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7C" w:rsidRDefault="00CB6E7C" w:rsidP="00CB6E7C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7C" w:rsidRPr="00CE30F8" w:rsidRDefault="00CB6E7C" w:rsidP="00CB6E7C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CE30F8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F592D">
        <w:rPr>
          <w:b/>
          <w:spacing w:val="80"/>
          <w:kern w:val="2"/>
          <w:sz w:val="44"/>
          <w:szCs w:val="44"/>
        </w:rPr>
        <w:t>ЗАКОН</w:t>
      </w:r>
    </w:p>
    <w:p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500ED" w:rsidRDefault="00A26761" w:rsidP="00CB6E7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7123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ГИДРОМЕТЕОРОЛОГИЧЕСКОЙ ДЕЯТЕЛЬНОСТИ</w:t>
      </w:r>
    </w:p>
    <w:p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CB6E7C" w:rsidRPr="00CB6E7C" w:rsidRDefault="00CB6E7C" w:rsidP="00CB6E7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6E7C">
        <w:rPr>
          <w:rFonts w:ascii="Times New Roman" w:hAnsi="Times New Roman"/>
          <w:b/>
          <w:color w:val="000000" w:themeColor="text1"/>
          <w:sz w:val="28"/>
          <w:szCs w:val="28"/>
        </w:rPr>
        <w:t>Принят Постановлением Народного Совета 9 февраля 2018 года</w:t>
      </w:r>
    </w:p>
    <w:p w:rsidR="00CB6E7C" w:rsidRPr="00CB6E7C" w:rsidRDefault="00CB6E7C" w:rsidP="00CB6E7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6E7C" w:rsidRPr="00A26761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669CE" w:rsidRPr="00A26761" w:rsidRDefault="00BC777F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o6"/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Закон устанавливает </w:t>
      </w:r>
      <w:r w:rsidR="002B4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правовые основы осуществления гидрометеорологической деятельности и направлен на обеспечение</w:t>
      </w:r>
      <w:r w:rsidR="003D452F" w:rsidRPr="003D4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B4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государственной власти, органов местного самоуправления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72E5F"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юридических</w:t>
      </w:r>
      <w:r w:rsidR="003D452F" w:rsidRPr="003D4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2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физических лиц фактической и прогно</w:t>
      </w:r>
      <w:r w:rsidR="00372E5F"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стической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информацией.</w:t>
      </w:r>
    </w:p>
    <w:p w:rsidR="008269B2" w:rsidRPr="00B95479" w:rsidRDefault="00F3019D" w:rsidP="00A26761">
      <w:pPr>
        <w:spacing w:after="360" w:line="240" w:lineRule="auto"/>
        <w:ind w:firstLine="709"/>
        <w:contextualSpacing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B954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Глава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7B1C02" w:rsidRPr="00B954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bookmarkStart w:id="1" w:name="o7"/>
      <w:bookmarkEnd w:id="0"/>
      <w:r w:rsidR="007B1C02" w:rsidRPr="00B954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B1C02" w:rsidRPr="00B95479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Общие положения</w:t>
      </w:r>
      <w:bookmarkStart w:id="2" w:name="o8"/>
      <w:bookmarkEnd w:id="1"/>
    </w:p>
    <w:p w:rsidR="001500ED" w:rsidRPr="00B95479" w:rsidRDefault="001500ED" w:rsidP="00BC777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500ED" w:rsidRPr="00A26761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0264B"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bookmarkStart w:id="3" w:name="o9"/>
      <w:bookmarkEnd w:id="2"/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26761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понятия, используемые в настоящем Законе</w:t>
      </w:r>
    </w:p>
    <w:p w:rsidR="00BC777F" w:rsidRPr="00397B01" w:rsidRDefault="00BC777F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настоящем Законе</w:t>
      </w:r>
      <w:r w:rsidR="00A2676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используются следующие основные понятия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D4B0F" w:rsidRPr="007A01D5" w:rsidRDefault="00A26761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активное воздействие </w:t>
      </w:r>
      <w:r w:rsidR="008611C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гидрометеорологические процессы 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воздействие на метеорологические и другие геофизические процессы в целях их регулирования и уменьшения возможного вреда от данных процессов </w:t>
      </w:r>
      <w:r w:rsidR="00AD4B0F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населению и экономике;</w:t>
      </w:r>
    </w:p>
    <w:p w:rsidR="00BC777F" w:rsidRPr="007A01D5" w:rsidRDefault="00AD4B0F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="00BC777F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</w:t>
      </w:r>
      <w:r w:rsidR="00A26761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метеорологическая деятельность –</w:t>
      </w:r>
      <w:r w:rsidR="001E20A1" w:rsidRP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в сфере метеорологии, гидрологии, климатологии, агрометеорологии, аэрологии, океанологии, включая мониторинг состояния и загрязнения окружающей среды, 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производство, сбор, обработка, анализ</w:t>
      </w:r>
      <w:r w:rsidR="001E20A1" w:rsidRP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хранени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D452F" w:rsidRPr="003D4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использование гидрометеорологической информации и </w:t>
      </w:r>
      <w:r w:rsidR="001E20A1" w:rsidRP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связанные с ним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E20A1" w:rsidRP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работы и услуги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C777F" w:rsidRPr="00397B01" w:rsidRDefault="00AD4B0F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A2676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</w:t>
      </w:r>
      <w:r w:rsidR="00A2676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рометеорологическая информация –</w:t>
      </w:r>
      <w:r w:rsidR="009261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совокупность данных о фактическом состоянии и ожидаемых изменениях гидрометеорологических условий, полученных в результате наблюдений, обработанных и проанализированных по установленным методикам и занесенных на бумажные или </w:t>
      </w:r>
      <w:r w:rsidR="005032B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электронные </w:t>
      </w:r>
      <w:r w:rsidR="009261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носители информации;</w:t>
      </w:r>
    </w:p>
    <w:p w:rsidR="00BC777F" w:rsidRPr="00ED2DBB" w:rsidRDefault="00AD4B0F" w:rsidP="00DB432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26761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BC777F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информация общего назначения</w:t>
      </w:r>
      <w:r w:rsidR="00A26761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BC777F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информация, </w:t>
      </w:r>
      <w:r w:rsidR="00DB4327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предназначенная для общего пользования и </w:t>
      </w:r>
      <w:r w:rsidR="00D756D2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предоставляемая </w:t>
      </w:r>
      <w:r w:rsidR="00A95022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 государств</w:t>
      </w:r>
      <w:r w:rsidR="0044477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енной власти, о</w:t>
      </w:r>
      <w:r w:rsidR="00A741E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ганам местного самоуправления, юридическим и физическим лицам, а также </w:t>
      </w:r>
      <w:r w:rsidR="00A741E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населению </w:t>
      </w:r>
      <w:r w:rsidR="0027722F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настоящим Законом</w:t>
      </w:r>
      <w:r w:rsidR="00BC777F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4B0F" w:rsidRPr="00397B01" w:rsidRDefault="00AD4B0F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гид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рометеорологические наблюдения –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инструментальные измерения и визуальные наблюдения за состоянием окружающей среды, а также гидрометеорологическими явлениями с целью оценки и прогноза их метеорологических, гидрологических, агрометеорологических и климатических характеристик и параметров;</w:t>
      </w:r>
    </w:p>
    <w:p w:rsidR="00AD4B0F" w:rsidRPr="00397B01" w:rsidRDefault="00AD4B0F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 гидрометеорологические объекты – посты, станции, центры, в том числе входящие в них пункты гидрометеорологических наблюдений, 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другие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объекты, предназначенные для осуществления гидрометеорологической деятельности;</w:t>
      </w:r>
    </w:p>
    <w:p w:rsidR="00AD4B0F" w:rsidRDefault="00AD4B0F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гидрометеорологический прогноз – научно и методически обоснованный расчет будущих гидрометеорологических условий, значений отдельных элементов п</w:t>
      </w:r>
      <w:r w:rsidR="006B3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огоды, гидрологического режима;</w:t>
      </w:r>
    </w:p>
    <w:p w:rsidR="006B3447" w:rsidRPr="00ED2DBB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6B3447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</w:t>
      </w:r>
      <w:r w:rsidR="00982C0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услуги</w:t>
      </w:r>
      <w:r w:rsidR="006B3447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982C0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информационной гидрометеорологической продукции</w:t>
      </w:r>
      <w:r w:rsidR="0044477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потребителям гидрометеорологической информации на возмездной договорной основе</w:t>
      </w:r>
      <w:r w:rsidR="00982C0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11653" w:rsidRPr="00ED2DBB" w:rsidRDefault="00963D34" w:rsidP="00C8403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61165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гидрометеорологическое обеспечение – предоставление гидрометеорологической информации 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назначения </w:t>
      </w:r>
      <w:r w:rsidR="00C3461A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</w:t>
      </w:r>
      <w:r w:rsidR="00C84031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</w:t>
      </w:r>
      <w:r w:rsidR="00C3461A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власти, органам</w:t>
      </w:r>
      <w:r w:rsidR="00C84031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</w:t>
      </w:r>
      <w:r w:rsidR="00C3461A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тного самоуправления и населению на безвозмездной основе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4B0F" w:rsidRPr="00397B01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61165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гидрометеорологическое явление – форма проявления процессов, происходящих в атмосфере, на поверхности земли и объектах, находящихся на ней и в поверхностных водах;</w:t>
      </w:r>
    </w:p>
    <w:p w:rsidR="00AD4B0F" w:rsidRPr="00397B01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11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государственная сеть гидрометеорологических наблюдений – система взаимосвязанных </w:t>
      </w:r>
      <w:r w:rsidR="00DB4327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объектов, </w:t>
      </w:r>
      <w:r w:rsidR="007E0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обеспечивающих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производство 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наблюдений за состоянием окружающей среды, физическими и химическими процессами, происходящими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окружающей среде, определение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 метеорологических, климатических, аэрологических, гидрологических, океанологических, гелиогеофизических, агрометеорологических характеристик, а также 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мониторинга состояния и загрязнения окружающей среды;</w:t>
      </w:r>
    </w:p>
    <w:p w:rsidR="00AD4B0F" w:rsidRPr="00397B01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 гидрометеорологическая продукция – полученная в результате обработки сведений (данных) обобщенная информация, предназначенная для распространения или реализации;</w:t>
      </w:r>
    </w:p>
    <w:p w:rsidR="00AD4B0F" w:rsidRPr="00397B01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состояния и загрязнения окружающей среды – долгосрочные наблюдения за состоянием окружающей среды, происходящими в ней гидрометеорологическими процессами и загрязнением атмосферного воздуха, морских и поверхностных вод;</w:t>
      </w:r>
    </w:p>
    <w:p w:rsidR="00AD4B0F" w:rsidRPr="00397B01" w:rsidRDefault="00963D34" w:rsidP="006F52D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опасные гидрометеорологические явления – природные явления, которые при достижении определенных значений (или в случае их возникновения) могут нарушить производственную д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еятельность отраслей экономики</w:t>
      </w:r>
      <w:r w:rsidR="00A805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по своей интенсивности, продолжительности и району распространения не достигли критериев стихийных 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явлений;</w:t>
      </w:r>
    </w:p>
    <w:p w:rsidR="006F52D3" w:rsidRPr="00397B01" w:rsidRDefault="00963D34" w:rsidP="006F52D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подвижной пункт гидрометеорологических наблюдений (далее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подвижной пункт наблюдений) –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транспортное или иное средство передвижения с установленными на нем приборами и оборудованием, предназначенными для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производства 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наблюдений;</w:t>
      </w:r>
    </w:p>
    <w:p w:rsidR="006F52D3" w:rsidRPr="00ED2DBB" w:rsidRDefault="00963D34" w:rsidP="006F52D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потребители гидрометеорологической информации –</w:t>
      </w:r>
      <w:r w:rsidR="00DB4327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независимо от формы собственности и физические лица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</w:t>
      </w:r>
      <w:r w:rsidR="007A2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числе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физические лица-</w:t>
      </w:r>
      <w:r w:rsidR="00ED2DBB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предприниматели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A01D5" w:rsidRPr="007A01D5" w:rsidRDefault="00963D34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6F52D3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F52D3" w:rsidRPr="007A01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F52D3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производители гидрометеорологической информации –</w:t>
      </w:r>
      <w:r w:rsidR="007A01D5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="007A01D5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специализированные подразделения </w:t>
      </w:r>
      <w:r w:rsidR="001E20A1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республиканских </w:t>
      </w:r>
      <w:r w:rsidR="007A01D5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</w:t>
      </w:r>
      <w:r w:rsidR="007A01D5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власти,</w:t>
      </w:r>
      <w:r w:rsid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осуществляющие гид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рометеорологическую деятельность</w:t>
      </w:r>
      <w:r w:rsid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настоящим Законом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F52D3" w:rsidRPr="00397B01" w:rsidRDefault="00963D34" w:rsidP="006F52D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гидрометеорологических наблюде</w:t>
      </w:r>
      <w:r w:rsidR="005130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 (далее –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 наблюдений) – стационарный или подвижной пункт гидрометеорологических наблюдений;</w:t>
      </w:r>
    </w:p>
    <w:p w:rsidR="00620F14" w:rsidRPr="00397B01" w:rsidRDefault="00963D34" w:rsidP="00977BD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o1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20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специализированная </w:t>
      </w:r>
      <w:r w:rsidR="00AF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</w:t>
      </w:r>
      <w:r w:rsidR="00620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– гидрометеорологическая информация, </w:t>
      </w:r>
      <w:r w:rsidR="005130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предоставляемая</w:t>
      </w:r>
      <w:r w:rsidR="0061165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заказу потребителей гидрометеорологической информации и за счет их</w:t>
      </w:r>
      <w:r w:rsidR="00620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средств;</w:t>
      </w:r>
    </w:p>
    <w:bookmarkEnd w:id="4"/>
    <w:p w:rsidR="00BC777F" w:rsidRPr="00397B01" w:rsidRDefault="00963D34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стационарный пункт гидрометеорологических наблюдений (далее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стационарный пункт наблюдений) –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специально оборудованное место на земельном участке, водном объекте, в здании, со</w:t>
      </w:r>
      <w:r w:rsidR="00A50C0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оружении с установленными на них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приборами и оборудованием, предназначенными для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производства 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наблюдений;</w:t>
      </w:r>
    </w:p>
    <w:p w:rsidR="00B34FE3" w:rsidRPr="00397B01" w:rsidRDefault="00963D34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34FE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стихийные гидрометеорологические явления – атмосферные явления, которые по своей интенсивности, </w:t>
      </w:r>
      <w:r w:rsidR="007F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продолжительности</w:t>
      </w:r>
      <w:r w:rsidR="00B34FE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F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району распространения </w:t>
      </w:r>
      <w:r w:rsidR="00B34FE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причинить или причинили </w:t>
      </w:r>
      <w:r w:rsidR="000D3C8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вред жизни или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здоровью граждан, имуществу и окружающей среде</w:t>
      </w:r>
      <w:r w:rsidR="00B34FE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261B9" w:rsidRPr="00397B01" w:rsidRDefault="00963D34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261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фактическая ги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дрометеорологическая информация </w:t>
      </w:r>
      <w:r w:rsidR="00A50C0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г</w:t>
      </w:r>
      <w:r w:rsidR="009261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идрометеорологическая информация, полученная по фактическим данным гидрометеорологических наблюдений</w:t>
      </w:r>
      <w:r w:rsidR="00381B1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4799D" w:rsidRPr="00397B01" w:rsidRDefault="00B34FE3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3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45701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442B0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4799D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</w:t>
      </w:r>
      <w:r w:rsidR="00442B0B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данных </w:t>
      </w:r>
      <w:r w:rsidR="0024799D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совокупность сведений (данных) и </w:t>
      </w:r>
      <w:r w:rsidR="000D3C84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</w:t>
      </w:r>
      <w:r w:rsidR="0024799D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информационной продукции, подлежащих длите</w:t>
      </w:r>
      <w:r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льному использованию и хранению;</w:t>
      </w:r>
    </w:p>
    <w:p w:rsidR="00B34FE3" w:rsidRPr="00397B01" w:rsidRDefault="00B34FE3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3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штормовое оповещение 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–информация о начавшемся </w:t>
      </w:r>
      <w:r w:rsidR="00CE50D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опасном </w:t>
      </w:r>
      <w:r w:rsidR="00A526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(или)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стихийном гидрометеорологическом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явлении;</w:t>
      </w:r>
    </w:p>
    <w:p w:rsidR="00B34FE3" w:rsidRPr="00397B01" w:rsidRDefault="00B34FE3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3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штормовое предупреждение –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о прогнозируемом опасном</w:t>
      </w:r>
      <w:r w:rsidR="00A526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(или)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стихийном гидрометеорологическом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явлении;</w:t>
      </w:r>
    </w:p>
    <w:p w:rsidR="00257179" w:rsidRDefault="00B34FE3" w:rsidP="00ED2DB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3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экстрен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 информация –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незамедлительно передаваемые штормов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предупреждени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526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(или)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штормов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оповещени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фактическ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прогнозируем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резк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погоды и загрязнении окружающей среды, которые могут угрожать жизни или здоровью граждан и нан</w:t>
      </w:r>
      <w:r w:rsidR="00E24E1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ести</w:t>
      </w:r>
      <w:r w:rsidR="00BF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 среде</w:t>
      </w:r>
      <w:r w:rsidR="00AE3FA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5" w:name="o24"/>
      <w:bookmarkEnd w:id="3"/>
    </w:p>
    <w:p w:rsidR="00283491" w:rsidRPr="00A26761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0264B"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7108E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Законодательство в </w:t>
      </w:r>
      <w:r w:rsidR="00ED5D4E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90264B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гидрометеорологическойдеятельности</w:t>
      </w:r>
      <w:bookmarkStart w:id="6" w:name="o25"/>
      <w:bookmarkEnd w:id="5"/>
    </w:p>
    <w:p w:rsidR="00762273" w:rsidRPr="00397B01" w:rsidRDefault="00D45701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o26"/>
      <w:bookmarkEnd w:id="6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Законодательство 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сфере 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деятельности основывается на Конституции Донецкой Народной Республики, 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состоит из 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C1E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других законов и иных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правовы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Донецкой Народной Республики.</w:t>
      </w:r>
    </w:p>
    <w:p w:rsidR="006F52D3" w:rsidRPr="00397B01" w:rsidRDefault="006F52D3" w:rsidP="0092516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Отношения, возникающие при сборе, обра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ботке, хранении, предоставлении, распространении и использовании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 о состоянии окружающей среды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ее загрязнении, не урегулированные настоящим Законом,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регулируются 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законодательством в 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сфере 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информации, информационных технологий и защиты информации, а также действующим гражданским законодательством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50C0D" w:rsidRPr="00397B01" w:rsidRDefault="00A50C0D" w:rsidP="0092516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Отношения, возникающие при осуществлении независимых наблюдений гражданами и общественными объединениями, не уре</w:t>
      </w:r>
      <w:r w:rsidR="00FF1CB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гулированные настоящим Законом, р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егулируются законодательством в сфере охраны окружающей среды.</w:t>
      </w:r>
    </w:p>
    <w:p w:rsidR="00762273" w:rsidRPr="00397B01" w:rsidRDefault="00A50C0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01BF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международным договором Донецкой Народной Республики</w:t>
      </w:r>
      <w:r w:rsidR="00FE6AA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установлены</w:t>
      </w:r>
      <w:r w:rsidR="00202FD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правила, чем те, которые предусмотрены настоящим </w:t>
      </w:r>
      <w:r w:rsidR="00EC7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202FD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аконом, применяются правила международного договора.</w:t>
      </w:r>
    </w:p>
    <w:p w:rsidR="00A01BFF" w:rsidRPr="00B95479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0264B"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F5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90264B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ринципы гидрометеорологической</w:t>
      </w:r>
      <w:bookmarkStart w:id="8" w:name="o27"/>
      <w:bookmarkEnd w:id="7"/>
      <w:r w:rsidR="009232CC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деятельности</w:t>
      </w:r>
    </w:p>
    <w:p w:rsidR="009232CC" w:rsidRPr="00397B01" w:rsidRDefault="009232CC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деятельность осуществляется с соблюдением следующих принципов:</w:t>
      </w:r>
    </w:p>
    <w:p w:rsidR="009232CC" w:rsidRPr="00397B01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комплексность, системность</w:t>
      </w:r>
      <w:r w:rsidR="003E6CA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репрезентативность и непрерывность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наблюдений;</w:t>
      </w:r>
    </w:p>
    <w:p w:rsidR="009232CC" w:rsidRPr="00397B01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единство и сопоставимость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измерений и методов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производства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регламентации гидрометеорологических наблюдений, расчетов, прогнозов, 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сбора, обработки, анализа, хранения и предоставления гидрометеорологической информации;</w:t>
      </w:r>
    </w:p>
    <w:p w:rsidR="00925162" w:rsidRPr="00397B01" w:rsidRDefault="001D7AA9" w:rsidP="00132CFA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полнота, достоверность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доступн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и своевременность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</w:t>
      </w:r>
      <w:r w:rsidR="00132CF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рометеорологической информации;</w:t>
      </w:r>
    </w:p>
    <w:p w:rsidR="00925162" w:rsidRPr="00397B01" w:rsidRDefault="003E6CA2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предотвращение</w:t>
      </w:r>
      <w:r w:rsidR="000D3C8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вреда жизни или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здоровью граждан, а также имуществу и окружающей </w:t>
      </w:r>
      <w:bookmarkStart w:id="9" w:name="o78"/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среде;</w:t>
      </w:r>
    </w:p>
    <w:p w:rsidR="00132CFA" w:rsidRPr="00397B01" w:rsidRDefault="00132CFA" w:rsidP="00132CFA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приоритетность требований экологической безопасности;</w:t>
      </w:r>
      <w:bookmarkStart w:id="10" w:name="o31"/>
    </w:p>
    <w:p w:rsidR="009A3EFF" w:rsidRPr="00397B01" w:rsidRDefault="00132CFA" w:rsidP="00132CFA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соблюдение требований стандартов, нормативов и правил метрологии, применение средств измерений, приборов, оборудования,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являющихся безопасными для жизни и здоровья граждан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окружающей среды;</w:t>
      </w:r>
      <w:bookmarkEnd w:id="10"/>
    </w:p>
    <w:p w:rsidR="00925162" w:rsidRPr="00397B01" w:rsidRDefault="00132CFA" w:rsidP="0092516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" w:name="o36"/>
      <w:bookmarkEnd w:id="8"/>
      <w:bookmarkEnd w:id="9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сочетание государственных и общественных интересов в получении и использовании информации о фактическом состоянии и ожидаемых изменениях гидрометео</w:t>
      </w:r>
      <w:r w:rsidR="00347D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рологических условий и состояния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окружающей среды;</w:t>
      </w:r>
      <w:bookmarkStart w:id="12" w:name="o30"/>
    </w:p>
    <w:p w:rsidR="00925162" w:rsidRPr="00397B01" w:rsidRDefault="00132CFA" w:rsidP="0092516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" w:name="o32"/>
      <w:bookmarkEnd w:id="12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предупредительный и неотложный характер гидрометеорологического обеспечения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относительно 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опасных и стихийных гидрометеорологических явлений</w:t>
      </w:r>
      <w:bookmarkStart w:id="14" w:name="o33"/>
      <w:bookmarkEnd w:id="13"/>
      <w:r w:rsidR="00D62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1C53" w:rsidRDefault="00F3019D" w:rsidP="00E71C5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5" w:name="o85"/>
      <w:bookmarkStart w:id="16" w:name="o89"/>
      <w:bookmarkEnd w:id="1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Запрет приватизации имущества, находящегося в государственной собственности и используемого для осуществления гидрометеорологической деятельности</w:t>
      </w:r>
    </w:p>
    <w:p w:rsidR="00E71C53" w:rsidRDefault="00E71C53" w:rsidP="00E71C5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Имущество, находящееся в государственной собственности и используемое для осуществления гидрометеорологической деятельности, не подлежит приватизации.</w:t>
      </w:r>
      <w:bookmarkEnd w:id="15"/>
      <w:bookmarkEnd w:id="16"/>
    </w:p>
    <w:p w:rsidR="00202FD9" w:rsidRPr="00A26761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B1C02"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136F5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Направления </w:t>
      </w:r>
      <w:r w:rsidR="007B1C02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гидрометеорологической деятельности. Права и обязанности производителей и потребителей гидрометеорологической информации</w:t>
      </w:r>
    </w:p>
    <w:p w:rsidR="00267A44" w:rsidRPr="007A01D5" w:rsidRDefault="00F3019D" w:rsidP="00D06480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7" w:name="A000000005"/>
      <w:bookmarkEnd w:id="17"/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A01D5" w:rsidRPr="007A01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Направления гидрометеорологической деятельности</w:t>
      </w:r>
    </w:p>
    <w:p w:rsidR="007A01D5" w:rsidRPr="007A01D5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C3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Направлениями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 являются:</w:t>
      </w:r>
    </w:p>
    <w:p w:rsidR="007A01D5" w:rsidRPr="00ED2DBB" w:rsidRDefault="007A01D5" w:rsidP="0047082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 </w:t>
      </w:r>
      <w:r w:rsidR="00635965" w:rsidRP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производство гидрометеорологической информации, которое включает в себя </w:t>
      </w:r>
      <w:r w:rsid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производство </w:t>
      </w:r>
      <w:r w:rsidR="00635965" w:rsidRP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метеорологических, гидрологических и иных гидрометеорологических наблюдений, а также сбор, обработку, хранение и передачу данных наблюдений</w:t>
      </w:r>
      <w:r w:rsid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A01D5" w:rsidRPr="007A01D5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Pr="00D11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гидрометеорологических прогнозов;</w:t>
      </w:r>
    </w:p>
    <w:p w:rsidR="007A01D5" w:rsidRPr="007A01D5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гидрометеорологическое обеспечение; </w:t>
      </w:r>
    </w:p>
    <w:p w:rsidR="007A01D5" w:rsidRPr="007A01D5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</w:t>
      </w:r>
      <w:r w:rsidR="00C3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гидрометеорологических услуг;</w:t>
      </w:r>
    </w:p>
    <w:p w:rsidR="00DB17BE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</w:t>
      </w:r>
      <w:r w:rsidR="00C3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воздействие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гидрометеорологические процессы.</w:t>
      </w:r>
    </w:p>
    <w:p w:rsidR="00D758ED" w:rsidRPr="007A01D5" w:rsidRDefault="00347DB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D758ED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является гидрометеорологической деятельностью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1433A" w:rsidRPr="007A01D5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обработка, анализ, хранение и предоставление гидрометеорологической информации, передаваемой (полученной) через средства массовой информации;</w:t>
      </w:r>
    </w:p>
    <w:p w:rsidR="0021433A" w:rsidRPr="007A01D5" w:rsidRDefault="001D7AA9" w:rsidP="001E20A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хранение, анализ и использование (без права распространения) гидрометеорологической информации, полученной от</w:t>
      </w:r>
      <w:r w:rsidR="001E20A1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</w:t>
      </w:r>
      <w:r w:rsid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водных объектах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E30AA" w:rsidRDefault="001D7AA9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средств массовой информации по распространению ги</w:t>
      </w:r>
      <w:r w:rsidR="007C41A6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дрометеорологической информации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полученной от</w:t>
      </w:r>
      <w:r w:rsidR="0027722F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E24E1E" w:rsidRPr="002B3997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B3997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 </w:t>
      </w:r>
      <w:r w:rsidR="00202FD9" w:rsidRPr="002B39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Права и обязанности производителей гидрометеорологической </w:t>
      </w:r>
      <w:r w:rsidR="00A26761" w:rsidRPr="002B39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информации</w:t>
      </w:r>
    </w:p>
    <w:p w:rsidR="00202FD9" w:rsidRPr="002B3997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Производители гидрометеорологической информации имеют право:</w:t>
      </w:r>
    </w:p>
    <w:p w:rsidR="00F52514" w:rsidRPr="002B3997" w:rsidRDefault="00F52514" w:rsidP="00F5251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получать плату за предоставление гидрометеорологической 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на основании заключенных договоров в соответствии с </w:t>
      </w:r>
      <w:r w:rsidR="003762F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гражданским 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законодательством;</w:t>
      </w:r>
    </w:p>
    <w:p w:rsidR="00CC0317" w:rsidRPr="002B3997" w:rsidRDefault="00F52514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D7AA9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2B39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C0317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отказаться от предоставления </w:t>
      </w:r>
      <w:r w:rsidR="00C033BB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информации 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потребителю </w:t>
      </w:r>
      <w:r w:rsidR="005C53D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информации 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нарушении им условий договора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требований настоящего Закона и иных нормативных правовых </w:t>
      </w:r>
      <w:r w:rsidR="004076A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актов 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гидрометеорологической деятельности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61FC6" w:rsidRPr="002B3997" w:rsidRDefault="00F52514" w:rsidP="00A61FC6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E1A99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bookmarkStart w:id="18" w:name="o50"/>
      <w:bookmarkEnd w:id="18"/>
      <w:r w:rsidR="001D7AA9" w:rsidRPr="002B39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E1A99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требовать возмещения убытков и вреда, причиненных по вине </w:t>
      </w:r>
      <w:r w:rsidR="006E1A9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потребителей 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информации </w:t>
      </w:r>
      <w:r w:rsidR="006E1A9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третьих лиц</w:t>
      </w:r>
      <w:r w:rsidR="008A1E7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гражданским законодательством</w:t>
      </w:r>
      <w:r w:rsidR="00A45F32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2FD9" w:rsidRPr="006F5759" w:rsidRDefault="002D66D0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Производители гидрометеорологической информации обязаны:</w:t>
      </w:r>
    </w:p>
    <w:p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осуществлении гидрометеорологической деятельности</w:t>
      </w:r>
      <w:r w:rsidR="004076A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соблюдать 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требования, предусмотренные настоящим Законом и 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иными 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нормативными правовыми актами в сфере гидрометеорологической деятельности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ED2D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производстве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</w:t>
      </w:r>
      <w:r w:rsidR="009136F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наблюдений методом инструментальных измерений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применять средства измерений, соответствующие требованиям </w:t>
      </w:r>
      <w:r w:rsidR="000D3C8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законодательства 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0D3C8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обеспечении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единства</w:t>
      </w:r>
      <w:r w:rsidR="000D3C8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измерений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31E2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предоставлять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</w:t>
      </w:r>
      <w:r w:rsidR="00831E2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</w:t>
      </w:r>
      <w:r w:rsidR="00831E2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юв соответствии</w:t>
      </w:r>
      <w:r w:rsidR="003762F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BC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условиями договора, требованиями настоящего Закона и иных нормативных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</w:t>
      </w:r>
      <w:r w:rsidR="00BC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актов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гидрометеорологической деятельности.</w:t>
      </w:r>
    </w:p>
    <w:p w:rsidR="00EA587A" w:rsidRPr="006F5759" w:rsidRDefault="001D7AA9" w:rsidP="00A90A6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F5251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аконами 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предусматриваться иные </w:t>
      </w:r>
      <w:r w:rsidR="003762F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права и 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обязанности производителей гидрометеорологической информации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19" w:name="A000000007"/>
      <w:bookmarkEnd w:id="19"/>
    </w:p>
    <w:p w:rsidR="007B1C02" w:rsidRPr="008A2AA6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A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8A2A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Права </w:t>
      </w:r>
      <w:r w:rsidR="00D516C4" w:rsidRPr="008A2A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обязанности </w:t>
      </w:r>
      <w:r w:rsidR="00202FD9" w:rsidRPr="008A2A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потребителей гидрометеорологической информации</w:t>
      </w:r>
    </w:p>
    <w:p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Потребители гидрометеорологической информации имеют право:</w:t>
      </w:r>
    </w:p>
    <w:p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получать и использовать гидрометеорологическую информацию в соот</w:t>
      </w:r>
      <w:r w:rsidR="008A2AA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ветствии с 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Законом, иными нормативными правовыми актами в 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сфере гидрометеорологической деятельности и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договором</w:t>
      </w:r>
      <w:r w:rsidR="006810F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без права ее передачи третьим лицам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C0317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отказаться от получения 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информации 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нарушении производителем э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той информации условий договора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Закона и иных нормативных правовых актов в сфере гидрометеорологической деятельности.</w:t>
      </w:r>
    </w:p>
    <w:p w:rsidR="00D516C4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0" w:name="o66"/>
      <w:bookmarkEnd w:id="20"/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D516C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Потребители </w:t>
      </w:r>
      <w:r w:rsidR="000E4AD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</w:t>
      </w:r>
      <w:r w:rsidR="00D516C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обязаны соблюдать условия договоров, заключенных с 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производителями гидрометеорологической</w:t>
      </w:r>
      <w:r w:rsidR="00F9050A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</w:t>
      </w:r>
      <w:r w:rsidR="00A45F32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</w:t>
      </w:r>
      <w:r w:rsidR="00A45F32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Закона и иных нормативных правовых актов в сфере гидрометеорологической деятельности</w:t>
      </w:r>
      <w:r w:rsidR="00D516C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90A65" w:rsidRPr="006F5759" w:rsidRDefault="00A45F32" w:rsidP="0051309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="00F5251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Законами </w:t>
      </w:r>
      <w:r w:rsidR="00D516C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предусматриваться иные права и </w:t>
      </w:r>
      <w:r w:rsidR="00A26761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обязанности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потребителей гидрометеорологической информации</w:t>
      </w:r>
      <w:r w:rsidR="00A26761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D03EE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B1C02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B1C02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Государственное регулирование, управление и контроль в сфере гидрометеорологической деятельности</w:t>
      </w:r>
    </w:p>
    <w:p w:rsidR="00925162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21" w:name="A000000009"/>
      <w:bookmarkEnd w:id="21"/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4709A1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Государственное регулирование в </w:t>
      </w:r>
      <w:r w:rsidR="000F110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4709A1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</w:p>
    <w:p w:rsidR="001D03EE" w:rsidRPr="00397B01" w:rsidRDefault="004709A1" w:rsidP="00B12AF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регулирование в </w:t>
      </w:r>
      <w:r w:rsidR="00012A1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 осуществляется путем</w:t>
      </w:r>
      <w:bookmarkStart w:id="22" w:name="o28"/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4F74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54F7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0B78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реализации</w:t>
      </w:r>
      <w:r w:rsidR="00954F7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единой государственной политики в сфере гидро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метеорологической деятельности;</w:t>
      </w:r>
    </w:p>
    <w:p w:rsidR="001D03EE" w:rsidRPr="00397B01" w:rsidRDefault="00954F74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принятия (издания) нормативных правовых актов в сфере гидрометеорологической деятельности</w:t>
      </w:r>
      <w:bookmarkStart w:id="23" w:name="o29"/>
      <w:bookmarkEnd w:id="22"/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12AFE" w:rsidRPr="00397B01" w:rsidRDefault="0051309F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разработки, утверждения и реализации республиканских программ в сфере гидрометеорологической деятельности;</w:t>
      </w:r>
    </w:p>
    <w:p w:rsidR="00B12AFE" w:rsidRPr="00397B01" w:rsidRDefault="0051309F" w:rsidP="00B12AFE">
      <w:pPr>
        <w:shd w:val="clear" w:color="auto" w:fill="FFFFFF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обеспечения </w:t>
      </w:r>
      <w:r w:rsidR="00B12AFE" w:rsidRPr="00397B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защиты прав производителей и потребителей </w:t>
      </w:r>
      <w:r w:rsidR="00B12AFE" w:rsidRPr="00397B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гидрометеорологической </w:t>
      </w:r>
      <w:r w:rsidR="00B12AFE" w:rsidRPr="00397B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информации; </w:t>
      </w:r>
    </w:p>
    <w:p w:rsidR="00B12AFE" w:rsidRPr="00397B01" w:rsidRDefault="008A2AA6" w:rsidP="00B12AF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4" w:name="o83"/>
      <w:bookmarkEnd w:id="2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разработки государственных нормативов, стандартов и методик в сфере гидрометеорологической деятельности в соответствии с международными требованиями; </w:t>
      </w:r>
    </w:p>
    <w:p w:rsidR="00944A58" w:rsidRPr="00397B01" w:rsidRDefault="008A2AA6" w:rsidP="00944A5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обеспечения соблюдения требований безопасно</w:t>
      </w:r>
      <w:r w:rsidR="000B78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 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охраны окружающей среды при про</w:t>
      </w:r>
      <w:r w:rsidR="0016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изводстве гидрометеорологической информации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bookmarkStart w:id="25" w:name="o86"/>
      <w:bookmarkEnd w:id="25"/>
    </w:p>
    <w:p w:rsidR="00944A58" w:rsidRPr="00397B01" w:rsidRDefault="008A2AA6" w:rsidP="00944A5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осуществления государственного контроля в сфере гидрометеорологической деятельности;</w:t>
      </w:r>
    </w:p>
    <w:p w:rsidR="00B12AFE" w:rsidRPr="00397B01" w:rsidRDefault="008A2AA6" w:rsidP="00944A5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установления порядка возмеще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убытков и вреда, причиненных при осуществлении 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етеорологической деятельности; </w:t>
      </w:r>
      <w:bookmarkStart w:id="26" w:name="o87"/>
      <w:bookmarkEnd w:id="26"/>
    </w:p>
    <w:p w:rsidR="00B12AFE" w:rsidRPr="00397B01" w:rsidRDefault="008A2AA6" w:rsidP="00B12AF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7" w:name="o90"/>
      <w:bookmarkEnd w:id="2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организации международного сотрудничества в сфере 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деятельности. </w:t>
      </w:r>
    </w:p>
    <w:bookmarkEnd w:id="23"/>
    <w:p w:rsidR="007B1C02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54F74" w:rsidRPr="00944A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Государственное управление в сфере гидрометеорологической деятельности </w:t>
      </w:r>
    </w:p>
    <w:p w:rsidR="001D03EE" w:rsidRPr="00397B01" w:rsidRDefault="001D03E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управление в </w:t>
      </w:r>
      <w:r w:rsidR="009876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 </w:t>
      </w:r>
      <w:r w:rsidR="009A5F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пределах установленных законодательством полномочий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осуществляют:</w:t>
      </w:r>
    </w:p>
    <w:p w:rsidR="00753525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5352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Донецкой Народной Республики;</w:t>
      </w:r>
    </w:p>
    <w:p w:rsidR="00753525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5352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Министров Донецкой Народной Республики;</w:t>
      </w:r>
    </w:p>
    <w:p w:rsidR="00CB0314" w:rsidRDefault="001D7AA9" w:rsidP="007133B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bookmarkStart w:id="28" w:name="A000000010"/>
      <w:bookmarkEnd w:id="28"/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7B1C02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02326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Полномочия Главы Донецкой Народной Республики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r w:rsidR="007C20C1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</w:p>
    <w:p w:rsidR="001D03EE" w:rsidRPr="00397B01" w:rsidRDefault="001D03E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A023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полномочиям Главы Донецкой Народной Республики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7C20C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 относятся:</w:t>
      </w:r>
    </w:p>
    <w:p w:rsidR="001D03EE" w:rsidRPr="001C1B1E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единой государственной политики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</w:t>
      </w:r>
      <w:r w:rsidR="00944A58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гидрометеорологической деятельности</w:t>
      </w:r>
      <w:r w:rsidR="001D03E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E530A" w:rsidRPr="00397B01" w:rsidRDefault="002E530A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осуществление нормативно-правового регулирования в сфере гидрометеорологической деятельности</w:t>
      </w:r>
      <w:r w:rsidR="008A2AA6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пределах установленны</w:t>
      </w:r>
      <w:r w:rsidR="001C1B1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законодательством полномочий</w:t>
      </w: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02326" w:rsidRPr="00397B01" w:rsidRDefault="002E530A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иных полномочий в соответствии сКонституцией</w:t>
      </w:r>
      <w:r w:rsidR="00A023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законами.</w:t>
      </w:r>
      <w:bookmarkStart w:id="29" w:name="A000000011"/>
      <w:bookmarkEnd w:id="29"/>
    </w:p>
    <w:p w:rsidR="007B1C02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51FA7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51FA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Полномочия 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Совета Министров </w:t>
      </w:r>
      <w:r w:rsidR="00A51FA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Донецкой Народной 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Республики в </w:t>
      </w:r>
      <w:r w:rsidR="007C20C1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</w:p>
    <w:p w:rsidR="001D03EE" w:rsidRPr="00397B01" w:rsidRDefault="009A5F26" w:rsidP="00944A5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полномочиям Совета Министров Донецкой Народной Республики в сфере гидрометеорологической деят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ельности относятся:</w:t>
      </w:r>
    </w:p>
    <w:p w:rsidR="001C1B1E" w:rsidRPr="001C1B1E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1C1B1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реализации</w:t>
      </w:r>
      <w:r w:rsidR="001D03E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единой государственной политики</w:t>
      </w:r>
      <w:r w:rsidR="001C1B1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гидрометеорологической деятельности;</w:t>
      </w:r>
    </w:p>
    <w:p w:rsidR="001D03EE" w:rsidRPr="00397B01" w:rsidRDefault="001C1B1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="005C53D4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осуществление нормативно-правового регулирования </w:t>
      </w:r>
      <w:r w:rsidR="00944A58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гидрометеорологической деятельности</w:t>
      </w: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пределах установленных законодательством полномочий</w:t>
      </w:r>
      <w:r w:rsidR="001D03E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44A58" w:rsidRPr="00397B01" w:rsidRDefault="001C1B1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и контроль реализации 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отраслевых 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республиканских программ в сфере гидрометеорологической деятельности;</w:t>
      </w:r>
    </w:p>
    <w:p w:rsidR="008668F2" w:rsidRPr="00397B01" w:rsidRDefault="001C1B1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4D0BB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668F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тверждение </w:t>
      </w:r>
      <w:r w:rsidR="005E6C71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Положения о </w:t>
      </w:r>
      <w:r w:rsidR="008668F2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сети гидрометеорологических наблюдений;</w:t>
      </w:r>
    </w:p>
    <w:p w:rsidR="0027722F" w:rsidRPr="00397B01" w:rsidRDefault="00CC7ACC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перечня платных </w:t>
      </w:r>
      <w:r w:rsidR="00117D2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1798A" w:rsidRPr="00397B01" w:rsidRDefault="00CC7ACC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B5D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порядка осуществления государственного контроля в </w:t>
      </w:r>
      <w:r w:rsidR="000B5D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деятельности;</w:t>
      </w:r>
    </w:p>
    <w:p w:rsidR="001D03EE" w:rsidRPr="00397B01" w:rsidRDefault="00CC7ACC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перечня работ общереспубликанског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и международного значения и обеспечение их выполнения;</w:t>
      </w:r>
    </w:p>
    <w:p w:rsidR="00CB6E7C" w:rsidRDefault="00CB6E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E73742" w:rsidRDefault="00944A58" w:rsidP="00E7374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B5D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</w:t>
      </w:r>
      <w:r w:rsidR="007C6D9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установления</w:t>
      </w:r>
      <w:r w:rsidR="004D0BB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обозначения</w:t>
      </w:r>
      <w:r w:rsidR="007C6D9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охранных зон вокруг гидрометеорологичес</w:t>
      </w:r>
      <w:r w:rsidR="00E73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ких объектов;  </w:t>
      </w:r>
    </w:p>
    <w:p w:rsidR="007133B1" w:rsidRPr="00397B01" w:rsidRDefault="007133B1" w:rsidP="007133B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иных полномочий в соответствии с Конституцией Донецкой Народной Республики и законами.</w:t>
      </w:r>
    </w:p>
    <w:p w:rsidR="0027722F" w:rsidRPr="00397B01" w:rsidRDefault="00F3019D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C6E6B" w:rsidRPr="0094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4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C6E6B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Полномочия </w:t>
      </w:r>
      <w:r w:rsidR="0027722F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</w:p>
    <w:p w:rsidR="00944A58" w:rsidRPr="00397B01" w:rsidRDefault="00944A58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полномочиям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3224F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относя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тся:</w:t>
      </w:r>
    </w:p>
    <w:p w:rsidR="00257179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</w:t>
      </w:r>
      <w:r w:rsidR="00843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единой 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</w:t>
      </w:r>
      <w:r w:rsidR="0038424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политики 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гидрометеорологической деятельности;</w:t>
      </w:r>
    </w:p>
    <w:p w:rsidR="00420A51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осуществление нормативно-правового регулирования</w:t>
      </w:r>
      <w:r w:rsidR="0038424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гидрометеорологической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пределах установленных законодательством полномочий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9A5F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="009A5F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отраслевых 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республиканских программ</w:t>
      </w:r>
      <w:r w:rsidR="0038424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гидрометеорологической деятельности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06CBB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04346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E6C71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функционирования </w:t>
      </w:r>
      <w:r w:rsidR="005E6C71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развития </w:t>
      </w:r>
      <w:r w:rsidR="00906CB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сети гидрометеорологических наблюдений</w:t>
      </w:r>
      <w:r w:rsidR="00435DCA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35DCA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соблюдения в охранных зонах вокруг стационарных пунктов наблюдений государственной сети гидрометеорологических наблюдений 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установленного правового режима, 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охраны и использования, а также соблюдения требований технических нормативных правовых актов в </w:t>
      </w:r>
      <w:r w:rsidR="009136F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="007B1C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4D0BB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несение</w:t>
      </w:r>
      <w:r w:rsidR="004D0BB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органы местного самоуправления 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представлений об установлении охранных зон вокруг стационарных пунктов наблюдений </w:t>
      </w:r>
      <w:r w:rsidR="007B1C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государственной 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гидроме</w:t>
      </w:r>
      <w:r w:rsidR="005266B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теорологических наблюдений и об установлении 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 по их охране и использованию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законодательством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 порядка ведения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реестра производителей гидрометеорологической информации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ведение данного реестра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</w:t>
      </w:r>
      <w:r w:rsidR="009A5F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F1365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порядке, установленном Советом Министров Донецкой Народной Республики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единства и сопоставимости измерений и методов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производства 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регламентации гидрометеорологических наблюдений, расчетов, прогнозов, сбора, обработки, анализа, хранения и предоставления гидрометеорологической информации;</w:t>
      </w:r>
    </w:p>
    <w:p w:rsidR="003A7B2C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обеспечение осуществления сбора</w:t>
      </w:r>
      <w:r w:rsidR="003A7B2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обработки, обобщения, анализа, хранения и предоставления гидрометеорологической информации;</w:t>
      </w:r>
    </w:p>
    <w:p w:rsidR="001D03EE" w:rsidRPr="00397B01" w:rsidRDefault="003A7B2C" w:rsidP="002F10E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ведение 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данных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278B1" w:rsidRPr="00397B01" w:rsidRDefault="00C05DA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координация</w:t>
      </w:r>
      <w:r w:rsidR="00CC3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осуществления научных исследований в 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CC3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деятельности;</w:t>
      </w:r>
    </w:p>
    <w:p w:rsidR="00CC31EC" w:rsidRPr="00397B01" w:rsidRDefault="00C05DA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C3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порядка и условий 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гидрометеорологического обеспечения </w:t>
      </w:r>
      <w:r w:rsidR="00CC3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гражданской авиации в Донецкой Народной Республике;</w:t>
      </w:r>
    </w:p>
    <w:p w:rsidR="000278B1" w:rsidRDefault="00CC31EC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г</w:t>
      </w:r>
      <w:r w:rsidR="00A741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идрометеорологической информацией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назначения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государственной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власти, орган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 и населени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средства массовой информации;</w:t>
      </w:r>
    </w:p>
    <w:p w:rsidR="0004346B" w:rsidRPr="00397B01" w:rsidRDefault="00257179" w:rsidP="0004346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мониторинга состояния и загрязнения окружающей среды в пределах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установленных законодательством полномочий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A3629" w:rsidRPr="00397B01" w:rsidRDefault="00BA362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7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</w:t>
      </w:r>
      <w:r w:rsidR="00117D2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услуг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15282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возмездной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договорной основе;</w:t>
      </w:r>
    </w:p>
    <w:p w:rsidR="00CC7ACC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17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получение 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безвозмездной основе 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органов исполнительной власти, 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</w:t>
      </w:r>
      <w:r w:rsidR="00A90A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юридических лиц 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независимо от форм с</w:t>
      </w:r>
      <w:r w:rsidR="00A90A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обственности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информации, необходимой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выполнения возложенных на него</w:t>
      </w:r>
      <w:r w:rsidR="00A90A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полномочий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02602" w:rsidRDefault="00257179" w:rsidP="0050260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международного сотрудничества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пределах полномочий и порядке, установленных законодательством Донецкой Народной Республики</w:t>
      </w:r>
      <w:r w:rsidR="00E73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476F" w:rsidRPr="003224FB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D03EE" w:rsidRPr="003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bookmarkStart w:id="30" w:name="A000000014"/>
      <w:bookmarkEnd w:id="30"/>
      <w:r w:rsidRPr="003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3653D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Полномочия органов местного самоуправления в </w:t>
      </w:r>
      <w:r w:rsidR="002B3C65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03653D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</w:t>
      </w:r>
      <w:r w:rsidR="00D25547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ометеорологической деятельности</w:t>
      </w:r>
    </w:p>
    <w:p w:rsidR="0003653D" w:rsidRPr="00397B01" w:rsidRDefault="003224F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полномочиям органов</w:t>
      </w:r>
      <w:r w:rsidR="0003653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 в 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03653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относятся</w:t>
      </w:r>
      <w:r w:rsidR="0003653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A2428" w:rsidRPr="00397B01" w:rsidRDefault="0003653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A242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разработке и реализации отраслевых республиканских программ в сфере гидрометеорологической деятельности;</w:t>
      </w:r>
    </w:p>
    <w:p w:rsidR="0003653D" w:rsidRPr="00397B01" w:rsidRDefault="00BA2428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содействие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республиканскому органу исполнительной власти, реализующему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D6053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осуществлении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возложенных на него полномочий</w:t>
      </w:r>
      <w:r w:rsidR="002A5AE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предоставления в пользование зданий</w:t>
      </w:r>
      <w:r w:rsidR="00C25DE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земельных участков и других объектов</w:t>
      </w:r>
      <w:r w:rsidR="0003653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bookmarkStart w:id="31" w:name="o71"/>
    </w:p>
    <w:p w:rsidR="0003653D" w:rsidRPr="00397B01" w:rsidRDefault="0003653D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2" w:name="o72"/>
      <w:bookmarkEnd w:id="31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bookmarkStart w:id="33" w:name="o73"/>
      <w:bookmarkEnd w:id="32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25DE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республиканскому органу исполнительной власти, реализующему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2A5AE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распространении через средства массовой информации необходимой гидрометеорологической информации;</w:t>
      </w:r>
    </w:p>
    <w:p w:rsidR="0003653D" w:rsidRPr="00397B01" w:rsidRDefault="0003653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bookmarkStart w:id="34" w:name="o74"/>
      <w:bookmarkEnd w:id="33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A5AE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в охране земельных участков, сооружений, зданий и других объектов, предназначенных для осуществления гидрометеорологической деятельности;</w:t>
      </w:r>
    </w:p>
    <w:p w:rsidR="00435DCA" w:rsidRPr="00397B01" w:rsidRDefault="0003653D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</w:t>
      </w:r>
      <w:bookmarkEnd w:id="34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C25DE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нятие решений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представлениям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республиканского органа исполнительной власти, реализующего государственную политику в сфере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о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установлении охранных зон вокруг стационарных пунктов наблюдения государственной сети гидрометеорологических наблюдений и об установлении требован</w:t>
      </w:r>
      <w:r w:rsidR="0044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по их охране и использованию.</w:t>
      </w:r>
    </w:p>
    <w:p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36F54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Государственный</w:t>
      </w:r>
      <w:r w:rsidR="00136F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0C006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онтроль в сфере гидрометеорологическо</w:t>
      </w:r>
      <w:r w:rsid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 деятельности</w:t>
      </w:r>
    </w:p>
    <w:p w:rsidR="00C25DE2" w:rsidRPr="00397B01" w:rsidRDefault="00136F54" w:rsidP="00C5765A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Государственный к</w:t>
      </w:r>
      <w:r w:rsidR="00FA7C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 в сфере гидрометеорологической </w:t>
      </w:r>
      <w:r w:rsidR="00C5765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осуществляется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6D2E3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порядке, установленном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Советом Министров Донецкой Народной </w:t>
      </w:r>
      <w:r w:rsidR="00C25DE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Республики.</w:t>
      </w:r>
    </w:p>
    <w:p w:rsidR="00C25DE2" w:rsidRPr="00397B01" w:rsidRDefault="00C25DE2" w:rsidP="00C5765A">
      <w:pPr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установленном законодательство</w:t>
      </w:r>
      <w:r w:rsidR="00C5765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порядке осуществляет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проверку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специализированныхподразделений</w:t>
      </w:r>
      <w:r w:rsidR="001E20A1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республиканских </w:t>
      </w:r>
      <w:r w:rsidR="0004346B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относительно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25DE2" w:rsidRPr="00397B01" w:rsidRDefault="00C25DE2" w:rsidP="00C25DE2">
      <w:pPr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применения средств измерительной техники и методик 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измерений, которые 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использоваться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производстве 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наблюдений;</w:t>
      </w:r>
    </w:p>
    <w:p w:rsidR="00FF4966" w:rsidRPr="00397B01" w:rsidRDefault="00FF4966" w:rsidP="00C25DE2">
      <w:pPr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 качества, комплексности и единства гидрометеорологических наблюдений, соблюдения требований законодательства при </w:t>
      </w:r>
      <w:r w:rsidR="00ED2DBB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ических наблюдений, их обработке и хранении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5F10" w:rsidRPr="00397B01" w:rsidRDefault="0004346B" w:rsidP="009E31B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5" w:name="o150"/>
      <w:bookmarkStart w:id="36" w:name="o151"/>
      <w:bookmarkStart w:id="37" w:name="o152"/>
      <w:bookmarkEnd w:id="35"/>
      <w:bookmarkEnd w:id="36"/>
      <w:bookmarkEnd w:id="3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своевременности и правильности ведения государственного учета, регистрации материалов 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наблюдений и 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</w:t>
      </w:r>
      <w:r w:rsid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данных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6E7C" w:rsidRDefault="00CB6E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10223E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A476F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C1B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Осуществление</w:t>
      </w:r>
      <w:r w:rsidR="00FA476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bookmarkStart w:id="38" w:name="A000000017"/>
      <w:bookmarkEnd w:id="38"/>
    </w:p>
    <w:p w:rsidR="00FA476F" w:rsidRPr="00B95479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0223E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434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Условия </w:t>
      </w:r>
      <w:r w:rsidR="001C1B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осуществления</w:t>
      </w:r>
      <w:r w:rsidR="0010223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</w:p>
    <w:p w:rsidR="0010223E" w:rsidRPr="00522836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9" w:name="o146"/>
      <w:bookmarkEnd w:id="39"/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7722F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</w:t>
      </w:r>
      <w:r w:rsidR="0010223E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</w:t>
      </w:r>
      <w:r w:rsidR="00FA5BBD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0223E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гидрометеорологическую деятельность по всем направлениям, предусмотренным статье</w:t>
      </w:r>
      <w:r w:rsidR="00B25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настоящего Закона.</w:t>
      </w:r>
    </w:p>
    <w:p w:rsidR="00522836" w:rsidRDefault="0055372C" w:rsidP="00522836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Исключительно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выпуск экстренной (штормовой) гидрометеорологической информации, выпуск прогнозов и другой информационно</w:t>
      </w:r>
      <w:r w:rsidR="003A7B2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продукции, распространяемых через средства массовой информации.</w:t>
      </w:r>
      <w:bookmarkStart w:id="40" w:name="o147"/>
      <w:bookmarkEnd w:id="40"/>
    </w:p>
    <w:p w:rsidR="00CB0314" w:rsidRDefault="00522836" w:rsidP="003E02BD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С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пециализированные подразделения </w:t>
      </w:r>
      <w:r w:rsid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республиканских 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 власти</w:t>
      </w:r>
      <w:r w:rsidR="006F575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осуществляют производство </w:t>
      </w:r>
      <w:r w:rsid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</w:t>
      </w:r>
      <w:r w:rsidR="00CB0314" w:rsidRP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</w:t>
      </w:r>
      <w:r w:rsid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людений</w:t>
      </w:r>
      <w:r w:rsid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сбор, обработку</w:t>
      </w:r>
      <w:r w:rsidR="00CB0314" w:rsidRP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хранение</w:t>
      </w:r>
      <w:r w:rsid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данных наблюдений 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возложенных законодательством полномочий 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права </w:t>
      </w:r>
      <w:r w:rsidR="00B25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распространения.</w:t>
      </w:r>
    </w:p>
    <w:p w:rsidR="00FA476F" w:rsidRPr="00D25547" w:rsidRDefault="00F3019D" w:rsidP="00522836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DA417B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C6CD5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Государственная с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истема гидрометеорологических наблюдений</w:t>
      </w:r>
      <w:bookmarkStart w:id="41" w:name="o93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C6CD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с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истема гидрометеорологических наблюдений состоит из стационарных, </w:t>
      </w:r>
      <w:r w:rsidR="003A7B2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подвижных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пунктов и технических средств наблюдений:</w:t>
      </w:r>
      <w:bookmarkStart w:id="42" w:name="o94"/>
      <w:bookmarkEnd w:id="41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приземных метеорологических;</w:t>
      </w:r>
      <w:bookmarkStart w:id="43" w:name="o95"/>
      <w:bookmarkEnd w:id="42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гелиогеофизических;</w:t>
      </w:r>
      <w:bookmarkStart w:id="44" w:name="o96"/>
      <w:bookmarkEnd w:id="43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5" w:name="o97"/>
      <w:bookmarkEnd w:id="44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метеорологических радиолокационных;</w:t>
      </w:r>
      <w:bookmarkStart w:id="46" w:name="o98"/>
      <w:bookmarkEnd w:id="45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7" w:name="o99"/>
      <w:bookmarkEnd w:id="46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агрометеорологических;</w:t>
      </w:r>
      <w:bookmarkStart w:id="48" w:name="o100"/>
      <w:bookmarkEnd w:id="47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гидрологических (речных и морских)</w:t>
      </w:r>
      <w:bookmarkStart w:id="49" w:name="o101"/>
      <w:bookmarkEnd w:id="48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специализированных гидрометеорологических;</w:t>
      </w:r>
      <w:bookmarkStart w:id="50" w:name="o102"/>
      <w:bookmarkEnd w:id="49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химическим и радиоактивным загрязнением окружающей среды.</w:t>
      </w:r>
      <w:bookmarkStart w:id="51" w:name="o103"/>
      <w:bookmarkEnd w:id="50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пунктов </w:t>
      </w:r>
      <w:r w:rsidR="005C6CD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гидрометеорологических наблюдений осуществляется</w:t>
      </w:r>
      <w:r w:rsidR="00347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Положением о </w:t>
      </w:r>
      <w:r w:rsidR="007F20D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сети гидрометеорологических наблюдений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необходимости обеспечения всестороннего изучения гидрометеорологического </w:t>
      </w:r>
      <w:r w:rsidR="00C5765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режима, загрязнения окружающей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среды, гидромете</w:t>
      </w:r>
      <w:r w:rsidR="00C5765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орологического прогнозирования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52" w:name="o104"/>
      <w:bookmarkEnd w:id="51"/>
    </w:p>
    <w:p w:rsidR="00CB0314" w:rsidRDefault="009C3B2E" w:rsidP="00A371F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3" w:name="o105"/>
      <w:bookmarkEnd w:id="52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bookmarkStart w:id="54" w:name="o106"/>
      <w:bookmarkEnd w:id="53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r w:rsidR="005C6CD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системой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наблюдений 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bookmarkStart w:id="55" w:name="o108"/>
      <w:bookmarkEnd w:id="54"/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Охранные зоны вокруг объектов, предназначенных для ги</w:t>
      </w:r>
      <w:r w:rsidR="00305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дрометеорологических наблюдений и 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других видов гидрометеорологической</w:t>
      </w:r>
      <w:bookmarkStart w:id="56" w:name="o109"/>
      <w:bookmarkEnd w:id="55"/>
      <w:r w:rsidR="00E12196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деятельности</w:t>
      </w:r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7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предотвращения негативного воздействия хозяйственной и иной деятельности на процесс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производства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гидрометеорологических,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гелиогеофизических наблюдений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проводимых гидрометеорологическими станциями и постами, </w:t>
      </w:r>
      <w:r w:rsidR="00B620B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сохранения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репрезентативности вокруг этих объектов устанавливаются охранные зоны.</w:t>
      </w:r>
      <w:bookmarkStart w:id="57" w:name="o110"/>
      <w:bookmarkEnd w:id="56"/>
    </w:p>
    <w:p w:rsidR="00E12196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охранных зонах запрещается размещение и эксплуатация объектов, которые могут негативно влиять на качество </w:t>
      </w:r>
      <w:r w:rsidR="0015282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наблюдений, создавать опасность для работников, которые их проводят, 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препятствовать нормальному функционированию гидрометеорологических станций и постов.</w:t>
      </w:r>
      <w:bookmarkStart w:id="58" w:name="o111"/>
      <w:bookmarkEnd w:id="57"/>
    </w:p>
    <w:p w:rsidR="006B5F10" w:rsidRPr="00397B01" w:rsidRDefault="001D7AA9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установления охранных зон вокруг объектов, предназначенных для гидрометеорологических наблюдений и других видов гидрометеорологической деятельности, </w:t>
      </w:r>
      <w:r w:rsidR="00B620B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их использования устанавлива</w:t>
      </w:r>
      <w:r w:rsidR="00B25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bookmarkStart w:id="59" w:name="o112"/>
      <w:bookmarkEnd w:id="58"/>
      <w:r w:rsidR="007C6D9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Советом Министров Донецкой Народной Республики</w:t>
      </w:r>
      <w:r w:rsidR="00D25547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A476F" w:rsidRPr="0027722F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277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277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2772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Программа и объемы гидрометеорологических наблюдений</w:t>
      </w:r>
      <w:bookmarkStart w:id="60" w:name="o113"/>
      <w:bookmarkEnd w:id="59"/>
    </w:p>
    <w:p w:rsidR="00F5429F" w:rsidRPr="00397B01" w:rsidRDefault="00F5429F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и объемы гидрометеорологических наблюдений</w:t>
      </w:r>
      <w:r w:rsidR="0000590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порядок проведения измерений 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определяются</w:t>
      </w:r>
      <w:bookmarkStart w:id="61" w:name="o114"/>
      <w:bookmarkEnd w:id="60"/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2" w:name="o117"/>
      <w:bookmarkEnd w:id="61"/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A7CF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Государственный у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чет и регистрация материалов гидрометеорологических наблюдений</w:t>
      </w:r>
      <w:bookmarkStart w:id="63" w:name="o118"/>
      <w:bookmarkEnd w:id="62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 гидрометеорологических наблюдений подлежат обязательному 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государственному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учету 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регистрации </w:t>
      </w:r>
      <w:r w:rsidR="0027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обобщения, хранения и использования.</w:t>
      </w:r>
      <w:bookmarkStart w:id="64" w:name="o119"/>
      <w:bookmarkEnd w:id="63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Специализированные </w:t>
      </w:r>
      <w:r w:rsidR="00522836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подразделения </w:t>
      </w:r>
      <w:r w:rsidR="001E20A1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республиканских </w:t>
      </w:r>
      <w:r w:rsidR="00522836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 власти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обязательном порядке передают материалы гидрометеорологических наблюдений 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учета и х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ранени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bookmarkStart w:id="65" w:name="o120"/>
      <w:bookmarkEnd w:id="64"/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республиканский орган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олнительной власти, реализующий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7C3019" w:rsidRDefault="00AE6865" w:rsidP="00E71C5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bookmarkStart w:id="66" w:name="o123"/>
      <w:bookmarkEnd w:id="65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регистрации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хранени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материалов гидрометеорологических наблюдений утверждается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  <w:bookmarkEnd w:id="66"/>
    </w:p>
    <w:p w:rsidR="00CB6E7C" w:rsidRDefault="00CB6E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E6865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Мониторинг </w:t>
      </w:r>
      <w:r w:rsidR="00AE6865" w:rsidRPr="005228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состояния</w:t>
      </w:r>
      <w:r w:rsidR="005E6C71" w:rsidRPr="005228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загрязнения</w:t>
      </w:r>
      <w:r w:rsidR="00D8718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окружающ</w:t>
      </w:r>
      <w:r w:rsidR="00DA0B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="00D8718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й </w:t>
      </w:r>
      <w:r w:rsidR="00AE6865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среды </w:t>
      </w:r>
    </w:p>
    <w:p w:rsidR="00A5349E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D35F14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состояния</w:t>
      </w:r>
      <w:r w:rsidR="005E6C71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загрязнения</w:t>
      </w:r>
      <w:r w:rsidR="00D35F14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окружающей</w:t>
      </w:r>
      <w:r w:rsidR="00D35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 представляет собой о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существление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гидрометеорологических 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наблюдений, предусмотренных </w:t>
      </w:r>
      <w:r w:rsidR="008B2C6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частью </w:t>
      </w:r>
      <w:r w:rsidR="002A332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</w:t>
      </w:r>
      <w:r w:rsidR="008B2C6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E68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Закона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пределах предусмотренных законодательством полномочий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25547" w:rsidRPr="00397B01" w:rsidRDefault="001D7AA9" w:rsidP="00B640BC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A5349E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мониторинга состояния</w:t>
      </w:r>
      <w:r w:rsidR="005E6C71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загрязнения </w:t>
      </w:r>
      <w:r w:rsidR="00A5349E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 являются составной частью </w:t>
      </w:r>
      <w:r w:rsidR="00D35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мониторинга окружающей среды</w:t>
      </w:r>
      <w:r w:rsidR="007F20D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системы мониторинга и прогнозирования чрезвычайных ситуаций природного и техногенного характера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67" w:name="A000000022"/>
      <w:bookmarkEnd w:id="67"/>
    </w:p>
    <w:p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Гидрометеорологическая деятельность в условиях чрезвычайных ситуаций и ликвидации их последствий</w:t>
      </w:r>
    </w:p>
    <w:p w:rsidR="00E16E70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деятельность в условиях чрезвычайных ситуаций и ликвидации их последствий </w:t>
      </w:r>
      <w:r w:rsidR="00DD3C2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в целях </w:t>
      </w:r>
      <w:r w:rsidR="007F20D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обеспечения органов управления </w:t>
      </w:r>
      <w:r w:rsidR="009B2B5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Единой государственной системы предупреждения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ликвидации чрезвычайных ситуаций</w:t>
      </w:r>
      <w:r w:rsidR="007F20D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информацией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2836" w:rsidRDefault="001D7AA9" w:rsidP="00CB031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деятельность в условиях чрезвычайных ситуаций и ликвидации их последствий осуществляется в соответствии с 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 Законом, законодательством о защите населения и территорий от чрезвычайных ситуаций, а также иными нормативными правовыми актами</w:t>
      </w:r>
      <w:r w:rsidR="006351F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68" w:name="A000000023"/>
      <w:bookmarkStart w:id="69" w:name="A000000024"/>
      <w:bookmarkStart w:id="70" w:name="A000000025"/>
      <w:bookmarkEnd w:id="68"/>
      <w:bookmarkEnd w:id="69"/>
      <w:bookmarkEnd w:id="70"/>
    </w:p>
    <w:p w:rsidR="00FE0211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02EFB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Гидрометеорологическая информация</w:t>
      </w:r>
    </w:p>
    <w:p w:rsidR="00802EFB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92092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Предоставление гидрометеорологической информации </w:t>
      </w:r>
    </w:p>
    <w:p w:rsidR="00B60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и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производимая(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предоставляемая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стихийных бедствий, обеспечения пожарной безопасности и безопасности людей на водных объектах, 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официальной.</w:t>
      </w:r>
    </w:p>
    <w:p w:rsidR="00C767EB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69209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информация, предоставляемая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69209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подразделяется на гидрометеорологическую </w:t>
      </w:r>
      <w:r w:rsidR="00752AC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информацию общего назначения </w:t>
      </w:r>
      <w:r w:rsidR="0069209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специализированную гидрометеорологическую информацию.</w:t>
      </w:r>
    </w:p>
    <w:p w:rsidR="00361677" w:rsidRPr="00397B01" w:rsidRDefault="00B6029F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B541D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информация общего назначения предоставляется населению через средства массовой информации.</w:t>
      </w:r>
    </w:p>
    <w:p w:rsidR="00802EFB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1" w:name="A000000026"/>
      <w:bookmarkStart w:id="72" w:name="A000000027"/>
      <w:bookmarkEnd w:id="71"/>
      <w:bookmarkEnd w:id="7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Условия предоставления гидрометеорологической информации </w:t>
      </w:r>
    </w:p>
    <w:p w:rsidR="00E16E70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информация предоставляется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потребителям такой информации в соответствии с законодательством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безвозмездной или возмездной договорной основе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16E70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5282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гидрометеорологическойинформации общего назначения 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безвозмездно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4741" w:rsidRPr="00397B01" w:rsidRDefault="008E00C3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bookmarkStart w:id="73" w:name="A000000028"/>
      <w:bookmarkStart w:id="74" w:name="A000000029"/>
      <w:bookmarkEnd w:id="73"/>
      <w:bookmarkEnd w:id="74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F67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специализированной г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идрометеорологическ</w:t>
      </w:r>
      <w:r w:rsidR="008F67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EC147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</w:t>
      </w:r>
      <w:r w:rsidR="008F67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на 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возмездной договорной 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основе</w:t>
      </w:r>
      <w:r w:rsidR="008F67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3019" w:rsidRDefault="007C3019" w:rsidP="00E71C5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предоставления </w:t>
      </w:r>
      <w:r w:rsidR="004F1E8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</w:t>
      </w:r>
      <w:r w:rsid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назначения 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2EFB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0105F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Гидрометеорологическое</w:t>
      </w:r>
      <w:r w:rsidR="003C0BE0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обеспечение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гражданской авиации в </w:t>
      </w:r>
      <w:r w:rsidR="00F6340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Донецкой Народной Республике</w:t>
      </w:r>
    </w:p>
    <w:p w:rsidR="003C0BE0" w:rsidRPr="00397B01" w:rsidRDefault="003C0BE0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содействия безопасности, регулярности и эффективности полетов воздушных судов гражданской авиации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законодательствомосуществляет 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гидрометеорологическое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гражданской авиации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8448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Донецкой Народной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Республике</w:t>
      </w:r>
      <w:bookmarkStart w:id="75" w:name="A000000031"/>
      <w:bookmarkEnd w:id="75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2EFB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E530A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Гидрометеорологическое обеспечение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Вооруженных Сил </w:t>
      </w:r>
      <w:r w:rsidR="0084483C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Донецкой Народной Республики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="00305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других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воински</w:t>
      </w:r>
      <w:r w:rsidR="00305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формировани</w:t>
      </w:r>
      <w:r w:rsidR="00900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</w:t>
      </w:r>
    </w:p>
    <w:p w:rsidR="00E16E70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Вооруженные Силы </w:t>
      </w:r>
      <w:r w:rsidR="008448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Донецкой Народной Республик</w:t>
      </w:r>
      <w:r w:rsidR="00CF1D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0E354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другие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воинские формирования 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вправе безвозмездно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получать гидрометеорологическую информацию</w:t>
      </w:r>
      <w:r w:rsidR="00512D1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назначения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в период чрезвычайного </w:t>
      </w:r>
      <w:r w:rsidR="00A526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(или)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военного положениятакже и от иных производителей гидрометеорологической информации.</w:t>
      </w:r>
    </w:p>
    <w:p w:rsidR="00742149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F1D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Гидрометеорологическое обеспечение Вооруженных Сил Донецкой Народной Республики, а такжевоинских формирований</w:t>
      </w:r>
      <w:r w:rsidR="006D2E3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(кроме спасательных воинских формирований) осуществляется</w:t>
      </w:r>
      <w:r w:rsidR="00CF1D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9E37A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порядку</w:t>
      </w:r>
      <w:r w:rsidR="0090046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утвержденному</w:t>
      </w:r>
      <w:r w:rsidR="009E37A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</w:t>
      </w:r>
      <w:r w:rsidR="004F1E8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реализующим государственную политику</w:t>
      </w:r>
      <w:r w:rsidR="009E37A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обороны</w:t>
      </w:r>
      <w:r w:rsidR="004F1E8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8684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согласованию </w:t>
      </w:r>
      <w:r w:rsidR="00B640B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B640B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10EE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Фонд </w:t>
      </w:r>
      <w:r w:rsidR="00442B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гидрометеорологических данных</w:t>
      </w:r>
    </w:p>
    <w:p w:rsidR="00742149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систематизации, хранения и использования гидрометеорологической информации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ведется</w:t>
      </w:r>
      <w:r w:rsid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 гидрометеорологических данных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7B01" w:rsidRDefault="001D7AA9" w:rsidP="007C3019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</w:t>
      </w:r>
      <w:r w:rsid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 гидрометеорологических данных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порядок его ведения и использования определя</w:t>
      </w:r>
      <w:r w:rsidR="00DA0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F5429F" w:rsidRPr="00D25547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bookmarkStart w:id="76" w:name="o179"/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Ответственность за нарушение законодательства в сфере гидрометеорологической деятельности</w:t>
      </w:r>
      <w:bookmarkStart w:id="77" w:name="o180"/>
      <w:bookmarkEnd w:id="76"/>
    </w:p>
    <w:p w:rsidR="00F5429F" w:rsidRPr="00D25547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Ответственность за нарушение законодательства в </w:t>
      </w:r>
      <w:r w:rsidR="00C434A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bookmarkStart w:id="78" w:name="o181"/>
      <w:bookmarkEnd w:id="77"/>
    </w:p>
    <w:p w:rsidR="00CB0314" w:rsidRPr="006F5759" w:rsidRDefault="00F5429F" w:rsidP="00A371F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9" w:name="o191"/>
      <w:bookmarkEnd w:id="78"/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Лица, виновные в нарушении законодательства в </w:t>
      </w:r>
      <w:r w:rsidR="00C434A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деятельности, </w:t>
      </w:r>
      <w:r w:rsidR="00CB031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несут</w:t>
      </w:r>
      <w:r w:rsidR="00167441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гражданско-правовую, административную и уголовную 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</w:t>
      </w:r>
      <w:r w:rsidR="0010760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в соответствии с</w:t>
      </w:r>
      <w:r w:rsidR="001C543C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End w:id="79"/>
    </w:p>
    <w:p w:rsidR="00F5429F" w:rsidRPr="00D25547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bookmarkStart w:id="80" w:name="o172"/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Международное сотрудничество в сфере гидрометеорологической</w:t>
      </w:r>
      <w:bookmarkStart w:id="81" w:name="o173"/>
      <w:bookmarkEnd w:id="80"/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деятельности</w:t>
      </w:r>
    </w:p>
    <w:p w:rsidR="00802EFB" w:rsidRPr="00D25547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Международное сотрудничество в сфере гидрометеорологической</w:t>
      </w:r>
      <w:bookmarkStart w:id="82" w:name="o174"/>
      <w:bookmarkEnd w:id="81"/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деятельности</w:t>
      </w:r>
    </w:p>
    <w:bookmarkEnd w:id="82"/>
    <w:p w:rsidR="000913C9" w:rsidRPr="00D25547" w:rsidRDefault="001D7AA9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913C9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Международное сотрудничество Донецкой Народной Республики в </w:t>
      </w:r>
      <w:r w:rsidR="00C45BB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</w:t>
      </w:r>
      <w:r w:rsidR="00C45BB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</w:t>
      </w:r>
      <w:r w:rsidR="004F1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на основании </w:t>
      </w:r>
      <w:r w:rsidR="000913C9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международных договоров Донецкой Народной Республики.</w:t>
      </w:r>
    </w:p>
    <w:p w:rsidR="000913C9" w:rsidRPr="00D25547" w:rsidRDefault="000913C9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</w:t>
      </w:r>
      <w:r w:rsidR="00D758A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Народн</w:t>
      </w:r>
      <w:r w:rsidR="00D758A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</w:t>
      </w:r>
      <w:r w:rsidR="00D758A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содействует формированию и развитию международно</w:t>
      </w:r>
      <w:r w:rsidR="00EE2B41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обмен</w:t>
      </w:r>
      <w:r w:rsidR="00EE2B41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информацией о состоянии окружающей среды, ее загрязнении.</w:t>
      </w:r>
    </w:p>
    <w:p w:rsidR="000913C9" w:rsidRPr="00397B01" w:rsidRDefault="001D7AA9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обеспечивает защиту интересов Донецкой Народной Республики при осуществлении международного сотрудничества Донецкой Народной Республики в </w:t>
      </w:r>
      <w:r w:rsidR="00EE2B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D61C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0314" w:rsidRDefault="001D7AA9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участия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других </w:t>
      </w:r>
      <w:r w:rsidR="00D61C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органов исполнительной 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власти, осуществляющих</w:t>
      </w:r>
      <w:r w:rsidR="004F1E8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</w:t>
      </w:r>
      <w:r w:rsidR="0090046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рометеорологическую деятельность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A525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международном сотрудничестве, в </w:t>
      </w:r>
      <w:r w:rsidR="001C137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том числе в международном обмене информацией о состоянии окружающей среды, ее загрязнении и информационной продукцией, 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 международными договорами Донецкой Народной Республики, настоящим Законом и иными нормативными правовыми актам</w:t>
      </w:r>
      <w:r w:rsidR="00D25547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Донецкой Народной Республики.</w:t>
      </w:r>
    </w:p>
    <w:p w:rsidR="00F5429F" w:rsidRPr="00D25547" w:rsidRDefault="005A0AAB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D2554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Заключительные и переходные положения</w:t>
      </w:r>
    </w:p>
    <w:p w:rsidR="00802EFB" w:rsidRPr="00D25547" w:rsidRDefault="005A0AAB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90F5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Приведение нормативных правовых актов в соответствие с настоящим Законом</w:t>
      </w:r>
    </w:p>
    <w:p w:rsidR="00FD6470" w:rsidRPr="00FD6470" w:rsidRDefault="00FD6470" w:rsidP="002703FC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Совету Министров Донецкой Народной Республики в течение 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шести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месяцев со дня вступления в силу настоящего </w:t>
      </w:r>
      <w:r w:rsidR="00F61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D6470" w:rsidRPr="00FD6470" w:rsidRDefault="0026104C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привести свои нормативные правовые акты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соответствие с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принять нормативные правовые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ты, предусмотренные</w:t>
      </w:r>
      <w:r w:rsidR="00F61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D6470" w:rsidRPr="00FD6470" w:rsidRDefault="0026104C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обеспечить приведение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нормативных правовых актов других органов исполнительной власти Донецкой Народной Республики в соответствие с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принятие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ими нормативных правовых актов, предусмотренных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 w:rsidR="00D70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71F3" w:rsidRDefault="00FD6470" w:rsidP="0026104C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приведения законов и иных нормативных правовых актов Донецкой Народной Республики в соответствие с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 применяются в части, не противоречащей настоящему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Закону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6E7C" w:rsidRDefault="00CB6E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802EFB" w:rsidRPr="00D25547" w:rsidRDefault="005A0AAB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C1376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D2554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Переходные положения</w:t>
      </w:r>
    </w:p>
    <w:bookmarkEnd w:id="11"/>
    <w:p w:rsidR="00CB0314" w:rsidRPr="00B011EC" w:rsidRDefault="00061562" w:rsidP="00CB6E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формирования органов местного самоуправления и принятия законодательства, регулирующего вопросы их организации, полномочия органов местного самоуправления в сфере гидрометеорологической деятельности возлагаются на </w:t>
      </w:r>
      <w:r w:rsidR="002610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местные администрации.</w:t>
      </w:r>
    </w:p>
    <w:p w:rsidR="00CB6E7C" w:rsidRDefault="00CB6E7C" w:rsidP="00CB6E7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6E7C" w:rsidRDefault="00CB6E7C" w:rsidP="00CB6E7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6E7C" w:rsidRDefault="00CB6E7C" w:rsidP="00CB6E7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6E7C" w:rsidRDefault="00CB6E7C" w:rsidP="00CB6E7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A7E6E" w:rsidRPr="00CB6E7C" w:rsidRDefault="00CA7E6E" w:rsidP="00CA7E6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B6E7C">
        <w:rPr>
          <w:rFonts w:ascii="Times New Roman" w:hAnsi="Times New Roman"/>
          <w:sz w:val="28"/>
          <w:szCs w:val="28"/>
        </w:rPr>
        <w:t xml:space="preserve">Глава </w:t>
      </w:r>
    </w:p>
    <w:p w:rsidR="00CA7E6E" w:rsidRPr="00CB6E7C" w:rsidRDefault="00CA7E6E" w:rsidP="00CA7E6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CB6E7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  <w:t xml:space="preserve">      А.В.Захарченко</w:t>
      </w:r>
    </w:p>
    <w:p w:rsidR="00CA7E6E" w:rsidRDefault="00CA7E6E" w:rsidP="00CA7E6E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CA7E6E" w:rsidRDefault="00A01760" w:rsidP="00CA7E6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февраля</w:t>
      </w:r>
      <w:r w:rsidR="00CA7E6E">
        <w:rPr>
          <w:rFonts w:ascii="Times New Roman" w:hAnsi="Times New Roman"/>
          <w:sz w:val="28"/>
          <w:szCs w:val="28"/>
        </w:rPr>
        <w:t xml:space="preserve"> 2018 года</w:t>
      </w:r>
    </w:p>
    <w:p w:rsidR="00CA7E6E" w:rsidRPr="00CB6E7C" w:rsidRDefault="00CA7E6E" w:rsidP="00CA7E6E">
      <w:pPr>
        <w:spacing w:after="120"/>
        <w:rPr>
          <w:rFonts w:ascii="Times New Roman" w:hAnsi="Times New Roman"/>
          <w:sz w:val="28"/>
          <w:szCs w:val="28"/>
        </w:rPr>
      </w:pPr>
      <w:r w:rsidRPr="002759F5">
        <w:rPr>
          <w:rFonts w:ascii="Times New Roman" w:hAnsi="Times New Roman"/>
          <w:sz w:val="28"/>
          <w:szCs w:val="28"/>
        </w:rPr>
        <w:t xml:space="preserve">№ </w:t>
      </w:r>
      <w:r w:rsidR="00A01760">
        <w:rPr>
          <w:rFonts w:ascii="Times New Roman" w:hAnsi="Times New Roman"/>
          <w:sz w:val="28"/>
          <w:szCs w:val="28"/>
        </w:rPr>
        <w:t>217-</w:t>
      </w:r>
      <w:r w:rsidR="00A01760">
        <w:rPr>
          <w:rFonts w:ascii="Times New Roman" w:hAnsi="Times New Roman"/>
          <w:sz w:val="28"/>
          <w:szCs w:val="28"/>
          <w:lang w:val="en-US"/>
        </w:rPr>
        <w:t>I</w:t>
      </w:r>
      <w:bookmarkStart w:id="83" w:name="_GoBack"/>
      <w:bookmarkEnd w:id="83"/>
      <w:r w:rsidR="00A01760">
        <w:rPr>
          <w:rFonts w:ascii="Times New Roman" w:hAnsi="Times New Roman"/>
          <w:sz w:val="28"/>
          <w:szCs w:val="28"/>
        </w:rPr>
        <w:t>НС</w:t>
      </w:r>
    </w:p>
    <w:p w:rsidR="00D00ADC" w:rsidRPr="00CB6E7C" w:rsidRDefault="00D00ADC" w:rsidP="00CB6E7C">
      <w:pPr>
        <w:tabs>
          <w:tab w:val="left" w:pos="681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D00ADC" w:rsidRPr="00CB6E7C" w:rsidSect="00CB6E7C">
      <w:headerReference w:type="default" r:id="rId8"/>
      <w:pgSz w:w="11906" w:h="16838" w:code="9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46" w:rsidRDefault="00A60F46" w:rsidP="00EC61EC">
      <w:pPr>
        <w:spacing w:after="0" w:line="240" w:lineRule="auto"/>
      </w:pPr>
      <w:r>
        <w:separator/>
      </w:r>
    </w:p>
  </w:endnote>
  <w:endnote w:type="continuationSeparator" w:id="1">
    <w:p w:rsidR="00A60F46" w:rsidRDefault="00A60F46" w:rsidP="00EC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46" w:rsidRDefault="00A60F46" w:rsidP="00EC61EC">
      <w:pPr>
        <w:spacing w:after="0" w:line="240" w:lineRule="auto"/>
      </w:pPr>
      <w:r>
        <w:separator/>
      </w:r>
    </w:p>
  </w:footnote>
  <w:footnote w:type="continuationSeparator" w:id="1">
    <w:p w:rsidR="00A60F46" w:rsidRDefault="00A60F46" w:rsidP="00EC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19" w:rsidRDefault="007C3019" w:rsidP="00A01BFF">
    <w:pPr>
      <w:pStyle w:val="a6"/>
      <w:jc w:val="center"/>
      <w:rPr>
        <w:rFonts w:ascii="Times New Roman" w:hAnsi="Times New Roman"/>
        <w:sz w:val="24"/>
        <w:szCs w:val="24"/>
        <w:lang w:val="ru-RU"/>
      </w:rPr>
    </w:pPr>
  </w:p>
  <w:p w:rsidR="00A01BFF" w:rsidRPr="00FF5759" w:rsidRDefault="00E809D5" w:rsidP="00A01BFF">
    <w:pPr>
      <w:pStyle w:val="a6"/>
      <w:jc w:val="center"/>
      <w:rPr>
        <w:sz w:val="24"/>
        <w:szCs w:val="24"/>
      </w:rPr>
    </w:pPr>
    <w:r w:rsidRPr="00FF5759">
      <w:rPr>
        <w:rFonts w:ascii="Times New Roman" w:hAnsi="Times New Roman"/>
        <w:sz w:val="24"/>
        <w:szCs w:val="24"/>
      </w:rPr>
      <w:fldChar w:fldCharType="begin"/>
    </w:r>
    <w:r w:rsidR="00A01BFF" w:rsidRPr="00FF5759">
      <w:rPr>
        <w:rFonts w:ascii="Times New Roman" w:hAnsi="Times New Roman"/>
        <w:sz w:val="24"/>
        <w:szCs w:val="24"/>
      </w:rPr>
      <w:instrText>PAGE   \* MERGEFORMAT</w:instrText>
    </w:r>
    <w:r w:rsidRPr="00FF5759">
      <w:rPr>
        <w:rFonts w:ascii="Times New Roman" w:hAnsi="Times New Roman"/>
        <w:sz w:val="24"/>
        <w:szCs w:val="24"/>
      </w:rPr>
      <w:fldChar w:fldCharType="separate"/>
    </w:r>
    <w:r w:rsidR="003D452F" w:rsidRPr="003D452F">
      <w:rPr>
        <w:rFonts w:ascii="Times New Roman" w:hAnsi="Times New Roman"/>
        <w:noProof/>
        <w:sz w:val="24"/>
        <w:szCs w:val="24"/>
        <w:lang w:val="ru-RU"/>
      </w:rPr>
      <w:t>2</w:t>
    </w:r>
    <w:r w:rsidRPr="00FF575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149"/>
    <w:rsid w:val="000020B7"/>
    <w:rsid w:val="00002E70"/>
    <w:rsid w:val="00005908"/>
    <w:rsid w:val="00007199"/>
    <w:rsid w:val="00010AF9"/>
    <w:rsid w:val="00012A16"/>
    <w:rsid w:val="00014A0F"/>
    <w:rsid w:val="000278B1"/>
    <w:rsid w:val="0003653D"/>
    <w:rsid w:val="0004346B"/>
    <w:rsid w:val="00050445"/>
    <w:rsid w:val="00061562"/>
    <w:rsid w:val="00070053"/>
    <w:rsid w:val="00087F39"/>
    <w:rsid w:val="000913C9"/>
    <w:rsid w:val="000A051A"/>
    <w:rsid w:val="000A264A"/>
    <w:rsid w:val="000B11B4"/>
    <w:rsid w:val="000B267D"/>
    <w:rsid w:val="000B34B1"/>
    <w:rsid w:val="000B5D41"/>
    <w:rsid w:val="000B78D3"/>
    <w:rsid w:val="000C006E"/>
    <w:rsid w:val="000C01ED"/>
    <w:rsid w:val="000D3C84"/>
    <w:rsid w:val="000E30AA"/>
    <w:rsid w:val="000E354B"/>
    <w:rsid w:val="000E4053"/>
    <w:rsid w:val="000E4AD4"/>
    <w:rsid w:val="000E51F3"/>
    <w:rsid w:val="000F1100"/>
    <w:rsid w:val="00101D2D"/>
    <w:rsid w:val="0010223E"/>
    <w:rsid w:val="001061BA"/>
    <w:rsid w:val="0010754E"/>
    <w:rsid w:val="00107609"/>
    <w:rsid w:val="00110B97"/>
    <w:rsid w:val="00115D61"/>
    <w:rsid w:val="00116B5E"/>
    <w:rsid w:val="00117D2B"/>
    <w:rsid w:val="00123FAE"/>
    <w:rsid w:val="0012647E"/>
    <w:rsid w:val="00131D9F"/>
    <w:rsid w:val="00132CFA"/>
    <w:rsid w:val="00136F54"/>
    <w:rsid w:val="00145C04"/>
    <w:rsid w:val="001500ED"/>
    <w:rsid w:val="00152824"/>
    <w:rsid w:val="00152E1B"/>
    <w:rsid w:val="00163396"/>
    <w:rsid w:val="00166B59"/>
    <w:rsid w:val="00167441"/>
    <w:rsid w:val="001702EE"/>
    <w:rsid w:val="00171139"/>
    <w:rsid w:val="001739B9"/>
    <w:rsid w:val="00173CDC"/>
    <w:rsid w:val="00181270"/>
    <w:rsid w:val="001820CD"/>
    <w:rsid w:val="00184F40"/>
    <w:rsid w:val="00190F57"/>
    <w:rsid w:val="001969F7"/>
    <w:rsid w:val="001A158C"/>
    <w:rsid w:val="001A1B9A"/>
    <w:rsid w:val="001A7CEC"/>
    <w:rsid w:val="001B69FB"/>
    <w:rsid w:val="001C1376"/>
    <w:rsid w:val="001C1B1E"/>
    <w:rsid w:val="001C543C"/>
    <w:rsid w:val="001C558A"/>
    <w:rsid w:val="001C5909"/>
    <w:rsid w:val="001D03EE"/>
    <w:rsid w:val="001D2342"/>
    <w:rsid w:val="001D6133"/>
    <w:rsid w:val="001D6F78"/>
    <w:rsid w:val="001D7AA9"/>
    <w:rsid w:val="001E05B3"/>
    <w:rsid w:val="001E20A1"/>
    <w:rsid w:val="001F21B8"/>
    <w:rsid w:val="001F541B"/>
    <w:rsid w:val="00202FD9"/>
    <w:rsid w:val="00210F92"/>
    <w:rsid w:val="0021433A"/>
    <w:rsid w:val="0021664D"/>
    <w:rsid w:val="00222450"/>
    <w:rsid w:val="00222D16"/>
    <w:rsid w:val="00223BB1"/>
    <w:rsid w:val="002330CB"/>
    <w:rsid w:val="00236421"/>
    <w:rsid w:val="0023744F"/>
    <w:rsid w:val="002421FD"/>
    <w:rsid w:val="002447FE"/>
    <w:rsid w:val="0024799D"/>
    <w:rsid w:val="00254B44"/>
    <w:rsid w:val="00257179"/>
    <w:rsid w:val="0026104C"/>
    <w:rsid w:val="00267A44"/>
    <w:rsid w:val="002703FC"/>
    <w:rsid w:val="0027382A"/>
    <w:rsid w:val="00274710"/>
    <w:rsid w:val="00275313"/>
    <w:rsid w:val="0027722F"/>
    <w:rsid w:val="00283491"/>
    <w:rsid w:val="00285D2E"/>
    <w:rsid w:val="00285DF8"/>
    <w:rsid w:val="00285EB2"/>
    <w:rsid w:val="00295841"/>
    <w:rsid w:val="002974FF"/>
    <w:rsid w:val="002A3321"/>
    <w:rsid w:val="002A5AE6"/>
    <w:rsid w:val="002A6972"/>
    <w:rsid w:val="002A6D2F"/>
    <w:rsid w:val="002A71A2"/>
    <w:rsid w:val="002B1856"/>
    <w:rsid w:val="002B3997"/>
    <w:rsid w:val="002B3C65"/>
    <w:rsid w:val="002B4564"/>
    <w:rsid w:val="002C04BD"/>
    <w:rsid w:val="002C3F07"/>
    <w:rsid w:val="002D1DA5"/>
    <w:rsid w:val="002D28F0"/>
    <w:rsid w:val="002D3368"/>
    <w:rsid w:val="002D66D0"/>
    <w:rsid w:val="002E530A"/>
    <w:rsid w:val="002E723D"/>
    <w:rsid w:val="002F10EE"/>
    <w:rsid w:val="002F5FC5"/>
    <w:rsid w:val="00301B3E"/>
    <w:rsid w:val="003040AC"/>
    <w:rsid w:val="003058F6"/>
    <w:rsid w:val="00305B05"/>
    <w:rsid w:val="00314BDF"/>
    <w:rsid w:val="003224FB"/>
    <w:rsid w:val="0032692C"/>
    <w:rsid w:val="003407CD"/>
    <w:rsid w:val="0034162B"/>
    <w:rsid w:val="00346C81"/>
    <w:rsid w:val="00347653"/>
    <w:rsid w:val="00347DB9"/>
    <w:rsid w:val="00352999"/>
    <w:rsid w:val="00353665"/>
    <w:rsid w:val="00361677"/>
    <w:rsid w:val="00362846"/>
    <w:rsid w:val="00364DB2"/>
    <w:rsid w:val="0037073A"/>
    <w:rsid w:val="00371A50"/>
    <w:rsid w:val="00372E5F"/>
    <w:rsid w:val="003762F4"/>
    <w:rsid w:val="00381B1A"/>
    <w:rsid w:val="0038424A"/>
    <w:rsid w:val="00385DB6"/>
    <w:rsid w:val="003873A9"/>
    <w:rsid w:val="00387846"/>
    <w:rsid w:val="00394E7D"/>
    <w:rsid w:val="00397B01"/>
    <w:rsid w:val="003A0124"/>
    <w:rsid w:val="003A178F"/>
    <w:rsid w:val="003A2288"/>
    <w:rsid w:val="003A7B2C"/>
    <w:rsid w:val="003A7CAC"/>
    <w:rsid w:val="003B0194"/>
    <w:rsid w:val="003B086F"/>
    <w:rsid w:val="003B16E6"/>
    <w:rsid w:val="003B7D13"/>
    <w:rsid w:val="003C0BE0"/>
    <w:rsid w:val="003C1398"/>
    <w:rsid w:val="003D452F"/>
    <w:rsid w:val="003D4EE9"/>
    <w:rsid w:val="003D5FA3"/>
    <w:rsid w:val="003D67A6"/>
    <w:rsid w:val="003E02BD"/>
    <w:rsid w:val="003E2F6D"/>
    <w:rsid w:val="003E4AD9"/>
    <w:rsid w:val="003E6CA2"/>
    <w:rsid w:val="003E715F"/>
    <w:rsid w:val="003F1E47"/>
    <w:rsid w:val="003F3ACE"/>
    <w:rsid w:val="003F53FC"/>
    <w:rsid w:val="0040421D"/>
    <w:rsid w:val="004076A4"/>
    <w:rsid w:val="004126E9"/>
    <w:rsid w:val="00414D2D"/>
    <w:rsid w:val="00420789"/>
    <w:rsid w:val="00420A51"/>
    <w:rsid w:val="00430CC1"/>
    <w:rsid w:val="004323EE"/>
    <w:rsid w:val="0043458A"/>
    <w:rsid w:val="00435DCA"/>
    <w:rsid w:val="00442B0B"/>
    <w:rsid w:val="00443BBE"/>
    <w:rsid w:val="0044477D"/>
    <w:rsid w:val="00447195"/>
    <w:rsid w:val="004475A5"/>
    <w:rsid w:val="004561E6"/>
    <w:rsid w:val="00470822"/>
    <w:rsid w:val="004709A1"/>
    <w:rsid w:val="00470F3E"/>
    <w:rsid w:val="00471930"/>
    <w:rsid w:val="0047371E"/>
    <w:rsid w:val="00486F5C"/>
    <w:rsid w:val="00487743"/>
    <w:rsid w:val="004944C4"/>
    <w:rsid w:val="0049521B"/>
    <w:rsid w:val="004A3A09"/>
    <w:rsid w:val="004A6E8E"/>
    <w:rsid w:val="004B33D4"/>
    <w:rsid w:val="004B5495"/>
    <w:rsid w:val="004C4032"/>
    <w:rsid w:val="004D0BBE"/>
    <w:rsid w:val="004D2115"/>
    <w:rsid w:val="004E0075"/>
    <w:rsid w:val="004E2CB7"/>
    <w:rsid w:val="004E674C"/>
    <w:rsid w:val="004F1E8D"/>
    <w:rsid w:val="004F6EDB"/>
    <w:rsid w:val="00501B43"/>
    <w:rsid w:val="00502602"/>
    <w:rsid w:val="005032B3"/>
    <w:rsid w:val="00512D12"/>
    <w:rsid w:val="0051309F"/>
    <w:rsid w:val="00522836"/>
    <w:rsid w:val="00523991"/>
    <w:rsid w:val="00525637"/>
    <w:rsid w:val="005266BD"/>
    <w:rsid w:val="0053271A"/>
    <w:rsid w:val="005435E5"/>
    <w:rsid w:val="00544AF3"/>
    <w:rsid w:val="00544AFF"/>
    <w:rsid w:val="00544ED5"/>
    <w:rsid w:val="00546CD5"/>
    <w:rsid w:val="0054790D"/>
    <w:rsid w:val="0055372C"/>
    <w:rsid w:val="0055718B"/>
    <w:rsid w:val="005628D8"/>
    <w:rsid w:val="00563266"/>
    <w:rsid w:val="0057108E"/>
    <w:rsid w:val="0057476D"/>
    <w:rsid w:val="00576C8D"/>
    <w:rsid w:val="005802AE"/>
    <w:rsid w:val="0059038D"/>
    <w:rsid w:val="005908C5"/>
    <w:rsid w:val="005936C7"/>
    <w:rsid w:val="00593F0B"/>
    <w:rsid w:val="0059435B"/>
    <w:rsid w:val="00597A95"/>
    <w:rsid w:val="005A0AAB"/>
    <w:rsid w:val="005C2089"/>
    <w:rsid w:val="005C53D4"/>
    <w:rsid w:val="005C6CD5"/>
    <w:rsid w:val="005D10B9"/>
    <w:rsid w:val="005D6A85"/>
    <w:rsid w:val="005E23C8"/>
    <w:rsid w:val="005E6C71"/>
    <w:rsid w:val="00600E39"/>
    <w:rsid w:val="0060105F"/>
    <w:rsid w:val="00611653"/>
    <w:rsid w:val="006117E7"/>
    <w:rsid w:val="00616D14"/>
    <w:rsid w:val="006175AE"/>
    <w:rsid w:val="0061786A"/>
    <w:rsid w:val="00620F14"/>
    <w:rsid w:val="00624622"/>
    <w:rsid w:val="00624741"/>
    <w:rsid w:val="00625082"/>
    <w:rsid w:val="00626521"/>
    <w:rsid w:val="00633790"/>
    <w:rsid w:val="006351F3"/>
    <w:rsid w:val="00635965"/>
    <w:rsid w:val="00642875"/>
    <w:rsid w:val="0064609D"/>
    <w:rsid w:val="00646E32"/>
    <w:rsid w:val="00655678"/>
    <w:rsid w:val="0066074B"/>
    <w:rsid w:val="0066638A"/>
    <w:rsid w:val="006677F9"/>
    <w:rsid w:val="0067188B"/>
    <w:rsid w:val="006810FB"/>
    <w:rsid w:val="00681378"/>
    <w:rsid w:val="00684DF0"/>
    <w:rsid w:val="00686B89"/>
    <w:rsid w:val="00687F6C"/>
    <w:rsid w:val="006918BB"/>
    <w:rsid w:val="00692092"/>
    <w:rsid w:val="00694FB8"/>
    <w:rsid w:val="006954F5"/>
    <w:rsid w:val="00696764"/>
    <w:rsid w:val="006B0E58"/>
    <w:rsid w:val="006B3447"/>
    <w:rsid w:val="006B5F10"/>
    <w:rsid w:val="006D2274"/>
    <w:rsid w:val="006D2E30"/>
    <w:rsid w:val="006D3049"/>
    <w:rsid w:val="006D4271"/>
    <w:rsid w:val="006D462D"/>
    <w:rsid w:val="006D57E3"/>
    <w:rsid w:val="006D70BC"/>
    <w:rsid w:val="006E1A99"/>
    <w:rsid w:val="006F52D3"/>
    <w:rsid w:val="006F5759"/>
    <w:rsid w:val="00702F23"/>
    <w:rsid w:val="0071016B"/>
    <w:rsid w:val="007133B1"/>
    <w:rsid w:val="00713B18"/>
    <w:rsid w:val="00714D50"/>
    <w:rsid w:val="0071798A"/>
    <w:rsid w:val="007218AE"/>
    <w:rsid w:val="00724C95"/>
    <w:rsid w:val="00735464"/>
    <w:rsid w:val="00737E0D"/>
    <w:rsid w:val="00742149"/>
    <w:rsid w:val="0074380B"/>
    <w:rsid w:val="00745E5A"/>
    <w:rsid w:val="00746B13"/>
    <w:rsid w:val="00752230"/>
    <w:rsid w:val="00752AC2"/>
    <w:rsid w:val="00753525"/>
    <w:rsid w:val="007536D6"/>
    <w:rsid w:val="0075463C"/>
    <w:rsid w:val="007557AA"/>
    <w:rsid w:val="00756651"/>
    <w:rsid w:val="00762273"/>
    <w:rsid w:val="00766795"/>
    <w:rsid w:val="00766D15"/>
    <w:rsid w:val="007713F8"/>
    <w:rsid w:val="007718F2"/>
    <w:rsid w:val="00773643"/>
    <w:rsid w:val="007958A1"/>
    <w:rsid w:val="007963F6"/>
    <w:rsid w:val="0079751D"/>
    <w:rsid w:val="007A01D5"/>
    <w:rsid w:val="007A0A6E"/>
    <w:rsid w:val="007A0E56"/>
    <w:rsid w:val="007A28AC"/>
    <w:rsid w:val="007A3864"/>
    <w:rsid w:val="007A6149"/>
    <w:rsid w:val="007B1C02"/>
    <w:rsid w:val="007B5023"/>
    <w:rsid w:val="007B7B27"/>
    <w:rsid w:val="007B7C80"/>
    <w:rsid w:val="007C20C1"/>
    <w:rsid w:val="007C3019"/>
    <w:rsid w:val="007C3FCD"/>
    <w:rsid w:val="007C41A6"/>
    <w:rsid w:val="007C463C"/>
    <w:rsid w:val="007C5A15"/>
    <w:rsid w:val="007C6D94"/>
    <w:rsid w:val="007E070B"/>
    <w:rsid w:val="007F1A19"/>
    <w:rsid w:val="007F20DD"/>
    <w:rsid w:val="007F7754"/>
    <w:rsid w:val="00802EFB"/>
    <w:rsid w:val="00805D31"/>
    <w:rsid w:val="00806F69"/>
    <w:rsid w:val="008107CA"/>
    <w:rsid w:val="008214C7"/>
    <w:rsid w:val="008261CD"/>
    <w:rsid w:val="008269B2"/>
    <w:rsid w:val="00827FF7"/>
    <w:rsid w:val="00831E29"/>
    <w:rsid w:val="0083337E"/>
    <w:rsid w:val="00834131"/>
    <w:rsid w:val="00834959"/>
    <w:rsid w:val="00843537"/>
    <w:rsid w:val="00843D01"/>
    <w:rsid w:val="0084483C"/>
    <w:rsid w:val="00845197"/>
    <w:rsid w:val="008529C4"/>
    <w:rsid w:val="00855FD3"/>
    <w:rsid w:val="008561F2"/>
    <w:rsid w:val="00857277"/>
    <w:rsid w:val="008611C4"/>
    <w:rsid w:val="0086557F"/>
    <w:rsid w:val="008668F2"/>
    <w:rsid w:val="008672DF"/>
    <w:rsid w:val="0086756B"/>
    <w:rsid w:val="0087460E"/>
    <w:rsid w:val="00890CED"/>
    <w:rsid w:val="008962B7"/>
    <w:rsid w:val="008A1E79"/>
    <w:rsid w:val="008A2AA6"/>
    <w:rsid w:val="008A7BCE"/>
    <w:rsid w:val="008B040B"/>
    <w:rsid w:val="008B2B15"/>
    <w:rsid w:val="008B2C60"/>
    <w:rsid w:val="008B5963"/>
    <w:rsid w:val="008B7F9D"/>
    <w:rsid w:val="008C0EF4"/>
    <w:rsid w:val="008C76AE"/>
    <w:rsid w:val="008E00C3"/>
    <w:rsid w:val="008E3116"/>
    <w:rsid w:val="008E6213"/>
    <w:rsid w:val="008E7B9E"/>
    <w:rsid w:val="008F4986"/>
    <w:rsid w:val="008F50AB"/>
    <w:rsid w:val="008F673E"/>
    <w:rsid w:val="008F7252"/>
    <w:rsid w:val="00900468"/>
    <w:rsid w:val="0090264B"/>
    <w:rsid w:val="00904022"/>
    <w:rsid w:val="009053E0"/>
    <w:rsid w:val="00906CBB"/>
    <w:rsid w:val="00911D18"/>
    <w:rsid w:val="009136F5"/>
    <w:rsid w:val="00913908"/>
    <w:rsid w:val="00916BCD"/>
    <w:rsid w:val="009209B1"/>
    <w:rsid w:val="009232CC"/>
    <w:rsid w:val="00924C9E"/>
    <w:rsid w:val="00925162"/>
    <w:rsid w:val="009261B9"/>
    <w:rsid w:val="00942602"/>
    <w:rsid w:val="00944A58"/>
    <w:rsid w:val="0094586B"/>
    <w:rsid w:val="00946B5F"/>
    <w:rsid w:val="0095109F"/>
    <w:rsid w:val="009540CD"/>
    <w:rsid w:val="00954F74"/>
    <w:rsid w:val="00956743"/>
    <w:rsid w:val="00963D34"/>
    <w:rsid w:val="009667DE"/>
    <w:rsid w:val="0096682E"/>
    <w:rsid w:val="009669CE"/>
    <w:rsid w:val="00977BD8"/>
    <w:rsid w:val="009801EC"/>
    <w:rsid w:val="00982C03"/>
    <w:rsid w:val="00986846"/>
    <w:rsid w:val="00987670"/>
    <w:rsid w:val="009902FA"/>
    <w:rsid w:val="00992313"/>
    <w:rsid w:val="009925D7"/>
    <w:rsid w:val="00996A2E"/>
    <w:rsid w:val="009A0195"/>
    <w:rsid w:val="009A3C9F"/>
    <w:rsid w:val="009A3EFF"/>
    <w:rsid w:val="009A5F26"/>
    <w:rsid w:val="009B2B53"/>
    <w:rsid w:val="009B6E3C"/>
    <w:rsid w:val="009C074E"/>
    <w:rsid w:val="009C3B2E"/>
    <w:rsid w:val="009D5B3E"/>
    <w:rsid w:val="009D7522"/>
    <w:rsid w:val="009E31BB"/>
    <w:rsid w:val="009E37A6"/>
    <w:rsid w:val="009E3B3E"/>
    <w:rsid w:val="009E3C60"/>
    <w:rsid w:val="00A01760"/>
    <w:rsid w:val="00A01BFF"/>
    <w:rsid w:val="00A02326"/>
    <w:rsid w:val="00A06B9B"/>
    <w:rsid w:val="00A21F3B"/>
    <w:rsid w:val="00A24AFA"/>
    <w:rsid w:val="00A26761"/>
    <w:rsid w:val="00A271DF"/>
    <w:rsid w:val="00A304FE"/>
    <w:rsid w:val="00A371F3"/>
    <w:rsid w:val="00A3733B"/>
    <w:rsid w:val="00A424E6"/>
    <w:rsid w:val="00A45F32"/>
    <w:rsid w:val="00A50C0D"/>
    <w:rsid w:val="00A51FA7"/>
    <w:rsid w:val="00A52651"/>
    <w:rsid w:val="00A5349E"/>
    <w:rsid w:val="00A5723D"/>
    <w:rsid w:val="00A60F46"/>
    <w:rsid w:val="00A614F0"/>
    <w:rsid w:val="00A61FC6"/>
    <w:rsid w:val="00A650E6"/>
    <w:rsid w:val="00A66541"/>
    <w:rsid w:val="00A741ED"/>
    <w:rsid w:val="00A7448B"/>
    <w:rsid w:val="00A7598A"/>
    <w:rsid w:val="00A80565"/>
    <w:rsid w:val="00A81B3E"/>
    <w:rsid w:val="00A8529C"/>
    <w:rsid w:val="00A854A9"/>
    <w:rsid w:val="00A90A65"/>
    <w:rsid w:val="00A92B3C"/>
    <w:rsid w:val="00A93DE5"/>
    <w:rsid w:val="00A9435A"/>
    <w:rsid w:val="00A95022"/>
    <w:rsid w:val="00A978DE"/>
    <w:rsid w:val="00A97CF7"/>
    <w:rsid w:val="00AA5775"/>
    <w:rsid w:val="00AB0721"/>
    <w:rsid w:val="00AC1A7E"/>
    <w:rsid w:val="00AD4542"/>
    <w:rsid w:val="00AD4B0F"/>
    <w:rsid w:val="00AE3FA1"/>
    <w:rsid w:val="00AE5660"/>
    <w:rsid w:val="00AE6865"/>
    <w:rsid w:val="00AE7B4A"/>
    <w:rsid w:val="00AF2C03"/>
    <w:rsid w:val="00AF5D08"/>
    <w:rsid w:val="00B011EC"/>
    <w:rsid w:val="00B040CA"/>
    <w:rsid w:val="00B12AFE"/>
    <w:rsid w:val="00B14D1E"/>
    <w:rsid w:val="00B20B5B"/>
    <w:rsid w:val="00B25E74"/>
    <w:rsid w:val="00B26786"/>
    <w:rsid w:val="00B270A4"/>
    <w:rsid w:val="00B27948"/>
    <w:rsid w:val="00B3129C"/>
    <w:rsid w:val="00B33788"/>
    <w:rsid w:val="00B34FE3"/>
    <w:rsid w:val="00B46B5C"/>
    <w:rsid w:val="00B516C7"/>
    <w:rsid w:val="00B541D6"/>
    <w:rsid w:val="00B563A3"/>
    <w:rsid w:val="00B566AA"/>
    <w:rsid w:val="00B6029F"/>
    <w:rsid w:val="00B620BC"/>
    <w:rsid w:val="00B640BC"/>
    <w:rsid w:val="00B724F1"/>
    <w:rsid w:val="00B80086"/>
    <w:rsid w:val="00B86BC0"/>
    <w:rsid w:val="00B94518"/>
    <w:rsid w:val="00B94922"/>
    <w:rsid w:val="00B95479"/>
    <w:rsid w:val="00B96CD2"/>
    <w:rsid w:val="00BA2428"/>
    <w:rsid w:val="00BA3629"/>
    <w:rsid w:val="00BA78F1"/>
    <w:rsid w:val="00BB09B6"/>
    <w:rsid w:val="00BB27CE"/>
    <w:rsid w:val="00BB6CAB"/>
    <w:rsid w:val="00BC045C"/>
    <w:rsid w:val="00BC22C8"/>
    <w:rsid w:val="00BC292F"/>
    <w:rsid w:val="00BC3BF1"/>
    <w:rsid w:val="00BC6E6B"/>
    <w:rsid w:val="00BC777F"/>
    <w:rsid w:val="00BD328C"/>
    <w:rsid w:val="00BD55DF"/>
    <w:rsid w:val="00BD66A0"/>
    <w:rsid w:val="00BD70EB"/>
    <w:rsid w:val="00BE68BC"/>
    <w:rsid w:val="00BE7E56"/>
    <w:rsid w:val="00BF3C95"/>
    <w:rsid w:val="00BF5CAA"/>
    <w:rsid w:val="00C033BB"/>
    <w:rsid w:val="00C050D2"/>
    <w:rsid w:val="00C05DAE"/>
    <w:rsid w:val="00C11C7C"/>
    <w:rsid w:val="00C13002"/>
    <w:rsid w:val="00C1521E"/>
    <w:rsid w:val="00C20362"/>
    <w:rsid w:val="00C24F1D"/>
    <w:rsid w:val="00C25DE2"/>
    <w:rsid w:val="00C32873"/>
    <w:rsid w:val="00C32BAD"/>
    <w:rsid w:val="00C32EA7"/>
    <w:rsid w:val="00C3461A"/>
    <w:rsid w:val="00C37890"/>
    <w:rsid w:val="00C434AB"/>
    <w:rsid w:val="00C43974"/>
    <w:rsid w:val="00C43D58"/>
    <w:rsid w:val="00C45318"/>
    <w:rsid w:val="00C45BBC"/>
    <w:rsid w:val="00C45DE0"/>
    <w:rsid w:val="00C45F72"/>
    <w:rsid w:val="00C50DC6"/>
    <w:rsid w:val="00C51359"/>
    <w:rsid w:val="00C52A62"/>
    <w:rsid w:val="00C5351B"/>
    <w:rsid w:val="00C5406E"/>
    <w:rsid w:val="00C562E4"/>
    <w:rsid w:val="00C5765A"/>
    <w:rsid w:val="00C603A5"/>
    <w:rsid w:val="00C60B22"/>
    <w:rsid w:val="00C767EB"/>
    <w:rsid w:val="00C830C4"/>
    <w:rsid w:val="00C83630"/>
    <w:rsid w:val="00C84031"/>
    <w:rsid w:val="00C843DA"/>
    <w:rsid w:val="00C86E5A"/>
    <w:rsid w:val="00C90A2B"/>
    <w:rsid w:val="00C90D0F"/>
    <w:rsid w:val="00C92FE0"/>
    <w:rsid w:val="00C93006"/>
    <w:rsid w:val="00CA5366"/>
    <w:rsid w:val="00CA738C"/>
    <w:rsid w:val="00CA7E6E"/>
    <w:rsid w:val="00CB0314"/>
    <w:rsid w:val="00CB43B0"/>
    <w:rsid w:val="00CB535D"/>
    <w:rsid w:val="00CB55B6"/>
    <w:rsid w:val="00CB6E7C"/>
    <w:rsid w:val="00CC0317"/>
    <w:rsid w:val="00CC31EC"/>
    <w:rsid w:val="00CC681E"/>
    <w:rsid w:val="00CC7ACC"/>
    <w:rsid w:val="00CD0FC2"/>
    <w:rsid w:val="00CD1AD9"/>
    <w:rsid w:val="00CD2569"/>
    <w:rsid w:val="00CD3843"/>
    <w:rsid w:val="00CD498E"/>
    <w:rsid w:val="00CE30F8"/>
    <w:rsid w:val="00CE50D6"/>
    <w:rsid w:val="00CF13D7"/>
    <w:rsid w:val="00CF1DE8"/>
    <w:rsid w:val="00CF2328"/>
    <w:rsid w:val="00D00ADC"/>
    <w:rsid w:val="00D02615"/>
    <w:rsid w:val="00D02A58"/>
    <w:rsid w:val="00D03B2C"/>
    <w:rsid w:val="00D06480"/>
    <w:rsid w:val="00D11668"/>
    <w:rsid w:val="00D1196D"/>
    <w:rsid w:val="00D12AFA"/>
    <w:rsid w:val="00D170F5"/>
    <w:rsid w:val="00D17CAB"/>
    <w:rsid w:val="00D21422"/>
    <w:rsid w:val="00D25547"/>
    <w:rsid w:val="00D25D72"/>
    <w:rsid w:val="00D35F14"/>
    <w:rsid w:val="00D3617F"/>
    <w:rsid w:val="00D438C3"/>
    <w:rsid w:val="00D45701"/>
    <w:rsid w:val="00D46DF8"/>
    <w:rsid w:val="00D516C4"/>
    <w:rsid w:val="00D5445B"/>
    <w:rsid w:val="00D60534"/>
    <w:rsid w:val="00D61CE8"/>
    <w:rsid w:val="00D62B4D"/>
    <w:rsid w:val="00D65700"/>
    <w:rsid w:val="00D6581A"/>
    <w:rsid w:val="00D6583B"/>
    <w:rsid w:val="00D7007F"/>
    <w:rsid w:val="00D756D2"/>
    <w:rsid w:val="00D758AC"/>
    <w:rsid w:val="00D758ED"/>
    <w:rsid w:val="00D81E43"/>
    <w:rsid w:val="00D83912"/>
    <w:rsid w:val="00D84B3D"/>
    <w:rsid w:val="00D86616"/>
    <w:rsid w:val="00D87187"/>
    <w:rsid w:val="00DA0B3F"/>
    <w:rsid w:val="00DA0FF8"/>
    <w:rsid w:val="00DA2F90"/>
    <w:rsid w:val="00DA3276"/>
    <w:rsid w:val="00DA417B"/>
    <w:rsid w:val="00DA6CE4"/>
    <w:rsid w:val="00DA73D3"/>
    <w:rsid w:val="00DB0433"/>
    <w:rsid w:val="00DB045E"/>
    <w:rsid w:val="00DB17BE"/>
    <w:rsid w:val="00DB4327"/>
    <w:rsid w:val="00DB7E34"/>
    <w:rsid w:val="00DC007F"/>
    <w:rsid w:val="00DD3C25"/>
    <w:rsid w:val="00DD5BD1"/>
    <w:rsid w:val="00DE116A"/>
    <w:rsid w:val="00DE6F60"/>
    <w:rsid w:val="00DF02DE"/>
    <w:rsid w:val="00E0189A"/>
    <w:rsid w:val="00E079BF"/>
    <w:rsid w:val="00E11F92"/>
    <w:rsid w:val="00E120D7"/>
    <w:rsid w:val="00E12196"/>
    <w:rsid w:val="00E16E70"/>
    <w:rsid w:val="00E24E1E"/>
    <w:rsid w:val="00E26CBC"/>
    <w:rsid w:val="00E41E80"/>
    <w:rsid w:val="00E43A05"/>
    <w:rsid w:val="00E45E45"/>
    <w:rsid w:val="00E506F5"/>
    <w:rsid w:val="00E55F31"/>
    <w:rsid w:val="00E56C38"/>
    <w:rsid w:val="00E57456"/>
    <w:rsid w:val="00E60ABB"/>
    <w:rsid w:val="00E635B2"/>
    <w:rsid w:val="00E661BF"/>
    <w:rsid w:val="00E71C53"/>
    <w:rsid w:val="00E73742"/>
    <w:rsid w:val="00E809D5"/>
    <w:rsid w:val="00E861AE"/>
    <w:rsid w:val="00E94DFA"/>
    <w:rsid w:val="00E95E11"/>
    <w:rsid w:val="00E964C9"/>
    <w:rsid w:val="00EA24AF"/>
    <w:rsid w:val="00EA2AFF"/>
    <w:rsid w:val="00EA587A"/>
    <w:rsid w:val="00EA5E70"/>
    <w:rsid w:val="00EA765D"/>
    <w:rsid w:val="00EB3EF5"/>
    <w:rsid w:val="00EC147D"/>
    <w:rsid w:val="00EC1EB9"/>
    <w:rsid w:val="00EC5A29"/>
    <w:rsid w:val="00EC61EC"/>
    <w:rsid w:val="00EC7131"/>
    <w:rsid w:val="00ED2DBB"/>
    <w:rsid w:val="00ED5D4E"/>
    <w:rsid w:val="00EE2B41"/>
    <w:rsid w:val="00EE417D"/>
    <w:rsid w:val="00EE7CA5"/>
    <w:rsid w:val="00EF5F4E"/>
    <w:rsid w:val="00F05840"/>
    <w:rsid w:val="00F0732A"/>
    <w:rsid w:val="00F120D9"/>
    <w:rsid w:val="00F1365B"/>
    <w:rsid w:val="00F2044F"/>
    <w:rsid w:val="00F2407B"/>
    <w:rsid w:val="00F30161"/>
    <w:rsid w:val="00F3019D"/>
    <w:rsid w:val="00F33829"/>
    <w:rsid w:val="00F505A8"/>
    <w:rsid w:val="00F52514"/>
    <w:rsid w:val="00F52D83"/>
    <w:rsid w:val="00F5429F"/>
    <w:rsid w:val="00F5683D"/>
    <w:rsid w:val="00F6112A"/>
    <w:rsid w:val="00F6340E"/>
    <w:rsid w:val="00F7267D"/>
    <w:rsid w:val="00F73CB9"/>
    <w:rsid w:val="00F76BD6"/>
    <w:rsid w:val="00F80C2D"/>
    <w:rsid w:val="00F817FF"/>
    <w:rsid w:val="00F84405"/>
    <w:rsid w:val="00F9050A"/>
    <w:rsid w:val="00F93969"/>
    <w:rsid w:val="00FA3833"/>
    <w:rsid w:val="00FA476F"/>
    <w:rsid w:val="00FA525D"/>
    <w:rsid w:val="00FA569E"/>
    <w:rsid w:val="00FA5BBD"/>
    <w:rsid w:val="00FA7CFE"/>
    <w:rsid w:val="00FB44AC"/>
    <w:rsid w:val="00FB4717"/>
    <w:rsid w:val="00FB47B1"/>
    <w:rsid w:val="00FB5242"/>
    <w:rsid w:val="00FC3756"/>
    <w:rsid w:val="00FC4FD1"/>
    <w:rsid w:val="00FC59C5"/>
    <w:rsid w:val="00FD0059"/>
    <w:rsid w:val="00FD3153"/>
    <w:rsid w:val="00FD441A"/>
    <w:rsid w:val="00FD47A8"/>
    <w:rsid w:val="00FD5276"/>
    <w:rsid w:val="00FD6470"/>
    <w:rsid w:val="00FD7B08"/>
    <w:rsid w:val="00FE0211"/>
    <w:rsid w:val="00FE2465"/>
    <w:rsid w:val="00FE6AAE"/>
    <w:rsid w:val="00FE7415"/>
    <w:rsid w:val="00FF1CBF"/>
    <w:rsid w:val="00FF3505"/>
    <w:rsid w:val="00FF4966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C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264B"/>
  </w:style>
  <w:style w:type="paragraph" w:styleId="a3">
    <w:name w:val="Balloon Text"/>
    <w:basedOn w:val="a"/>
    <w:link w:val="a4"/>
    <w:uiPriority w:val="99"/>
    <w:semiHidden/>
    <w:unhideWhenUsed/>
    <w:rsid w:val="003C139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3C13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4E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1E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EC61E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C61E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EC61EC"/>
    <w:rPr>
      <w:sz w:val="22"/>
      <w:szCs w:val="22"/>
      <w:lang w:eastAsia="en-US"/>
    </w:rPr>
  </w:style>
  <w:style w:type="paragraph" w:customStyle="1" w:styleId="ConsPlusNormal">
    <w:name w:val="ConsPlusNormal"/>
    <w:rsid w:val="002479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76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762273"/>
    <w:rPr>
      <w:b/>
      <w:bCs/>
    </w:rPr>
  </w:style>
  <w:style w:type="character" w:styleId="ab">
    <w:name w:val="Hyperlink"/>
    <w:uiPriority w:val="99"/>
    <w:unhideWhenUsed/>
    <w:rsid w:val="00202FD9"/>
    <w:rPr>
      <w:color w:val="0000FF"/>
      <w:u w:val="single"/>
    </w:rPr>
  </w:style>
  <w:style w:type="paragraph" w:styleId="ac">
    <w:name w:val="Normal (Web)"/>
    <w:basedOn w:val="a"/>
    <w:unhideWhenUsed/>
    <w:rsid w:val="009B2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8962B7"/>
  </w:style>
  <w:style w:type="paragraph" w:styleId="HTML">
    <w:name w:val="HTML Preformatted"/>
    <w:basedOn w:val="a"/>
    <w:link w:val="HTML0"/>
    <w:uiPriority w:val="99"/>
    <w:semiHidden/>
    <w:unhideWhenUsed/>
    <w:rsid w:val="008B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8B2B15"/>
    <w:rPr>
      <w:rFonts w:ascii="Courier New" w:eastAsia="Times New Roman" w:hAnsi="Courier New" w:cs="Courier New"/>
    </w:rPr>
  </w:style>
  <w:style w:type="character" w:styleId="ad">
    <w:name w:val="annotation reference"/>
    <w:uiPriority w:val="99"/>
    <w:semiHidden/>
    <w:unhideWhenUsed/>
    <w:rsid w:val="005032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32B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032B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2B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032B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C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264B"/>
  </w:style>
  <w:style w:type="paragraph" w:styleId="a3">
    <w:name w:val="Balloon Text"/>
    <w:basedOn w:val="a"/>
    <w:link w:val="a4"/>
    <w:uiPriority w:val="99"/>
    <w:semiHidden/>
    <w:unhideWhenUsed/>
    <w:rsid w:val="003C139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C13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4E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1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EC61E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C61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EC61EC"/>
    <w:rPr>
      <w:sz w:val="22"/>
      <w:szCs w:val="22"/>
      <w:lang w:eastAsia="en-US"/>
    </w:rPr>
  </w:style>
  <w:style w:type="paragraph" w:customStyle="1" w:styleId="ConsPlusNormal">
    <w:name w:val="ConsPlusNormal"/>
    <w:rsid w:val="002479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76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762273"/>
    <w:rPr>
      <w:b/>
      <w:bCs/>
    </w:rPr>
  </w:style>
  <w:style w:type="character" w:styleId="ab">
    <w:name w:val="Hyperlink"/>
    <w:uiPriority w:val="99"/>
    <w:unhideWhenUsed/>
    <w:rsid w:val="00202FD9"/>
    <w:rPr>
      <w:color w:val="0000FF"/>
      <w:u w:val="single"/>
    </w:rPr>
  </w:style>
  <w:style w:type="paragraph" w:styleId="ac">
    <w:name w:val="Normal (Web)"/>
    <w:basedOn w:val="a"/>
    <w:unhideWhenUsed/>
    <w:rsid w:val="009B2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8962B7"/>
  </w:style>
  <w:style w:type="paragraph" w:styleId="HTML">
    <w:name w:val="HTML Preformatted"/>
    <w:basedOn w:val="a"/>
    <w:link w:val="HTML0"/>
    <w:uiPriority w:val="99"/>
    <w:semiHidden/>
    <w:unhideWhenUsed/>
    <w:rsid w:val="008B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8B2B15"/>
    <w:rPr>
      <w:rFonts w:ascii="Courier New" w:eastAsia="Times New Roman" w:hAnsi="Courier New" w:cs="Courier New"/>
    </w:rPr>
  </w:style>
  <w:style w:type="character" w:styleId="ad">
    <w:name w:val="annotation reference"/>
    <w:uiPriority w:val="99"/>
    <w:semiHidden/>
    <w:unhideWhenUsed/>
    <w:rsid w:val="005032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32B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032B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2B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032B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F39E-7941-467A-A3FD-C35F6D3B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maxpc</cp:lastModifiedBy>
  <cp:revision>3</cp:revision>
  <cp:lastPrinted>2018-02-28T14:01:00Z</cp:lastPrinted>
  <dcterms:created xsi:type="dcterms:W3CDTF">2018-02-28T14:01:00Z</dcterms:created>
  <dcterms:modified xsi:type="dcterms:W3CDTF">2018-02-28T14:01:00Z</dcterms:modified>
</cp:coreProperties>
</file>