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C7" w:rsidRDefault="00B022C7" w:rsidP="00B022C7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5361DBEF" wp14:editId="6C3F3278">
            <wp:extent cx="82677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2C7" w:rsidRDefault="00B022C7" w:rsidP="00B022C7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B022C7" w:rsidRDefault="00B022C7" w:rsidP="00B022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2E36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  <w:r w:rsidRPr="00F72E36">
        <w:rPr>
          <w:rFonts w:ascii="Times New Roman" w:hAnsi="Times New Roman"/>
          <w:b/>
          <w:sz w:val="28"/>
          <w:szCs w:val="28"/>
        </w:rPr>
        <w:t xml:space="preserve"> </w:t>
      </w:r>
    </w:p>
    <w:p w:rsidR="00B022C7" w:rsidRDefault="00B022C7" w:rsidP="00B022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22C7" w:rsidRDefault="00B022C7" w:rsidP="00B022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272A" w:rsidRPr="00CA74CD" w:rsidRDefault="001A272A" w:rsidP="00B02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284A">
        <w:rPr>
          <w:rFonts w:ascii="Times New Roman" w:hAnsi="Times New Roman"/>
          <w:b/>
          <w:sz w:val="28"/>
          <w:szCs w:val="28"/>
        </w:rPr>
        <w:t>О ВНЕСЕНИИ ИЗМЕНЕНИ</w:t>
      </w:r>
      <w:r w:rsidR="005B0904">
        <w:rPr>
          <w:rFonts w:ascii="Times New Roman" w:hAnsi="Times New Roman"/>
          <w:b/>
          <w:sz w:val="28"/>
          <w:szCs w:val="28"/>
        </w:rPr>
        <w:t>Й</w:t>
      </w:r>
      <w:r w:rsidRPr="002B284A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СТАТЬЮ 8 ЗАКОНА ДОНЕЦКОЙ НАРОДНОЙ РЕСПУБЛИКИ «</w:t>
      </w:r>
      <w:r w:rsidRPr="004548EA">
        <w:rPr>
          <w:rFonts w:ascii="Times New Roman" w:hAnsi="Times New Roman"/>
          <w:b/>
          <w:sz w:val="28"/>
          <w:szCs w:val="28"/>
        </w:rPr>
        <w:t>ОБ УВЕКОВЕЧ</w:t>
      </w:r>
      <w:r>
        <w:rPr>
          <w:rFonts w:ascii="Times New Roman" w:hAnsi="Times New Roman"/>
          <w:b/>
          <w:sz w:val="28"/>
          <w:szCs w:val="28"/>
        </w:rPr>
        <w:t>Е</w:t>
      </w:r>
      <w:r w:rsidRPr="004548EA">
        <w:rPr>
          <w:rFonts w:ascii="Times New Roman" w:hAnsi="Times New Roman"/>
          <w:b/>
          <w:sz w:val="28"/>
          <w:szCs w:val="28"/>
        </w:rPr>
        <w:t>НИИ ПАМЯТИ ВЫДАЮЩИХСЯ ДЕЯТЕЛЕЙ, ЗАСЛУЖЕННЫХ ЛИЦ, ИСТОРИЧЕСКИХ СОБЫТИЙ И ПАМЯТНЫХ ДАТ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A272A" w:rsidRDefault="001A272A" w:rsidP="006553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5367" w:rsidRDefault="00655367" w:rsidP="006553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22C7" w:rsidRDefault="00B022C7" w:rsidP="00B022C7">
      <w:pPr>
        <w:pStyle w:val="HTML"/>
        <w:tabs>
          <w:tab w:val="left" w:pos="9638"/>
        </w:tabs>
        <w:spacing w:line="276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>Принят</w:t>
      </w:r>
      <w:proofErr w:type="gramEnd"/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Постановлением Народного Совета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 июня</w:t>
      </w:r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2018 года</w:t>
      </w:r>
    </w:p>
    <w:p w:rsidR="00B022C7" w:rsidRDefault="00B022C7" w:rsidP="006553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22C7" w:rsidRPr="002B284A" w:rsidRDefault="00B022C7" w:rsidP="006553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272A" w:rsidRPr="002B284A" w:rsidRDefault="001A272A" w:rsidP="00655367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284A">
        <w:rPr>
          <w:rFonts w:ascii="Times New Roman" w:hAnsi="Times New Roman"/>
          <w:b/>
          <w:sz w:val="28"/>
          <w:szCs w:val="28"/>
        </w:rPr>
        <w:t>Статья 1</w:t>
      </w:r>
    </w:p>
    <w:p w:rsidR="001A272A" w:rsidRPr="00BD1649" w:rsidRDefault="001A272A" w:rsidP="00B022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649">
        <w:rPr>
          <w:rFonts w:ascii="Times New Roman" w:hAnsi="Times New Roman"/>
          <w:sz w:val="28"/>
          <w:szCs w:val="28"/>
        </w:rPr>
        <w:t>Внести изменени</w:t>
      </w:r>
      <w:r>
        <w:rPr>
          <w:rFonts w:ascii="Times New Roman" w:hAnsi="Times New Roman"/>
          <w:sz w:val="28"/>
          <w:szCs w:val="28"/>
        </w:rPr>
        <w:t>е</w:t>
      </w:r>
      <w:r w:rsidRPr="00BD1649">
        <w:rPr>
          <w:rFonts w:ascii="Times New Roman" w:hAnsi="Times New Roman"/>
          <w:sz w:val="28"/>
          <w:szCs w:val="28"/>
        </w:rPr>
        <w:t xml:space="preserve"> в часть 2 статьи 8 </w:t>
      </w:r>
      <w:hyperlink r:id="rId9" w:history="1">
        <w:r w:rsidRPr="004A4945">
          <w:rPr>
            <w:rStyle w:val="ac"/>
            <w:rFonts w:ascii="Times New Roman" w:hAnsi="Times New Roman"/>
            <w:sz w:val="28"/>
            <w:szCs w:val="28"/>
          </w:rPr>
          <w:t>Закона Д</w:t>
        </w:r>
        <w:r w:rsidR="00951496" w:rsidRPr="004A4945">
          <w:rPr>
            <w:rStyle w:val="ac"/>
            <w:rFonts w:ascii="Times New Roman" w:hAnsi="Times New Roman"/>
            <w:sz w:val="28"/>
            <w:szCs w:val="28"/>
          </w:rPr>
          <w:t xml:space="preserve">онецкой Народной Республики от </w:t>
        </w:r>
        <w:r w:rsidRPr="004A4945">
          <w:rPr>
            <w:rStyle w:val="ac"/>
            <w:rFonts w:ascii="Times New Roman" w:hAnsi="Times New Roman"/>
            <w:sz w:val="28"/>
            <w:szCs w:val="28"/>
          </w:rPr>
          <w:t>7 августа 2015 года №</w:t>
        </w:r>
        <w:r w:rsidR="00B022C7" w:rsidRPr="004A4945">
          <w:rPr>
            <w:rStyle w:val="ac"/>
            <w:rFonts w:ascii="Times New Roman" w:hAnsi="Times New Roman"/>
            <w:sz w:val="28"/>
            <w:szCs w:val="28"/>
          </w:rPr>
          <w:t> </w:t>
        </w:r>
        <w:r w:rsidRPr="004A4945">
          <w:rPr>
            <w:rStyle w:val="ac"/>
            <w:rFonts w:ascii="Times New Roman" w:hAnsi="Times New Roman"/>
            <w:sz w:val="28"/>
            <w:szCs w:val="28"/>
          </w:rPr>
          <w:t>73-IHC «Об увековечении памяти выдающихся деятелей, заслуженных лиц, исторических событий и памятных дат»</w:t>
        </w:r>
      </w:hyperlink>
      <w:r w:rsidRPr="00BD164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BD1649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BD1649">
        <w:rPr>
          <w:rFonts w:ascii="Times New Roman" w:hAnsi="Times New Roman"/>
          <w:sz w:val="28"/>
          <w:szCs w:val="28"/>
        </w:rPr>
        <w:t xml:space="preserve"> на официальном сайте Народного Совета Донецкой Народной Республики 3 сентября 2015 года), заменив слова «Народным Советом» словами «Советом Министров</w:t>
      </w:r>
      <w:r>
        <w:rPr>
          <w:rFonts w:ascii="Times New Roman" w:hAnsi="Times New Roman"/>
          <w:sz w:val="28"/>
          <w:szCs w:val="28"/>
        </w:rPr>
        <w:t>».</w:t>
      </w:r>
    </w:p>
    <w:p w:rsidR="001A272A" w:rsidRDefault="001A272A" w:rsidP="00CA74CD">
      <w:pPr>
        <w:spacing w:after="0"/>
        <w:rPr>
          <w:rFonts w:ascii="Times New Roman" w:hAnsi="Times New Roman"/>
          <w:sz w:val="28"/>
          <w:szCs w:val="28"/>
        </w:rPr>
      </w:pPr>
    </w:p>
    <w:p w:rsidR="00B022C7" w:rsidRDefault="00B022C7" w:rsidP="00CA74CD">
      <w:pPr>
        <w:spacing w:after="0"/>
        <w:rPr>
          <w:rFonts w:ascii="Times New Roman" w:hAnsi="Times New Roman"/>
          <w:sz w:val="28"/>
          <w:szCs w:val="28"/>
        </w:rPr>
      </w:pPr>
    </w:p>
    <w:p w:rsidR="00B022C7" w:rsidRDefault="00B022C7" w:rsidP="00CA74CD">
      <w:pPr>
        <w:spacing w:after="0"/>
        <w:rPr>
          <w:rFonts w:ascii="Times New Roman" w:hAnsi="Times New Roman"/>
          <w:sz w:val="28"/>
          <w:szCs w:val="28"/>
        </w:rPr>
      </w:pPr>
    </w:p>
    <w:p w:rsidR="00B022C7" w:rsidRPr="00606C4D" w:rsidRDefault="00B022C7" w:rsidP="00CA74CD">
      <w:pPr>
        <w:spacing w:after="0"/>
        <w:rPr>
          <w:rFonts w:ascii="Times New Roman" w:hAnsi="Times New Roman"/>
          <w:sz w:val="28"/>
          <w:szCs w:val="28"/>
        </w:rPr>
      </w:pPr>
    </w:p>
    <w:p w:rsidR="00B022C7" w:rsidRPr="00E53810" w:rsidRDefault="00B022C7" w:rsidP="00B022C7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E53810">
        <w:rPr>
          <w:rFonts w:ascii="Times New Roman" w:hAnsi="Times New Roman"/>
          <w:sz w:val="28"/>
          <w:szCs w:val="28"/>
        </w:rPr>
        <w:t xml:space="preserve">Глава </w:t>
      </w:r>
    </w:p>
    <w:p w:rsidR="00B022C7" w:rsidRPr="00E53810" w:rsidRDefault="00B022C7" w:rsidP="00B022C7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E53810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E53810">
        <w:rPr>
          <w:rFonts w:ascii="Times New Roman" w:hAnsi="Times New Roman"/>
          <w:sz w:val="28"/>
          <w:szCs w:val="28"/>
        </w:rPr>
        <w:tab/>
      </w:r>
      <w:r w:rsidRPr="00E53810">
        <w:rPr>
          <w:rFonts w:ascii="Times New Roman" w:hAnsi="Times New Roman"/>
          <w:sz w:val="28"/>
          <w:szCs w:val="28"/>
        </w:rPr>
        <w:tab/>
      </w:r>
      <w:r w:rsidRPr="00E53810">
        <w:rPr>
          <w:rFonts w:ascii="Times New Roman" w:hAnsi="Times New Roman"/>
          <w:sz w:val="28"/>
          <w:szCs w:val="28"/>
        </w:rPr>
        <w:tab/>
      </w:r>
      <w:r w:rsidRPr="00E53810"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Pr="00E53810">
        <w:rPr>
          <w:rFonts w:ascii="Times New Roman" w:hAnsi="Times New Roman"/>
          <w:sz w:val="28"/>
          <w:szCs w:val="28"/>
        </w:rPr>
        <w:t>А.В.Захарченко</w:t>
      </w:r>
      <w:proofErr w:type="spellEnd"/>
    </w:p>
    <w:p w:rsidR="00B022C7" w:rsidRPr="00E53810" w:rsidRDefault="00B022C7" w:rsidP="00B022C7">
      <w:pPr>
        <w:spacing w:after="120"/>
        <w:ind w:right="-284"/>
        <w:rPr>
          <w:rFonts w:ascii="Times New Roman" w:hAnsi="Times New Roman"/>
          <w:sz w:val="28"/>
          <w:szCs w:val="28"/>
        </w:rPr>
      </w:pPr>
      <w:r w:rsidRPr="00E53810">
        <w:rPr>
          <w:rFonts w:ascii="Times New Roman" w:hAnsi="Times New Roman"/>
          <w:sz w:val="28"/>
          <w:szCs w:val="28"/>
        </w:rPr>
        <w:t>г. Донецк</w:t>
      </w:r>
    </w:p>
    <w:p w:rsidR="00B022C7" w:rsidRPr="00E53810" w:rsidRDefault="004A4945" w:rsidP="00B022C7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июня</w:t>
      </w:r>
      <w:r w:rsidR="00B022C7" w:rsidRPr="00E53810">
        <w:rPr>
          <w:rFonts w:ascii="Times New Roman" w:hAnsi="Times New Roman"/>
          <w:sz w:val="28"/>
          <w:szCs w:val="28"/>
        </w:rPr>
        <w:t xml:space="preserve"> 2018 года</w:t>
      </w:r>
    </w:p>
    <w:p w:rsidR="00B022C7" w:rsidRPr="00BD7D55" w:rsidRDefault="00B022C7" w:rsidP="00B022C7">
      <w:pPr>
        <w:spacing w:after="120"/>
        <w:ind w:right="-284"/>
        <w:rPr>
          <w:rFonts w:ascii="Times New Roman" w:eastAsia="Times New Roman" w:hAnsi="Times New Roman"/>
          <w:sz w:val="28"/>
          <w:szCs w:val="28"/>
        </w:rPr>
      </w:pPr>
      <w:r w:rsidRPr="00BD7D55">
        <w:rPr>
          <w:rFonts w:ascii="Times New Roman" w:hAnsi="Times New Roman"/>
          <w:sz w:val="28"/>
          <w:szCs w:val="28"/>
        </w:rPr>
        <w:t xml:space="preserve">№ </w:t>
      </w:r>
      <w:r w:rsidR="004A4945">
        <w:rPr>
          <w:rFonts w:ascii="Times New Roman" w:hAnsi="Times New Roman"/>
          <w:sz w:val="28"/>
          <w:szCs w:val="28"/>
        </w:rPr>
        <w:t>231-IНС</w:t>
      </w:r>
      <w:bookmarkStart w:id="0" w:name="_GoBack"/>
      <w:bookmarkEnd w:id="0"/>
    </w:p>
    <w:p w:rsidR="001A272A" w:rsidRDefault="000B14FD" w:rsidP="000B14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76325" y="89535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A272A" w:rsidSect="00905B0E">
      <w:headerReference w:type="default" r:id="rId11"/>
      <w:footerReference w:type="even" r:id="rId12"/>
      <w:footerReference w:type="defaul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35" w:rsidRDefault="004A1135">
      <w:r>
        <w:separator/>
      </w:r>
    </w:p>
  </w:endnote>
  <w:endnote w:type="continuationSeparator" w:id="0">
    <w:p w:rsidR="004A1135" w:rsidRDefault="004A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2A" w:rsidRDefault="001A272A" w:rsidP="000503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272A" w:rsidRDefault="001A272A" w:rsidP="00C3609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2A" w:rsidRDefault="001A272A" w:rsidP="00C360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35" w:rsidRDefault="004A1135">
      <w:r>
        <w:separator/>
      </w:r>
    </w:p>
  </w:footnote>
  <w:footnote w:type="continuationSeparator" w:id="0">
    <w:p w:rsidR="004A1135" w:rsidRDefault="004A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2A" w:rsidRPr="00F048DD" w:rsidRDefault="001A272A" w:rsidP="00F048DD">
    <w:pPr>
      <w:pStyle w:val="a6"/>
      <w:jc w:val="center"/>
      <w:rPr>
        <w:rFonts w:ascii="Times New Roman" w:hAnsi="Times New Roman"/>
      </w:rPr>
    </w:pPr>
    <w:r w:rsidRPr="00384B56">
      <w:rPr>
        <w:rFonts w:ascii="Times New Roman" w:hAnsi="Times New Roman"/>
      </w:rPr>
      <w:fldChar w:fldCharType="begin"/>
    </w:r>
    <w:r w:rsidRPr="00384B56">
      <w:rPr>
        <w:rFonts w:ascii="Times New Roman" w:hAnsi="Times New Roman"/>
      </w:rPr>
      <w:instrText>PAGE   \* MERGEFORMAT</w:instrText>
    </w:r>
    <w:r w:rsidRPr="00384B56">
      <w:rPr>
        <w:rFonts w:ascii="Times New Roman" w:hAnsi="Times New Roman"/>
      </w:rPr>
      <w:fldChar w:fldCharType="separate"/>
    </w:r>
    <w:r w:rsidR="000B14FD">
      <w:rPr>
        <w:rFonts w:ascii="Times New Roman" w:hAnsi="Times New Roman"/>
        <w:noProof/>
      </w:rPr>
      <w:t>2</w:t>
    </w:r>
    <w:r w:rsidRPr="00384B5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D87"/>
    <w:multiLevelType w:val="hybridMultilevel"/>
    <w:tmpl w:val="87AE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143C13"/>
    <w:multiLevelType w:val="hybridMultilevel"/>
    <w:tmpl w:val="E73460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66038C8"/>
    <w:multiLevelType w:val="hybridMultilevel"/>
    <w:tmpl w:val="DD4A15DA"/>
    <w:lvl w:ilvl="0" w:tplc="6A9EAF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FB836C6"/>
    <w:multiLevelType w:val="hybridMultilevel"/>
    <w:tmpl w:val="F51819F2"/>
    <w:lvl w:ilvl="0" w:tplc="04190011">
      <w:start w:val="9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9303FB9"/>
    <w:multiLevelType w:val="hybridMultilevel"/>
    <w:tmpl w:val="8F3A1992"/>
    <w:lvl w:ilvl="0" w:tplc="E7D20E3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BB32C0B"/>
    <w:multiLevelType w:val="hybridMultilevel"/>
    <w:tmpl w:val="6910020C"/>
    <w:lvl w:ilvl="0" w:tplc="7F7407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D3944EC"/>
    <w:multiLevelType w:val="hybridMultilevel"/>
    <w:tmpl w:val="F3EC4BF0"/>
    <w:lvl w:ilvl="0" w:tplc="CC3C8FA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7D42912"/>
    <w:multiLevelType w:val="hybridMultilevel"/>
    <w:tmpl w:val="0D62D776"/>
    <w:lvl w:ilvl="0" w:tplc="07DCC25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60A0242A"/>
    <w:multiLevelType w:val="hybridMultilevel"/>
    <w:tmpl w:val="F0CEB452"/>
    <w:lvl w:ilvl="0" w:tplc="2CB0B2B2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E2"/>
    <w:rsid w:val="00043060"/>
    <w:rsid w:val="0004324D"/>
    <w:rsid w:val="00044557"/>
    <w:rsid w:val="0005030E"/>
    <w:rsid w:val="00050FBF"/>
    <w:rsid w:val="00064C57"/>
    <w:rsid w:val="0007783B"/>
    <w:rsid w:val="000B14FD"/>
    <w:rsid w:val="000C73D7"/>
    <w:rsid w:val="000E42E6"/>
    <w:rsid w:val="000E4CE5"/>
    <w:rsid w:val="000F27BB"/>
    <w:rsid w:val="00114B34"/>
    <w:rsid w:val="00120C8A"/>
    <w:rsid w:val="001219B0"/>
    <w:rsid w:val="0015271A"/>
    <w:rsid w:val="00157800"/>
    <w:rsid w:val="001674ED"/>
    <w:rsid w:val="001A272A"/>
    <w:rsid w:val="001B488C"/>
    <w:rsid w:val="00202EDC"/>
    <w:rsid w:val="00205A93"/>
    <w:rsid w:val="0022596B"/>
    <w:rsid w:val="00263497"/>
    <w:rsid w:val="00286215"/>
    <w:rsid w:val="00290D31"/>
    <w:rsid w:val="002A63AC"/>
    <w:rsid w:val="002B284A"/>
    <w:rsid w:val="00336009"/>
    <w:rsid w:val="00336AB7"/>
    <w:rsid w:val="00357A56"/>
    <w:rsid w:val="00361C7B"/>
    <w:rsid w:val="00384B56"/>
    <w:rsid w:val="003B1024"/>
    <w:rsid w:val="003B2DD5"/>
    <w:rsid w:val="003B6973"/>
    <w:rsid w:val="003C5EF9"/>
    <w:rsid w:val="003E1477"/>
    <w:rsid w:val="003E7008"/>
    <w:rsid w:val="003F23E6"/>
    <w:rsid w:val="004154F8"/>
    <w:rsid w:val="00431DB9"/>
    <w:rsid w:val="0043677A"/>
    <w:rsid w:val="00444DCD"/>
    <w:rsid w:val="004468C2"/>
    <w:rsid w:val="004548EA"/>
    <w:rsid w:val="00464EAE"/>
    <w:rsid w:val="004717D3"/>
    <w:rsid w:val="00472F28"/>
    <w:rsid w:val="004A060E"/>
    <w:rsid w:val="004A1135"/>
    <w:rsid w:val="004A4945"/>
    <w:rsid w:val="004A5696"/>
    <w:rsid w:val="004D4920"/>
    <w:rsid w:val="004D719D"/>
    <w:rsid w:val="004E357E"/>
    <w:rsid w:val="004E4037"/>
    <w:rsid w:val="005A13EC"/>
    <w:rsid w:val="005B0904"/>
    <w:rsid w:val="005F06B8"/>
    <w:rsid w:val="005F3EA0"/>
    <w:rsid w:val="00606C4D"/>
    <w:rsid w:val="00606F14"/>
    <w:rsid w:val="006245A6"/>
    <w:rsid w:val="00626FB0"/>
    <w:rsid w:val="00655367"/>
    <w:rsid w:val="006668F3"/>
    <w:rsid w:val="006911AF"/>
    <w:rsid w:val="006A0102"/>
    <w:rsid w:val="006A5E25"/>
    <w:rsid w:val="006E4CA3"/>
    <w:rsid w:val="006F31A3"/>
    <w:rsid w:val="006F3716"/>
    <w:rsid w:val="007042FC"/>
    <w:rsid w:val="00707F05"/>
    <w:rsid w:val="00714292"/>
    <w:rsid w:val="00735D81"/>
    <w:rsid w:val="0074412A"/>
    <w:rsid w:val="0074584C"/>
    <w:rsid w:val="00765661"/>
    <w:rsid w:val="00775D05"/>
    <w:rsid w:val="0079467C"/>
    <w:rsid w:val="007B6ED6"/>
    <w:rsid w:val="007E748A"/>
    <w:rsid w:val="008053A7"/>
    <w:rsid w:val="00806FA2"/>
    <w:rsid w:val="0082170E"/>
    <w:rsid w:val="00850622"/>
    <w:rsid w:val="008559D0"/>
    <w:rsid w:val="00861985"/>
    <w:rsid w:val="0088711C"/>
    <w:rsid w:val="008923DB"/>
    <w:rsid w:val="00895D7E"/>
    <w:rsid w:val="008B66E2"/>
    <w:rsid w:val="00905B0E"/>
    <w:rsid w:val="00907052"/>
    <w:rsid w:val="0091526E"/>
    <w:rsid w:val="009200CA"/>
    <w:rsid w:val="009458F8"/>
    <w:rsid w:val="00951496"/>
    <w:rsid w:val="0096738F"/>
    <w:rsid w:val="00971C9D"/>
    <w:rsid w:val="009977FD"/>
    <w:rsid w:val="009B6BA0"/>
    <w:rsid w:val="009D073F"/>
    <w:rsid w:val="009D2A30"/>
    <w:rsid w:val="009E51B4"/>
    <w:rsid w:val="009E5214"/>
    <w:rsid w:val="00A102D3"/>
    <w:rsid w:val="00A76139"/>
    <w:rsid w:val="00A812F7"/>
    <w:rsid w:val="00AA295C"/>
    <w:rsid w:val="00AC1528"/>
    <w:rsid w:val="00AC2A2C"/>
    <w:rsid w:val="00AC3F92"/>
    <w:rsid w:val="00AC5687"/>
    <w:rsid w:val="00AC643D"/>
    <w:rsid w:val="00B022C7"/>
    <w:rsid w:val="00BB3BDA"/>
    <w:rsid w:val="00BC04B9"/>
    <w:rsid w:val="00BD1649"/>
    <w:rsid w:val="00BD2E70"/>
    <w:rsid w:val="00C12EA3"/>
    <w:rsid w:val="00C15F5E"/>
    <w:rsid w:val="00C2141E"/>
    <w:rsid w:val="00C3609E"/>
    <w:rsid w:val="00C956CC"/>
    <w:rsid w:val="00CA523D"/>
    <w:rsid w:val="00CA74CD"/>
    <w:rsid w:val="00CE04E6"/>
    <w:rsid w:val="00D00DB6"/>
    <w:rsid w:val="00D20E74"/>
    <w:rsid w:val="00D417ED"/>
    <w:rsid w:val="00D534F1"/>
    <w:rsid w:val="00D97381"/>
    <w:rsid w:val="00DA1109"/>
    <w:rsid w:val="00DB3B1F"/>
    <w:rsid w:val="00DC1B13"/>
    <w:rsid w:val="00DD0B07"/>
    <w:rsid w:val="00DD60DC"/>
    <w:rsid w:val="00DD6786"/>
    <w:rsid w:val="00E12A82"/>
    <w:rsid w:val="00E174DC"/>
    <w:rsid w:val="00E21648"/>
    <w:rsid w:val="00E42D08"/>
    <w:rsid w:val="00E4460F"/>
    <w:rsid w:val="00E82C4F"/>
    <w:rsid w:val="00E83A3D"/>
    <w:rsid w:val="00EB3774"/>
    <w:rsid w:val="00EB6AD5"/>
    <w:rsid w:val="00EC05C3"/>
    <w:rsid w:val="00EC07FE"/>
    <w:rsid w:val="00EC4742"/>
    <w:rsid w:val="00ED2C97"/>
    <w:rsid w:val="00ED43EF"/>
    <w:rsid w:val="00EE2216"/>
    <w:rsid w:val="00F048DD"/>
    <w:rsid w:val="00F14180"/>
    <w:rsid w:val="00F20252"/>
    <w:rsid w:val="00F2256C"/>
    <w:rsid w:val="00F2424F"/>
    <w:rsid w:val="00F47F10"/>
    <w:rsid w:val="00F72523"/>
    <w:rsid w:val="00F75CB4"/>
    <w:rsid w:val="00F872FD"/>
    <w:rsid w:val="00F94465"/>
    <w:rsid w:val="00FA099B"/>
    <w:rsid w:val="00FA6F44"/>
    <w:rsid w:val="00FB480E"/>
    <w:rsid w:val="00FC3CD4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60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907052"/>
    <w:rPr>
      <w:rFonts w:cs="Times New Roman"/>
    </w:rPr>
  </w:style>
  <w:style w:type="character" w:styleId="a5">
    <w:name w:val="page number"/>
    <w:uiPriority w:val="99"/>
    <w:rsid w:val="00C3609E"/>
    <w:rPr>
      <w:rFonts w:cs="Times New Roman"/>
    </w:rPr>
  </w:style>
  <w:style w:type="paragraph" w:styleId="a6">
    <w:name w:val="header"/>
    <w:basedOn w:val="a"/>
    <w:link w:val="a7"/>
    <w:uiPriority w:val="99"/>
    <w:rsid w:val="00C12EA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locked/>
    <w:rsid w:val="00C12EA3"/>
    <w:rPr>
      <w:rFonts w:cs="Times New Roman"/>
      <w:sz w:val="24"/>
    </w:rPr>
  </w:style>
  <w:style w:type="paragraph" w:styleId="a8">
    <w:name w:val="Body Text"/>
    <w:basedOn w:val="a"/>
    <w:link w:val="a9"/>
    <w:uiPriority w:val="99"/>
    <w:rsid w:val="005F06B8"/>
    <w:pPr>
      <w:widowControl w:val="0"/>
      <w:suppressAutoHyphens/>
      <w:spacing w:after="360"/>
      <w:jc w:val="center"/>
    </w:pPr>
    <w:rPr>
      <w:b/>
      <w:color w:val="000000"/>
      <w:sz w:val="28"/>
      <w:szCs w:val="28"/>
      <w:shd w:val="clear" w:color="auto" w:fill="FFFFFF"/>
    </w:rPr>
  </w:style>
  <w:style w:type="character" w:customStyle="1" w:styleId="a9">
    <w:name w:val="Основной текст Знак"/>
    <w:link w:val="a8"/>
    <w:uiPriority w:val="99"/>
    <w:locked/>
    <w:rsid w:val="005F06B8"/>
    <w:rPr>
      <w:rFonts w:cs="Times New Roman"/>
      <w:b/>
      <w:color w:val="000000"/>
      <w:sz w:val="28"/>
    </w:rPr>
  </w:style>
  <w:style w:type="paragraph" w:customStyle="1" w:styleId="ConsNonformat">
    <w:name w:val="ConsNonformat"/>
    <w:uiPriority w:val="99"/>
    <w:rsid w:val="005F06B8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aa">
    <w:name w:val="Balloon Text"/>
    <w:basedOn w:val="a"/>
    <w:link w:val="ab"/>
    <w:uiPriority w:val="99"/>
    <w:rsid w:val="00AC3F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AC3F92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AC3F92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AC3F92"/>
    <w:rPr>
      <w:rFonts w:cs="Times New Roman"/>
      <w:color w:val="800080"/>
      <w:u w:val="single"/>
    </w:rPr>
  </w:style>
  <w:style w:type="paragraph" w:styleId="ae">
    <w:name w:val="List Paragraph"/>
    <w:basedOn w:val="a"/>
    <w:uiPriority w:val="99"/>
    <w:qFormat/>
    <w:rsid w:val="00E82C4F"/>
    <w:pPr>
      <w:ind w:left="720"/>
      <w:contextualSpacing/>
    </w:pPr>
  </w:style>
  <w:style w:type="paragraph" w:styleId="af">
    <w:name w:val="No Spacing"/>
    <w:uiPriority w:val="99"/>
    <w:qFormat/>
    <w:rsid w:val="001674ED"/>
    <w:rPr>
      <w:sz w:val="22"/>
      <w:szCs w:val="22"/>
    </w:rPr>
  </w:style>
  <w:style w:type="character" w:customStyle="1" w:styleId="st">
    <w:name w:val="st"/>
    <w:uiPriority w:val="99"/>
    <w:rsid w:val="00ED43EF"/>
    <w:rPr>
      <w:rFonts w:cs="Times New Roman"/>
    </w:rPr>
  </w:style>
  <w:style w:type="character" w:styleId="af0">
    <w:name w:val="Emphasis"/>
    <w:uiPriority w:val="99"/>
    <w:qFormat/>
    <w:rsid w:val="00ED43EF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unhideWhenUsed/>
    <w:locked/>
    <w:rsid w:val="00B022C7"/>
    <w:pPr>
      <w:spacing w:after="0" w:line="240" w:lineRule="auto"/>
    </w:pPr>
    <w:rPr>
      <w:rFonts w:ascii="Consolas" w:eastAsiaTheme="minorEastAsia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022C7"/>
    <w:rPr>
      <w:rFonts w:ascii="Consolas" w:eastAsiaTheme="minorEastAsia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60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907052"/>
    <w:rPr>
      <w:rFonts w:cs="Times New Roman"/>
    </w:rPr>
  </w:style>
  <w:style w:type="character" w:styleId="a5">
    <w:name w:val="page number"/>
    <w:uiPriority w:val="99"/>
    <w:rsid w:val="00C3609E"/>
    <w:rPr>
      <w:rFonts w:cs="Times New Roman"/>
    </w:rPr>
  </w:style>
  <w:style w:type="paragraph" w:styleId="a6">
    <w:name w:val="header"/>
    <w:basedOn w:val="a"/>
    <w:link w:val="a7"/>
    <w:uiPriority w:val="99"/>
    <w:rsid w:val="00C12EA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locked/>
    <w:rsid w:val="00C12EA3"/>
    <w:rPr>
      <w:rFonts w:cs="Times New Roman"/>
      <w:sz w:val="24"/>
    </w:rPr>
  </w:style>
  <w:style w:type="paragraph" w:styleId="a8">
    <w:name w:val="Body Text"/>
    <w:basedOn w:val="a"/>
    <w:link w:val="a9"/>
    <w:uiPriority w:val="99"/>
    <w:rsid w:val="005F06B8"/>
    <w:pPr>
      <w:widowControl w:val="0"/>
      <w:suppressAutoHyphens/>
      <w:spacing w:after="360"/>
      <w:jc w:val="center"/>
    </w:pPr>
    <w:rPr>
      <w:b/>
      <w:color w:val="000000"/>
      <w:sz w:val="28"/>
      <w:szCs w:val="28"/>
      <w:shd w:val="clear" w:color="auto" w:fill="FFFFFF"/>
    </w:rPr>
  </w:style>
  <w:style w:type="character" w:customStyle="1" w:styleId="a9">
    <w:name w:val="Основной текст Знак"/>
    <w:link w:val="a8"/>
    <w:uiPriority w:val="99"/>
    <w:locked/>
    <w:rsid w:val="005F06B8"/>
    <w:rPr>
      <w:rFonts w:cs="Times New Roman"/>
      <w:b/>
      <w:color w:val="000000"/>
      <w:sz w:val="28"/>
    </w:rPr>
  </w:style>
  <w:style w:type="paragraph" w:customStyle="1" w:styleId="ConsNonformat">
    <w:name w:val="ConsNonformat"/>
    <w:uiPriority w:val="99"/>
    <w:rsid w:val="005F06B8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aa">
    <w:name w:val="Balloon Text"/>
    <w:basedOn w:val="a"/>
    <w:link w:val="ab"/>
    <w:uiPriority w:val="99"/>
    <w:rsid w:val="00AC3F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AC3F92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AC3F92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AC3F92"/>
    <w:rPr>
      <w:rFonts w:cs="Times New Roman"/>
      <w:color w:val="800080"/>
      <w:u w:val="single"/>
    </w:rPr>
  </w:style>
  <w:style w:type="paragraph" w:styleId="ae">
    <w:name w:val="List Paragraph"/>
    <w:basedOn w:val="a"/>
    <w:uiPriority w:val="99"/>
    <w:qFormat/>
    <w:rsid w:val="00E82C4F"/>
    <w:pPr>
      <w:ind w:left="720"/>
      <w:contextualSpacing/>
    </w:pPr>
  </w:style>
  <w:style w:type="paragraph" w:styleId="af">
    <w:name w:val="No Spacing"/>
    <w:uiPriority w:val="99"/>
    <w:qFormat/>
    <w:rsid w:val="001674ED"/>
    <w:rPr>
      <w:sz w:val="22"/>
      <w:szCs w:val="22"/>
    </w:rPr>
  </w:style>
  <w:style w:type="character" w:customStyle="1" w:styleId="st">
    <w:name w:val="st"/>
    <w:uiPriority w:val="99"/>
    <w:rsid w:val="00ED43EF"/>
    <w:rPr>
      <w:rFonts w:cs="Times New Roman"/>
    </w:rPr>
  </w:style>
  <w:style w:type="character" w:styleId="af0">
    <w:name w:val="Emphasis"/>
    <w:uiPriority w:val="99"/>
    <w:qFormat/>
    <w:rsid w:val="00ED43EF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unhideWhenUsed/>
    <w:locked/>
    <w:rsid w:val="00B022C7"/>
    <w:pPr>
      <w:spacing w:after="0" w:line="240" w:lineRule="auto"/>
    </w:pPr>
    <w:rPr>
      <w:rFonts w:ascii="Consolas" w:eastAsiaTheme="minorEastAsia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022C7"/>
    <w:rPr>
      <w:rFonts w:ascii="Consolas" w:eastAsiaTheme="minorEastAsia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dnrsovet.su/zakonodatelnaya-deyatelnost/prinyatye/zakony/zakon-donetskoj-narodnoj-respubliki-ob-uvekovechenii-pamyati-vydayushhihsya-deyatelej-zasluzhennyh-lits-istoricheskih-sobytij-i-pamyatnyh-da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вакуленко</dc:creator>
  <cp:lastModifiedBy>Аппарат Народного Совета</cp:lastModifiedBy>
  <cp:revision>3</cp:revision>
  <cp:lastPrinted>2018-06-11T14:05:00Z</cp:lastPrinted>
  <dcterms:created xsi:type="dcterms:W3CDTF">2018-07-10T08:25:00Z</dcterms:created>
  <dcterms:modified xsi:type="dcterms:W3CDTF">2018-07-11T06:49:00Z</dcterms:modified>
</cp:coreProperties>
</file>