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433" w:rsidRDefault="00D2246F" w:rsidP="00D978A9">
      <w:pPr>
        <w:pStyle w:val="10"/>
        <w:keepNext/>
        <w:keepLines/>
        <w:spacing w:before="351" w:after="373" w:line="276" w:lineRule="auto"/>
        <w:ind w:firstLine="851"/>
        <w:rPr>
          <w:rStyle w:val="11"/>
          <w:b/>
          <w:bCs/>
        </w:rPr>
      </w:pPr>
      <w:bookmarkStart w:id="0" w:name="bookmark0"/>
      <w:r>
        <w:rPr>
          <w:rStyle w:val="11"/>
          <w:b/>
          <w:bCs/>
        </w:rPr>
        <w:t xml:space="preserve">ДОНЕЦКАЯ НАРОДНАЯ РЕСПУБЛИКА </w:t>
      </w:r>
      <w:r w:rsidR="00C35708">
        <w:rPr>
          <w:rStyle w:val="11"/>
          <w:b/>
          <w:bCs/>
        </w:rPr>
        <w:br/>
      </w:r>
      <w:r>
        <w:rPr>
          <w:rStyle w:val="11"/>
          <w:b/>
          <w:bCs/>
        </w:rPr>
        <w:t>СОВЕТ МИНИСТРОВ</w:t>
      </w:r>
      <w:bookmarkEnd w:id="0"/>
    </w:p>
    <w:p w:rsidR="00D978A9" w:rsidRDefault="00D978A9" w:rsidP="00D978A9">
      <w:pPr>
        <w:pStyle w:val="10"/>
        <w:keepNext/>
        <w:keepLines/>
        <w:spacing w:before="351" w:after="373" w:line="276" w:lineRule="auto"/>
        <w:ind w:firstLine="851"/>
      </w:pPr>
    </w:p>
    <w:p w:rsidR="00D96433" w:rsidRDefault="00D2246F" w:rsidP="00D978A9">
      <w:pPr>
        <w:pStyle w:val="20"/>
        <w:keepNext/>
        <w:keepLines/>
        <w:spacing w:before="0" w:after="4" w:line="276" w:lineRule="auto"/>
        <w:ind w:firstLine="851"/>
      </w:pPr>
      <w:bookmarkStart w:id="1" w:name="bookmark1"/>
      <w:r>
        <w:rPr>
          <w:rStyle w:val="21"/>
          <w:b/>
          <w:bCs/>
        </w:rPr>
        <w:t>ПОСТАНОВЛЕНИЕ</w:t>
      </w:r>
      <w:bookmarkEnd w:id="1"/>
    </w:p>
    <w:p w:rsidR="00D96433" w:rsidRDefault="00D2246F" w:rsidP="00D978A9">
      <w:pPr>
        <w:pStyle w:val="23"/>
        <w:spacing w:before="0" w:after="513" w:line="276" w:lineRule="auto"/>
        <w:ind w:firstLine="851"/>
        <w:rPr>
          <w:rStyle w:val="24"/>
          <w:b/>
          <w:bCs/>
        </w:rPr>
      </w:pPr>
      <w:r>
        <w:rPr>
          <w:rStyle w:val="24"/>
          <w:b/>
          <w:bCs/>
        </w:rPr>
        <w:t>от 12. 02. 2016 г. № 1-10</w:t>
      </w:r>
    </w:p>
    <w:p w:rsidR="00D978A9" w:rsidRDefault="00D978A9" w:rsidP="00D978A9">
      <w:pPr>
        <w:pStyle w:val="23"/>
        <w:spacing w:before="0" w:after="513" w:line="276" w:lineRule="auto"/>
        <w:ind w:firstLine="851"/>
      </w:pPr>
    </w:p>
    <w:p w:rsidR="00D96433" w:rsidRDefault="00D2246F" w:rsidP="00D978A9">
      <w:pPr>
        <w:pStyle w:val="23"/>
        <w:spacing w:before="0" w:after="0" w:line="276" w:lineRule="auto"/>
        <w:ind w:right="360" w:firstLine="851"/>
      </w:pPr>
      <w:r>
        <w:rPr>
          <w:rStyle w:val="24"/>
          <w:b/>
          <w:bCs/>
        </w:rPr>
        <w:t>О внесении изменений и дополнений во Временное положение о</w:t>
      </w:r>
      <w:r w:rsidR="004725D7">
        <w:rPr>
          <w:rStyle w:val="24"/>
          <w:b/>
          <w:bCs/>
        </w:rPr>
        <w:br/>
      </w:r>
      <w:r>
        <w:rPr>
          <w:rStyle w:val="24"/>
          <w:b/>
          <w:bCs/>
        </w:rPr>
        <w:t xml:space="preserve"> таможенном тарифе Донецкой Народной Республики, утверждённое Постановлением Совета Министров Донецкой Народной Республики</w:t>
      </w:r>
    </w:p>
    <w:p w:rsidR="00D96433" w:rsidRDefault="00D2246F" w:rsidP="00D978A9">
      <w:pPr>
        <w:pStyle w:val="23"/>
        <w:spacing w:before="0" w:after="508" w:line="276" w:lineRule="auto"/>
        <w:ind w:firstLine="851"/>
      </w:pPr>
      <w:r>
        <w:rPr>
          <w:rStyle w:val="24"/>
          <w:b/>
          <w:bCs/>
        </w:rPr>
        <w:t>№ 19-29 от 16. 10. 2015 г.</w:t>
      </w:r>
    </w:p>
    <w:p w:rsidR="00D96433" w:rsidRDefault="00D2246F" w:rsidP="00D978A9">
      <w:pPr>
        <w:pStyle w:val="4"/>
        <w:spacing w:before="0" w:line="276" w:lineRule="auto"/>
        <w:ind w:right="20" w:firstLine="851"/>
      </w:pPr>
      <w:r>
        <w:rPr>
          <w:rStyle w:val="12"/>
        </w:rPr>
        <w:t xml:space="preserve">В целях обеспечения надлежащего правового регулирования вопросов, связанных с реализацией таможенной политики на территории Донецкой Народной Республики в части взимания ввозной таможенной пошлины с товаров, транспортных средств и других предметов, перемещаемых через таможенную границу Донецкой Народной Республики, Совет Министров Донецкой Народной Республики </w:t>
      </w:r>
      <w:r w:rsidR="00DE4DCB">
        <w:rPr>
          <w:rStyle w:val="12"/>
        </w:rPr>
        <w:br/>
      </w:r>
      <w:r>
        <w:rPr>
          <w:rStyle w:val="a5"/>
        </w:rPr>
        <w:t>ПОСТАНОВЛЯЕТ:</w:t>
      </w:r>
    </w:p>
    <w:p w:rsidR="00D96433" w:rsidRDefault="00D2246F" w:rsidP="00D978A9">
      <w:pPr>
        <w:pStyle w:val="4"/>
        <w:numPr>
          <w:ilvl w:val="0"/>
          <w:numId w:val="1"/>
        </w:numPr>
        <w:spacing w:before="0" w:after="0" w:line="276" w:lineRule="auto"/>
        <w:ind w:right="20" w:firstLine="851"/>
        <w:jc w:val="left"/>
      </w:pPr>
      <w:r>
        <w:rPr>
          <w:rStyle w:val="12"/>
        </w:rPr>
        <w:t xml:space="preserve"> Внести изменения и дополнения во Временное положение о таможенном тарифе Донецкой Народной Республики, утверждённое Постановлением Совета Министров Донецкой Народной Республики № 19-29 от 16.10.2015 г., изложив его в новой редакции.</w:t>
      </w:r>
    </w:p>
    <w:p w:rsidR="00D96433" w:rsidRDefault="00D2246F" w:rsidP="00D978A9">
      <w:pPr>
        <w:pStyle w:val="4"/>
        <w:numPr>
          <w:ilvl w:val="0"/>
          <w:numId w:val="1"/>
        </w:numPr>
        <w:spacing w:before="0" w:after="290" w:line="276" w:lineRule="auto"/>
        <w:ind w:right="20" w:firstLine="851"/>
        <w:jc w:val="left"/>
        <w:rPr>
          <w:rStyle w:val="12"/>
        </w:rPr>
      </w:pPr>
      <w:r>
        <w:rPr>
          <w:rStyle w:val="12"/>
        </w:rPr>
        <w:t xml:space="preserve"> Настоящее Постановление вступает в силу через 10 дней со дня официального опубликования.</w:t>
      </w:r>
    </w:p>
    <w:p w:rsidR="00D978A9" w:rsidRDefault="00D978A9" w:rsidP="00D978A9">
      <w:pPr>
        <w:pStyle w:val="4"/>
        <w:spacing w:before="0" w:after="290" w:line="276" w:lineRule="auto"/>
        <w:ind w:right="20" w:firstLine="851"/>
        <w:jc w:val="left"/>
        <w:rPr>
          <w:rStyle w:val="12"/>
        </w:rPr>
      </w:pPr>
    </w:p>
    <w:p w:rsidR="00C35708" w:rsidRDefault="00C35708" w:rsidP="00D978A9">
      <w:pPr>
        <w:pStyle w:val="4"/>
        <w:spacing w:before="0" w:after="290" w:line="276" w:lineRule="auto"/>
        <w:ind w:right="20" w:firstLine="851"/>
        <w:jc w:val="left"/>
      </w:pPr>
    </w:p>
    <w:p w:rsidR="00D96433" w:rsidRDefault="00C35708" w:rsidP="00D978A9">
      <w:pPr>
        <w:pStyle w:val="23"/>
        <w:spacing w:before="0" w:after="0" w:line="276" w:lineRule="auto"/>
        <w:ind w:right="20" w:firstLine="851"/>
        <w:jc w:val="left"/>
        <w:rPr>
          <w:rStyle w:val="24"/>
          <w:b/>
          <w:bCs/>
        </w:rPr>
      </w:pPr>
      <w:r>
        <w:rPr>
          <w:rStyle w:val="24"/>
          <w:b/>
          <w:bCs/>
        </w:rPr>
        <w:t xml:space="preserve">Председатель </w:t>
      </w:r>
      <w:r>
        <w:rPr>
          <w:rStyle w:val="24"/>
          <w:b/>
          <w:bCs/>
        </w:rPr>
        <w:br/>
        <w:t xml:space="preserve">Совета Министров                                                                                         </w:t>
      </w:r>
      <w:r w:rsidR="00D2246F">
        <w:rPr>
          <w:rStyle w:val="24"/>
          <w:b/>
          <w:bCs/>
        </w:rPr>
        <w:t>А. В. Захарченко</w:t>
      </w:r>
    </w:p>
    <w:p w:rsidR="00C35708" w:rsidRDefault="00C35708" w:rsidP="00D978A9">
      <w:pPr>
        <w:pStyle w:val="23"/>
        <w:spacing w:before="0" w:after="0" w:line="276" w:lineRule="auto"/>
        <w:ind w:right="20" w:firstLine="851"/>
        <w:jc w:val="left"/>
        <w:rPr>
          <w:rStyle w:val="24"/>
          <w:b/>
          <w:bCs/>
        </w:rPr>
      </w:pPr>
    </w:p>
    <w:p w:rsidR="00C35708" w:rsidRDefault="00C35708" w:rsidP="00D978A9">
      <w:pPr>
        <w:pStyle w:val="23"/>
        <w:spacing w:before="0" w:after="0" w:line="276" w:lineRule="auto"/>
        <w:ind w:right="20" w:firstLine="851"/>
        <w:jc w:val="left"/>
        <w:rPr>
          <w:rStyle w:val="24"/>
          <w:b/>
          <w:bCs/>
        </w:rPr>
      </w:pPr>
    </w:p>
    <w:p w:rsidR="00C35708" w:rsidRDefault="00C35708" w:rsidP="00D978A9">
      <w:pPr>
        <w:pStyle w:val="23"/>
        <w:spacing w:before="0" w:after="0" w:line="276" w:lineRule="auto"/>
        <w:ind w:right="20" w:firstLine="851"/>
        <w:jc w:val="left"/>
        <w:rPr>
          <w:rStyle w:val="24"/>
          <w:b/>
          <w:bCs/>
        </w:rPr>
      </w:pPr>
    </w:p>
    <w:p w:rsidR="00C35708" w:rsidRDefault="00C35708" w:rsidP="00D978A9">
      <w:pPr>
        <w:pStyle w:val="23"/>
        <w:spacing w:before="0" w:after="0" w:line="276" w:lineRule="auto"/>
        <w:ind w:right="20" w:firstLine="851"/>
        <w:jc w:val="left"/>
        <w:rPr>
          <w:rStyle w:val="24"/>
          <w:b/>
          <w:bCs/>
        </w:rPr>
      </w:pPr>
    </w:p>
    <w:p w:rsidR="00C35708" w:rsidRDefault="00C35708" w:rsidP="00FB72E1">
      <w:pPr>
        <w:pStyle w:val="23"/>
        <w:tabs>
          <w:tab w:val="left" w:pos="6096"/>
        </w:tabs>
        <w:spacing w:before="0" w:after="0" w:line="276" w:lineRule="auto"/>
        <w:ind w:right="20" w:firstLine="851"/>
        <w:jc w:val="left"/>
        <w:rPr>
          <w:rStyle w:val="24"/>
          <w:b/>
          <w:bCs/>
        </w:rPr>
      </w:pPr>
    </w:p>
    <w:p w:rsidR="002E131F" w:rsidRDefault="002E131F" w:rsidP="00D978A9">
      <w:pPr>
        <w:pStyle w:val="4"/>
        <w:spacing w:before="0" w:after="0" w:line="276" w:lineRule="auto"/>
        <w:ind w:right="60" w:firstLine="851"/>
        <w:jc w:val="left"/>
        <w:rPr>
          <w:rStyle w:val="12"/>
        </w:rPr>
      </w:pPr>
    </w:p>
    <w:p w:rsidR="00DE4DCB" w:rsidRDefault="00DE4DCB" w:rsidP="00FB72E1">
      <w:pPr>
        <w:pStyle w:val="4"/>
        <w:spacing w:before="0" w:after="0" w:line="276" w:lineRule="auto"/>
        <w:ind w:left="5387" w:right="60"/>
        <w:jc w:val="left"/>
        <w:rPr>
          <w:rStyle w:val="12"/>
        </w:rPr>
      </w:pPr>
      <w:r>
        <w:rPr>
          <w:rStyle w:val="12"/>
        </w:rPr>
        <w:t>УТВЕРЖДЕНО</w:t>
      </w:r>
    </w:p>
    <w:p w:rsidR="00B90D64" w:rsidRDefault="00D2246F" w:rsidP="00FB72E1">
      <w:pPr>
        <w:pStyle w:val="4"/>
        <w:tabs>
          <w:tab w:val="left" w:pos="5670"/>
          <w:tab w:val="left" w:pos="5954"/>
        </w:tabs>
        <w:spacing w:before="0" w:after="0" w:line="276" w:lineRule="auto"/>
        <w:ind w:left="5387" w:right="60"/>
        <w:jc w:val="left"/>
        <w:rPr>
          <w:rStyle w:val="12"/>
        </w:rPr>
      </w:pPr>
      <w:r>
        <w:rPr>
          <w:rStyle w:val="12"/>
        </w:rPr>
        <w:t xml:space="preserve">Постановлением Совета Министров </w:t>
      </w:r>
      <w:r w:rsidR="00FB72E1">
        <w:rPr>
          <w:rStyle w:val="12"/>
        </w:rPr>
        <w:br/>
      </w:r>
      <w:r>
        <w:rPr>
          <w:rStyle w:val="12"/>
        </w:rPr>
        <w:t xml:space="preserve">Донецкой Народной Республики </w:t>
      </w:r>
    </w:p>
    <w:p w:rsidR="00D96433" w:rsidRDefault="00D2246F" w:rsidP="00FB72E1">
      <w:pPr>
        <w:pStyle w:val="4"/>
        <w:spacing w:before="0" w:after="0" w:line="276" w:lineRule="auto"/>
        <w:ind w:left="5387" w:right="60"/>
        <w:jc w:val="left"/>
        <w:rPr>
          <w:rStyle w:val="12"/>
        </w:rPr>
      </w:pPr>
      <w:r>
        <w:rPr>
          <w:rStyle w:val="12"/>
        </w:rPr>
        <w:t>от 12. 02. 2016 г. № 1-10</w:t>
      </w:r>
    </w:p>
    <w:p w:rsidR="00B90D64" w:rsidRDefault="00B90D64" w:rsidP="00FB72E1">
      <w:pPr>
        <w:pStyle w:val="4"/>
        <w:spacing w:before="0" w:after="0" w:line="276" w:lineRule="auto"/>
        <w:ind w:left="5387" w:right="60" w:firstLine="851"/>
        <w:jc w:val="right"/>
        <w:rPr>
          <w:rStyle w:val="12"/>
        </w:rPr>
      </w:pPr>
    </w:p>
    <w:p w:rsidR="00B90D64" w:rsidRDefault="00B90D64" w:rsidP="00D978A9">
      <w:pPr>
        <w:pStyle w:val="4"/>
        <w:spacing w:before="0" w:after="0" w:line="276" w:lineRule="auto"/>
        <w:ind w:right="60" w:firstLine="851"/>
        <w:jc w:val="left"/>
        <w:rPr>
          <w:rStyle w:val="12"/>
        </w:rPr>
      </w:pPr>
    </w:p>
    <w:p w:rsidR="00B90D64" w:rsidRDefault="00B90D64" w:rsidP="00D978A9">
      <w:pPr>
        <w:pStyle w:val="4"/>
        <w:spacing w:before="0" w:after="0" w:line="276" w:lineRule="auto"/>
        <w:ind w:right="60" w:firstLine="851"/>
        <w:jc w:val="left"/>
      </w:pPr>
    </w:p>
    <w:p w:rsidR="00D96433" w:rsidRDefault="00D2246F" w:rsidP="00D978A9">
      <w:pPr>
        <w:pStyle w:val="23"/>
        <w:spacing w:before="0" w:after="0" w:line="276" w:lineRule="auto"/>
        <w:ind w:right="20" w:firstLine="851"/>
        <w:rPr>
          <w:rStyle w:val="24"/>
          <w:b/>
          <w:bCs/>
        </w:rPr>
      </w:pPr>
      <w:r>
        <w:rPr>
          <w:rStyle w:val="24"/>
          <w:b/>
          <w:bCs/>
        </w:rPr>
        <w:t xml:space="preserve">ВРЕМЕННОЕ ПОЛОЖЕНИЕ </w:t>
      </w:r>
      <w:r w:rsidR="00B90D64">
        <w:rPr>
          <w:rStyle w:val="24"/>
          <w:b/>
          <w:bCs/>
        </w:rPr>
        <w:br/>
      </w:r>
      <w:r>
        <w:rPr>
          <w:rStyle w:val="24"/>
          <w:b/>
          <w:bCs/>
        </w:rPr>
        <w:t>о Едином таможенном тарифе Донецкой Народной Республики</w:t>
      </w:r>
    </w:p>
    <w:p w:rsidR="00B90D64" w:rsidRDefault="00B90D64" w:rsidP="00D978A9">
      <w:pPr>
        <w:pStyle w:val="23"/>
        <w:spacing w:before="0" w:after="0" w:line="276" w:lineRule="auto"/>
        <w:ind w:right="20" w:firstLine="851"/>
      </w:pPr>
    </w:p>
    <w:p w:rsidR="00A73B8D" w:rsidRDefault="00A73B8D" w:rsidP="00D978A9">
      <w:pPr>
        <w:pStyle w:val="23"/>
        <w:spacing w:before="0" w:after="0" w:line="276" w:lineRule="auto"/>
        <w:ind w:right="20" w:firstLine="851"/>
      </w:pPr>
    </w:p>
    <w:p w:rsidR="00D96433" w:rsidRDefault="00D2246F" w:rsidP="00A73B8D">
      <w:pPr>
        <w:pStyle w:val="23"/>
        <w:spacing w:before="0" w:after="0" w:line="298" w:lineRule="exact"/>
        <w:ind w:firstLine="851"/>
        <w:rPr>
          <w:rStyle w:val="24"/>
          <w:b/>
          <w:bCs/>
        </w:rPr>
      </w:pPr>
      <w:r>
        <w:rPr>
          <w:rStyle w:val="24"/>
          <w:b/>
          <w:bCs/>
        </w:rPr>
        <w:t>Глава I. Общие положения</w:t>
      </w:r>
    </w:p>
    <w:p w:rsidR="002E131F" w:rsidRDefault="002E131F" w:rsidP="00D978A9">
      <w:pPr>
        <w:pStyle w:val="23"/>
        <w:spacing w:before="0" w:after="0" w:line="298" w:lineRule="exact"/>
        <w:ind w:firstLine="851"/>
        <w:jc w:val="left"/>
        <w:rPr>
          <w:rStyle w:val="24"/>
          <w:b/>
          <w:bCs/>
        </w:rPr>
      </w:pPr>
    </w:p>
    <w:p w:rsidR="00B90D64" w:rsidRDefault="00B90D64" w:rsidP="00D978A9">
      <w:pPr>
        <w:pStyle w:val="23"/>
        <w:spacing w:before="0" w:after="0" w:line="298" w:lineRule="exact"/>
        <w:ind w:firstLine="851"/>
        <w:jc w:val="left"/>
      </w:pPr>
    </w:p>
    <w:p w:rsidR="00D96433" w:rsidRDefault="00D2246F" w:rsidP="00D978A9">
      <w:pPr>
        <w:pStyle w:val="4"/>
        <w:numPr>
          <w:ilvl w:val="0"/>
          <w:numId w:val="2"/>
        </w:numPr>
        <w:spacing w:before="0" w:after="0" w:line="298" w:lineRule="exact"/>
        <w:ind w:right="60" w:firstLine="851"/>
      </w:pPr>
      <w:r>
        <w:rPr>
          <w:rStyle w:val="12"/>
        </w:rPr>
        <w:t xml:space="preserve"> Основная цель Временного положения о Едином таможенном тарифе Донецкой Народной Республики</w:t>
      </w:r>
    </w:p>
    <w:p w:rsidR="00D96433" w:rsidRDefault="00D2246F" w:rsidP="00D978A9">
      <w:pPr>
        <w:pStyle w:val="4"/>
        <w:numPr>
          <w:ilvl w:val="0"/>
          <w:numId w:val="3"/>
        </w:numPr>
        <w:spacing w:before="0" w:after="350" w:line="302" w:lineRule="exact"/>
        <w:ind w:right="60" w:firstLine="851"/>
      </w:pPr>
      <w:r>
        <w:rPr>
          <w:rStyle w:val="12"/>
        </w:rPr>
        <w:t xml:space="preserve"> Настоящее Временное положение определяет порядок формирования и применения Единого таможенного тарифа Донецкой Народной Республики при ввозе на таможенную территорию Донецкой Народной Республики товаров, транспортных средств и других предметов с целью обложения таможенной пошлиной указанных товаров, транспортных средств и других предметов.</w:t>
      </w:r>
    </w:p>
    <w:p w:rsidR="00D96433" w:rsidRDefault="00D2246F" w:rsidP="00D978A9">
      <w:pPr>
        <w:pStyle w:val="4"/>
        <w:numPr>
          <w:ilvl w:val="1"/>
          <w:numId w:val="3"/>
        </w:numPr>
        <w:spacing w:before="0" w:after="0" w:line="240" w:lineRule="exact"/>
        <w:ind w:firstLine="851"/>
      </w:pPr>
      <w:r>
        <w:rPr>
          <w:rStyle w:val="12"/>
        </w:rPr>
        <w:t xml:space="preserve"> Действие Временного Положения</w:t>
      </w:r>
    </w:p>
    <w:p w:rsidR="00D96433" w:rsidRDefault="00D2246F" w:rsidP="00D978A9">
      <w:pPr>
        <w:pStyle w:val="4"/>
        <w:numPr>
          <w:ilvl w:val="2"/>
          <w:numId w:val="3"/>
        </w:numPr>
        <w:spacing w:before="0" w:after="0" w:line="298" w:lineRule="exact"/>
        <w:ind w:right="60" w:firstLine="851"/>
      </w:pPr>
      <w:r>
        <w:rPr>
          <w:rStyle w:val="12"/>
        </w:rPr>
        <w:t xml:space="preserve"> Действие настоящего Временного положения распространяется на всю таможенную территорию Донецкой Народной Республики.</w:t>
      </w:r>
    </w:p>
    <w:p w:rsidR="00D96433" w:rsidRDefault="00D2246F" w:rsidP="00D978A9">
      <w:pPr>
        <w:pStyle w:val="4"/>
        <w:numPr>
          <w:ilvl w:val="2"/>
          <w:numId w:val="3"/>
        </w:numPr>
        <w:spacing w:before="0" w:after="354" w:line="307" w:lineRule="exact"/>
        <w:ind w:right="60" w:firstLine="851"/>
      </w:pPr>
      <w:r>
        <w:rPr>
          <w:rStyle w:val="12"/>
        </w:rPr>
        <w:t xml:space="preserve"> Действие настоящего Временного положения распространяется на субъектов хозяйствования, организации и учреждения, осуществляющих ввоз на таможенную территорию Донецкой Народной Республики товаров, транспортных средств и других предметов.</w:t>
      </w:r>
    </w:p>
    <w:p w:rsidR="00D96433" w:rsidRDefault="00D2246F" w:rsidP="00D978A9">
      <w:pPr>
        <w:pStyle w:val="4"/>
        <w:numPr>
          <w:ilvl w:val="1"/>
          <w:numId w:val="3"/>
        </w:numPr>
        <w:spacing w:before="0" w:after="0" w:line="240" w:lineRule="exact"/>
        <w:ind w:firstLine="851"/>
      </w:pPr>
      <w:r>
        <w:rPr>
          <w:rStyle w:val="12"/>
        </w:rPr>
        <w:t xml:space="preserve"> Определение терминов</w:t>
      </w:r>
    </w:p>
    <w:p w:rsidR="00D96433" w:rsidRDefault="00D2246F" w:rsidP="00D978A9">
      <w:pPr>
        <w:pStyle w:val="4"/>
        <w:numPr>
          <w:ilvl w:val="2"/>
          <w:numId w:val="3"/>
        </w:numPr>
        <w:tabs>
          <w:tab w:val="left" w:pos="1437"/>
        </w:tabs>
        <w:spacing w:before="0" w:after="0" w:line="288" w:lineRule="exact"/>
        <w:ind w:right="60" w:firstLine="851"/>
      </w:pPr>
      <w:r>
        <w:rPr>
          <w:rStyle w:val="12"/>
        </w:rPr>
        <w:t xml:space="preserve"> В настоящем Временном положении нижеприведённые термины употребляются в таком значении:</w:t>
      </w:r>
    </w:p>
    <w:p w:rsidR="00D96433" w:rsidRDefault="00D2246F" w:rsidP="00D978A9">
      <w:pPr>
        <w:pStyle w:val="4"/>
        <w:spacing w:before="0" w:after="0" w:line="302" w:lineRule="exact"/>
        <w:ind w:right="60" w:firstLine="851"/>
      </w:pPr>
      <w:r>
        <w:rPr>
          <w:rStyle w:val="12"/>
        </w:rPr>
        <w:t>демпинг - ввоз на таможенную территорию Донецкой Народной Республики товара по цене ниже сравнимой цены на подобный товар в стране экспорта, который причиняет вред национальному товаропроизводителю подобного товара;</w:t>
      </w:r>
    </w:p>
    <w:p w:rsidR="00D96433" w:rsidRDefault="00D2246F" w:rsidP="00D978A9">
      <w:pPr>
        <w:pStyle w:val="4"/>
        <w:spacing w:before="0" w:after="0" w:line="302" w:lineRule="exact"/>
        <w:ind w:right="60" w:firstLine="851"/>
      </w:pPr>
      <w:r>
        <w:rPr>
          <w:rStyle w:val="12"/>
        </w:rPr>
        <w:t>импорт - ввоз товаров на таможенную территорию Донецкой Народной Республики для свободного обращения без ограничения срока их нахождения на этой территории, с возможностью использования без каких-либо таможенных ограничений;</w:t>
      </w:r>
    </w:p>
    <w:p w:rsidR="00D96433" w:rsidRDefault="00D2246F" w:rsidP="00D978A9">
      <w:pPr>
        <w:pStyle w:val="4"/>
        <w:spacing w:before="0" w:after="0"/>
        <w:ind w:right="60" w:firstLine="851"/>
      </w:pPr>
      <w:r>
        <w:rPr>
          <w:rStyle w:val="12"/>
        </w:rPr>
        <w:t>экспорт — вывоз товаров за пределы таможенной территории Донецкой Народной Республики для свободного обращения без обязательства об их</w:t>
      </w:r>
      <w:r w:rsidR="00DE4DCB">
        <w:t xml:space="preserve">  </w:t>
      </w:r>
      <w:r>
        <w:rPr>
          <w:rStyle w:val="12"/>
        </w:rPr>
        <w:t>возврате на эту территорию и без установления условий их использования за пределами таможенной территории Донецкой Народной Республики.</w:t>
      </w:r>
    </w:p>
    <w:p w:rsidR="00D96433" w:rsidRDefault="00D2246F" w:rsidP="00D978A9">
      <w:pPr>
        <w:pStyle w:val="4"/>
        <w:numPr>
          <w:ilvl w:val="1"/>
          <w:numId w:val="3"/>
        </w:numPr>
        <w:tabs>
          <w:tab w:val="left" w:pos="1437"/>
        </w:tabs>
        <w:spacing w:before="0" w:after="0" w:line="307" w:lineRule="exact"/>
        <w:ind w:firstLine="851"/>
      </w:pPr>
      <w:r>
        <w:rPr>
          <w:rStyle w:val="12"/>
        </w:rPr>
        <w:lastRenderedPageBreak/>
        <w:t>Единый таможенный тариф Донецкой Народной Республики</w:t>
      </w:r>
    </w:p>
    <w:p w:rsidR="00D96433" w:rsidRDefault="00D2246F" w:rsidP="00D978A9">
      <w:pPr>
        <w:pStyle w:val="4"/>
        <w:numPr>
          <w:ilvl w:val="2"/>
          <w:numId w:val="3"/>
        </w:numPr>
        <w:spacing w:before="0" w:after="0" w:line="307" w:lineRule="exact"/>
        <w:ind w:right="60" w:firstLine="851"/>
      </w:pPr>
      <w:r>
        <w:rPr>
          <w:rStyle w:val="12"/>
        </w:rPr>
        <w:t xml:space="preserve"> Единый таможенный тариф Донецкой Народной Республики - это систематизированный свод ставок таможенных пошлин, которыми облагаются товары, транспортные средства и другие предметы, которые ввозятся на таможенную территорию Донецкой Народной Республики.</w:t>
      </w:r>
    </w:p>
    <w:p w:rsidR="00D96433" w:rsidRDefault="00D2246F" w:rsidP="00D978A9">
      <w:pPr>
        <w:pStyle w:val="4"/>
        <w:numPr>
          <w:ilvl w:val="2"/>
          <w:numId w:val="3"/>
        </w:numPr>
        <w:spacing w:before="0" w:after="0" w:line="307" w:lineRule="exact"/>
        <w:ind w:right="60" w:firstLine="851"/>
      </w:pPr>
      <w:r>
        <w:rPr>
          <w:rStyle w:val="12"/>
        </w:rPr>
        <w:t xml:space="preserve"> Товарная номенклатура внешнеэкономической деятельности (далее - ТН ВЭД) - классификатор товаров, применяемый таможенными органами и участниками внешнеэкономической деятельности (далее - ВЭД) в целях проведения таможенных операций.</w:t>
      </w:r>
    </w:p>
    <w:p w:rsidR="00D96433" w:rsidRDefault="00F225C6" w:rsidP="00D978A9">
      <w:pPr>
        <w:pStyle w:val="4"/>
        <w:numPr>
          <w:ilvl w:val="2"/>
          <w:numId w:val="3"/>
        </w:numPr>
        <w:tabs>
          <w:tab w:val="left" w:pos="1276"/>
          <w:tab w:val="right" w:pos="2552"/>
          <w:tab w:val="right" w:pos="4149"/>
          <w:tab w:val="left" w:pos="4290"/>
          <w:tab w:val="left" w:pos="5121"/>
          <w:tab w:val="right" w:pos="9395"/>
        </w:tabs>
        <w:spacing w:before="0" w:after="0" w:line="307" w:lineRule="exact"/>
        <w:ind w:firstLine="851"/>
      </w:pPr>
      <w:r>
        <w:rPr>
          <w:rStyle w:val="12"/>
        </w:rPr>
        <w:t xml:space="preserve">      </w:t>
      </w:r>
      <w:r w:rsidR="00D2246F">
        <w:rPr>
          <w:rStyle w:val="12"/>
        </w:rPr>
        <w:t>Е</w:t>
      </w:r>
      <w:r>
        <w:rPr>
          <w:rStyle w:val="12"/>
        </w:rPr>
        <w:t>диный</w:t>
      </w:r>
      <w:r>
        <w:rPr>
          <w:rStyle w:val="12"/>
        </w:rPr>
        <w:tab/>
        <w:t xml:space="preserve">таможенный </w:t>
      </w:r>
      <w:r>
        <w:rPr>
          <w:rStyle w:val="12"/>
        </w:rPr>
        <w:tab/>
        <w:t xml:space="preserve">тариф Донецкой </w:t>
      </w:r>
      <w:r w:rsidR="00D2246F">
        <w:rPr>
          <w:rStyle w:val="12"/>
        </w:rPr>
        <w:t>Народной</w:t>
      </w:r>
      <w:r>
        <w:rPr>
          <w:rStyle w:val="12"/>
        </w:rPr>
        <w:t xml:space="preserve">   </w:t>
      </w:r>
      <w:r w:rsidR="00D2246F">
        <w:rPr>
          <w:rStyle w:val="12"/>
        </w:rPr>
        <w:t>Республики</w:t>
      </w:r>
      <w:r>
        <w:t xml:space="preserve">  </w:t>
      </w:r>
      <w:r w:rsidR="00D2246F">
        <w:rPr>
          <w:rStyle w:val="12"/>
        </w:rPr>
        <w:t>(Приложение 1) является неотъемлемой частью настоящего Временного положения и содержит перечень ставок ввозной таможенной пошлины на товары, транспортные средства и другие предметы, ввозимые на таможенную территорию Донецкой Народной Республики, и систематизированный с Товарной номенклатурой внешнеэкономической деятельности (ТН ВЭД), составленной на основе Гармонизированной системы описания и кодирования товаров.</w:t>
      </w:r>
    </w:p>
    <w:p w:rsidR="00D96433" w:rsidRDefault="00D2246F" w:rsidP="00DB7FC9">
      <w:pPr>
        <w:pStyle w:val="4"/>
        <w:numPr>
          <w:ilvl w:val="2"/>
          <w:numId w:val="3"/>
        </w:numPr>
        <w:tabs>
          <w:tab w:val="left" w:pos="1418"/>
          <w:tab w:val="left" w:pos="1701"/>
          <w:tab w:val="left" w:pos="1843"/>
          <w:tab w:val="left" w:pos="1985"/>
          <w:tab w:val="left" w:pos="2268"/>
          <w:tab w:val="right" w:pos="2564"/>
          <w:tab w:val="right" w:pos="4149"/>
          <w:tab w:val="left" w:pos="4314"/>
          <w:tab w:val="left" w:pos="5145"/>
          <w:tab w:val="right" w:pos="8080"/>
        </w:tabs>
        <w:spacing w:before="0" w:after="0"/>
        <w:ind w:firstLine="851"/>
      </w:pPr>
      <w:r>
        <w:rPr>
          <w:rStyle w:val="12"/>
        </w:rPr>
        <w:t>Единый</w:t>
      </w:r>
      <w:r>
        <w:rPr>
          <w:rStyle w:val="12"/>
        </w:rPr>
        <w:tab/>
        <w:t>таможенный</w:t>
      </w:r>
      <w:r>
        <w:rPr>
          <w:rStyle w:val="12"/>
        </w:rPr>
        <w:tab/>
      </w:r>
      <w:r w:rsidR="00F225C6">
        <w:rPr>
          <w:rStyle w:val="12"/>
        </w:rPr>
        <w:t xml:space="preserve"> </w:t>
      </w:r>
      <w:r>
        <w:rPr>
          <w:rStyle w:val="12"/>
        </w:rPr>
        <w:t>тариф</w:t>
      </w:r>
      <w:r>
        <w:rPr>
          <w:rStyle w:val="12"/>
        </w:rPr>
        <w:tab/>
        <w:t>Донецкой Народной</w:t>
      </w:r>
      <w:r w:rsidR="00F225C6">
        <w:rPr>
          <w:rStyle w:val="12"/>
        </w:rPr>
        <w:t xml:space="preserve"> </w:t>
      </w:r>
      <w:r>
        <w:rPr>
          <w:rStyle w:val="12"/>
        </w:rPr>
        <w:t>Республики</w:t>
      </w:r>
      <w:r w:rsidR="00F225C6">
        <w:t xml:space="preserve">   </w:t>
      </w:r>
      <w:r>
        <w:rPr>
          <w:rStyle w:val="12"/>
        </w:rPr>
        <w:t>базируется</w:t>
      </w:r>
      <w:r>
        <w:rPr>
          <w:rStyle w:val="12"/>
        </w:rPr>
        <w:tab/>
      </w:r>
      <w:r w:rsidR="00DB7FC9">
        <w:rPr>
          <w:rStyle w:val="12"/>
        </w:rPr>
        <w:t xml:space="preserve"> </w:t>
      </w:r>
      <w:r>
        <w:rPr>
          <w:rStyle w:val="12"/>
        </w:rPr>
        <w:t>на международных</w:t>
      </w:r>
      <w:r>
        <w:rPr>
          <w:rStyle w:val="12"/>
        </w:rPr>
        <w:tab/>
        <w:t>признанных нормах и развивается в</w:t>
      </w:r>
      <w:r w:rsidR="00F225C6">
        <w:t xml:space="preserve"> </w:t>
      </w:r>
      <w:r>
        <w:rPr>
          <w:rStyle w:val="12"/>
        </w:rPr>
        <w:t>направлении максимального соответствия с общепринятыми в международной практике принципами и правилами таможенного дела.</w:t>
      </w:r>
    </w:p>
    <w:p w:rsidR="00D96433" w:rsidRDefault="00D2246F" w:rsidP="00D978A9">
      <w:pPr>
        <w:pStyle w:val="4"/>
        <w:numPr>
          <w:ilvl w:val="2"/>
          <w:numId w:val="3"/>
        </w:numPr>
        <w:spacing w:before="0" w:after="0"/>
        <w:ind w:right="60" w:firstLine="851"/>
      </w:pPr>
      <w:r>
        <w:rPr>
          <w:rStyle w:val="12"/>
        </w:rPr>
        <w:t xml:space="preserve"> Ставки Единого таможенного тарифа Донецкой Народной Республики являются едиными для всех субъектов хозяйственной деятельности, организаций и учреждений независимо от форм собственности, видов хозяйственной деятельности и территориального расположения, за исключением случаев, предусмотренных законодательством Донецкой Народной Республики и международными договорами.</w:t>
      </w:r>
    </w:p>
    <w:p w:rsidR="00D96433" w:rsidRDefault="00D2246F" w:rsidP="00D978A9">
      <w:pPr>
        <w:pStyle w:val="4"/>
        <w:numPr>
          <w:ilvl w:val="2"/>
          <w:numId w:val="3"/>
        </w:numPr>
        <w:tabs>
          <w:tab w:val="left" w:pos="1418"/>
          <w:tab w:val="left" w:pos="1701"/>
          <w:tab w:val="left" w:pos="1985"/>
          <w:tab w:val="left" w:pos="2127"/>
          <w:tab w:val="right" w:pos="2564"/>
          <w:tab w:val="right" w:pos="4149"/>
          <w:tab w:val="left" w:pos="4338"/>
          <w:tab w:val="left" w:pos="5078"/>
          <w:tab w:val="right" w:pos="9395"/>
        </w:tabs>
        <w:spacing w:before="0" w:after="0"/>
        <w:ind w:firstLine="851"/>
      </w:pPr>
      <w:r>
        <w:rPr>
          <w:rStyle w:val="12"/>
        </w:rPr>
        <w:t>Единый</w:t>
      </w:r>
      <w:r>
        <w:rPr>
          <w:rStyle w:val="12"/>
        </w:rPr>
        <w:tab/>
        <w:t>таможенный</w:t>
      </w:r>
      <w:r>
        <w:rPr>
          <w:rStyle w:val="12"/>
        </w:rPr>
        <w:tab/>
      </w:r>
      <w:r w:rsidR="00F225C6">
        <w:rPr>
          <w:rStyle w:val="12"/>
        </w:rPr>
        <w:t xml:space="preserve"> </w:t>
      </w:r>
      <w:r>
        <w:rPr>
          <w:rStyle w:val="12"/>
        </w:rPr>
        <w:t>тариф</w:t>
      </w:r>
      <w:r>
        <w:rPr>
          <w:rStyle w:val="12"/>
        </w:rPr>
        <w:tab/>
      </w:r>
      <w:r w:rsidR="00F225C6">
        <w:rPr>
          <w:rStyle w:val="12"/>
        </w:rPr>
        <w:t xml:space="preserve"> </w:t>
      </w:r>
      <w:r>
        <w:rPr>
          <w:rStyle w:val="12"/>
        </w:rPr>
        <w:t>утверждается Советом</w:t>
      </w:r>
      <w:r w:rsidR="00F225C6">
        <w:rPr>
          <w:rStyle w:val="12"/>
        </w:rPr>
        <w:t xml:space="preserve"> </w:t>
      </w:r>
      <w:r>
        <w:rPr>
          <w:rStyle w:val="12"/>
        </w:rPr>
        <w:t>Министров</w:t>
      </w:r>
      <w:r w:rsidR="00F225C6">
        <w:t xml:space="preserve"> </w:t>
      </w:r>
      <w:r>
        <w:rPr>
          <w:rStyle w:val="12"/>
        </w:rPr>
        <w:t>Донецкой Народной Республики.</w:t>
      </w:r>
    </w:p>
    <w:p w:rsidR="00D96433" w:rsidRDefault="00D2246F" w:rsidP="00D978A9">
      <w:pPr>
        <w:pStyle w:val="4"/>
        <w:numPr>
          <w:ilvl w:val="1"/>
          <w:numId w:val="3"/>
        </w:numPr>
        <w:tabs>
          <w:tab w:val="left" w:pos="1437"/>
        </w:tabs>
        <w:spacing w:before="0" w:after="0"/>
        <w:ind w:right="60" w:firstLine="851"/>
      </w:pPr>
      <w:r>
        <w:rPr>
          <w:rStyle w:val="12"/>
        </w:rPr>
        <w:t xml:space="preserve"> Обложение пошлиной товаров, транспортных средств и других предметов, перемещаемых через таможенную границу Донецкой Народной Республики</w:t>
      </w:r>
    </w:p>
    <w:p w:rsidR="00D96433" w:rsidRDefault="00D2246F" w:rsidP="00D978A9">
      <w:pPr>
        <w:pStyle w:val="4"/>
        <w:numPr>
          <w:ilvl w:val="2"/>
          <w:numId w:val="3"/>
        </w:numPr>
        <w:spacing w:before="0" w:after="304"/>
        <w:ind w:right="60" w:firstLine="851"/>
        <w:rPr>
          <w:rStyle w:val="12"/>
        </w:rPr>
      </w:pPr>
      <w:r>
        <w:rPr>
          <w:rStyle w:val="12"/>
        </w:rPr>
        <w:t xml:space="preserve"> Товары, транспортные средства и другие предметы, ввозимые на таможенную территорию Донецкой Народной Республики, подлежат обложению пошлиной по ставкам, установленным в Едином таможенном тарифе.</w:t>
      </w:r>
    </w:p>
    <w:p w:rsidR="00463C6C" w:rsidRDefault="00463C6C" w:rsidP="00D978A9">
      <w:pPr>
        <w:pStyle w:val="4"/>
        <w:spacing w:before="0" w:after="304"/>
        <w:ind w:right="60" w:firstLine="851"/>
      </w:pPr>
    </w:p>
    <w:p w:rsidR="00D96433" w:rsidRDefault="00D2246F" w:rsidP="00A73B8D">
      <w:pPr>
        <w:pStyle w:val="31"/>
        <w:keepNext/>
        <w:keepLines/>
        <w:spacing w:before="0"/>
        <w:ind w:firstLine="851"/>
        <w:jc w:val="center"/>
        <w:rPr>
          <w:rStyle w:val="32"/>
          <w:b/>
          <w:bCs/>
        </w:rPr>
      </w:pPr>
      <w:bookmarkStart w:id="2" w:name="bookmark2"/>
      <w:r>
        <w:rPr>
          <w:rStyle w:val="32"/>
          <w:b/>
          <w:bCs/>
        </w:rPr>
        <w:t>Глава II. Таможенная стоимость товаров</w:t>
      </w:r>
      <w:bookmarkEnd w:id="2"/>
    </w:p>
    <w:p w:rsidR="00463C6C" w:rsidRDefault="00463C6C" w:rsidP="00D978A9">
      <w:pPr>
        <w:pStyle w:val="31"/>
        <w:keepNext/>
        <w:keepLines/>
        <w:spacing w:before="0"/>
        <w:ind w:firstLine="851"/>
        <w:rPr>
          <w:rStyle w:val="32"/>
          <w:b/>
          <w:bCs/>
        </w:rPr>
      </w:pPr>
    </w:p>
    <w:p w:rsidR="00F225C6" w:rsidRDefault="00F225C6" w:rsidP="00D978A9">
      <w:pPr>
        <w:pStyle w:val="31"/>
        <w:keepNext/>
        <w:keepLines/>
        <w:spacing w:before="0"/>
        <w:ind w:firstLine="851"/>
      </w:pPr>
    </w:p>
    <w:p w:rsidR="00D96433" w:rsidRDefault="00D2246F" w:rsidP="00D978A9">
      <w:pPr>
        <w:pStyle w:val="4"/>
        <w:numPr>
          <w:ilvl w:val="0"/>
          <w:numId w:val="4"/>
        </w:numPr>
        <w:spacing w:before="0" w:after="0" w:line="307" w:lineRule="exact"/>
        <w:ind w:firstLine="851"/>
      </w:pPr>
      <w:r>
        <w:rPr>
          <w:rStyle w:val="12"/>
        </w:rPr>
        <w:t xml:space="preserve"> Таможенная стоимость товаров</w:t>
      </w:r>
    </w:p>
    <w:p w:rsidR="00D96433" w:rsidRDefault="00D2246F" w:rsidP="00D978A9">
      <w:pPr>
        <w:pStyle w:val="4"/>
        <w:numPr>
          <w:ilvl w:val="0"/>
          <w:numId w:val="5"/>
        </w:numPr>
        <w:spacing w:before="0" w:after="0" w:line="307" w:lineRule="exact"/>
        <w:ind w:right="60" w:firstLine="851"/>
      </w:pPr>
      <w:r>
        <w:rPr>
          <w:rStyle w:val="12"/>
        </w:rPr>
        <w:t xml:space="preserve"> Таможенной стоимостью товаров, транспортных средств и других предметов (далее - товары), перемещаемых через таможенную границу</w:t>
      </w:r>
      <w:r w:rsidR="003E1F53">
        <w:t xml:space="preserve"> </w:t>
      </w:r>
      <w:r>
        <w:rPr>
          <w:rStyle w:val="12"/>
        </w:rPr>
        <w:t>Донецкой Народной Республики, является стоимость товаров, используемая для таможенных целей, которая базируется на цене, фактически уплаченной или подлежащей оплате за эти товары.</w:t>
      </w:r>
    </w:p>
    <w:p w:rsidR="00D96433" w:rsidRDefault="00D2246F" w:rsidP="00D978A9">
      <w:pPr>
        <w:pStyle w:val="4"/>
        <w:numPr>
          <w:ilvl w:val="0"/>
          <w:numId w:val="6"/>
        </w:numPr>
        <w:tabs>
          <w:tab w:val="left" w:pos="1457"/>
        </w:tabs>
        <w:spacing w:before="0" w:after="0" w:line="288" w:lineRule="exact"/>
        <w:ind w:right="80" w:firstLine="851"/>
      </w:pPr>
      <w:r>
        <w:rPr>
          <w:rStyle w:val="12"/>
        </w:rPr>
        <w:t xml:space="preserve"> Методы определения таможенной стоимости товаров, ввозимых на </w:t>
      </w:r>
      <w:r>
        <w:rPr>
          <w:rStyle w:val="12"/>
        </w:rPr>
        <w:lastRenderedPageBreak/>
        <w:t>таможенную территорию Донецкой Народной Республики в соответствии с таможенным режимом импорта</w:t>
      </w:r>
    </w:p>
    <w:p w:rsidR="00D96433" w:rsidRDefault="00D2246F" w:rsidP="00D978A9">
      <w:pPr>
        <w:pStyle w:val="4"/>
        <w:numPr>
          <w:ilvl w:val="0"/>
          <w:numId w:val="7"/>
        </w:numPr>
        <w:spacing w:before="0" w:after="0" w:line="298" w:lineRule="exact"/>
        <w:ind w:right="80" w:firstLine="851"/>
      </w:pPr>
      <w:r>
        <w:rPr>
          <w:rStyle w:val="12"/>
        </w:rPr>
        <w:t xml:space="preserve"> Определение таможенной стоимости товаров, ввозимых в Донецкую Народную Республику в соответствии с таможенным режимом импорта, осуществляется следующими методами:</w:t>
      </w:r>
    </w:p>
    <w:p w:rsidR="00D96433" w:rsidRDefault="00D2246F" w:rsidP="00D978A9">
      <w:pPr>
        <w:pStyle w:val="4"/>
        <w:numPr>
          <w:ilvl w:val="0"/>
          <w:numId w:val="8"/>
        </w:numPr>
        <w:tabs>
          <w:tab w:val="left" w:pos="2092"/>
        </w:tabs>
        <w:spacing w:before="0" w:after="0" w:line="298" w:lineRule="exact"/>
        <w:ind w:right="80" w:firstLine="851"/>
      </w:pPr>
      <w:r>
        <w:rPr>
          <w:rStyle w:val="12"/>
        </w:rPr>
        <w:t xml:space="preserve"> основной - по цене соглашения (контракта) относительно товаров, которые импортируются (стоимость операции);</w:t>
      </w:r>
    </w:p>
    <w:p w:rsidR="00D96433" w:rsidRDefault="00D2246F" w:rsidP="00D978A9">
      <w:pPr>
        <w:pStyle w:val="4"/>
        <w:numPr>
          <w:ilvl w:val="0"/>
          <w:numId w:val="9"/>
        </w:numPr>
        <w:tabs>
          <w:tab w:val="left" w:pos="2092"/>
        </w:tabs>
        <w:spacing w:before="0" w:after="0" w:line="276" w:lineRule="auto"/>
        <w:ind w:firstLine="851"/>
      </w:pPr>
      <w:r>
        <w:rPr>
          <w:rStyle w:val="12"/>
        </w:rPr>
        <w:t>второстепенные:</w:t>
      </w:r>
    </w:p>
    <w:p w:rsidR="00D96433" w:rsidRDefault="00D2246F" w:rsidP="00D978A9">
      <w:pPr>
        <w:pStyle w:val="4"/>
        <w:spacing w:before="0" w:after="0" w:line="276" w:lineRule="auto"/>
        <w:ind w:firstLine="851"/>
      </w:pPr>
      <w:r>
        <w:rPr>
          <w:rStyle w:val="12"/>
        </w:rPr>
        <w:t>а) по цене соглашения относительно идентичных товаров;</w:t>
      </w:r>
    </w:p>
    <w:p w:rsidR="00D96433" w:rsidRDefault="00D2246F" w:rsidP="00D978A9">
      <w:pPr>
        <w:pStyle w:val="4"/>
        <w:spacing w:before="0" w:after="0" w:line="276" w:lineRule="auto"/>
        <w:ind w:right="80" w:firstLine="851"/>
      </w:pPr>
      <w:r>
        <w:rPr>
          <w:rStyle w:val="12"/>
        </w:rPr>
        <w:t>б) по цене соглашения относительно подобных (аналогичных) товаров;</w:t>
      </w:r>
    </w:p>
    <w:p w:rsidR="00D96433" w:rsidRDefault="00D2246F" w:rsidP="00D978A9">
      <w:pPr>
        <w:pStyle w:val="4"/>
        <w:spacing w:before="0" w:after="0" w:line="276" w:lineRule="auto"/>
        <w:ind w:firstLine="851"/>
      </w:pPr>
      <w:r>
        <w:rPr>
          <w:rStyle w:val="12"/>
        </w:rPr>
        <w:t>в) на основании вычитания стоимости;</w:t>
      </w:r>
    </w:p>
    <w:p w:rsidR="00D96433" w:rsidRDefault="00D2246F" w:rsidP="00D978A9">
      <w:pPr>
        <w:pStyle w:val="4"/>
        <w:spacing w:before="0" w:after="0" w:line="276" w:lineRule="auto"/>
        <w:ind w:firstLine="851"/>
      </w:pPr>
      <w:r>
        <w:rPr>
          <w:rStyle w:val="12"/>
        </w:rPr>
        <w:t>г) на основании добавления стоимости (исчисленная стоимость);</w:t>
      </w:r>
    </w:p>
    <w:p w:rsidR="00D96433" w:rsidRDefault="00D2246F" w:rsidP="00D978A9">
      <w:pPr>
        <w:pStyle w:val="4"/>
        <w:spacing w:before="0" w:after="0" w:line="276" w:lineRule="auto"/>
        <w:ind w:firstLine="851"/>
      </w:pPr>
      <w:r>
        <w:rPr>
          <w:rStyle w:val="12"/>
        </w:rPr>
        <w:t>д) резервный.</w:t>
      </w:r>
    </w:p>
    <w:p w:rsidR="00D96433" w:rsidRDefault="00D2246F" w:rsidP="00D978A9">
      <w:pPr>
        <w:pStyle w:val="4"/>
        <w:numPr>
          <w:ilvl w:val="0"/>
          <w:numId w:val="10"/>
        </w:numPr>
        <w:spacing w:before="0" w:after="0" w:line="302" w:lineRule="exact"/>
        <w:ind w:right="80" w:firstLine="851"/>
      </w:pPr>
      <w:r>
        <w:rPr>
          <w:rStyle w:val="12"/>
        </w:rPr>
        <w:t xml:space="preserve"> Основным методом определения таможенной стоимости товаров, ввозимых на таможенную территорию Донецкой Народной Республики в соответствии с таможенным режимом импорта, является первый метод - по цене соглашения (стоимость операции).</w:t>
      </w:r>
    </w:p>
    <w:p w:rsidR="00D96433" w:rsidRDefault="00D2246F" w:rsidP="00D978A9">
      <w:pPr>
        <w:pStyle w:val="4"/>
        <w:numPr>
          <w:ilvl w:val="0"/>
          <w:numId w:val="11"/>
        </w:numPr>
        <w:spacing w:before="0" w:after="0" w:line="302" w:lineRule="exact"/>
        <w:ind w:right="80" w:firstLine="851"/>
      </w:pPr>
      <w:r>
        <w:rPr>
          <w:rStyle w:val="12"/>
        </w:rPr>
        <w:t xml:space="preserve"> Каждый последующий метод применяется только в случае, если таможенная стоимость товаров не может быть определена путём использования предыдущего метода в соответствии с нормами настоящего Временного положения.</w:t>
      </w:r>
    </w:p>
    <w:p w:rsidR="00D96433" w:rsidRDefault="00D2246F" w:rsidP="00D978A9">
      <w:pPr>
        <w:pStyle w:val="4"/>
        <w:numPr>
          <w:ilvl w:val="0"/>
          <w:numId w:val="12"/>
        </w:numPr>
        <w:spacing w:before="0" w:after="0" w:line="307" w:lineRule="exact"/>
        <w:ind w:right="80" w:firstLine="851"/>
      </w:pPr>
      <w:r>
        <w:rPr>
          <w:rStyle w:val="12"/>
        </w:rPr>
        <w:t xml:space="preserve"> Применению второстепенных методов предшествует процедура консультаций между таможенным органом и декларантом с целью определения основы стоимости согласно положениям пунктов 2. 4-2. 5 настоящего Временного положения. Во время таких консультаций таможенный орган и декларант могут осуществить обмен имеющейся у каждого из них информацией при условии соблюдения требований конфиденциальности.</w:t>
      </w:r>
    </w:p>
    <w:p w:rsidR="00D96433" w:rsidRDefault="00D2246F" w:rsidP="00D978A9">
      <w:pPr>
        <w:pStyle w:val="4"/>
        <w:numPr>
          <w:ilvl w:val="0"/>
          <w:numId w:val="13"/>
        </w:numPr>
        <w:spacing w:before="0" w:after="0" w:line="307" w:lineRule="exact"/>
        <w:ind w:right="80" w:firstLine="851"/>
      </w:pPr>
      <w:r>
        <w:rPr>
          <w:rStyle w:val="12"/>
        </w:rPr>
        <w:t xml:space="preserve"> В случае невозможности определения таможенной стоимости товаров в соответствии с положениями пунктов 2. 4-2. 5 настоящего Временного положения за основу для её определения может приниматься цена (минимальная стоимость), по которой идентичные или подобные (аналогичные) товары были проданы в Донецкой Народной Республики не связанному с продавцом покупателю согласно пункта 2. 7 настоящего Временного положения, или. стоимость товаров, исчисленная в соответствии с пунктом 2. 8 настоящего Временного положения.</w:t>
      </w:r>
    </w:p>
    <w:p w:rsidR="00D96433" w:rsidRDefault="00D2246F" w:rsidP="00D978A9">
      <w:pPr>
        <w:pStyle w:val="4"/>
        <w:numPr>
          <w:ilvl w:val="0"/>
          <w:numId w:val="14"/>
        </w:numPr>
        <w:spacing w:before="0" w:after="0" w:line="302" w:lineRule="exact"/>
        <w:ind w:right="80" w:firstLine="851"/>
      </w:pPr>
      <w:r>
        <w:rPr>
          <w:rStyle w:val="12"/>
        </w:rPr>
        <w:t xml:space="preserve"> Методы на основании вычитания и добавления стоимости (исчисленная стоимость) могут применяться в любой последовательности по просьбе декларанта или уполномоченного им лица.</w:t>
      </w:r>
    </w:p>
    <w:p w:rsidR="00D96433" w:rsidRDefault="00D2246F" w:rsidP="00D978A9">
      <w:pPr>
        <w:pStyle w:val="4"/>
        <w:spacing w:before="0" w:after="376" w:line="293" w:lineRule="exact"/>
        <w:ind w:right="120" w:firstLine="851"/>
      </w:pPr>
      <w:r>
        <w:rPr>
          <w:rStyle w:val="12"/>
        </w:rPr>
        <w:t>2.2. 7 В случае невозможности применения ни одного из указанных методов, таможенная стоимость определяется по резервному методу в соответствии с требованиями, установленными пунктом 2. 9 настоящего Временного положения.</w:t>
      </w:r>
    </w:p>
    <w:p w:rsidR="00D96433" w:rsidRDefault="003E1F53" w:rsidP="00D978A9">
      <w:pPr>
        <w:pStyle w:val="4"/>
        <w:spacing w:before="0" w:after="0" w:line="274" w:lineRule="exact"/>
        <w:ind w:right="120" w:firstLine="851"/>
      </w:pPr>
      <w:r>
        <w:rPr>
          <w:rStyle w:val="12"/>
        </w:rPr>
        <w:t xml:space="preserve">2.3. </w:t>
      </w:r>
      <w:r w:rsidR="00D2246F">
        <w:rPr>
          <w:rStyle w:val="12"/>
        </w:rPr>
        <w:t>Метод определения таможенной стоимости по цене соглашения (контракта) относительно товаров, которые импортируются (стоимость операции)</w:t>
      </w:r>
    </w:p>
    <w:p w:rsidR="00D96433" w:rsidRDefault="00D2246F" w:rsidP="00D978A9">
      <w:pPr>
        <w:pStyle w:val="4"/>
        <w:spacing w:before="0" w:after="0" w:line="293" w:lineRule="exact"/>
        <w:ind w:right="120" w:firstLine="851"/>
      </w:pPr>
      <w:r>
        <w:rPr>
          <w:rStyle w:val="12"/>
        </w:rPr>
        <w:t>2.3.1 Метод определения таможенной стоимости по цене соглашения (контракта) относительно товаров, которые ввозятся на таможенную территорию Донецкой Народной Республики в соответствии с таможенным режимом импорта, применяется, если:</w:t>
      </w:r>
    </w:p>
    <w:p w:rsidR="00D96433" w:rsidRDefault="00D2246F" w:rsidP="00D978A9">
      <w:pPr>
        <w:pStyle w:val="4"/>
        <w:numPr>
          <w:ilvl w:val="0"/>
          <w:numId w:val="15"/>
        </w:numPr>
        <w:spacing w:before="0" w:after="0" w:line="278" w:lineRule="exact"/>
        <w:ind w:right="120" w:firstLine="851"/>
      </w:pPr>
      <w:r>
        <w:rPr>
          <w:rStyle w:val="12"/>
        </w:rPr>
        <w:lastRenderedPageBreak/>
        <w:t xml:space="preserve"> нет никаких ограничений относительно прав покупателя (импортёра) на использование товаров, которые оцениваются, за исключением тех, которые:</w:t>
      </w:r>
    </w:p>
    <w:p w:rsidR="00D96433" w:rsidRDefault="00D2246F" w:rsidP="00D978A9">
      <w:pPr>
        <w:pStyle w:val="4"/>
        <w:tabs>
          <w:tab w:val="left" w:pos="1482"/>
        </w:tabs>
        <w:spacing w:before="0" w:after="0" w:line="278" w:lineRule="exact"/>
        <w:ind w:right="120" w:firstLine="851"/>
      </w:pPr>
      <w:r>
        <w:rPr>
          <w:rStyle w:val="12"/>
        </w:rPr>
        <w:t>а) устанавливаются законом или вводятся органами государственной власти в Донецкой Народной Республики;</w:t>
      </w:r>
    </w:p>
    <w:p w:rsidR="00D96433" w:rsidRDefault="00D2246F" w:rsidP="00D978A9">
      <w:pPr>
        <w:pStyle w:val="4"/>
        <w:spacing w:before="0" w:after="0" w:line="274" w:lineRule="exact"/>
        <w:ind w:right="120" w:firstLine="851"/>
      </w:pPr>
      <w:r>
        <w:rPr>
          <w:rStyle w:val="12"/>
        </w:rPr>
        <w:t xml:space="preserve"> б) ограничивают географический регион, в котором товары могут быть перепроданы (отчуждены повторно);</w:t>
      </w:r>
    </w:p>
    <w:p w:rsidR="00D96433" w:rsidRDefault="00D2246F" w:rsidP="00D978A9">
      <w:pPr>
        <w:pStyle w:val="4"/>
        <w:spacing w:before="0" w:after="0" w:line="298" w:lineRule="exact"/>
        <w:ind w:firstLine="851"/>
      </w:pPr>
      <w:r>
        <w:rPr>
          <w:rStyle w:val="12"/>
        </w:rPr>
        <w:t>в) не оказывают существенного влияния на стоимость товара.</w:t>
      </w:r>
    </w:p>
    <w:p w:rsidR="00D96433" w:rsidRDefault="00D2246F" w:rsidP="00D978A9">
      <w:pPr>
        <w:pStyle w:val="4"/>
        <w:numPr>
          <w:ilvl w:val="0"/>
          <w:numId w:val="15"/>
        </w:numPr>
        <w:tabs>
          <w:tab w:val="left" w:pos="2106"/>
          <w:tab w:val="left" w:pos="2268"/>
          <w:tab w:val="left" w:pos="2410"/>
          <w:tab w:val="left" w:pos="7828"/>
        </w:tabs>
        <w:spacing w:before="0" w:after="0" w:line="298" w:lineRule="exact"/>
        <w:ind w:firstLine="851"/>
      </w:pPr>
      <w:r>
        <w:rPr>
          <w:rStyle w:val="12"/>
        </w:rPr>
        <w:t>относительно продажи оцениваемых товаров</w:t>
      </w:r>
      <w:r w:rsidR="00740BB9">
        <w:rPr>
          <w:rStyle w:val="12"/>
        </w:rPr>
        <w:t xml:space="preserve"> </w:t>
      </w:r>
      <w:r>
        <w:rPr>
          <w:rStyle w:val="12"/>
        </w:rPr>
        <w:t>или их цены</w:t>
      </w:r>
      <w:r w:rsidR="00740BB9">
        <w:t xml:space="preserve"> </w:t>
      </w:r>
      <w:r>
        <w:rPr>
          <w:rStyle w:val="12"/>
        </w:rPr>
        <w:t>отсутствуют какие-либо условия или оговорки, исключающие определение стоимости этих товаров;</w:t>
      </w:r>
    </w:p>
    <w:p w:rsidR="00D96433" w:rsidRDefault="00D2246F" w:rsidP="00D978A9">
      <w:pPr>
        <w:pStyle w:val="4"/>
        <w:numPr>
          <w:ilvl w:val="0"/>
          <w:numId w:val="15"/>
        </w:numPr>
        <w:tabs>
          <w:tab w:val="left" w:pos="2106"/>
          <w:tab w:val="left" w:pos="7914"/>
        </w:tabs>
        <w:spacing w:before="0" w:after="0" w:line="298" w:lineRule="exact"/>
        <w:ind w:firstLine="851"/>
      </w:pPr>
      <w:r>
        <w:rPr>
          <w:rStyle w:val="12"/>
        </w:rPr>
        <w:t>никакая часть выручки от любой последующе</w:t>
      </w:r>
      <w:r w:rsidR="00740BB9">
        <w:rPr>
          <w:rStyle w:val="12"/>
        </w:rPr>
        <w:t>й</w:t>
      </w:r>
      <w:r>
        <w:rPr>
          <w:rStyle w:val="12"/>
        </w:rPr>
        <w:t xml:space="preserve"> перепродажи,</w:t>
      </w:r>
    </w:p>
    <w:p w:rsidR="00D96433" w:rsidRDefault="00D2246F" w:rsidP="00D978A9">
      <w:pPr>
        <w:pStyle w:val="4"/>
        <w:spacing w:before="0" w:after="0" w:line="298" w:lineRule="exact"/>
        <w:ind w:right="120" w:firstLine="851"/>
      </w:pPr>
      <w:r>
        <w:rPr>
          <w:rStyle w:val="12"/>
        </w:rPr>
        <w:t>распоряжения или использования товаров покупателем не поступит прямо или косвенно продавцу, если только не будет сделана соответствующая корректировка с учётом положений пункта 2. 3. 10 настоящего Временного положения;</w:t>
      </w:r>
    </w:p>
    <w:p w:rsidR="00D96433" w:rsidRDefault="00D2246F" w:rsidP="00D978A9">
      <w:pPr>
        <w:pStyle w:val="4"/>
        <w:numPr>
          <w:ilvl w:val="0"/>
          <w:numId w:val="15"/>
        </w:numPr>
        <w:tabs>
          <w:tab w:val="left" w:pos="2106"/>
          <w:tab w:val="left" w:pos="7943"/>
        </w:tabs>
        <w:spacing w:before="0" w:after="0" w:line="293" w:lineRule="exact"/>
        <w:ind w:firstLine="851"/>
      </w:pPr>
      <w:r>
        <w:rPr>
          <w:rStyle w:val="12"/>
        </w:rPr>
        <w:t>покупатель и продавец являются несвязанными</w:t>
      </w:r>
      <w:r>
        <w:rPr>
          <w:rStyle w:val="12"/>
        </w:rPr>
        <w:tab/>
        <w:t>между собой</w:t>
      </w:r>
    </w:p>
    <w:p w:rsidR="00D96433" w:rsidRDefault="00D2246F" w:rsidP="00D978A9">
      <w:pPr>
        <w:pStyle w:val="4"/>
        <w:spacing w:before="0" w:after="0" w:line="293" w:lineRule="exact"/>
        <w:ind w:right="120" w:firstLine="851"/>
      </w:pPr>
      <w:r>
        <w:rPr>
          <w:rStyle w:val="12"/>
        </w:rPr>
        <w:t>лицами или, если и являются связанными лицами, то эти отношения не повлияли на цену товаров.</w:t>
      </w:r>
    </w:p>
    <w:p w:rsidR="00D96433" w:rsidRDefault="00D2246F" w:rsidP="00D978A9">
      <w:pPr>
        <w:pStyle w:val="4"/>
        <w:numPr>
          <w:ilvl w:val="0"/>
          <w:numId w:val="16"/>
        </w:numPr>
        <w:spacing w:before="0" w:after="0" w:line="307" w:lineRule="exact"/>
        <w:ind w:right="120" w:firstLine="851"/>
      </w:pPr>
      <w:r>
        <w:rPr>
          <w:rStyle w:val="12"/>
        </w:rPr>
        <w:t xml:space="preserve"> Метод определения таможенной стоимости товаров по цене соглашения</w:t>
      </w:r>
      <w:r w:rsidR="009536A7">
        <w:rPr>
          <w:rStyle w:val="12"/>
        </w:rPr>
        <w:t xml:space="preserve"> </w:t>
      </w:r>
      <w:r>
        <w:rPr>
          <w:rStyle w:val="12"/>
        </w:rPr>
        <w:t>(контракта) относительно товаров, которые импортируются, не применяется, если использованные декларантом или уполномоченным им лицом сведения не подтверждены документально либо не определены количественно и недостоверны, и/или отсутствует хотя бы одна из составляющих таможенной стоимости, которая является обязательной при исчислении таможенной стоимости.</w:t>
      </w:r>
    </w:p>
    <w:p w:rsidR="00D96433" w:rsidRDefault="00D2246F" w:rsidP="00D978A9">
      <w:pPr>
        <w:pStyle w:val="4"/>
        <w:numPr>
          <w:ilvl w:val="0"/>
          <w:numId w:val="16"/>
        </w:numPr>
        <w:spacing w:before="0" w:after="0" w:line="307" w:lineRule="exact"/>
        <w:ind w:right="120" w:firstLine="851"/>
      </w:pPr>
      <w:r>
        <w:rPr>
          <w:rStyle w:val="12"/>
        </w:rPr>
        <w:t xml:space="preserve"> В случае если таможенная стоимость не может быть определена основным методом, применяются второстепенные методы, указанные в подпункте 2. 2. 1. 2 пункта 2. 2 настоящего Временного положения.</w:t>
      </w:r>
    </w:p>
    <w:p w:rsidR="00D96433" w:rsidRDefault="00D2246F" w:rsidP="00D978A9">
      <w:pPr>
        <w:pStyle w:val="4"/>
        <w:numPr>
          <w:ilvl w:val="0"/>
          <w:numId w:val="16"/>
        </w:numPr>
        <w:spacing w:before="0" w:after="0" w:line="307" w:lineRule="exact"/>
        <w:ind w:right="120" w:firstLine="851"/>
      </w:pPr>
      <w:r>
        <w:rPr>
          <w:rStyle w:val="12"/>
        </w:rPr>
        <w:t xml:space="preserve"> Таможенной стоимостью товаров, ввозимых на таможенную территорию Донецкой Народной Республики в соответствии с таможенным режимом импорта, является цена, фактически уплаченная или подлежащая оплате за товары, если они продаются на экспорт в Донецкую Народную</w:t>
      </w:r>
      <w:r w:rsidR="00740BB9">
        <w:t xml:space="preserve">   </w:t>
      </w:r>
      <w:r>
        <w:rPr>
          <w:rStyle w:val="12"/>
        </w:rPr>
        <w:t>Республику, скорректированная в случае необходимости с учётом положений пункта 2. 3. 10 настоящего Временного положения.</w:t>
      </w:r>
    </w:p>
    <w:p w:rsidR="00D96433" w:rsidRDefault="00D2246F" w:rsidP="00D978A9">
      <w:pPr>
        <w:pStyle w:val="4"/>
        <w:numPr>
          <w:ilvl w:val="0"/>
          <w:numId w:val="16"/>
        </w:numPr>
        <w:spacing w:before="0" w:after="0" w:line="298" w:lineRule="exact"/>
        <w:ind w:right="60" w:firstLine="851"/>
      </w:pPr>
      <w:r>
        <w:rPr>
          <w:rStyle w:val="12"/>
        </w:rPr>
        <w:t xml:space="preserve"> Цена, фактически уплаченная или подлежащая оплате, - это общая сумма всех платежей, которые были осуществлены или должны быть осуществлены покупателем оцениваемых товаров продавцу или в пользу продавца через третьих лиц и/или связанных с продавцом лиц для выполнения обязательств продавца.</w:t>
      </w:r>
    </w:p>
    <w:p w:rsidR="00D96433" w:rsidRDefault="00D2246F" w:rsidP="00D978A9">
      <w:pPr>
        <w:pStyle w:val="4"/>
        <w:numPr>
          <w:ilvl w:val="0"/>
          <w:numId w:val="16"/>
        </w:numPr>
        <w:spacing w:before="0" w:after="0" w:line="298" w:lineRule="exact"/>
        <w:ind w:right="60" w:firstLine="851"/>
      </w:pPr>
      <w:r>
        <w:rPr>
          <w:rStyle w:val="12"/>
        </w:rPr>
        <w:t xml:space="preserve"> Платежи могут быть осуществлены прямо или косвенно. Примером косвенного платежа может быть урегулирование покупателем полностью или частично задолженности продавца.</w:t>
      </w:r>
    </w:p>
    <w:p w:rsidR="00D96433" w:rsidRDefault="00D2246F" w:rsidP="00D978A9">
      <w:pPr>
        <w:pStyle w:val="4"/>
        <w:numPr>
          <w:ilvl w:val="0"/>
          <w:numId w:val="16"/>
        </w:numPr>
        <w:spacing w:before="0" w:after="0" w:line="307" w:lineRule="exact"/>
        <w:ind w:right="60" w:firstLine="851"/>
      </w:pPr>
      <w:r>
        <w:rPr>
          <w:rStyle w:val="12"/>
        </w:rPr>
        <w:t xml:space="preserve"> Платежи необязательно должны быть осуществлены в виде перевода денег (в том числе, но не исключительно). Такие платежи могут быть осуществлены путём аккредитива, инкассирования или при помощи других расчётов (вексель, передача ценных документов и т. д. ).</w:t>
      </w:r>
    </w:p>
    <w:p w:rsidR="00D96433" w:rsidRDefault="00D2246F" w:rsidP="00D978A9">
      <w:pPr>
        <w:pStyle w:val="4"/>
        <w:numPr>
          <w:ilvl w:val="0"/>
          <w:numId w:val="16"/>
        </w:numPr>
        <w:spacing w:before="0" w:after="0" w:line="307" w:lineRule="exact"/>
        <w:ind w:right="60" w:firstLine="851"/>
      </w:pPr>
      <w:r>
        <w:rPr>
          <w:rStyle w:val="12"/>
        </w:rPr>
        <w:t xml:space="preserve"> Термин «цена, фактически уплаченная или подлежащая оплате» касается только цены оцениваемых товаров. Дивиденды или другие платежи покупателя в пользу продавца, не связанные с оцениваемыми товарами, не являются частью таможенной </w:t>
      </w:r>
      <w:r>
        <w:rPr>
          <w:rStyle w:val="12"/>
        </w:rPr>
        <w:lastRenderedPageBreak/>
        <w:t>стоимости. Добавления, если они не включались в цену, фактически уплаченную или подлежащую оплате согласно настоящего пункта, производятся лишь на основе объективных данных, которые подтверждаются документально и поддаются исчислению.</w:t>
      </w:r>
    </w:p>
    <w:p w:rsidR="00D96433" w:rsidRDefault="00D2246F" w:rsidP="00D978A9">
      <w:pPr>
        <w:pStyle w:val="4"/>
        <w:numPr>
          <w:ilvl w:val="0"/>
          <w:numId w:val="16"/>
        </w:numPr>
        <w:spacing w:before="0" w:after="0" w:line="307" w:lineRule="exact"/>
        <w:ind w:right="60" w:firstLine="851"/>
      </w:pPr>
      <w:r>
        <w:rPr>
          <w:rStyle w:val="12"/>
        </w:rPr>
        <w:t xml:space="preserve"> Расчёты согласно пункта 2. 3 настоящего Временного положения производятся лишь на основе объективных данных, которые подтверждаются документально и поддаются исчислению.</w:t>
      </w:r>
    </w:p>
    <w:p w:rsidR="00D96433" w:rsidRDefault="00D2246F" w:rsidP="00D978A9">
      <w:pPr>
        <w:pStyle w:val="4"/>
        <w:numPr>
          <w:ilvl w:val="0"/>
          <w:numId w:val="16"/>
        </w:numPr>
        <w:spacing w:before="0" w:after="0" w:line="307" w:lineRule="exact"/>
        <w:ind w:right="60" w:firstLine="851"/>
      </w:pPr>
      <w:r>
        <w:rPr>
          <w:rStyle w:val="12"/>
        </w:rPr>
        <w:t xml:space="preserve"> При определении таможенной стоимости к цене, фактически уплаченной или подлежащей оплате за оцениваемые товары, добавляются такие расходы (составляющие таможенной стоимости), если они не включались в цену, фактически уплаченную или подлежащую оплате:</w:t>
      </w:r>
    </w:p>
    <w:p w:rsidR="00D96433" w:rsidRDefault="00D2246F" w:rsidP="00D978A9">
      <w:pPr>
        <w:pStyle w:val="4"/>
        <w:numPr>
          <w:ilvl w:val="0"/>
          <w:numId w:val="17"/>
        </w:numPr>
        <w:spacing w:before="0" w:after="0" w:line="307" w:lineRule="exact"/>
        <w:ind w:firstLine="851"/>
      </w:pPr>
      <w:r>
        <w:rPr>
          <w:rStyle w:val="12"/>
        </w:rPr>
        <w:t xml:space="preserve"> расходы, понесённые покупателем:</w:t>
      </w:r>
    </w:p>
    <w:p w:rsidR="00D96433" w:rsidRDefault="00D2246F" w:rsidP="00D978A9">
      <w:pPr>
        <w:pStyle w:val="4"/>
        <w:spacing w:before="0" w:after="0" w:line="307" w:lineRule="exact"/>
        <w:ind w:right="60" w:firstLine="851"/>
      </w:pPr>
      <w:r>
        <w:rPr>
          <w:rStyle w:val="12"/>
        </w:rPr>
        <w:t>а) комиссионное и брокерское вознаграждение, за исключением комиссионных за закупку, являющихся платой покупателя своему агенту за оказание услуг, связанных с представительством его интересов за рубежом для закупки оцениваемых товаров;</w:t>
      </w:r>
    </w:p>
    <w:p w:rsidR="00D96433" w:rsidRDefault="00D2246F" w:rsidP="00D978A9">
      <w:pPr>
        <w:pStyle w:val="4"/>
        <w:spacing w:before="0" w:after="0" w:line="298" w:lineRule="exact"/>
        <w:ind w:right="60" w:firstLine="851"/>
      </w:pPr>
      <w:r>
        <w:rPr>
          <w:rStyle w:val="12"/>
        </w:rPr>
        <w:t>б) стоимость ящиков тары (контейнеров), в которую упакован товар, или другой упаковки, которая для таможенных целей считается единым целым с соответствующими товарами;</w:t>
      </w:r>
    </w:p>
    <w:p w:rsidR="00D96433" w:rsidRDefault="00D2246F" w:rsidP="00D978A9">
      <w:pPr>
        <w:pStyle w:val="4"/>
        <w:spacing w:before="0" w:after="0" w:line="293" w:lineRule="exact"/>
        <w:ind w:right="60" w:firstLine="851"/>
      </w:pPr>
      <w:r>
        <w:rPr>
          <w:rStyle w:val="12"/>
        </w:rPr>
        <w:t>в) стоимость упаковки или стоимость упаковочных материалов и работ, связанных с упаковкой;</w:t>
      </w:r>
    </w:p>
    <w:p w:rsidR="00D96433" w:rsidRDefault="00D2246F" w:rsidP="00D978A9">
      <w:pPr>
        <w:pStyle w:val="4"/>
        <w:numPr>
          <w:ilvl w:val="0"/>
          <w:numId w:val="17"/>
        </w:numPr>
        <w:spacing w:before="0" w:after="0" w:line="307" w:lineRule="exact"/>
        <w:ind w:right="60" w:firstLine="851"/>
      </w:pPr>
      <w:r>
        <w:rPr>
          <w:rStyle w:val="12"/>
        </w:rPr>
        <w:t xml:space="preserve"> надлежащим образом распределённая стоимость ниже перечисленных товаров и услуг, если они поставляются прямо или косвенно покупателю бесплатно или по сниженным ценам для использования в связи с производством и продажей на экспорт в Донецкую Народную Республику оцениваемых товаров, если такая стоимость не включена в цену, фактически уплаченную или подлежащую оплате:</w:t>
      </w:r>
    </w:p>
    <w:p w:rsidR="00D96433" w:rsidRDefault="00D2246F" w:rsidP="00D978A9">
      <w:pPr>
        <w:pStyle w:val="4"/>
        <w:tabs>
          <w:tab w:val="left" w:pos="1334"/>
        </w:tabs>
        <w:spacing w:before="0" w:after="0" w:line="307" w:lineRule="exact"/>
        <w:ind w:right="60" w:firstLine="851"/>
      </w:pPr>
      <w:r>
        <w:rPr>
          <w:rStyle w:val="12"/>
        </w:rPr>
        <w:t>а) сырья, материалов, деталей, полуфабрикатов, комплектующих изделий и т. д., которые вошли в состав оцениваемых товаров;</w:t>
      </w:r>
    </w:p>
    <w:p w:rsidR="00D96433" w:rsidRDefault="00D2246F" w:rsidP="00D978A9">
      <w:pPr>
        <w:pStyle w:val="4"/>
        <w:tabs>
          <w:tab w:val="left" w:pos="1334"/>
          <w:tab w:val="right" w:pos="9406"/>
        </w:tabs>
        <w:spacing w:before="0" w:after="0" w:line="307" w:lineRule="exact"/>
        <w:ind w:firstLine="851"/>
      </w:pPr>
      <w:r>
        <w:rPr>
          <w:rStyle w:val="12"/>
        </w:rPr>
        <w:t>б)</w:t>
      </w:r>
      <w:r>
        <w:rPr>
          <w:rStyle w:val="12"/>
        </w:rPr>
        <w:tab/>
        <w:t>инструментов, штампов, шаблонов и аналогичных предметов,</w:t>
      </w:r>
    </w:p>
    <w:p w:rsidR="00D96433" w:rsidRDefault="00D2246F" w:rsidP="00D978A9">
      <w:pPr>
        <w:pStyle w:val="4"/>
        <w:spacing w:before="0" w:after="0" w:line="307" w:lineRule="exact"/>
        <w:ind w:firstLine="851"/>
      </w:pPr>
      <w:r>
        <w:rPr>
          <w:rStyle w:val="12"/>
        </w:rPr>
        <w:t>использованных в процессе производства оцениваемых товаров;</w:t>
      </w:r>
    </w:p>
    <w:p w:rsidR="00D96433" w:rsidRDefault="00D2246F" w:rsidP="00D978A9">
      <w:pPr>
        <w:pStyle w:val="4"/>
        <w:tabs>
          <w:tab w:val="left" w:pos="1334"/>
          <w:tab w:val="right" w:pos="9406"/>
        </w:tabs>
        <w:spacing w:before="0" w:after="0" w:line="307" w:lineRule="exact"/>
        <w:ind w:firstLine="851"/>
      </w:pPr>
      <w:r>
        <w:rPr>
          <w:rStyle w:val="12"/>
        </w:rPr>
        <w:t>в)</w:t>
      </w:r>
      <w:r>
        <w:rPr>
          <w:rStyle w:val="12"/>
        </w:rPr>
        <w:tab/>
        <w:t>материалов,  израсходованных в процессе производства оцениваемых товаров (смазочные материалы, топливо и т. п. );</w:t>
      </w:r>
    </w:p>
    <w:p w:rsidR="00D96433" w:rsidRDefault="00D2246F" w:rsidP="00D978A9">
      <w:pPr>
        <w:pStyle w:val="4"/>
        <w:tabs>
          <w:tab w:val="left" w:pos="634"/>
          <w:tab w:val="right" w:pos="8706"/>
        </w:tabs>
        <w:spacing w:before="0" w:after="0" w:line="302" w:lineRule="exact"/>
        <w:ind w:firstLine="851"/>
      </w:pPr>
      <w:r>
        <w:rPr>
          <w:rStyle w:val="12"/>
        </w:rPr>
        <w:t>г)</w:t>
      </w:r>
      <w:r>
        <w:rPr>
          <w:rStyle w:val="12"/>
        </w:rPr>
        <w:tab/>
        <w:t>инженерных и опытно-конструкторских работ, дизайна, художественного оформления, эскизов и чертежей, выполненных за пределами Донецкой Народной Республики и непосредственно необходимых для производства оцениваемых товаров;</w:t>
      </w:r>
    </w:p>
    <w:p w:rsidR="00D96433" w:rsidRDefault="00D2246F" w:rsidP="00D978A9">
      <w:pPr>
        <w:pStyle w:val="4"/>
        <w:numPr>
          <w:ilvl w:val="0"/>
          <w:numId w:val="17"/>
        </w:numPr>
        <w:spacing w:before="0" w:after="0" w:line="307" w:lineRule="exact"/>
        <w:ind w:right="60" w:firstLine="851"/>
      </w:pPr>
      <w:r>
        <w:rPr>
          <w:rStyle w:val="12"/>
        </w:rPr>
        <w:t xml:space="preserve"> роялти и другие лицензионные платежи, касающиеся оцениваемых товаров и которые покупатель должен оплатить прямо или косвенно как условие продажи оцениваемых товаров, если такие платежи не включаются в цену, фактически уплаченную или подлежащую оплате.</w:t>
      </w:r>
    </w:p>
    <w:p w:rsidR="00D96433" w:rsidRDefault="00D2246F" w:rsidP="00D978A9">
      <w:pPr>
        <w:pStyle w:val="4"/>
        <w:spacing w:before="0" w:after="0" w:line="307" w:lineRule="exact"/>
        <w:ind w:right="60" w:firstLine="851"/>
      </w:pPr>
      <w:r>
        <w:rPr>
          <w:rStyle w:val="12"/>
        </w:rPr>
        <w:t>Указанные платежи могут включать платежи, касающиеся прав на литературные и художественные произведения, изобретения, полезные модели, промышленные образцы, торговые марки и другие объекты права интеллектуальной собственности.</w:t>
      </w:r>
    </w:p>
    <w:p w:rsidR="00D96433" w:rsidRDefault="00D2246F" w:rsidP="00D978A9">
      <w:pPr>
        <w:pStyle w:val="4"/>
        <w:spacing w:before="0" w:after="0"/>
        <w:ind w:right="60" w:firstLine="851"/>
      </w:pPr>
      <w:r>
        <w:rPr>
          <w:rStyle w:val="12"/>
        </w:rPr>
        <w:t>Расходы на право воспроизведения (тиражирования) оцениваемых товаров в Донецкой Народной Республике не должны добавляться к цене, фактически уплаченной или подлежащей оплате за оцениваемые товары.</w:t>
      </w:r>
    </w:p>
    <w:p w:rsidR="00D96433" w:rsidRDefault="00D2246F" w:rsidP="00D978A9">
      <w:pPr>
        <w:pStyle w:val="4"/>
        <w:spacing w:before="0" w:after="0"/>
        <w:ind w:right="60" w:firstLine="851"/>
      </w:pPr>
      <w:r>
        <w:rPr>
          <w:rStyle w:val="12"/>
        </w:rPr>
        <w:t xml:space="preserve">Порядок добавления в цену расчёта роялти и лицензионных платежей </w:t>
      </w:r>
      <w:r>
        <w:rPr>
          <w:rStyle w:val="12"/>
        </w:rPr>
        <w:lastRenderedPageBreak/>
        <w:t>определяется Советом Министров Донецкой Народной Республики;</w:t>
      </w:r>
    </w:p>
    <w:p w:rsidR="00D96433" w:rsidRDefault="00D2246F" w:rsidP="00D978A9">
      <w:pPr>
        <w:pStyle w:val="4"/>
        <w:numPr>
          <w:ilvl w:val="0"/>
          <w:numId w:val="17"/>
        </w:numPr>
        <w:spacing w:before="0" w:after="0"/>
        <w:ind w:right="60" w:firstLine="851"/>
      </w:pPr>
      <w:r>
        <w:rPr>
          <w:rStyle w:val="12"/>
        </w:rPr>
        <w:t xml:space="preserve"> соответствующая часть выручки от любой последующей перепродажи товаров, которые оцениваются, их использования или распоряжения ими на таможенной территории Донецкой Народной Республики, которая прямо или косвенно идёт в пользу продавца;</w:t>
      </w:r>
    </w:p>
    <w:p w:rsidR="00D96433" w:rsidRDefault="00D2246F" w:rsidP="00D978A9">
      <w:pPr>
        <w:pStyle w:val="4"/>
        <w:numPr>
          <w:ilvl w:val="0"/>
          <w:numId w:val="17"/>
        </w:numPr>
        <w:spacing w:before="0" w:after="0" w:line="298" w:lineRule="exact"/>
        <w:ind w:right="60" w:firstLine="851"/>
      </w:pPr>
      <w:r>
        <w:rPr>
          <w:rStyle w:val="12"/>
        </w:rPr>
        <w:t xml:space="preserve"> расходы на транспортировку оцениваемых товаров в аэропорт, порт или другое место ввоза на таможенную территорию Донецкой Народной Республики;</w:t>
      </w:r>
    </w:p>
    <w:p w:rsidR="00D96433" w:rsidRDefault="00D2246F" w:rsidP="00D978A9">
      <w:pPr>
        <w:pStyle w:val="4"/>
        <w:numPr>
          <w:ilvl w:val="0"/>
          <w:numId w:val="17"/>
        </w:numPr>
        <w:spacing w:before="0" w:after="0" w:line="307" w:lineRule="exact"/>
        <w:ind w:right="60" w:firstLine="851"/>
      </w:pPr>
      <w:r>
        <w:rPr>
          <w:rStyle w:val="12"/>
        </w:rPr>
        <w:t xml:space="preserve"> расходы на погрузку, выгрузку и обработку оцениваемых товаров, связанные с их транспортировкой в аэропорт, порт или другое место ввоза на таможенную территорию Донецкой Народной Республики;</w:t>
      </w:r>
    </w:p>
    <w:p w:rsidR="00D96433" w:rsidRDefault="00D2246F" w:rsidP="00D978A9">
      <w:pPr>
        <w:pStyle w:val="4"/>
        <w:numPr>
          <w:ilvl w:val="0"/>
          <w:numId w:val="17"/>
        </w:numPr>
        <w:spacing w:before="0" w:after="0" w:line="307" w:lineRule="exact"/>
        <w:ind w:firstLine="851"/>
      </w:pPr>
      <w:r>
        <w:rPr>
          <w:rStyle w:val="12"/>
        </w:rPr>
        <w:t xml:space="preserve"> расходы на страхование этих товаров.</w:t>
      </w:r>
    </w:p>
    <w:p w:rsidR="00D96433" w:rsidRDefault="00D2246F" w:rsidP="00D978A9">
      <w:pPr>
        <w:pStyle w:val="4"/>
        <w:numPr>
          <w:ilvl w:val="0"/>
          <w:numId w:val="16"/>
        </w:numPr>
        <w:tabs>
          <w:tab w:val="left" w:pos="2068"/>
          <w:tab w:val="left" w:pos="2122"/>
        </w:tabs>
        <w:spacing w:before="0" w:after="0" w:line="307" w:lineRule="exact"/>
        <w:ind w:firstLine="851"/>
      </w:pPr>
      <w:r>
        <w:rPr>
          <w:rStyle w:val="12"/>
        </w:rPr>
        <w:t xml:space="preserve">  При определении таможенной стоимости к цене, фактически</w:t>
      </w:r>
    </w:p>
    <w:p w:rsidR="00D96433" w:rsidRDefault="00D2246F" w:rsidP="00D978A9">
      <w:pPr>
        <w:pStyle w:val="4"/>
        <w:spacing w:before="0" w:after="0" w:line="307" w:lineRule="exact"/>
        <w:ind w:right="60" w:firstLine="851"/>
      </w:pPr>
      <w:r>
        <w:rPr>
          <w:rStyle w:val="12"/>
        </w:rPr>
        <w:t>уплаченной или подлежащей оплате, не допускается добавление никаких других расходов, кроме тех, которые предусмотрены в пункте 2. 3. 10 настоящего Временного положения. В таможенную стоимость не включаются нижеприведённые расходы или средства при условии выделения их из цены, фактически уплаченной или подлежащей оплате за оцениваемые товары, которые документально подтверждены и поддаются исчислению:</w:t>
      </w:r>
    </w:p>
    <w:p w:rsidR="00D96433" w:rsidRDefault="00D2246F" w:rsidP="00D978A9">
      <w:pPr>
        <w:pStyle w:val="4"/>
        <w:numPr>
          <w:ilvl w:val="0"/>
          <w:numId w:val="18"/>
        </w:numPr>
        <w:tabs>
          <w:tab w:val="left" w:pos="2068"/>
          <w:tab w:val="left" w:pos="2118"/>
        </w:tabs>
        <w:spacing w:before="0" w:after="0" w:line="307" w:lineRule="exact"/>
        <w:ind w:firstLine="851"/>
      </w:pPr>
      <w:r>
        <w:rPr>
          <w:rStyle w:val="12"/>
        </w:rPr>
        <w:t>плата за строительство, сооружение, сборку, техническое</w:t>
      </w:r>
    </w:p>
    <w:p w:rsidR="00D96433" w:rsidRDefault="00D2246F" w:rsidP="00D978A9">
      <w:pPr>
        <w:pStyle w:val="4"/>
        <w:spacing w:before="0" w:after="0" w:line="307" w:lineRule="exact"/>
        <w:ind w:right="60" w:firstLine="851"/>
      </w:pPr>
      <w:r>
        <w:rPr>
          <w:rStyle w:val="12"/>
        </w:rPr>
        <w:t>обслуживание или техническую помощь, осуществлённые после ввоза импортных товаров, таких как промышленная установка, машины или оборудование;</w:t>
      </w:r>
    </w:p>
    <w:p w:rsidR="00D96433" w:rsidRDefault="00D2246F" w:rsidP="00D978A9">
      <w:pPr>
        <w:pStyle w:val="4"/>
        <w:numPr>
          <w:ilvl w:val="0"/>
          <w:numId w:val="18"/>
        </w:numPr>
        <w:spacing w:before="0" w:after="0" w:line="307" w:lineRule="exact"/>
        <w:ind w:firstLine="851"/>
      </w:pPr>
      <w:r>
        <w:rPr>
          <w:rStyle w:val="12"/>
        </w:rPr>
        <w:t xml:space="preserve"> расходы на транспортировку после ввоза;</w:t>
      </w:r>
    </w:p>
    <w:p w:rsidR="00D96433" w:rsidRDefault="00D2246F" w:rsidP="00D978A9">
      <w:pPr>
        <w:pStyle w:val="4"/>
        <w:numPr>
          <w:ilvl w:val="0"/>
          <w:numId w:val="18"/>
        </w:numPr>
        <w:tabs>
          <w:tab w:val="left" w:pos="2030"/>
        </w:tabs>
        <w:spacing w:before="0" w:after="0" w:line="307" w:lineRule="exact"/>
        <w:ind w:firstLine="851"/>
      </w:pPr>
      <w:r>
        <w:rPr>
          <w:rStyle w:val="12"/>
        </w:rPr>
        <w:t>налоги, которые взимаются в Донецкой Народной Республике.</w:t>
      </w:r>
    </w:p>
    <w:p w:rsidR="00D96433" w:rsidRDefault="00D2246F" w:rsidP="00D978A9">
      <w:pPr>
        <w:pStyle w:val="4"/>
        <w:numPr>
          <w:ilvl w:val="0"/>
          <w:numId w:val="16"/>
        </w:numPr>
        <w:tabs>
          <w:tab w:val="left" w:pos="851"/>
          <w:tab w:val="left" w:pos="2030"/>
          <w:tab w:val="left" w:pos="3686"/>
          <w:tab w:val="left" w:pos="4253"/>
          <w:tab w:val="left" w:pos="4395"/>
          <w:tab w:val="left" w:pos="4678"/>
          <w:tab w:val="left" w:pos="5529"/>
        </w:tabs>
        <w:spacing w:before="0" w:after="0" w:line="307" w:lineRule="exact"/>
        <w:ind w:right="60" w:firstLine="851"/>
      </w:pPr>
      <w:r>
        <w:rPr>
          <w:rStyle w:val="12"/>
        </w:rPr>
        <w:t xml:space="preserve"> При продаже товаров между взаимосвязанными лицами стоимость операции принимается за основу для определения таможенной стоимости оцениваемых товаров по первому методу, если декларант докажет, что такая стоимость близка к стоимости одной из нижеуказанных операций, которая осуществлялась одновременно или почти одновременно с операцией с оцениваемыми товарами:</w:t>
      </w:r>
    </w:p>
    <w:p w:rsidR="00D96433" w:rsidRDefault="00D2246F" w:rsidP="00D978A9">
      <w:pPr>
        <w:pStyle w:val="4"/>
        <w:numPr>
          <w:ilvl w:val="0"/>
          <w:numId w:val="19"/>
        </w:numPr>
        <w:spacing w:before="0" w:after="0" w:line="298" w:lineRule="exact"/>
        <w:ind w:right="60" w:firstLine="851"/>
      </w:pPr>
      <w:r>
        <w:rPr>
          <w:rStyle w:val="12"/>
        </w:rPr>
        <w:t xml:space="preserve"> стоимости операции при продаже невзаимосвязанным покупателям идентичных или подобных (аналогичных) товаров для экспорта в Донецкую Народную Республику;</w:t>
      </w:r>
    </w:p>
    <w:p w:rsidR="00D96433" w:rsidRDefault="00D2246F" w:rsidP="00D978A9">
      <w:pPr>
        <w:pStyle w:val="4"/>
        <w:numPr>
          <w:ilvl w:val="0"/>
          <w:numId w:val="19"/>
        </w:numPr>
        <w:tabs>
          <w:tab w:val="left" w:pos="1330"/>
          <w:tab w:val="left" w:pos="2268"/>
          <w:tab w:val="left" w:pos="2552"/>
          <w:tab w:val="left" w:pos="3402"/>
          <w:tab w:val="left" w:pos="3969"/>
          <w:tab w:val="left" w:pos="4536"/>
          <w:tab w:val="left" w:pos="4962"/>
          <w:tab w:val="left" w:pos="5387"/>
          <w:tab w:val="left" w:pos="5954"/>
          <w:tab w:val="left" w:pos="6663"/>
          <w:tab w:val="right" w:pos="7210"/>
          <w:tab w:val="right" w:pos="8729"/>
        </w:tabs>
        <w:spacing w:before="0" w:after="0" w:line="307" w:lineRule="exact"/>
        <w:ind w:firstLine="851"/>
      </w:pPr>
      <w:r>
        <w:rPr>
          <w:rStyle w:val="12"/>
        </w:rPr>
        <w:t>таможенной стоимости идентичных или подобных (аналогичных) товаров, которая определена в соответствии с положениями пункта 2. 7 настоящего Временного положения;</w:t>
      </w:r>
    </w:p>
    <w:p w:rsidR="00D96433" w:rsidRDefault="00D2246F" w:rsidP="00D978A9">
      <w:pPr>
        <w:pStyle w:val="4"/>
        <w:numPr>
          <w:ilvl w:val="0"/>
          <w:numId w:val="19"/>
        </w:numPr>
        <w:tabs>
          <w:tab w:val="left" w:pos="2030"/>
          <w:tab w:val="right" w:pos="7910"/>
          <w:tab w:val="right" w:pos="9429"/>
        </w:tabs>
        <w:spacing w:before="0" w:after="0" w:line="307" w:lineRule="exact"/>
        <w:ind w:firstLine="851"/>
      </w:pPr>
      <w:r>
        <w:rPr>
          <w:rStyle w:val="12"/>
        </w:rPr>
        <w:t>таможенной</w:t>
      </w:r>
      <w:r w:rsidR="00740BB9">
        <w:rPr>
          <w:rStyle w:val="12"/>
        </w:rPr>
        <w:t xml:space="preserve">  </w:t>
      </w:r>
      <w:r>
        <w:rPr>
          <w:rStyle w:val="12"/>
        </w:rPr>
        <w:t>стоимости идентичных или</w:t>
      </w:r>
      <w:r w:rsidR="00740BB9">
        <w:rPr>
          <w:rStyle w:val="12"/>
        </w:rPr>
        <w:t xml:space="preserve"> </w:t>
      </w:r>
      <w:r>
        <w:rPr>
          <w:rStyle w:val="12"/>
        </w:rPr>
        <w:t>подобных</w:t>
      </w:r>
      <w:r w:rsidR="00740BB9">
        <w:t xml:space="preserve">  </w:t>
      </w:r>
      <w:r>
        <w:rPr>
          <w:rStyle w:val="12"/>
        </w:rPr>
        <w:t>(аналогичных) товаров, которая определена в соответствии с положениями пункта 2. 8 настоящего Временного положения</w:t>
      </w:r>
    </w:p>
    <w:p w:rsidR="00D96433" w:rsidRDefault="00D2246F" w:rsidP="00D978A9">
      <w:pPr>
        <w:pStyle w:val="4"/>
        <w:numPr>
          <w:ilvl w:val="0"/>
          <w:numId w:val="16"/>
        </w:numPr>
        <w:tabs>
          <w:tab w:val="left" w:pos="1330"/>
          <w:tab w:val="left" w:pos="1701"/>
          <w:tab w:val="left" w:pos="6804"/>
          <w:tab w:val="right" w:pos="7210"/>
          <w:tab w:val="right" w:pos="8729"/>
        </w:tabs>
        <w:spacing w:before="0" w:after="0" w:line="307" w:lineRule="exact"/>
        <w:ind w:firstLine="851"/>
      </w:pPr>
      <w:r>
        <w:rPr>
          <w:rStyle w:val="12"/>
        </w:rPr>
        <w:t>В случае осуществления вышеуказанных сравнений учитывается имеющаяся у таможенного органа или предоставленная декларантом или уполномоченным им лицом информация о разнице в коммерческих уровнях продажи, количественных показателях, элементах и расходах, указанных в пункте 2. 3. 10 настоящего Временного положения, и расходах, понесённых продавцом при продаже, в случаях, когда продавец и покупатель не связаны между собой, и не понесённые продавцом при продаже, в случаях, когда продавец и покупатель взаимосвязаны между собой.</w:t>
      </w:r>
    </w:p>
    <w:p w:rsidR="00D96433" w:rsidRDefault="00D2246F" w:rsidP="00D978A9">
      <w:pPr>
        <w:pStyle w:val="4"/>
        <w:numPr>
          <w:ilvl w:val="0"/>
          <w:numId w:val="16"/>
        </w:numPr>
        <w:spacing w:before="0" w:after="0" w:line="307" w:lineRule="exact"/>
        <w:ind w:right="60" w:firstLine="851"/>
      </w:pPr>
      <w:r>
        <w:rPr>
          <w:rStyle w:val="12"/>
        </w:rPr>
        <w:lastRenderedPageBreak/>
        <w:t xml:space="preserve"> Сравнение со стоимостью операций, указанных в подпунктах 2. 3. 12. 1-2. 3. 12. 3 подпункта 2. 3. 12 пункта 2. 3 настоящего Временного положения, осуществляется по инициативе декларанта или уполномоченного им лица. Стоимость этих операций не может использоваться вместо стоимости операций с оцениваемыми товарами.</w:t>
      </w:r>
    </w:p>
    <w:p w:rsidR="00D96433" w:rsidRDefault="00D2246F" w:rsidP="00D978A9">
      <w:pPr>
        <w:pStyle w:val="4"/>
        <w:numPr>
          <w:ilvl w:val="0"/>
          <w:numId w:val="16"/>
        </w:numPr>
        <w:spacing w:before="0" w:after="300" w:line="307" w:lineRule="exact"/>
        <w:ind w:right="60" w:firstLine="851"/>
      </w:pPr>
      <w:r>
        <w:rPr>
          <w:rStyle w:val="12"/>
        </w:rPr>
        <w:t xml:space="preserve"> Использованные декларантом или уполномоченным им лицом сведения должны быть объективными, поддаваться исчислению и подтверждаться документально.</w:t>
      </w:r>
    </w:p>
    <w:p w:rsidR="00D96433" w:rsidRDefault="00D2246F" w:rsidP="00D978A9">
      <w:pPr>
        <w:pStyle w:val="4"/>
        <w:numPr>
          <w:ilvl w:val="0"/>
          <w:numId w:val="20"/>
        </w:numPr>
        <w:tabs>
          <w:tab w:val="left" w:pos="1452"/>
        </w:tabs>
        <w:spacing w:before="0" w:after="0" w:line="307" w:lineRule="exact"/>
        <w:ind w:right="60" w:firstLine="851"/>
      </w:pPr>
      <w:r>
        <w:rPr>
          <w:rStyle w:val="12"/>
        </w:rPr>
        <w:t xml:space="preserve"> Метод определения таможенной стоимости по цене соглашения относительно идентичных товаров.</w:t>
      </w:r>
    </w:p>
    <w:p w:rsidR="00D96433" w:rsidRDefault="00D2246F" w:rsidP="00D978A9">
      <w:pPr>
        <w:pStyle w:val="4"/>
        <w:numPr>
          <w:ilvl w:val="0"/>
          <w:numId w:val="21"/>
        </w:numPr>
        <w:spacing w:before="0" w:after="0" w:line="307" w:lineRule="exact"/>
        <w:ind w:right="60" w:firstLine="851"/>
      </w:pPr>
      <w:r>
        <w:rPr>
          <w:rStyle w:val="12"/>
        </w:rPr>
        <w:t xml:space="preserve"> В случае, когда таможенная стоимость оцениваемых товаров не может быть определена в соответствии с положениям пункта 2. 3 настоящего Временного положения, за основу для её определения берётся стоимость операции с идентичными товарами, которые продаются на экспорт в Донецкую Народную Республику из той же страны и время экспорта которых совпадает с временем экспорта оцениваемых товаров или является максимально приближенным к нему.</w:t>
      </w:r>
    </w:p>
    <w:p w:rsidR="00D96433" w:rsidRDefault="00D2246F" w:rsidP="00D978A9">
      <w:pPr>
        <w:pStyle w:val="4"/>
        <w:numPr>
          <w:ilvl w:val="0"/>
          <w:numId w:val="21"/>
        </w:numPr>
        <w:spacing w:before="0" w:after="0" w:line="307" w:lineRule="exact"/>
        <w:ind w:right="60" w:firstLine="851"/>
      </w:pPr>
      <w:r>
        <w:rPr>
          <w:rStyle w:val="12"/>
        </w:rPr>
        <w:t xml:space="preserve"> При применении этого метода определения таможенной стоимости за основу берётся принятая таможенным органом стоимость операции с</w:t>
      </w:r>
      <w:r w:rsidR="009536A7">
        <w:rPr>
          <w:rStyle w:val="12"/>
        </w:rPr>
        <w:t xml:space="preserve">  </w:t>
      </w:r>
      <w:r>
        <w:rPr>
          <w:rStyle w:val="12"/>
        </w:rPr>
        <w:t>идентичными товарами при соблюдении условий, указанных в настоящем пункте.</w:t>
      </w:r>
    </w:p>
    <w:p w:rsidR="00D96433" w:rsidRDefault="00D96433" w:rsidP="00D978A9">
      <w:pPr>
        <w:framePr w:h="366" w:wrap="around" w:hAnchor="margin" w:x="9663" w:y="-1036"/>
        <w:ind w:firstLine="851"/>
      </w:pPr>
    </w:p>
    <w:p w:rsidR="00D96433" w:rsidRDefault="00D2246F" w:rsidP="00D978A9">
      <w:pPr>
        <w:pStyle w:val="4"/>
        <w:spacing w:before="0" w:after="0" w:line="276" w:lineRule="auto"/>
        <w:ind w:right="60" w:firstLine="851"/>
      </w:pPr>
      <w:r>
        <w:rPr>
          <w:rStyle w:val="12"/>
        </w:rPr>
        <w:t>При этом под идентичными понимаются товары, одинаковые по всем признакам с оцениваемыми товарами, в том числе по таким, как:</w:t>
      </w:r>
    </w:p>
    <w:p w:rsidR="00D96433" w:rsidRDefault="00D2246F" w:rsidP="00D978A9">
      <w:pPr>
        <w:pStyle w:val="4"/>
        <w:spacing w:before="0" w:after="0" w:line="276" w:lineRule="auto"/>
        <w:ind w:firstLine="851"/>
      </w:pPr>
      <w:r>
        <w:rPr>
          <w:rStyle w:val="12"/>
        </w:rPr>
        <w:t>а) физические характеристики;</w:t>
      </w:r>
    </w:p>
    <w:p w:rsidR="00D96433" w:rsidRDefault="00D2246F" w:rsidP="00D978A9">
      <w:pPr>
        <w:pStyle w:val="4"/>
        <w:tabs>
          <w:tab w:val="left" w:pos="1413"/>
        </w:tabs>
        <w:spacing w:before="0" w:after="0" w:line="276" w:lineRule="auto"/>
        <w:ind w:firstLine="851"/>
      </w:pPr>
      <w:r>
        <w:rPr>
          <w:rStyle w:val="12"/>
        </w:rPr>
        <w:t>б) качество и репутация на рынке;</w:t>
      </w:r>
    </w:p>
    <w:p w:rsidR="00D96433" w:rsidRDefault="00D2246F" w:rsidP="00D978A9">
      <w:pPr>
        <w:pStyle w:val="4"/>
        <w:tabs>
          <w:tab w:val="left" w:pos="1413"/>
        </w:tabs>
        <w:spacing w:before="0" w:after="0" w:line="276" w:lineRule="auto"/>
        <w:ind w:firstLine="851"/>
      </w:pPr>
      <w:r>
        <w:rPr>
          <w:rStyle w:val="12"/>
        </w:rPr>
        <w:t>в) страна производства;</w:t>
      </w:r>
    </w:p>
    <w:p w:rsidR="00D96433" w:rsidRDefault="00D2246F" w:rsidP="00D978A9">
      <w:pPr>
        <w:pStyle w:val="4"/>
        <w:spacing w:before="0" w:after="0" w:line="276" w:lineRule="auto"/>
        <w:ind w:firstLine="851"/>
      </w:pPr>
      <w:r>
        <w:rPr>
          <w:rStyle w:val="12"/>
        </w:rPr>
        <w:t>г) производитель.</w:t>
      </w:r>
    </w:p>
    <w:p w:rsidR="00D96433" w:rsidRDefault="00D2246F" w:rsidP="00D978A9">
      <w:pPr>
        <w:pStyle w:val="4"/>
        <w:numPr>
          <w:ilvl w:val="0"/>
          <w:numId w:val="21"/>
        </w:numPr>
        <w:spacing w:before="0" w:after="0" w:line="293" w:lineRule="exact"/>
        <w:ind w:right="60" w:firstLine="851"/>
      </w:pPr>
      <w:r>
        <w:rPr>
          <w:rStyle w:val="12"/>
        </w:rPr>
        <w:t xml:space="preserve"> Незначительные внешние различия не могут быть основанием для отказа в рассмотрении товаров как идентичных, если в целом такие товары отвечают требованиям подпункта 2. 4. 2 пункта 2. 4 настоящего Временного положения.</w:t>
      </w:r>
    </w:p>
    <w:p w:rsidR="00D96433" w:rsidRDefault="00D2246F" w:rsidP="00D978A9">
      <w:pPr>
        <w:pStyle w:val="4"/>
        <w:numPr>
          <w:ilvl w:val="0"/>
          <w:numId w:val="21"/>
        </w:numPr>
        <w:spacing w:before="0" w:after="0" w:line="307" w:lineRule="exact"/>
        <w:ind w:right="60" w:firstLine="851"/>
      </w:pPr>
      <w:r>
        <w:rPr>
          <w:rStyle w:val="12"/>
        </w:rPr>
        <w:t xml:space="preserve"> Цена соглашения относительно идентичных товаров берётся за основу для определения таможенной стоимости товаров, если эти товары ввезены приблизительно в том же количестве и на тех же коммерческих условиях, что и оцениваемые товары.</w:t>
      </w:r>
    </w:p>
    <w:p w:rsidR="00D96433" w:rsidRDefault="00D2246F" w:rsidP="00D978A9">
      <w:pPr>
        <w:pStyle w:val="4"/>
        <w:numPr>
          <w:ilvl w:val="0"/>
          <w:numId w:val="21"/>
        </w:numPr>
        <w:spacing w:before="0" w:after="0" w:line="307" w:lineRule="exact"/>
        <w:ind w:right="60" w:firstLine="851"/>
      </w:pPr>
      <w:r>
        <w:rPr>
          <w:rStyle w:val="12"/>
        </w:rPr>
        <w:t xml:space="preserve"> В случае отсутствия такой продажи используется стоимость операции с идентичными товарами, которые продавались в Донецкую Народную Республику в другом количестве и/или на других коммерческих условиях. При этом их цена корректируется с учётом указанных расхождений независимо от того, ведёт ли это к увеличению или уменьшению стоимости. Информация, используемая при осуществлении корректировки, должна быть документально подтверждена.</w:t>
      </w:r>
    </w:p>
    <w:p w:rsidR="00D96433" w:rsidRDefault="00D2246F" w:rsidP="00D978A9">
      <w:pPr>
        <w:pStyle w:val="4"/>
        <w:numPr>
          <w:ilvl w:val="0"/>
          <w:numId w:val="21"/>
        </w:numPr>
        <w:spacing w:before="0" w:after="0" w:line="307" w:lineRule="exact"/>
        <w:ind w:firstLine="851"/>
      </w:pPr>
      <w:r>
        <w:rPr>
          <w:rStyle w:val="12"/>
        </w:rPr>
        <w:t xml:space="preserve"> В случае, когда средства и расходы, указанные в подпунктах</w:t>
      </w:r>
    </w:p>
    <w:p w:rsidR="00D96433" w:rsidRDefault="00D2246F" w:rsidP="00D978A9">
      <w:pPr>
        <w:pStyle w:val="4"/>
        <w:numPr>
          <w:ilvl w:val="0"/>
          <w:numId w:val="22"/>
        </w:numPr>
        <w:tabs>
          <w:tab w:val="left" w:pos="2086"/>
        </w:tabs>
        <w:spacing w:before="0" w:after="0" w:line="307" w:lineRule="exact"/>
        <w:ind w:right="60" w:firstLine="851"/>
      </w:pPr>
      <w:r>
        <w:rPr>
          <w:rStyle w:val="12"/>
        </w:rPr>
        <w:t>2. 3. 10. 7 пункта 2. 3 настоящего Временного положения, включаются в стоимость операции, осуществляется корректировка для учёта значительной разницы в таких средствах и расходах между оцениваемыми товарами и соответствующими идентичными товарами, что обусловлено разницей в расстояниях и способах транспортировки.</w:t>
      </w:r>
    </w:p>
    <w:p w:rsidR="00D96433" w:rsidRDefault="00D2246F" w:rsidP="00D978A9">
      <w:pPr>
        <w:pStyle w:val="4"/>
        <w:numPr>
          <w:ilvl w:val="0"/>
          <w:numId w:val="21"/>
        </w:numPr>
        <w:spacing w:before="0" w:after="292" w:line="302" w:lineRule="exact"/>
        <w:ind w:right="60" w:firstLine="851"/>
      </w:pPr>
      <w:r>
        <w:rPr>
          <w:rStyle w:val="12"/>
        </w:rPr>
        <w:t xml:space="preserve"> В случае, когда для целей применения этого метода оказывается более </w:t>
      </w:r>
      <w:r>
        <w:rPr>
          <w:rStyle w:val="12"/>
        </w:rPr>
        <w:lastRenderedPageBreak/>
        <w:t>одной стоимости соглашения относительно идентичных товаров, для определения таможенной стоимости оцениваемых товаров используется наименьшая такая стоимость.</w:t>
      </w:r>
    </w:p>
    <w:p w:rsidR="00D96433" w:rsidRDefault="00D2246F" w:rsidP="00D978A9">
      <w:pPr>
        <w:pStyle w:val="4"/>
        <w:numPr>
          <w:ilvl w:val="0"/>
          <w:numId w:val="20"/>
        </w:numPr>
        <w:tabs>
          <w:tab w:val="left" w:pos="1413"/>
        </w:tabs>
        <w:spacing w:before="0" w:after="0"/>
        <w:ind w:right="60" w:firstLine="851"/>
      </w:pPr>
      <w:r>
        <w:rPr>
          <w:rStyle w:val="12"/>
        </w:rPr>
        <w:t>Метод определения таможенной стоимости по цене соглашения относительно подобных (аналогичных) товаров</w:t>
      </w:r>
    </w:p>
    <w:p w:rsidR="00D96433" w:rsidRDefault="00D2246F" w:rsidP="00D978A9">
      <w:pPr>
        <w:pStyle w:val="4"/>
        <w:numPr>
          <w:ilvl w:val="0"/>
          <w:numId w:val="23"/>
        </w:numPr>
        <w:spacing w:before="0" w:after="0"/>
        <w:ind w:right="60" w:firstLine="851"/>
      </w:pPr>
      <w:r>
        <w:rPr>
          <w:rStyle w:val="12"/>
        </w:rPr>
        <w:t xml:space="preserve"> В случае, когда таможенная стоимость оцениваемых товаров не может быть определена согласно нормам пунктов 2. 3-2. 4 настоящего Временного положения, за основу определения таможенной стоимости берётся принятая таможенным органом стоимость операции с подобными (аналогичными) товарами, которые проданы на экспорт в Донецкую Народную Республику и время экспорта которых совпадает со временем экспорта оцениваемых товаров или является максимально приближенным к нему.</w:t>
      </w:r>
    </w:p>
    <w:p w:rsidR="00D96433" w:rsidRDefault="00D2246F" w:rsidP="00D978A9">
      <w:pPr>
        <w:pStyle w:val="4"/>
        <w:numPr>
          <w:ilvl w:val="0"/>
          <w:numId w:val="23"/>
        </w:numPr>
        <w:spacing w:before="0" w:after="0"/>
        <w:ind w:right="60" w:firstLine="851"/>
      </w:pPr>
      <w:r>
        <w:rPr>
          <w:rStyle w:val="12"/>
        </w:rPr>
        <w:t xml:space="preserve"> Под подобными (аналогичными) понимаются товары, которые хотя и не одинаковы по всем признакам, но имеют сходные характеристики исостоят из схожих </w:t>
      </w:r>
      <w:r>
        <w:rPr>
          <w:rStyle w:val="25"/>
        </w:rPr>
        <w:t xml:space="preserve">компонентов, </w:t>
      </w:r>
      <w:r>
        <w:rPr>
          <w:rStyle w:val="12"/>
        </w:rPr>
        <w:t>благодаря чему выполняют одинаковые функции в сравнении с товарами, которые оцениваются, и считаются коммерчески взаимозаменяемыми.</w:t>
      </w:r>
    </w:p>
    <w:p w:rsidR="00D96433" w:rsidRDefault="00D2246F" w:rsidP="00D978A9">
      <w:pPr>
        <w:pStyle w:val="4"/>
        <w:numPr>
          <w:ilvl w:val="0"/>
          <w:numId w:val="23"/>
        </w:numPr>
        <w:spacing w:before="0" w:after="0"/>
        <w:ind w:right="20" w:firstLine="851"/>
      </w:pPr>
      <w:r>
        <w:rPr>
          <w:rStyle w:val="12"/>
        </w:rPr>
        <w:t xml:space="preserve"> Для определения, являются ли товары подобными (аналогичными), учитываются качество товаров, наличие торговой марки и репутация этих товаров на рынке.</w:t>
      </w:r>
    </w:p>
    <w:p w:rsidR="00D96433" w:rsidRDefault="00D2246F" w:rsidP="00D978A9">
      <w:pPr>
        <w:pStyle w:val="4"/>
        <w:numPr>
          <w:ilvl w:val="0"/>
          <w:numId w:val="23"/>
        </w:numPr>
        <w:spacing w:before="0" w:after="0"/>
        <w:ind w:right="20" w:firstLine="851"/>
      </w:pPr>
      <w:r>
        <w:rPr>
          <w:rStyle w:val="12"/>
        </w:rPr>
        <w:t xml:space="preserve"> Цена соглашения относительно подобных (аналогичных) товаров берётся за основу для определения таможенной стоимости товаров, если эти товары ввезены примерно в том же количестве и на тех же коммерческих условиях, что и оцениваемые товары.</w:t>
      </w:r>
    </w:p>
    <w:p w:rsidR="00D96433" w:rsidRDefault="00D2246F" w:rsidP="00D978A9">
      <w:pPr>
        <w:pStyle w:val="4"/>
        <w:numPr>
          <w:ilvl w:val="0"/>
          <w:numId w:val="23"/>
        </w:numPr>
        <w:tabs>
          <w:tab w:val="left" w:pos="2127"/>
          <w:tab w:val="left" w:pos="8222"/>
        </w:tabs>
        <w:spacing w:before="0" w:after="0"/>
        <w:ind w:right="20" w:firstLine="851"/>
      </w:pPr>
      <w:r>
        <w:rPr>
          <w:rStyle w:val="12"/>
        </w:rPr>
        <w:t xml:space="preserve"> В случае если таких продаж не выявлено, используется стоимость операции с подобными (аналогичными) товарами, которые продавались в Донецкую Народную Республику в другом количестве и/или на других коммерческих условиях. При этом их цена корректируется с учётом указанных расхождений независимо от того, ведёт ли это к увеличению или уменьшению стоимости. Информация, используемая при осуществлении корректировки, должна быть документально подтверждена.</w:t>
      </w:r>
    </w:p>
    <w:p w:rsidR="00D96433" w:rsidRDefault="00D2246F" w:rsidP="00D3315A">
      <w:pPr>
        <w:pStyle w:val="4"/>
        <w:numPr>
          <w:ilvl w:val="0"/>
          <w:numId w:val="23"/>
        </w:numPr>
        <w:tabs>
          <w:tab w:val="left" w:pos="1701"/>
          <w:tab w:val="left" w:pos="2127"/>
          <w:tab w:val="left" w:pos="8222"/>
        </w:tabs>
        <w:spacing w:before="0" w:after="0"/>
        <w:ind w:firstLine="851"/>
      </w:pPr>
      <w:r>
        <w:rPr>
          <w:rStyle w:val="12"/>
        </w:rPr>
        <w:t xml:space="preserve"> В случае, когда средства и расходы, указанные в подпункта</w:t>
      </w:r>
    </w:p>
    <w:p w:rsidR="00D96433" w:rsidRDefault="00D2246F" w:rsidP="00D978A9">
      <w:pPr>
        <w:pStyle w:val="4"/>
        <w:tabs>
          <w:tab w:val="left" w:pos="2031"/>
        </w:tabs>
        <w:spacing w:before="0" w:after="0"/>
        <w:ind w:right="20" w:firstLine="851"/>
      </w:pPr>
      <w:r>
        <w:rPr>
          <w:rStyle w:val="12"/>
        </w:rPr>
        <w:t>2. 3. 10. 7 пункта 2. 3 настоящего Временного положения, включаются в стоимость операции, осуществляется корректировка для учёта значительной разницы в таких средствах и расходах между оцениваемыми товарами и соответствующими подобными (аналогичными) товарами, что обусловлено разницей в расстояниях и способах транспортировки.</w:t>
      </w:r>
    </w:p>
    <w:p w:rsidR="00D96433" w:rsidRDefault="00D2246F" w:rsidP="00D978A9">
      <w:pPr>
        <w:pStyle w:val="4"/>
        <w:numPr>
          <w:ilvl w:val="0"/>
          <w:numId w:val="23"/>
        </w:numPr>
        <w:spacing w:before="0" w:after="236"/>
        <w:ind w:right="20" w:firstLine="851"/>
      </w:pPr>
      <w:r>
        <w:rPr>
          <w:rStyle w:val="12"/>
        </w:rPr>
        <w:t xml:space="preserve"> В случае, когда для целей применения этого метода оказывается более одной стоимости соглашения относительно подобных (аналогичных) товаров, для определения таможенной стоимости оцениваемых товаров используется наименьшая такая стоимость.</w:t>
      </w:r>
    </w:p>
    <w:p w:rsidR="00D96433" w:rsidRDefault="00D2246F" w:rsidP="00D978A9">
      <w:pPr>
        <w:pStyle w:val="4"/>
        <w:numPr>
          <w:ilvl w:val="0"/>
          <w:numId w:val="20"/>
        </w:numPr>
        <w:tabs>
          <w:tab w:val="left" w:pos="1402"/>
        </w:tabs>
        <w:spacing w:before="0" w:after="0" w:line="317" w:lineRule="exact"/>
        <w:ind w:right="20" w:firstLine="851"/>
      </w:pPr>
      <w:r>
        <w:rPr>
          <w:rStyle w:val="12"/>
        </w:rPr>
        <w:t xml:space="preserve">  Предостережение относительно условий применения методов определения таможенной стоимости товаров по цене соглашения относительно идентичных товаров и по цене соглашения относительно подобных (аналогичных) товаров</w:t>
      </w:r>
    </w:p>
    <w:p w:rsidR="00D96433" w:rsidRDefault="00D2246F" w:rsidP="00406642">
      <w:pPr>
        <w:pStyle w:val="4"/>
        <w:numPr>
          <w:ilvl w:val="0"/>
          <w:numId w:val="24"/>
        </w:numPr>
        <w:spacing w:before="0" w:after="0" w:line="322" w:lineRule="exact"/>
        <w:ind w:right="20" w:firstLine="851"/>
      </w:pPr>
      <w:r>
        <w:rPr>
          <w:rStyle w:val="12"/>
        </w:rPr>
        <w:t xml:space="preserve"> Товары не считаются идентичными или подобными (аналогичными) </w:t>
      </w:r>
      <w:r>
        <w:rPr>
          <w:rStyle w:val="12"/>
        </w:rPr>
        <w:lastRenderedPageBreak/>
        <w:t>оцениваемым, если они не произведены в той же стране, что и оцениваемые товары.</w:t>
      </w:r>
    </w:p>
    <w:p w:rsidR="00D96433" w:rsidRDefault="00D2246F" w:rsidP="00406642">
      <w:pPr>
        <w:pStyle w:val="4"/>
        <w:numPr>
          <w:ilvl w:val="0"/>
          <w:numId w:val="24"/>
        </w:numPr>
        <w:spacing w:before="0" w:after="0"/>
        <w:ind w:right="20" w:firstLine="851"/>
      </w:pPr>
      <w:r>
        <w:rPr>
          <w:rStyle w:val="12"/>
        </w:rPr>
        <w:t xml:space="preserve"> Товары, изготовленные не производителем оцениваемых товаров, а другим лицом, принимаются во внимание только в случае, если нет ни идентичных, ни подобных (аналогичных) товаров, произведённых лицом - производителем товаров, которые оцениваются.</w:t>
      </w:r>
    </w:p>
    <w:p w:rsidR="00D96433" w:rsidRDefault="00D2246F" w:rsidP="00D978A9">
      <w:pPr>
        <w:pStyle w:val="4"/>
        <w:tabs>
          <w:tab w:val="left" w:pos="725"/>
        </w:tabs>
        <w:spacing w:before="0" w:after="0" w:line="317" w:lineRule="exact"/>
        <w:ind w:firstLine="851"/>
      </w:pPr>
      <w:r>
        <w:rPr>
          <w:rStyle w:val="12"/>
        </w:rPr>
        <w:t>2. 6. 3 Товары не считаются идентичными или подобными</w:t>
      </w:r>
      <w:r w:rsidR="00694C1D">
        <w:t xml:space="preserve">  </w:t>
      </w:r>
      <w:r>
        <w:rPr>
          <w:rStyle w:val="12"/>
        </w:rPr>
        <w:t>(аналогичными) оцениваемым, если их проектирование, опытно- конструкторские работы, художественное оформление, дизайн, эскизы, чертежи, а также другие аналогичные работы выполнены в Донецкой Народной Республике.</w:t>
      </w:r>
    </w:p>
    <w:p w:rsidR="00D96433" w:rsidRDefault="00D2246F" w:rsidP="00406642">
      <w:pPr>
        <w:pStyle w:val="4"/>
        <w:numPr>
          <w:ilvl w:val="0"/>
          <w:numId w:val="25"/>
        </w:numPr>
        <w:tabs>
          <w:tab w:val="left" w:pos="1413"/>
        </w:tabs>
        <w:spacing w:before="0" w:after="0" w:line="293" w:lineRule="exact"/>
        <w:ind w:right="360" w:firstLine="851"/>
      </w:pPr>
      <w:r>
        <w:rPr>
          <w:rStyle w:val="12"/>
        </w:rPr>
        <w:t xml:space="preserve"> Метод определения таможенной стоимости на основании вычитания стоимости</w:t>
      </w:r>
    </w:p>
    <w:p w:rsidR="00D96433" w:rsidRDefault="00D2246F" w:rsidP="00406642">
      <w:pPr>
        <w:pStyle w:val="4"/>
        <w:numPr>
          <w:ilvl w:val="0"/>
          <w:numId w:val="26"/>
        </w:numPr>
        <w:spacing w:before="0" w:after="0"/>
        <w:ind w:right="360" w:firstLine="851"/>
      </w:pPr>
      <w:r>
        <w:rPr>
          <w:rStyle w:val="12"/>
        </w:rPr>
        <w:t xml:space="preserve"> В случае, когда таможенная стоимость оцениваемых товаров не может быть определена согласно положениям пунктов 2. 3 - 2. 5 настоящего Временного положения, их таможенная стоимость определяется согласно положениям настоящего пункта на основании вычитания стоимости, кроме случаев, когда по требованию декларанта или уполномоченного им лица последовательность применения этого пункта и пункта 2. 8 настоящего Временного положения может быть обратной.</w:t>
      </w:r>
    </w:p>
    <w:p w:rsidR="00D96433" w:rsidRDefault="00D2246F" w:rsidP="00406642">
      <w:pPr>
        <w:pStyle w:val="4"/>
        <w:numPr>
          <w:ilvl w:val="0"/>
          <w:numId w:val="27"/>
        </w:numPr>
        <w:spacing w:before="0" w:after="0"/>
        <w:ind w:right="360" w:firstLine="851"/>
      </w:pPr>
      <w:r>
        <w:rPr>
          <w:rStyle w:val="12"/>
        </w:rPr>
        <w:t xml:space="preserve"> В случае, когда оцениваемые или идентичные или подобные (аналогичные) импортные товары продаются (отчуждаются) на таможенной территории Донецкой Народной Республики в неизменном состоянии, для определения таможенной стоимости товаров по этому методу за основание принимается цена единицы товара, по которой оцениваемые или идентичные или подобные (аналогичные) импортируемые товары продаются на территории Донецкой Народной Республики в наибольших общих количествах покупателю, не являющемуся взаимосвязанным с продавцом лицом, одновременно или во время, приближенное к дате ввоза оцениваемых товаров, при условии вычета, если они могут быть выделены, следующих компонентов:</w:t>
      </w:r>
    </w:p>
    <w:p w:rsidR="00D96433" w:rsidRDefault="00D2246F" w:rsidP="00406642">
      <w:pPr>
        <w:pStyle w:val="4"/>
        <w:numPr>
          <w:ilvl w:val="0"/>
          <w:numId w:val="28"/>
        </w:numPr>
        <w:tabs>
          <w:tab w:val="left" w:pos="2118"/>
        </w:tabs>
        <w:spacing w:before="0" w:after="0"/>
        <w:ind w:right="360" w:firstLine="851"/>
      </w:pPr>
      <w:r>
        <w:rPr>
          <w:rStyle w:val="12"/>
        </w:rPr>
        <w:t xml:space="preserve"> расходов на выплату комиссионных, обычно уплачиваемых или подлежащих оплате, либо обычных торговых надбавок, которые производятся для получения прибыли и покрытия общих расходов в связи с продажей на таможенной территории Донецкой Народной Республики товаров того же класса и вида. Товарами одного класса и вида являются товары, подпадающие под группу или спектр товаров, производимых определённой отраслью или сектором промышленности и включают идентичные или подобные (аналогичные) товары. Термин «товары того же класса или вида» включает товары, импортируемые из той же страны, что и оцениваемые товары, а также товары, импортируемые из других стран.</w:t>
      </w:r>
    </w:p>
    <w:p w:rsidR="00D96433" w:rsidRDefault="00D2246F" w:rsidP="00D978A9">
      <w:pPr>
        <w:pStyle w:val="4"/>
        <w:spacing w:before="0" w:after="0"/>
        <w:ind w:right="360" w:firstLine="851"/>
      </w:pPr>
      <w:r>
        <w:rPr>
          <w:rStyle w:val="12"/>
        </w:rPr>
        <w:t>Сумма прибыли и общих расходов, к которым относятся прямые и косвенные затраты, связанные со сбытом указанных товаров, должна приниматься в целом.</w:t>
      </w:r>
    </w:p>
    <w:p w:rsidR="00D96433" w:rsidRDefault="00D2246F" w:rsidP="00D978A9">
      <w:pPr>
        <w:pStyle w:val="4"/>
        <w:spacing w:before="0" w:after="0"/>
        <w:ind w:right="360" w:firstLine="851"/>
      </w:pPr>
      <w:r>
        <w:rPr>
          <w:rStyle w:val="12"/>
        </w:rPr>
        <w:t>Числовое значение расходов для целей исчисления этой суммы определяется на основе информации, предоставленной декларантом или уполномоченным им лицом, если только эта информация не является несовместимой с данными, полученными при продаже в Донецкой Народной Республике ввезённых (импортированных) товаров того же класса или вида.</w:t>
      </w:r>
    </w:p>
    <w:p w:rsidR="00D96433" w:rsidRDefault="00D2246F" w:rsidP="00D978A9">
      <w:pPr>
        <w:pStyle w:val="4"/>
        <w:spacing w:before="0" w:after="0"/>
        <w:ind w:right="360" w:firstLine="851"/>
      </w:pPr>
      <w:r>
        <w:rPr>
          <w:rStyle w:val="12"/>
        </w:rPr>
        <w:t xml:space="preserve">В случае, когда информация, предоставленная декларантом или </w:t>
      </w:r>
      <w:r>
        <w:rPr>
          <w:rStyle w:val="12"/>
        </w:rPr>
        <w:lastRenderedPageBreak/>
        <w:t>уполномоченным им лицом, является несовместимой с такими данными, сумма для- исчисления прибыли и общих расходов может основываться на другой соответствующей информации, а не на той, которая предоставлена декларантом или уполномоченным им лицом.</w:t>
      </w:r>
    </w:p>
    <w:p w:rsidR="00D96433" w:rsidRDefault="00D2246F" w:rsidP="00D978A9">
      <w:pPr>
        <w:pStyle w:val="4"/>
        <w:spacing w:before="0" w:after="0"/>
        <w:ind w:right="360" w:firstLine="851"/>
      </w:pPr>
      <w:r>
        <w:rPr>
          <w:rStyle w:val="12"/>
        </w:rPr>
        <w:t>При определении комиссионных или обычных прибылей и общих расходов отнесение товаров к «товарам того же класса или вида» должно</w:t>
      </w:r>
      <w:r w:rsidR="00694C1D">
        <w:t xml:space="preserve"> </w:t>
      </w:r>
      <w:r>
        <w:rPr>
          <w:rStyle w:val="12"/>
        </w:rPr>
        <w:t>осуществляться в каждом конкретном случае со ссылкой на соответствующие обстоятельства;</w:t>
      </w:r>
    </w:p>
    <w:p w:rsidR="00D96433" w:rsidRDefault="00D96433" w:rsidP="00D978A9">
      <w:pPr>
        <w:framePr w:h="366" w:wrap="around" w:hAnchor="margin" w:x="9265" w:y="-1036"/>
        <w:ind w:firstLine="851"/>
      </w:pPr>
    </w:p>
    <w:p w:rsidR="00D96433" w:rsidRDefault="00D2246F" w:rsidP="00406642">
      <w:pPr>
        <w:pStyle w:val="4"/>
        <w:numPr>
          <w:ilvl w:val="3"/>
          <w:numId w:val="24"/>
        </w:numPr>
        <w:spacing w:before="0" w:after="0"/>
        <w:ind w:right="40" w:firstLine="851"/>
      </w:pPr>
      <w:r>
        <w:rPr>
          <w:rStyle w:val="12"/>
        </w:rPr>
        <w:t xml:space="preserve"> обычных расходов, понесённых в Донецкой Народной Республике на погрузку, выгрузку, транспортировку, страхование, и других связанных с такими операциями расходов;</w:t>
      </w:r>
    </w:p>
    <w:p w:rsidR="00D96433" w:rsidRDefault="00D2246F" w:rsidP="00406642">
      <w:pPr>
        <w:pStyle w:val="4"/>
        <w:numPr>
          <w:ilvl w:val="3"/>
          <w:numId w:val="24"/>
        </w:numPr>
        <w:spacing w:before="0" w:after="0"/>
        <w:ind w:right="40" w:firstLine="851"/>
      </w:pPr>
      <w:r>
        <w:rPr>
          <w:rStyle w:val="12"/>
        </w:rPr>
        <w:t xml:space="preserve"> сумм налогов, подлежащих оплате в Донецкой Народной Республике в связи с ввозом (импортом) или продажей (отчуждением) товаров.</w:t>
      </w:r>
    </w:p>
    <w:p w:rsidR="00D96433" w:rsidRDefault="00D2246F" w:rsidP="00406642">
      <w:pPr>
        <w:pStyle w:val="4"/>
        <w:numPr>
          <w:ilvl w:val="2"/>
          <w:numId w:val="24"/>
        </w:numPr>
        <w:spacing w:before="0" w:after="0"/>
        <w:ind w:right="40" w:firstLine="851"/>
      </w:pPr>
      <w:r>
        <w:rPr>
          <w:rStyle w:val="12"/>
        </w:rPr>
        <w:t xml:space="preserve"> В случае, когда ни оцениваемые, ни идентичные или подобные (аналогичные) товары не продаются в Донецкой Народной Республике одновременно или во время, максимально приближенное к дате ввоза оцениваемых товаров в Донецкой Народной Республике, таможенная стоимость таких товаров определяется на основе цены единицы товара, по которой соответственно оцениваемые или идентичные или подобные (аналогичные) оцениваемые товары продаются в Донецкой Народной Республике в количестве, достаточном для установления цены за единицу такого товара, в таком же состоянии, в котором они были ввезены, на самую раннюю дату после ввоза товаров, которые оцениваются, но до истечения 180- дневного срока.</w:t>
      </w:r>
    </w:p>
    <w:p w:rsidR="00D96433" w:rsidRDefault="00D2246F" w:rsidP="00406642">
      <w:pPr>
        <w:pStyle w:val="4"/>
        <w:numPr>
          <w:ilvl w:val="2"/>
          <w:numId w:val="24"/>
        </w:numPr>
        <w:spacing w:before="0" w:after="0"/>
        <w:ind w:right="40" w:firstLine="851"/>
      </w:pPr>
      <w:r>
        <w:rPr>
          <w:rStyle w:val="12"/>
        </w:rPr>
        <w:t xml:space="preserve"> При отсутствии случаев продажи оцениваемых, идентичных или подобных (аналогичных) товаров в таком же состоянии, в котором они находились на день ввоза в Донецкую Народную Республику, по требованию декларанта или уполномоченного им лица таможенная стоимость таких товаров определяется на основе цены единицы товара, по которой указанные товары продаются в Донецкой Народной Республике после дальнейшей обработки (переработки) наибольшей партией лицам, не связанным с лицами, у которых они покупают такие товары. При этом делаются соответствующие поправки на стоимость, добавленную такой обработкой (переработкой), и вычеты, предусмотренные подпунктами 2. 7. 2. 1-2. 7. 2. 3 пункта 2. 7 настоящего Временного положения.</w:t>
      </w:r>
    </w:p>
    <w:p w:rsidR="00D96433" w:rsidRDefault="00D2246F" w:rsidP="00406642">
      <w:pPr>
        <w:pStyle w:val="4"/>
        <w:numPr>
          <w:ilvl w:val="2"/>
          <w:numId w:val="24"/>
        </w:numPr>
        <w:spacing w:before="0" w:after="0"/>
        <w:ind w:right="40" w:firstLine="851"/>
      </w:pPr>
      <w:r>
        <w:rPr>
          <w:rStyle w:val="12"/>
        </w:rPr>
        <w:t xml:space="preserve"> Исчисление стоимости, добавленной последующей обработкой (переработкой), должно основываться на данных, которые являются объективными, подтверждаются документально, поддаются исчислению и относятся к стоимости такой работы. За основу для расчётов берутся принятые промышленные формулы, рецепты, методы строительства и другая отраслевая практика.</w:t>
      </w:r>
    </w:p>
    <w:p w:rsidR="00D96433" w:rsidRDefault="00D2246F" w:rsidP="00406642">
      <w:pPr>
        <w:pStyle w:val="4"/>
        <w:numPr>
          <w:ilvl w:val="2"/>
          <w:numId w:val="24"/>
        </w:numPr>
        <w:spacing w:before="0" w:after="0"/>
        <w:ind w:right="40" w:firstLine="851"/>
      </w:pPr>
      <w:r>
        <w:rPr>
          <w:rStyle w:val="12"/>
        </w:rPr>
        <w:t xml:space="preserve"> Положения подпункта 2. 7. 4 пункта 2. 7 настоящего Временного положения не применяются в случае, если:</w:t>
      </w:r>
    </w:p>
    <w:p w:rsidR="00D96433" w:rsidRDefault="00D2246F" w:rsidP="00406642">
      <w:pPr>
        <w:pStyle w:val="4"/>
        <w:numPr>
          <w:ilvl w:val="3"/>
          <w:numId w:val="24"/>
        </w:numPr>
        <w:tabs>
          <w:tab w:val="left" w:pos="2080"/>
        </w:tabs>
        <w:spacing w:before="0" w:after="0"/>
        <w:ind w:right="40" w:firstLine="851"/>
      </w:pPr>
      <w:r>
        <w:rPr>
          <w:rStyle w:val="12"/>
        </w:rPr>
        <w:t xml:space="preserve"> в результате дальнейшей обработки ввезённые товары теряют свою идентичность, кроме случаев, когда, несмотря на потерю идентичности ввезённых товаров, величина стоимости, добавленная обработкой, может быть точно определена;</w:t>
      </w:r>
    </w:p>
    <w:p w:rsidR="00D96433" w:rsidRDefault="00D2246F" w:rsidP="00406642">
      <w:pPr>
        <w:pStyle w:val="4"/>
        <w:numPr>
          <w:ilvl w:val="3"/>
          <w:numId w:val="24"/>
        </w:numPr>
        <w:tabs>
          <w:tab w:val="left" w:pos="2080"/>
        </w:tabs>
        <w:spacing w:before="0" w:after="0"/>
        <w:ind w:right="40" w:firstLine="851"/>
      </w:pPr>
      <w:r>
        <w:rPr>
          <w:rStyle w:val="12"/>
        </w:rPr>
        <w:t xml:space="preserve"> ввезённые товары сохраняют свою идентичность, но составляют настолько незначительный процент продажи их в Донецкой Народной Республике, что использование этого метода оценивания будет неоправданным.</w:t>
      </w:r>
    </w:p>
    <w:p w:rsidR="00D96433" w:rsidRDefault="00D2246F" w:rsidP="00406642">
      <w:pPr>
        <w:pStyle w:val="4"/>
        <w:numPr>
          <w:ilvl w:val="0"/>
          <w:numId w:val="29"/>
        </w:numPr>
        <w:tabs>
          <w:tab w:val="left" w:pos="1452"/>
        </w:tabs>
        <w:spacing w:before="0" w:after="312" w:line="302" w:lineRule="exact"/>
        <w:ind w:right="60" w:firstLine="851"/>
      </w:pPr>
      <w:r>
        <w:rPr>
          <w:rStyle w:val="12"/>
        </w:rPr>
        <w:lastRenderedPageBreak/>
        <w:t>Возможность применения положений подпункта 2. 7. 4 пункта 2. 7 настоящего Временного положения определяется в каждом конкретном случае в зависимости от конкретных обстоятельств.</w:t>
      </w:r>
    </w:p>
    <w:p w:rsidR="00D96433" w:rsidRDefault="00D2246F" w:rsidP="00406642">
      <w:pPr>
        <w:pStyle w:val="4"/>
        <w:numPr>
          <w:ilvl w:val="0"/>
          <w:numId w:val="30"/>
        </w:numPr>
        <w:spacing w:before="0" w:after="0" w:line="288" w:lineRule="exact"/>
        <w:ind w:right="60" w:firstLine="851"/>
      </w:pPr>
      <w:r>
        <w:rPr>
          <w:rStyle w:val="12"/>
        </w:rPr>
        <w:t xml:space="preserve"> Метод определения таможенной стоимости на основании добавления стоимости (исчисленная стоимость)</w:t>
      </w:r>
    </w:p>
    <w:p w:rsidR="00D96433" w:rsidRDefault="00D2246F" w:rsidP="00406642">
      <w:pPr>
        <w:pStyle w:val="4"/>
        <w:numPr>
          <w:ilvl w:val="0"/>
          <w:numId w:val="31"/>
        </w:numPr>
        <w:spacing w:before="0" w:after="0"/>
        <w:ind w:right="60" w:firstLine="851"/>
      </w:pPr>
      <w:r>
        <w:rPr>
          <w:rStyle w:val="12"/>
        </w:rPr>
        <w:t xml:space="preserve"> Для определения таможенной стоимости товаров на основании добавления стоимости (исчисленная стоимость) за основу принимается предоставленная производителем оцениваемых товаров или от его имени, информация об их стоимости, которая должна состоять из следующих сумм:</w:t>
      </w:r>
    </w:p>
    <w:p w:rsidR="00D96433" w:rsidRDefault="00D2246F" w:rsidP="00406642">
      <w:pPr>
        <w:pStyle w:val="4"/>
        <w:numPr>
          <w:ilvl w:val="0"/>
          <w:numId w:val="32"/>
        </w:numPr>
        <w:spacing w:before="0" w:after="0"/>
        <w:ind w:right="60" w:firstLine="851"/>
      </w:pPr>
      <w:r>
        <w:rPr>
          <w:rStyle w:val="12"/>
        </w:rPr>
        <w:t xml:space="preserve"> стоимости материалов и затрат, понесённых изготовителем при производстве оцениваемых товаров. Такая информация должна основываться на коммерческих счетах производителя при условии, что такие счета совместимы с общепринятыми принципами бухгалтерского учёта, применяемые в стране, где эти товары производятся;</w:t>
      </w:r>
    </w:p>
    <w:p w:rsidR="00D96433" w:rsidRDefault="00D2246F" w:rsidP="00406642">
      <w:pPr>
        <w:pStyle w:val="4"/>
        <w:numPr>
          <w:ilvl w:val="0"/>
          <w:numId w:val="33"/>
        </w:numPr>
        <w:spacing w:before="0" w:after="0"/>
        <w:ind w:right="60" w:firstLine="851"/>
      </w:pPr>
      <w:r>
        <w:rPr>
          <w:rStyle w:val="12"/>
        </w:rPr>
        <w:t xml:space="preserve"> объёма прибыли и общих расходов, что равняется сумме, которая обычно отображается при продаже товаров того же класса или вида, что и оцениваемые товары, которые изготавливаются производителями в стране экспорта для экспорта в Донецкую Народную Республику;</w:t>
      </w:r>
    </w:p>
    <w:p w:rsidR="00D96433" w:rsidRDefault="00D2246F" w:rsidP="00406642">
      <w:pPr>
        <w:pStyle w:val="4"/>
        <w:numPr>
          <w:ilvl w:val="0"/>
          <w:numId w:val="34"/>
        </w:numPr>
        <w:tabs>
          <w:tab w:val="left" w:pos="1276"/>
          <w:tab w:val="left" w:pos="1418"/>
          <w:tab w:val="left" w:pos="1843"/>
          <w:tab w:val="left" w:pos="8931"/>
          <w:tab w:val="right" w:pos="9425"/>
        </w:tabs>
        <w:spacing w:before="0" w:after="0"/>
        <w:ind w:right="60" w:firstLine="851"/>
      </w:pPr>
      <w:r>
        <w:rPr>
          <w:rStyle w:val="12"/>
        </w:rPr>
        <w:t>общих расходов при продаже в Донецкую Народную Республику из страны вывоза товаров того же класса или вида, т. е. расходов на погрузку, разгрузку и обработку оцениваемых товаров, их транспортировку в аэропорт, порт или другое места ввоза на таможенную территорию Донецкой Народной Республики, расходов на страхование этих товаров.</w:t>
      </w:r>
    </w:p>
    <w:p w:rsidR="00D96433" w:rsidRDefault="00D2246F" w:rsidP="00406642">
      <w:pPr>
        <w:pStyle w:val="4"/>
        <w:numPr>
          <w:ilvl w:val="0"/>
          <w:numId w:val="35"/>
        </w:numPr>
        <w:tabs>
          <w:tab w:val="left" w:pos="1452"/>
        </w:tabs>
        <w:spacing w:before="0" w:after="358"/>
        <w:ind w:right="60" w:firstLine="851"/>
      </w:pPr>
      <w:r>
        <w:rPr>
          <w:rStyle w:val="12"/>
        </w:rPr>
        <w:t>Должностное лицо таможенного органа не может требовать или принуждать лицо, не являющееся резидентом, предоставлять для изучения или разрешать доступ к любому счету или иным записям для целей определения исчисленной стоимости. Информация, предоставленная производителем товаров для целей определения таможенной стоимости согласно положениям настоящего пункта, может быть проверена в стране - производителе товаров уполномоченными органами Донецкой Народной Республики с согласия производителя и при условии предварительного уведомления правительства страны - производителя товаров и при отсутствии возражений против такой проверки.</w:t>
      </w:r>
    </w:p>
    <w:p w:rsidR="00D96433" w:rsidRDefault="00D2246F" w:rsidP="00406642">
      <w:pPr>
        <w:pStyle w:val="4"/>
        <w:numPr>
          <w:ilvl w:val="1"/>
          <w:numId w:val="35"/>
        </w:numPr>
        <w:spacing w:before="0" w:after="0" w:line="240" w:lineRule="exact"/>
        <w:ind w:firstLine="851"/>
      </w:pPr>
      <w:r>
        <w:rPr>
          <w:rStyle w:val="12"/>
        </w:rPr>
        <w:t xml:space="preserve"> Резервный метод</w:t>
      </w:r>
    </w:p>
    <w:p w:rsidR="00D96433" w:rsidRDefault="00D2246F" w:rsidP="00406642">
      <w:pPr>
        <w:pStyle w:val="4"/>
        <w:numPr>
          <w:ilvl w:val="0"/>
          <w:numId w:val="36"/>
        </w:numPr>
        <w:spacing w:before="0" w:after="0" w:line="307" w:lineRule="exact"/>
        <w:ind w:right="60" w:firstLine="851"/>
      </w:pPr>
      <w:r>
        <w:rPr>
          <w:rStyle w:val="12"/>
        </w:rPr>
        <w:t xml:space="preserve"> В случае, когда таможенная стоимость товаров не может быть определена путём последовательного использования методов, указанных в пунктах 2. 3-2. 8 настоящего Временного положения, таможенная стоимость оцениваемых товаров определяется с использованием способов, которые не противоречат законам Донецкой Народной Республики.</w:t>
      </w:r>
    </w:p>
    <w:p w:rsidR="00D96433" w:rsidRDefault="00D2246F" w:rsidP="00406642">
      <w:pPr>
        <w:pStyle w:val="4"/>
        <w:numPr>
          <w:ilvl w:val="0"/>
          <w:numId w:val="37"/>
        </w:numPr>
        <w:spacing w:before="0" w:after="0" w:line="307" w:lineRule="exact"/>
        <w:ind w:right="60" w:firstLine="851"/>
      </w:pPr>
      <w:r>
        <w:rPr>
          <w:rStyle w:val="12"/>
        </w:rPr>
        <w:t xml:space="preserve"> Таможенная стоимость, определённая в соответствии с положениями настоящего пункта, должна основываться на ранее признанных (определённых) таможенными органами таможенных стоимостях.</w:t>
      </w:r>
    </w:p>
    <w:p w:rsidR="00D96433" w:rsidRDefault="00D2246F" w:rsidP="00406642">
      <w:pPr>
        <w:pStyle w:val="4"/>
        <w:numPr>
          <w:ilvl w:val="2"/>
          <w:numId w:val="24"/>
        </w:numPr>
        <w:tabs>
          <w:tab w:val="left" w:pos="2170"/>
        </w:tabs>
        <w:spacing w:before="0" w:after="0" w:line="298" w:lineRule="exact"/>
        <w:ind w:right="60" w:firstLine="851"/>
      </w:pPr>
      <w:r>
        <w:rPr>
          <w:rStyle w:val="12"/>
        </w:rPr>
        <w:t xml:space="preserve"> Таможенная стоимость импортных товаров не определяется согласно положениям настоящего пункта на основании:</w:t>
      </w:r>
    </w:p>
    <w:p w:rsidR="00D96433" w:rsidRDefault="00D2246F" w:rsidP="00D978A9">
      <w:pPr>
        <w:pStyle w:val="40"/>
        <w:framePr w:h="333" w:wrap="around" w:hAnchor="margin" w:x="9313" w:y="-1007"/>
        <w:spacing w:line="200" w:lineRule="exact"/>
        <w:ind w:firstLine="851"/>
      </w:pPr>
      <w:r>
        <w:rPr>
          <w:rStyle w:val="4Exact0"/>
          <w:i/>
          <w:iCs/>
          <w:spacing w:val="-30"/>
        </w:rPr>
        <w:t>&amp;</w:t>
      </w:r>
    </w:p>
    <w:p w:rsidR="00D96433" w:rsidRDefault="00D2246F" w:rsidP="00406642">
      <w:pPr>
        <w:pStyle w:val="4"/>
        <w:numPr>
          <w:ilvl w:val="3"/>
          <w:numId w:val="24"/>
        </w:numPr>
        <w:tabs>
          <w:tab w:val="left" w:pos="2091"/>
        </w:tabs>
        <w:spacing w:before="0" w:after="0" w:line="288" w:lineRule="exact"/>
        <w:ind w:right="60" w:firstLine="851"/>
      </w:pPr>
      <w:r>
        <w:rPr>
          <w:rStyle w:val="12"/>
        </w:rPr>
        <w:lastRenderedPageBreak/>
        <w:t xml:space="preserve">   цены товаров страной происхождения, которых является Донецкая Народная Республика на внутреннем рынке Донецкой Народной Республики;</w:t>
      </w:r>
    </w:p>
    <w:p w:rsidR="00D96433" w:rsidRDefault="00D2246F" w:rsidP="00406642">
      <w:pPr>
        <w:pStyle w:val="4"/>
        <w:numPr>
          <w:ilvl w:val="3"/>
          <w:numId w:val="24"/>
        </w:numPr>
        <w:tabs>
          <w:tab w:val="left" w:pos="2091"/>
        </w:tabs>
        <w:spacing w:before="0" w:after="0" w:line="288" w:lineRule="exact"/>
        <w:ind w:right="60" w:firstLine="851"/>
      </w:pPr>
      <w:r>
        <w:rPr>
          <w:rStyle w:val="12"/>
        </w:rPr>
        <w:t xml:space="preserve"> системы, которая предусматривает принятие для таможенных целей более высокой из двух альтернативных стоимостей;</w:t>
      </w:r>
    </w:p>
    <w:p w:rsidR="00D96433" w:rsidRDefault="00D2246F" w:rsidP="00406642">
      <w:pPr>
        <w:pStyle w:val="4"/>
        <w:numPr>
          <w:ilvl w:val="3"/>
          <w:numId w:val="24"/>
        </w:numPr>
        <w:tabs>
          <w:tab w:val="left" w:pos="2091"/>
        </w:tabs>
        <w:spacing w:before="0" w:after="0" w:line="307" w:lineRule="exact"/>
        <w:ind w:firstLine="851"/>
      </w:pPr>
      <w:r>
        <w:rPr>
          <w:rStyle w:val="12"/>
        </w:rPr>
        <w:t>цены товаров на внутреннем рынке страны-экспортёра;</w:t>
      </w:r>
    </w:p>
    <w:p w:rsidR="00D96433" w:rsidRDefault="00D2246F" w:rsidP="00406642">
      <w:pPr>
        <w:pStyle w:val="4"/>
        <w:numPr>
          <w:ilvl w:val="3"/>
          <w:numId w:val="24"/>
        </w:numPr>
        <w:tabs>
          <w:tab w:val="left" w:pos="2091"/>
        </w:tabs>
        <w:spacing w:before="0" w:after="0" w:line="307" w:lineRule="exact"/>
        <w:ind w:right="60" w:firstLine="851"/>
      </w:pPr>
      <w:r>
        <w:rPr>
          <w:rStyle w:val="12"/>
        </w:rPr>
        <w:t xml:space="preserve"> стоимости производства, иной, чем исчисленная стоимость, определённая для идентичных или подобных (аналогичных) товаров в соответствии с положениями пункта 2. 8 настоящего Временного положения;</w:t>
      </w:r>
    </w:p>
    <w:p w:rsidR="00D96433" w:rsidRDefault="00D2246F" w:rsidP="00406642">
      <w:pPr>
        <w:pStyle w:val="4"/>
        <w:numPr>
          <w:ilvl w:val="3"/>
          <w:numId w:val="24"/>
        </w:numPr>
        <w:tabs>
          <w:tab w:val="left" w:pos="2091"/>
        </w:tabs>
        <w:spacing w:before="0" w:after="0" w:line="269" w:lineRule="exact"/>
        <w:ind w:right="60" w:firstLine="851"/>
      </w:pPr>
      <w:r>
        <w:rPr>
          <w:rStyle w:val="12"/>
        </w:rPr>
        <w:t xml:space="preserve"> цены товаров, поставляемых из страны-экспортёра в третьи страны;</w:t>
      </w:r>
    </w:p>
    <w:p w:rsidR="00D96433" w:rsidRDefault="00D2246F" w:rsidP="00406642">
      <w:pPr>
        <w:pStyle w:val="4"/>
        <w:numPr>
          <w:ilvl w:val="3"/>
          <w:numId w:val="24"/>
        </w:numPr>
        <w:tabs>
          <w:tab w:val="left" w:pos="2091"/>
        </w:tabs>
        <w:spacing w:before="0" w:after="0" w:line="240" w:lineRule="exact"/>
        <w:ind w:firstLine="851"/>
      </w:pPr>
      <w:r>
        <w:rPr>
          <w:rStyle w:val="12"/>
        </w:rPr>
        <w:t>минимальной таможенной стоимости;</w:t>
      </w:r>
    </w:p>
    <w:p w:rsidR="00D96433" w:rsidRDefault="00D2246F" w:rsidP="00406642">
      <w:pPr>
        <w:pStyle w:val="4"/>
        <w:numPr>
          <w:ilvl w:val="3"/>
          <w:numId w:val="24"/>
        </w:numPr>
        <w:tabs>
          <w:tab w:val="left" w:pos="2091"/>
        </w:tabs>
        <w:spacing w:before="0" w:after="0" w:line="240" w:lineRule="exact"/>
        <w:ind w:firstLine="851"/>
      </w:pPr>
      <w:r>
        <w:rPr>
          <w:rStyle w:val="12"/>
        </w:rPr>
        <w:t>произвольной или фиктивной стоимости.</w:t>
      </w:r>
    </w:p>
    <w:p w:rsidR="00D96433" w:rsidRDefault="00D2246F" w:rsidP="00406642">
      <w:pPr>
        <w:pStyle w:val="4"/>
        <w:numPr>
          <w:ilvl w:val="2"/>
          <w:numId w:val="24"/>
        </w:numPr>
        <w:tabs>
          <w:tab w:val="left" w:pos="1450"/>
        </w:tabs>
        <w:spacing w:before="0" w:after="296" w:line="307" w:lineRule="exact"/>
        <w:ind w:right="60" w:firstLine="851"/>
      </w:pPr>
      <w:r>
        <w:rPr>
          <w:rStyle w:val="12"/>
        </w:rPr>
        <w:t xml:space="preserve">  В случае, когда положения настоящего пункта применяются таможенным органом, таможенный орган по требованию декларанта или уполномоченному им лица обязан письменно проинформировать декларанта или уполномоченное им лицо о таможенной стоимости, определённой в соответствии с положениями настоящего пункта, и о методе, использованном при этом.</w:t>
      </w:r>
    </w:p>
    <w:p w:rsidR="00D96433" w:rsidRDefault="00D2246F" w:rsidP="00406642">
      <w:pPr>
        <w:pStyle w:val="4"/>
        <w:numPr>
          <w:ilvl w:val="1"/>
          <w:numId w:val="24"/>
        </w:numPr>
        <w:tabs>
          <w:tab w:val="left" w:pos="1450"/>
        </w:tabs>
        <w:spacing w:before="0" w:after="0"/>
        <w:ind w:right="60" w:firstLine="851"/>
      </w:pPr>
      <w:r>
        <w:rPr>
          <w:rStyle w:val="12"/>
        </w:rPr>
        <w:t xml:space="preserve"> Порядок определения таможенной стоимости товаров, ввозимых на таможенную территорию Донецкой Народной Республики согласно таможенным режимам, отличных от таможенного режима импорта</w:t>
      </w:r>
    </w:p>
    <w:p w:rsidR="00D96433" w:rsidRDefault="00D2246F" w:rsidP="00406642">
      <w:pPr>
        <w:pStyle w:val="4"/>
        <w:numPr>
          <w:ilvl w:val="2"/>
          <w:numId w:val="24"/>
        </w:numPr>
        <w:spacing w:before="0" w:after="358"/>
        <w:ind w:right="60" w:firstLine="851"/>
        <w:rPr>
          <w:rStyle w:val="12"/>
        </w:rPr>
      </w:pPr>
      <w:r>
        <w:rPr>
          <w:rStyle w:val="12"/>
        </w:rPr>
        <w:t xml:space="preserve"> Таможенной стоимостью товаров, ввозимых в Донецкую Народную Республику в соответствии с таможенными режимами, отличными от режима импорта, является цена товара, указанная в счёте-фактуре или счёте- проформе. Определение таможенной стоимости товаров, которые ввозятся на таможенную территорию Донецкой Народной Республики и помещаются в таможенные режимы, отличные от режима импорта с взиманием таможенных платежей (за исключением таможенного режима транзита), осуществляется в соответствии с пунктами 2. 3-2. 9 настоящего Временного положения.</w:t>
      </w:r>
    </w:p>
    <w:p w:rsidR="00463C6C" w:rsidRDefault="00463C6C" w:rsidP="00D978A9">
      <w:pPr>
        <w:pStyle w:val="4"/>
        <w:spacing w:before="0" w:after="358"/>
        <w:ind w:right="60" w:firstLine="851"/>
      </w:pPr>
    </w:p>
    <w:p w:rsidR="00D96433" w:rsidRDefault="00D2246F" w:rsidP="00D3315A">
      <w:pPr>
        <w:pStyle w:val="31"/>
        <w:keepNext/>
        <w:keepLines/>
        <w:spacing w:before="0" w:line="240" w:lineRule="exact"/>
        <w:ind w:firstLine="851"/>
        <w:jc w:val="center"/>
        <w:rPr>
          <w:rStyle w:val="32"/>
          <w:b/>
          <w:bCs/>
        </w:rPr>
      </w:pPr>
      <w:bookmarkStart w:id="3" w:name="bookmark3"/>
      <w:r>
        <w:rPr>
          <w:rStyle w:val="32"/>
          <w:b/>
          <w:bCs/>
        </w:rPr>
        <w:t>Глава III. Таможенная пошлина и ее виды</w:t>
      </w:r>
      <w:bookmarkEnd w:id="3"/>
    </w:p>
    <w:p w:rsidR="00463C6C" w:rsidRDefault="00463C6C" w:rsidP="00D978A9">
      <w:pPr>
        <w:pStyle w:val="31"/>
        <w:keepNext/>
        <w:keepLines/>
        <w:spacing w:before="0" w:line="240" w:lineRule="exact"/>
        <w:ind w:firstLine="851"/>
        <w:rPr>
          <w:rStyle w:val="32"/>
          <w:b/>
          <w:bCs/>
        </w:rPr>
      </w:pPr>
    </w:p>
    <w:p w:rsidR="00C40A3C" w:rsidRDefault="00C40A3C" w:rsidP="00D978A9">
      <w:pPr>
        <w:pStyle w:val="31"/>
        <w:keepNext/>
        <w:keepLines/>
        <w:spacing w:before="0" w:line="240" w:lineRule="exact"/>
        <w:ind w:firstLine="851"/>
      </w:pPr>
    </w:p>
    <w:p w:rsidR="00D96433" w:rsidRDefault="00D2246F" w:rsidP="00406642">
      <w:pPr>
        <w:pStyle w:val="4"/>
        <w:numPr>
          <w:ilvl w:val="0"/>
          <w:numId w:val="38"/>
        </w:numPr>
        <w:spacing w:before="0" w:after="0" w:line="240" w:lineRule="exact"/>
        <w:ind w:firstLine="851"/>
      </w:pPr>
      <w:r>
        <w:rPr>
          <w:rStyle w:val="12"/>
        </w:rPr>
        <w:t xml:space="preserve"> Таможенная пошлина</w:t>
      </w:r>
    </w:p>
    <w:p w:rsidR="00D96433" w:rsidRDefault="00D2246F" w:rsidP="00406642">
      <w:pPr>
        <w:pStyle w:val="4"/>
        <w:numPr>
          <w:ilvl w:val="0"/>
          <w:numId w:val="39"/>
        </w:numPr>
        <w:spacing w:before="0" w:after="0" w:line="307" w:lineRule="exact"/>
        <w:ind w:right="60" w:firstLine="851"/>
      </w:pPr>
      <w:r>
        <w:rPr>
          <w:rStyle w:val="12"/>
        </w:rPr>
        <w:t xml:space="preserve"> Таможенная пошлина, взимаемая таможенными органами Донецкой Народной Республики, представляет собой обязательный платёж, который начисляется и уплачивается при перемещении товаров, транспортных средств и иных предметов через таможенную границу Донецкой Народной Республики, в соответствии с настоящим Временным положением и другими нормативными правовыми актами таможенного законодательства Донецкой Народной Республики.</w:t>
      </w:r>
    </w:p>
    <w:p w:rsidR="00D96433" w:rsidRDefault="00D2246F" w:rsidP="00406642">
      <w:pPr>
        <w:pStyle w:val="4"/>
        <w:numPr>
          <w:ilvl w:val="0"/>
          <w:numId w:val="38"/>
        </w:numPr>
        <w:spacing w:before="0" w:after="232" w:line="302" w:lineRule="exact"/>
        <w:ind w:right="20" w:firstLine="851"/>
      </w:pPr>
      <w:r>
        <w:rPr>
          <w:rStyle w:val="12"/>
        </w:rPr>
        <w:t xml:space="preserve"> Настоящим Временным положением регламентируются вопросы, связанные с взиманием ввозной таможенной пошлины.</w:t>
      </w:r>
    </w:p>
    <w:p w:rsidR="00D96433" w:rsidRDefault="00D2246F" w:rsidP="00406642">
      <w:pPr>
        <w:pStyle w:val="4"/>
        <w:numPr>
          <w:ilvl w:val="0"/>
          <w:numId w:val="38"/>
        </w:numPr>
        <w:spacing w:before="0" w:after="0"/>
        <w:ind w:firstLine="851"/>
      </w:pPr>
      <w:r>
        <w:rPr>
          <w:rStyle w:val="12"/>
        </w:rPr>
        <w:t xml:space="preserve"> Ввозная пошлина</w:t>
      </w:r>
    </w:p>
    <w:p w:rsidR="00D96433" w:rsidRDefault="00D2246F" w:rsidP="00406642">
      <w:pPr>
        <w:pStyle w:val="4"/>
        <w:numPr>
          <w:ilvl w:val="0"/>
          <w:numId w:val="40"/>
        </w:numPr>
        <w:spacing w:before="0" w:after="0"/>
        <w:ind w:right="20" w:firstLine="851"/>
      </w:pPr>
      <w:r>
        <w:rPr>
          <w:rStyle w:val="12"/>
        </w:rPr>
        <w:t xml:space="preserve"> Ввозная пошлина начисляется на товары, транспортные средства и другие </w:t>
      </w:r>
      <w:r>
        <w:rPr>
          <w:rStyle w:val="12"/>
        </w:rPr>
        <w:lastRenderedPageBreak/>
        <w:t>предметы при их ввозе на таможенную территорию Донецкой Народной Республики.</w:t>
      </w:r>
    </w:p>
    <w:p w:rsidR="00D96433" w:rsidRDefault="00D2246F" w:rsidP="00406642">
      <w:pPr>
        <w:pStyle w:val="4"/>
        <w:numPr>
          <w:ilvl w:val="0"/>
          <w:numId w:val="40"/>
        </w:numPr>
        <w:spacing w:before="0" w:after="0"/>
        <w:ind w:firstLine="851"/>
      </w:pPr>
      <w:r>
        <w:rPr>
          <w:rStyle w:val="12"/>
        </w:rPr>
        <w:t xml:space="preserve"> Ввозная пошлина является дифференцированной:</w:t>
      </w:r>
    </w:p>
    <w:p w:rsidR="00D96433" w:rsidRDefault="00D2246F" w:rsidP="00D978A9">
      <w:pPr>
        <w:pStyle w:val="4"/>
        <w:spacing w:before="0" w:after="0"/>
        <w:ind w:right="20" w:firstLine="851"/>
      </w:pPr>
      <w:r>
        <w:rPr>
          <w:rStyle w:val="12"/>
        </w:rPr>
        <w:t>в отношении товаров и других предметов, происходящих из государств, входящих вместе с Донецкой Народной Республикой в таможенные союзы, либо имеющих с ней специальные таможенные зоны или в случае установления какого-либо специального преференциального таможенного режима согласно международным договорам с участием Донецкой Народной Республики, либо в иных случаях, предусмотренных действующим законодательством Донецкой Народной Республики;</w:t>
      </w:r>
    </w:p>
    <w:p w:rsidR="00D96433" w:rsidRDefault="00D2246F" w:rsidP="00D978A9">
      <w:pPr>
        <w:pStyle w:val="4"/>
        <w:spacing w:before="0" w:after="0"/>
        <w:ind w:right="20" w:firstLine="851"/>
      </w:pPr>
      <w:r>
        <w:rPr>
          <w:rStyle w:val="12"/>
        </w:rPr>
        <w:t>в отношении товаров и других предметов, происходящих из стран или экономических союзов, пользующихся, на основе взаимности, в Донецкой Народной Республике, режимом наибольшего благоприятствования, применяются льготные ставки ввозной пошлины в размере 50 процентов от основной ставки таможенной пошлины, предусмотренной Единым таможенным тарифом Донецкой Народной Республики. Положения настоящего пункта не распространяются на товары, классифицируемые в товарной позиции 8703, размер льготных ставок по которой равен размеру полных (общих) ставок ввозной пошлины, предусмотренных Единым таможенным тарифом Донецкой Народной Республики;</w:t>
      </w:r>
    </w:p>
    <w:p w:rsidR="00D96433" w:rsidRDefault="00D2246F" w:rsidP="00D978A9">
      <w:pPr>
        <w:pStyle w:val="4"/>
        <w:spacing w:before="0" w:after="0"/>
        <w:ind w:right="20" w:firstLine="851"/>
      </w:pPr>
      <w:r>
        <w:rPr>
          <w:rStyle w:val="12"/>
        </w:rPr>
        <w:t>в отношении товаров, происходящих из Донецкой Народной Республики, применяются льготные ставки ввозной пошлины, в размере 50 процентов от основной ставки таможенной пошлины, предусмотренной Единым таможенным тарифом Донецкой Народной Республики;</w:t>
      </w:r>
    </w:p>
    <w:p w:rsidR="00D96433" w:rsidRDefault="00D2246F" w:rsidP="00D978A9">
      <w:pPr>
        <w:pStyle w:val="4"/>
        <w:spacing w:before="0"/>
        <w:ind w:right="20" w:firstLine="851"/>
      </w:pPr>
      <w:r>
        <w:rPr>
          <w:rStyle w:val="12"/>
        </w:rPr>
        <w:t>к остальным товарам и другим предметам применяются полные (общие) ставки ввозной пошлины, предусмотренные Единым таможенным тарифом Донецкой Народной Республики.</w:t>
      </w:r>
    </w:p>
    <w:p w:rsidR="00D96433" w:rsidRDefault="00D2246F" w:rsidP="00406642">
      <w:pPr>
        <w:pStyle w:val="4"/>
        <w:numPr>
          <w:ilvl w:val="0"/>
          <w:numId w:val="38"/>
        </w:numPr>
        <w:spacing w:before="0" w:after="0"/>
        <w:ind w:firstLine="851"/>
      </w:pPr>
      <w:r>
        <w:rPr>
          <w:rStyle w:val="12"/>
        </w:rPr>
        <w:t xml:space="preserve"> Начисление и уплата пошлины</w:t>
      </w:r>
    </w:p>
    <w:p w:rsidR="00D96433" w:rsidRDefault="00D2246F" w:rsidP="00406642">
      <w:pPr>
        <w:pStyle w:val="4"/>
        <w:numPr>
          <w:ilvl w:val="0"/>
          <w:numId w:val="41"/>
        </w:numPr>
        <w:tabs>
          <w:tab w:val="left" w:pos="1432"/>
        </w:tabs>
        <w:spacing w:before="0" w:after="0"/>
        <w:ind w:right="20" w:firstLine="851"/>
      </w:pPr>
      <w:r>
        <w:rPr>
          <w:rStyle w:val="12"/>
        </w:rPr>
        <w:t>Пошлина начисляется декларантом в соответствии с нормами настоящего Временного положения и ставками Единого таможенного тарифа Донецкой Народной Республики, действующими на день представления таможенной декларации к таможенному оформлению, и уплачивается в денежной единице Донецкой Народной Республики.</w:t>
      </w:r>
    </w:p>
    <w:p w:rsidR="00D96433" w:rsidRDefault="00D2246F" w:rsidP="00D978A9">
      <w:pPr>
        <w:pStyle w:val="4"/>
        <w:tabs>
          <w:tab w:val="left" w:pos="710"/>
        </w:tabs>
        <w:spacing w:before="0" w:after="0"/>
        <w:ind w:firstLine="851"/>
      </w:pPr>
      <w:r>
        <w:rPr>
          <w:rStyle w:val="25"/>
        </w:rPr>
        <w:t xml:space="preserve">. </w:t>
      </w:r>
      <w:r>
        <w:rPr>
          <w:rStyle w:val="25"/>
        </w:rPr>
        <w:tab/>
      </w:r>
      <w:r>
        <w:rPr>
          <w:rStyle w:val="12"/>
        </w:rPr>
        <w:t>3. 4. 2 При определении таможенной стоимости и уплате пошлины</w:t>
      </w:r>
    </w:p>
    <w:p w:rsidR="00D96433" w:rsidRDefault="00D2246F" w:rsidP="00D978A9">
      <w:pPr>
        <w:pStyle w:val="4"/>
        <w:spacing w:before="0" w:after="0"/>
        <w:ind w:right="20" w:firstLine="851"/>
      </w:pPr>
      <w:r>
        <w:rPr>
          <w:rStyle w:val="12"/>
        </w:rPr>
        <w:t>иностранная валюта, пересчитывается в денежную единицу Донецкой Народной Республики по официальному курсу, который устанавливается Центральным республиканским банком для осуществления учёта и расчёта таможенных и других платежей и действующему на день представления таможенной декларации к таможенному оформлению.</w:t>
      </w:r>
    </w:p>
    <w:p w:rsidR="00D96433" w:rsidRDefault="00D2246F" w:rsidP="00406642">
      <w:pPr>
        <w:pStyle w:val="4"/>
        <w:numPr>
          <w:ilvl w:val="0"/>
          <w:numId w:val="42"/>
        </w:numPr>
        <w:spacing w:before="0" w:after="0" w:line="288" w:lineRule="exact"/>
        <w:ind w:right="80" w:firstLine="851"/>
      </w:pPr>
      <w:r>
        <w:rPr>
          <w:rStyle w:val="12"/>
        </w:rPr>
        <w:t xml:space="preserve"> Законодательством Донецкой Народной Республики могут быть предусмотрены условия и основания для уплаты таможенной пошлины в иностранной валюте.</w:t>
      </w:r>
    </w:p>
    <w:p w:rsidR="00D96433" w:rsidRDefault="00D96433" w:rsidP="00D978A9">
      <w:pPr>
        <w:framePr w:h="376" w:wrap="around" w:hAnchor="margin" w:x="9308" w:y="-993"/>
        <w:ind w:firstLine="851"/>
      </w:pPr>
    </w:p>
    <w:p w:rsidR="00D96433" w:rsidRDefault="00D2246F" w:rsidP="00406642">
      <w:pPr>
        <w:pStyle w:val="4"/>
        <w:numPr>
          <w:ilvl w:val="0"/>
          <w:numId w:val="42"/>
        </w:numPr>
        <w:spacing w:before="0" w:after="368" w:line="288" w:lineRule="exact"/>
        <w:ind w:right="80" w:firstLine="851"/>
      </w:pPr>
      <w:r>
        <w:rPr>
          <w:rStyle w:val="12"/>
        </w:rPr>
        <w:t xml:space="preserve"> Пошлина уплачивается на депозитарный бюджетный счёт Министерства доходов и сборов Донецкой Народной Республики, с последующим перечислением в Республиканский бюджет Донецкой Народной Республики.</w:t>
      </w:r>
    </w:p>
    <w:p w:rsidR="00D96433" w:rsidRDefault="00D2246F" w:rsidP="00406642">
      <w:pPr>
        <w:pStyle w:val="4"/>
        <w:numPr>
          <w:ilvl w:val="0"/>
          <w:numId w:val="38"/>
        </w:numPr>
        <w:tabs>
          <w:tab w:val="left" w:pos="1477"/>
        </w:tabs>
        <w:spacing w:before="0" w:after="0" w:line="278" w:lineRule="exact"/>
        <w:ind w:right="80" w:firstLine="851"/>
      </w:pPr>
      <w:r>
        <w:rPr>
          <w:rStyle w:val="12"/>
        </w:rPr>
        <w:t xml:space="preserve"> Определение страны происхождения товаров, ввозимых на таможенную </w:t>
      </w:r>
      <w:r>
        <w:rPr>
          <w:rStyle w:val="12"/>
        </w:rPr>
        <w:lastRenderedPageBreak/>
        <w:t>территорию Республики</w:t>
      </w:r>
    </w:p>
    <w:p w:rsidR="00D96433" w:rsidRDefault="00D2246F" w:rsidP="00406642">
      <w:pPr>
        <w:pStyle w:val="4"/>
        <w:numPr>
          <w:ilvl w:val="0"/>
          <w:numId w:val="43"/>
        </w:numPr>
        <w:spacing w:before="0" w:after="0" w:line="293" w:lineRule="exact"/>
        <w:ind w:right="80" w:firstLine="851"/>
      </w:pPr>
      <w:r>
        <w:rPr>
          <w:rStyle w:val="12"/>
        </w:rPr>
        <w:t xml:space="preserve"> Страной происхождения товара считается страна, в которой товар был полностью произведён или подвергнут достаточной переработке в соответствии с критериями, установленными настоящим Временным положением.</w:t>
      </w:r>
    </w:p>
    <w:p w:rsidR="00D96433" w:rsidRDefault="00D2246F" w:rsidP="00406642">
      <w:pPr>
        <w:pStyle w:val="4"/>
        <w:numPr>
          <w:ilvl w:val="0"/>
          <w:numId w:val="43"/>
        </w:numPr>
        <w:spacing w:before="0" w:after="0" w:line="240" w:lineRule="exact"/>
        <w:ind w:firstLine="851"/>
      </w:pPr>
      <w:r>
        <w:rPr>
          <w:rStyle w:val="12"/>
        </w:rPr>
        <w:t xml:space="preserve">  Товарами, полностью произведёнными в данной стране, считаются:</w:t>
      </w:r>
    </w:p>
    <w:p w:rsidR="00D96433" w:rsidRDefault="00D2246F" w:rsidP="00406642">
      <w:pPr>
        <w:pStyle w:val="4"/>
        <w:numPr>
          <w:ilvl w:val="0"/>
          <w:numId w:val="44"/>
        </w:numPr>
        <w:tabs>
          <w:tab w:val="left" w:pos="2079"/>
        </w:tabs>
        <w:spacing w:before="0" w:after="0" w:line="298" w:lineRule="exact"/>
        <w:ind w:right="80" w:firstLine="851"/>
      </w:pPr>
      <w:r>
        <w:rPr>
          <w:rStyle w:val="12"/>
        </w:rPr>
        <w:t xml:space="preserve"> природные ресурсы (полезные ископаемые и минеральные продукты, водные, земельные ресурсы, ресурсы атмосферного воздуха), добытые из недр данной страны, на её территории либо в её территориальном море (ином водоёме страны) или с его дна, либо из атмосферного воздуха на территории данной страны;</w:t>
      </w:r>
    </w:p>
    <w:p w:rsidR="00D96433" w:rsidRDefault="00D2246F" w:rsidP="00406642">
      <w:pPr>
        <w:pStyle w:val="4"/>
        <w:numPr>
          <w:ilvl w:val="0"/>
          <w:numId w:val="44"/>
        </w:numPr>
        <w:tabs>
          <w:tab w:val="left" w:pos="2079"/>
        </w:tabs>
        <w:spacing w:before="0" w:after="0" w:line="274" w:lineRule="exact"/>
        <w:ind w:right="80" w:firstLine="851"/>
      </w:pPr>
      <w:r>
        <w:rPr>
          <w:rStyle w:val="12"/>
        </w:rPr>
        <w:t xml:space="preserve">  продукция растительного происхождения, выращенная или собранная в данной стране;</w:t>
      </w:r>
    </w:p>
    <w:p w:rsidR="00D96433" w:rsidRDefault="00D2246F" w:rsidP="00406642">
      <w:pPr>
        <w:pStyle w:val="4"/>
        <w:numPr>
          <w:ilvl w:val="0"/>
          <w:numId w:val="44"/>
        </w:numPr>
        <w:tabs>
          <w:tab w:val="left" w:pos="2079"/>
        </w:tabs>
        <w:spacing w:before="0" w:after="0" w:line="240" w:lineRule="exact"/>
        <w:ind w:firstLine="851"/>
      </w:pPr>
      <w:r>
        <w:rPr>
          <w:rStyle w:val="12"/>
        </w:rPr>
        <w:t>живые животные, родившиеся и выращенные в этой стране;</w:t>
      </w:r>
    </w:p>
    <w:p w:rsidR="00D96433" w:rsidRDefault="00D2246F" w:rsidP="00406642">
      <w:pPr>
        <w:pStyle w:val="4"/>
        <w:numPr>
          <w:ilvl w:val="0"/>
          <w:numId w:val="44"/>
        </w:numPr>
        <w:tabs>
          <w:tab w:val="left" w:pos="2079"/>
        </w:tabs>
        <w:spacing w:before="0" w:after="0" w:line="240" w:lineRule="exact"/>
        <w:ind w:firstLine="851"/>
      </w:pPr>
      <w:r>
        <w:rPr>
          <w:rStyle w:val="12"/>
        </w:rPr>
        <w:t>продукция, полученная от живых животных в этой стране;</w:t>
      </w:r>
    </w:p>
    <w:p w:rsidR="00D96433" w:rsidRDefault="00D2246F" w:rsidP="00406642">
      <w:pPr>
        <w:pStyle w:val="4"/>
        <w:numPr>
          <w:ilvl w:val="0"/>
          <w:numId w:val="44"/>
        </w:numPr>
        <w:tabs>
          <w:tab w:val="left" w:pos="2079"/>
        </w:tabs>
        <w:spacing w:before="0" w:after="0" w:line="274" w:lineRule="exact"/>
        <w:ind w:right="80" w:firstLine="851"/>
      </w:pPr>
      <w:r>
        <w:rPr>
          <w:rStyle w:val="12"/>
        </w:rPr>
        <w:t xml:space="preserve"> продукция, полученная в результате охотничьего или рыболовного промысла в этой стране;</w:t>
      </w:r>
    </w:p>
    <w:p w:rsidR="00D96433" w:rsidRDefault="00D2246F" w:rsidP="00406642">
      <w:pPr>
        <w:pStyle w:val="4"/>
        <w:numPr>
          <w:ilvl w:val="0"/>
          <w:numId w:val="44"/>
        </w:numPr>
        <w:tabs>
          <w:tab w:val="left" w:pos="2079"/>
        </w:tabs>
        <w:spacing w:before="0" w:after="0" w:line="298" w:lineRule="exact"/>
        <w:ind w:right="80" w:firstLine="851"/>
      </w:pPr>
      <w:r>
        <w:rPr>
          <w:rStyle w:val="12"/>
        </w:rPr>
        <w:t xml:space="preserve">  продукция морского рыболовного промысла и другая продукция морского промысла, полученная судном данной страны или судном, арендованным (зафрахтованным) этой страной;</w:t>
      </w:r>
    </w:p>
    <w:p w:rsidR="00D96433" w:rsidRDefault="00D2246F" w:rsidP="00406642">
      <w:pPr>
        <w:pStyle w:val="4"/>
        <w:numPr>
          <w:ilvl w:val="0"/>
          <w:numId w:val="44"/>
        </w:numPr>
        <w:tabs>
          <w:tab w:val="left" w:pos="2079"/>
        </w:tabs>
        <w:spacing w:before="0" w:after="0" w:line="298" w:lineRule="exact"/>
        <w:ind w:right="80" w:firstLine="851"/>
      </w:pPr>
      <w:r>
        <w:rPr>
          <w:rStyle w:val="12"/>
        </w:rPr>
        <w:t xml:space="preserve"> продукция, полученная на борту перерабатывающего судна этой страны исключительно из продукции, указанной в подпункте 3. 5. 2. 6  пункта 3. 5 настоящего Временного положения;</w:t>
      </w:r>
    </w:p>
    <w:p w:rsidR="00D96433" w:rsidRDefault="00D2246F" w:rsidP="00406642">
      <w:pPr>
        <w:pStyle w:val="4"/>
        <w:numPr>
          <w:ilvl w:val="0"/>
          <w:numId w:val="44"/>
        </w:numPr>
        <w:tabs>
          <w:tab w:val="left" w:pos="2079"/>
        </w:tabs>
        <w:spacing w:before="0" w:after="0" w:line="298" w:lineRule="exact"/>
        <w:ind w:right="80" w:firstLine="851"/>
      </w:pPr>
      <w:r>
        <w:rPr>
          <w:rStyle w:val="12"/>
        </w:rPr>
        <w:t xml:space="preserve"> продукция, полученная с морского дна или из морских недр за пределами территориальных вод этой страны, при условии, что эта страна имеет исключительное право на разработку этого морского дна или этих морских недр;</w:t>
      </w:r>
    </w:p>
    <w:p w:rsidR="00D96433" w:rsidRDefault="00D2246F" w:rsidP="00406642">
      <w:pPr>
        <w:pStyle w:val="4"/>
        <w:numPr>
          <w:ilvl w:val="0"/>
          <w:numId w:val="44"/>
        </w:numPr>
        <w:tabs>
          <w:tab w:val="left" w:pos="2079"/>
        </w:tabs>
        <w:spacing w:before="0" w:after="0" w:line="298" w:lineRule="exact"/>
        <w:ind w:firstLine="851"/>
      </w:pPr>
      <w:r>
        <w:rPr>
          <w:rStyle w:val="12"/>
        </w:rPr>
        <w:t>лом и отходы (вторичное сырьё), полученные в результате</w:t>
      </w:r>
    </w:p>
    <w:p w:rsidR="00D96433" w:rsidRDefault="00D2246F" w:rsidP="00D978A9">
      <w:pPr>
        <w:pStyle w:val="4"/>
        <w:tabs>
          <w:tab w:val="left" w:pos="2181"/>
        </w:tabs>
        <w:spacing w:before="0" w:after="0" w:line="298" w:lineRule="exact"/>
        <w:ind w:right="80" w:firstLine="851"/>
      </w:pPr>
      <w:r>
        <w:rPr>
          <w:rStyle w:val="12"/>
        </w:rPr>
        <w:t>производственных или иных операций по переработке в этой стране, а также изделия, бывшие в употреблении, собранные в этой стране и пригодные только для переработки на сырье (утилизации);</w:t>
      </w:r>
    </w:p>
    <w:p w:rsidR="00D96433" w:rsidRDefault="00D2246F" w:rsidP="00406642">
      <w:pPr>
        <w:pStyle w:val="4"/>
        <w:numPr>
          <w:ilvl w:val="0"/>
          <w:numId w:val="44"/>
        </w:numPr>
        <w:tabs>
          <w:tab w:val="left" w:pos="2079"/>
        </w:tabs>
        <w:spacing w:before="0" w:after="0" w:line="240" w:lineRule="exact"/>
        <w:ind w:firstLine="851"/>
      </w:pPr>
      <w:r>
        <w:rPr>
          <w:rStyle w:val="12"/>
        </w:rPr>
        <w:t>электроэнергия, производимая в этой стране;</w:t>
      </w:r>
    </w:p>
    <w:p w:rsidR="00D96433" w:rsidRDefault="00D2246F" w:rsidP="00406642">
      <w:pPr>
        <w:pStyle w:val="4"/>
        <w:numPr>
          <w:ilvl w:val="0"/>
          <w:numId w:val="44"/>
        </w:numPr>
        <w:spacing w:before="0" w:after="0" w:line="293" w:lineRule="exact"/>
        <w:ind w:right="80" w:firstLine="851"/>
      </w:pPr>
      <w:r>
        <w:rPr>
          <w:rStyle w:val="12"/>
        </w:rPr>
        <w:t xml:space="preserve"> продукция высоких технологий, полученная в открытом космосе на космических судах, принадлежащих данной стране либо арендованных (зафрахтованных) ею;</w:t>
      </w:r>
    </w:p>
    <w:p w:rsidR="00D96433" w:rsidRDefault="00D2246F" w:rsidP="00406642">
      <w:pPr>
        <w:pStyle w:val="4"/>
        <w:numPr>
          <w:ilvl w:val="0"/>
          <w:numId w:val="45"/>
        </w:numPr>
        <w:tabs>
          <w:tab w:val="left" w:pos="2058"/>
        </w:tabs>
        <w:spacing w:before="0" w:after="0" w:line="293" w:lineRule="exact"/>
        <w:ind w:right="60" w:firstLine="851"/>
      </w:pPr>
      <w:r>
        <w:rPr>
          <w:rStyle w:val="12"/>
        </w:rPr>
        <w:t xml:space="preserve">  товары, произведённые в данной стране исключительно из продукции, указанной в подпунктах 3. 5. 2. 1 </w:t>
      </w:r>
      <w:r>
        <w:rPr>
          <w:rStyle w:val="33"/>
        </w:rPr>
        <w:t xml:space="preserve">- </w:t>
      </w:r>
      <w:r>
        <w:rPr>
          <w:rStyle w:val="12"/>
        </w:rPr>
        <w:t>3. 5. 2. 11 пункта 3. 5 настоящего Временного положения.</w:t>
      </w:r>
    </w:p>
    <w:p w:rsidR="00D96433" w:rsidRDefault="00D3315A" w:rsidP="00406642">
      <w:pPr>
        <w:pStyle w:val="4"/>
        <w:numPr>
          <w:ilvl w:val="0"/>
          <w:numId w:val="46"/>
        </w:numPr>
        <w:tabs>
          <w:tab w:val="left" w:pos="1431"/>
        </w:tabs>
        <w:spacing w:before="0" w:after="0" w:line="240" w:lineRule="exact"/>
        <w:ind w:firstLine="851"/>
      </w:pPr>
      <w:r>
        <w:rPr>
          <w:rStyle w:val="12"/>
        </w:rPr>
        <w:t xml:space="preserve"> </w:t>
      </w:r>
      <w:r w:rsidR="00D2246F">
        <w:rPr>
          <w:rStyle w:val="12"/>
        </w:rPr>
        <w:t>Критерии достаточной переработки:</w:t>
      </w:r>
    </w:p>
    <w:p w:rsidR="00D96433" w:rsidRDefault="00D2246F" w:rsidP="00D978A9">
      <w:pPr>
        <w:pStyle w:val="4"/>
        <w:spacing w:before="0" w:after="0" w:line="298" w:lineRule="exact"/>
        <w:ind w:right="60" w:firstLine="851"/>
      </w:pPr>
      <w:r>
        <w:rPr>
          <w:rStyle w:val="12"/>
        </w:rPr>
        <w:t>декларируемые товары классифицируются в тарифной позиции иной, чем материалы или изделия, происходящие из третьих стран, которые были использованы для их изготовления;</w:t>
      </w:r>
    </w:p>
    <w:p w:rsidR="00D96433" w:rsidRDefault="00D2246F" w:rsidP="00D978A9">
      <w:pPr>
        <w:pStyle w:val="4"/>
        <w:spacing w:before="0" w:after="0" w:line="283" w:lineRule="exact"/>
        <w:ind w:right="60" w:firstLine="851"/>
      </w:pPr>
      <w:r>
        <w:rPr>
          <w:rStyle w:val="12"/>
        </w:rPr>
        <w:t>в стоимости декларируемых товаров доля добавленной стоимости составляет не менее 50 процентов.</w:t>
      </w:r>
    </w:p>
    <w:p w:rsidR="00D96433" w:rsidRDefault="00D2246F" w:rsidP="00406642">
      <w:pPr>
        <w:pStyle w:val="4"/>
        <w:numPr>
          <w:ilvl w:val="0"/>
          <w:numId w:val="47"/>
        </w:numPr>
        <w:tabs>
          <w:tab w:val="left" w:pos="1105"/>
        </w:tabs>
        <w:spacing w:before="0" w:after="0" w:line="274" w:lineRule="exact"/>
        <w:ind w:right="60" w:firstLine="851"/>
      </w:pPr>
      <w:r>
        <w:rPr>
          <w:rStyle w:val="12"/>
        </w:rPr>
        <w:t>5. 4. Не признаются соответствующими критерию достаточной переработки:</w:t>
      </w:r>
    </w:p>
    <w:p w:rsidR="00D96433" w:rsidRDefault="00D2246F" w:rsidP="00406642">
      <w:pPr>
        <w:pStyle w:val="4"/>
        <w:numPr>
          <w:ilvl w:val="0"/>
          <w:numId w:val="48"/>
        </w:numPr>
        <w:spacing w:before="0" w:after="0" w:line="288" w:lineRule="exact"/>
        <w:ind w:right="60" w:firstLine="851"/>
      </w:pPr>
      <w:r>
        <w:rPr>
          <w:rStyle w:val="12"/>
        </w:rPr>
        <w:t xml:space="preserve"> операции, связанные с обеспечением сохранности товаров во время хранения или транспортировки;</w:t>
      </w:r>
    </w:p>
    <w:p w:rsidR="00D96433" w:rsidRDefault="00D2246F" w:rsidP="00406642">
      <w:pPr>
        <w:pStyle w:val="4"/>
        <w:numPr>
          <w:ilvl w:val="0"/>
          <w:numId w:val="49"/>
        </w:numPr>
        <w:spacing w:before="0" w:after="0" w:line="298" w:lineRule="exact"/>
        <w:ind w:right="60" w:firstLine="851"/>
      </w:pPr>
      <w:r>
        <w:rPr>
          <w:rStyle w:val="12"/>
        </w:rPr>
        <w:t xml:space="preserve"> операции по подготовке товаров к продаже и транспортировке (дробление партии, формирование отправок, сортировка, переупаковка);</w:t>
      </w:r>
    </w:p>
    <w:p w:rsidR="00D96433" w:rsidRDefault="00D2246F" w:rsidP="00406642">
      <w:pPr>
        <w:pStyle w:val="4"/>
        <w:numPr>
          <w:ilvl w:val="0"/>
          <w:numId w:val="50"/>
        </w:numPr>
        <w:spacing w:before="0" w:after="0" w:line="307" w:lineRule="exact"/>
        <w:ind w:right="60" w:firstLine="851"/>
      </w:pPr>
      <w:r>
        <w:rPr>
          <w:rStyle w:val="12"/>
        </w:rPr>
        <w:t xml:space="preserve"> простые сборочные операции — операции, которые осуществляются путём сборки изделий с помощью простого крепёжного материала </w:t>
      </w:r>
      <w:r>
        <w:rPr>
          <w:rStyle w:val="12"/>
        </w:rPr>
        <w:lastRenderedPageBreak/>
        <w:t>(винтов, гаек, болтов и т. п. ) или клёпки, склеивания или монтажа готовых узлов с помощью сварки (за исключением изготовления сложных изделий путём сварки), а также другие операции (регулирование, контроль, заправка рабочей жидкостью и др. ), необходимые в процессе сборки и не связанные с переработкой (обработкой) товаров, независимо от количества и сложности таких операций;</w:t>
      </w:r>
    </w:p>
    <w:p w:rsidR="00D96433" w:rsidRDefault="00D2246F" w:rsidP="00406642">
      <w:pPr>
        <w:pStyle w:val="4"/>
        <w:numPr>
          <w:ilvl w:val="0"/>
          <w:numId w:val="51"/>
        </w:numPr>
        <w:tabs>
          <w:tab w:val="left" w:pos="2058"/>
        </w:tabs>
        <w:spacing w:before="0" w:after="0" w:line="288" w:lineRule="exact"/>
        <w:ind w:right="60" w:firstLine="851"/>
      </w:pPr>
      <w:r>
        <w:rPr>
          <w:rStyle w:val="12"/>
        </w:rPr>
        <w:t xml:space="preserve"> мойка, чистка, удаление пыли, покрытие окисью, маслом или другими веществами;</w:t>
      </w:r>
    </w:p>
    <w:p w:rsidR="00D96433" w:rsidRDefault="00D2246F" w:rsidP="00406642">
      <w:pPr>
        <w:pStyle w:val="4"/>
        <w:numPr>
          <w:ilvl w:val="0"/>
          <w:numId w:val="52"/>
        </w:numPr>
        <w:tabs>
          <w:tab w:val="left" w:pos="2058"/>
        </w:tabs>
        <w:spacing w:before="0" w:after="0" w:line="307" w:lineRule="exact"/>
        <w:ind w:firstLine="851"/>
      </w:pPr>
      <w:r>
        <w:rPr>
          <w:rStyle w:val="12"/>
        </w:rPr>
        <w:t xml:space="preserve"> глажка или прессование текстиля (любые виды волокон и пряжи, тканые материалы из любых видов волокон и пряжи и изделия из них);</w:t>
      </w:r>
    </w:p>
    <w:p w:rsidR="00D96433" w:rsidRDefault="00D2246F" w:rsidP="00406642">
      <w:pPr>
        <w:pStyle w:val="4"/>
        <w:numPr>
          <w:ilvl w:val="0"/>
          <w:numId w:val="53"/>
        </w:numPr>
        <w:tabs>
          <w:tab w:val="left" w:pos="2058"/>
        </w:tabs>
        <w:spacing w:before="0" w:after="0" w:line="307" w:lineRule="exact"/>
        <w:ind w:firstLine="851"/>
      </w:pPr>
      <w:r>
        <w:rPr>
          <w:rStyle w:val="12"/>
        </w:rPr>
        <w:t>операции по покраске или полировке;</w:t>
      </w:r>
    </w:p>
    <w:p w:rsidR="00D96433" w:rsidRDefault="00D2246F" w:rsidP="00406642">
      <w:pPr>
        <w:pStyle w:val="4"/>
        <w:numPr>
          <w:ilvl w:val="0"/>
          <w:numId w:val="54"/>
        </w:numPr>
        <w:tabs>
          <w:tab w:val="left" w:pos="2058"/>
        </w:tabs>
        <w:spacing w:before="0" w:after="0" w:line="307" w:lineRule="exact"/>
        <w:ind w:firstLine="851"/>
      </w:pPr>
      <w:r>
        <w:rPr>
          <w:rStyle w:val="12"/>
        </w:rPr>
        <w:t xml:space="preserve"> шелушение, частичное или полное отбеливание, шлифовка и полировка зерновых и риса;</w:t>
      </w:r>
    </w:p>
    <w:p w:rsidR="00D96433" w:rsidRDefault="00D2246F" w:rsidP="00406642">
      <w:pPr>
        <w:pStyle w:val="4"/>
        <w:numPr>
          <w:ilvl w:val="0"/>
          <w:numId w:val="55"/>
        </w:numPr>
        <w:tabs>
          <w:tab w:val="left" w:pos="2058"/>
        </w:tabs>
        <w:spacing w:before="0" w:after="0" w:line="293" w:lineRule="exact"/>
        <w:ind w:firstLine="851"/>
      </w:pPr>
      <w:r>
        <w:rPr>
          <w:rStyle w:val="12"/>
        </w:rPr>
        <w:t xml:space="preserve"> операции по окрашиванию сахара или формированию кускового сахара;</w:t>
      </w:r>
    </w:p>
    <w:p w:rsidR="00D96433" w:rsidRDefault="00D2246F" w:rsidP="00406642">
      <w:pPr>
        <w:pStyle w:val="4"/>
        <w:numPr>
          <w:ilvl w:val="0"/>
          <w:numId w:val="56"/>
        </w:numPr>
        <w:tabs>
          <w:tab w:val="left" w:pos="2058"/>
        </w:tabs>
        <w:spacing w:before="0" w:after="0" w:line="288" w:lineRule="exact"/>
        <w:ind w:firstLine="851"/>
      </w:pPr>
      <w:r>
        <w:rPr>
          <w:rStyle w:val="12"/>
        </w:rPr>
        <w:t xml:space="preserve"> снятие кожуры, извлечение семян и разделка фруктов, овощей и орехов;</w:t>
      </w:r>
    </w:p>
    <w:p w:rsidR="00D96433" w:rsidRDefault="00D2246F" w:rsidP="00406642">
      <w:pPr>
        <w:pStyle w:val="4"/>
        <w:numPr>
          <w:ilvl w:val="0"/>
          <w:numId w:val="57"/>
        </w:numPr>
        <w:tabs>
          <w:tab w:val="left" w:pos="2058"/>
        </w:tabs>
        <w:spacing w:before="0" w:after="0"/>
        <w:ind w:firstLine="851"/>
      </w:pPr>
      <w:r>
        <w:rPr>
          <w:rStyle w:val="12"/>
        </w:rPr>
        <w:t xml:space="preserve"> затачивание, помол или резка, которые не приводят к существенному отличию полученных компонентов от исходного товара;</w:t>
      </w:r>
    </w:p>
    <w:p w:rsidR="00D96433" w:rsidRDefault="00D2246F" w:rsidP="00406642">
      <w:pPr>
        <w:pStyle w:val="4"/>
        <w:numPr>
          <w:ilvl w:val="0"/>
          <w:numId w:val="58"/>
        </w:numPr>
        <w:tabs>
          <w:tab w:val="left" w:pos="2058"/>
        </w:tabs>
        <w:spacing w:before="0" w:after="0"/>
        <w:ind w:firstLine="851"/>
      </w:pPr>
      <w:r>
        <w:rPr>
          <w:rStyle w:val="12"/>
        </w:rPr>
        <w:t xml:space="preserve"> просеивание через сито или решето, сортировка, классифицирование, отбор, подбор (в том числе составление наборов изделий);</w:t>
      </w:r>
    </w:p>
    <w:p w:rsidR="00D96433" w:rsidRDefault="00D2246F" w:rsidP="00E059E3">
      <w:pPr>
        <w:pStyle w:val="4"/>
        <w:tabs>
          <w:tab w:val="left" w:pos="695"/>
          <w:tab w:val="left" w:pos="2058"/>
        </w:tabs>
        <w:spacing w:before="0" w:after="0" w:line="293" w:lineRule="exact"/>
        <w:ind w:firstLine="851"/>
      </w:pPr>
      <w:r>
        <w:rPr>
          <w:rStyle w:val="12"/>
        </w:rPr>
        <w:t>3.5.4.12</w:t>
      </w:r>
      <w:r>
        <w:rPr>
          <w:rStyle w:val="12"/>
        </w:rPr>
        <w:tab/>
        <w:t>разлив, фасовка в банки, флаконы, мешки, ящики, коробки и</w:t>
      </w:r>
      <w:r w:rsidR="00E059E3">
        <w:t xml:space="preserve">   </w:t>
      </w:r>
      <w:r>
        <w:rPr>
          <w:rStyle w:val="12"/>
        </w:rPr>
        <w:t>другие простые операции по упаковке;</w:t>
      </w:r>
    </w:p>
    <w:p w:rsidR="00D96433" w:rsidRDefault="00D2246F" w:rsidP="00406642">
      <w:pPr>
        <w:pStyle w:val="4"/>
        <w:numPr>
          <w:ilvl w:val="0"/>
          <w:numId w:val="59"/>
        </w:numPr>
        <w:tabs>
          <w:tab w:val="left" w:pos="2058"/>
        </w:tabs>
        <w:spacing w:before="0" w:after="0" w:line="307" w:lineRule="exact"/>
        <w:ind w:firstLine="851"/>
      </w:pPr>
      <w:r>
        <w:rPr>
          <w:rStyle w:val="12"/>
        </w:rPr>
        <w:t>простые сборочные операции или разборка товаров по частям;</w:t>
      </w:r>
    </w:p>
    <w:p w:rsidR="00D96433" w:rsidRDefault="00D2246F" w:rsidP="00406642">
      <w:pPr>
        <w:pStyle w:val="4"/>
        <w:numPr>
          <w:ilvl w:val="0"/>
          <w:numId w:val="60"/>
        </w:numPr>
        <w:tabs>
          <w:tab w:val="left" w:pos="2058"/>
        </w:tabs>
        <w:spacing w:before="0" w:after="0" w:line="307" w:lineRule="exact"/>
        <w:ind w:firstLine="851"/>
      </w:pPr>
      <w:r>
        <w:rPr>
          <w:rStyle w:val="12"/>
        </w:rPr>
        <w:t xml:space="preserve"> разделение продукта на компоненты, которое не приводит к существенному отличию полученных компонентов от исходного продукта;</w:t>
      </w:r>
    </w:p>
    <w:p w:rsidR="00D96433" w:rsidRDefault="00D2246F" w:rsidP="00406642">
      <w:pPr>
        <w:pStyle w:val="4"/>
        <w:numPr>
          <w:ilvl w:val="0"/>
          <w:numId w:val="61"/>
        </w:numPr>
        <w:spacing w:before="0" w:after="0" w:line="302" w:lineRule="exact"/>
        <w:ind w:firstLine="851"/>
      </w:pPr>
      <w:r>
        <w:rPr>
          <w:rStyle w:val="12"/>
        </w:rPr>
        <w:t xml:space="preserve"> смешивание товаров, происходящих из разных стран, если характеристики конечной продукции существенно не отличаются от характеристик товаров, которые смешиваются;</w:t>
      </w:r>
    </w:p>
    <w:p w:rsidR="00D96433" w:rsidRDefault="00D2246F" w:rsidP="00406642">
      <w:pPr>
        <w:pStyle w:val="4"/>
        <w:numPr>
          <w:ilvl w:val="0"/>
          <w:numId w:val="61"/>
        </w:numPr>
        <w:tabs>
          <w:tab w:val="left" w:pos="2114"/>
        </w:tabs>
        <w:spacing w:before="0" w:after="0" w:line="302" w:lineRule="exact"/>
        <w:ind w:firstLine="851"/>
      </w:pPr>
      <w:r>
        <w:rPr>
          <w:rStyle w:val="12"/>
        </w:rPr>
        <w:t>забой животных;</w:t>
      </w:r>
    </w:p>
    <w:p w:rsidR="00D96433" w:rsidRDefault="00D2246F" w:rsidP="00406642">
      <w:pPr>
        <w:pStyle w:val="4"/>
        <w:numPr>
          <w:ilvl w:val="0"/>
          <w:numId w:val="61"/>
        </w:numPr>
        <w:tabs>
          <w:tab w:val="left" w:pos="2114"/>
        </w:tabs>
        <w:spacing w:before="0" w:after="0" w:line="302" w:lineRule="exact"/>
        <w:ind w:firstLine="851"/>
      </w:pPr>
      <w:r>
        <w:rPr>
          <w:rStyle w:val="12"/>
        </w:rPr>
        <w:t>комбинация двух или более вышеупомянутых операций.</w:t>
      </w:r>
    </w:p>
    <w:p w:rsidR="00D96433" w:rsidRDefault="00D2246F" w:rsidP="00406642">
      <w:pPr>
        <w:pStyle w:val="4"/>
        <w:numPr>
          <w:ilvl w:val="0"/>
          <w:numId w:val="62"/>
        </w:numPr>
        <w:tabs>
          <w:tab w:val="left" w:pos="1455"/>
        </w:tabs>
        <w:spacing w:before="0" w:after="0" w:line="302" w:lineRule="exact"/>
        <w:ind w:firstLine="851"/>
      </w:pPr>
      <w:r>
        <w:rPr>
          <w:rStyle w:val="12"/>
        </w:rPr>
        <w:t>Критерием достаточной переработки наземных (дорожных)</w:t>
      </w:r>
    </w:p>
    <w:p w:rsidR="00D96433" w:rsidRDefault="00D2246F" w:rsidP="00D3315A">
      <w:pPr>
        <w:pStyle w:val="4"/>
        <w:spacing w:before="0" w:after="0" w:line="302" w:lineRule="exact"/>
        <w:ind w:firstLine="851"/>
      </w:pPr>
      <w:r>
        <w:rPr>
          <w:rStyle w:val="12"/>
        </w:rPr>
        <w:t>транспортных средств, классифицируемых согласно Товарной номенклатуры внешнеэкономической деятельности по товарным позициям 8702, 8703, 8704, является обязательное выполнение следующих производственных и технологических операций:</w:t>
      </w:r>
    </w:p>
    <w:p w:rsidR="00D96433" w:rsidRDefault="00D2246F" w:rsidP="00D3315A">
      <w:pPr>
        <w:pStyle w:val="4"/>
        <w:spacing w:before="0" w:after="0"/>
        <w:ind w:firstLine="851"/>
      </w:pPr>
      <w:r>
        <w:rPr>
          <w:rStyle w:val="12"/>
        </w:rPr>
        <w:t>изготовление кузова (кабины) транспортного средства, когда из отдельных элементов, деталей или узлов методами неразъемного соединения изготавливается кузов (кабина), предназначенный для последующей покраски и сборки. При этом в процессе изготовления кузов (кабина) состоит из единого целого не менее шести основных элементов кузова (кабины), среди которых должны быть крыша, боковина левая, боковина правая, пол;</w:t>
      </w:r>
    </w:p>
    <w:p w:rsidR="00D96433" w:rsidRDefault="00D2246F" w:rsidP="00D3315A">
      <w:pPr>
        <w:pStyle w:val="4"/>
        <w:spacing w:before="0" w:after="0"/>
        <w:ind w:firstLine="851"/>
      </w:pPr>
      <w:r>
        <w:rPr>
          <w:rStyle w:val="12"/>
        </w:rPr>
        <w:t>окраска кузова (кабины);</w:t>
      </w:r>
    </w:p>
    <w:p w:rsidR="00D96433" w:rsidRDefault="00D2246F" w:rsidP="00D3315A">
      <w:pPr>
        <w:pStyle w:val="4"/>
        <w:spacing w:before="0" w:after="0"/>
        <w:ind w:firstLine="851"/>
      </w:pPr>
      <w:r>
        <w:rPr>
          <w:rStyle w:val="12"/>
        </w:rPr>
        <w:t>оборудование кузова (кабины);</w:t>
      </w:r>
    </w:p>
    <w:p w:rsidR="00D96433" w:rsidRDefault="00D2246F" w:rsidP="00D3315A">
      <w:pPr>
        <w:pStyle w:val="4"/>
        <w:spacing w:before="0" w:after="304"/>
        <w:ind w:firstLine="851"/>
        <w:rPr>
          <w:rStyle w:val="12"/>
        </w:rPr>
      </w:pPr>
      <w:r>
        <w:rPr>
          <w:rStyle w:val="12"/>
        </w:rPr>
        <w:t>сборка транспортного средства.</w:t>
      </w:r>
    </w:p>
    <w:p w:rsidR="00463C6C" w:rsidRDefault="00463C6C" w:rsidP="00D978A9">
      <w:pPr>
        <w:pStyle w:val="4"/>
        <w:spacing w:before="0" w:after="304"/>
        <w:ind w:firstLine="851"/>
      </w:pPr>
    </w:p>
    <w:p w:rsidR="00D96433" w:rsidRDefault="00D2246F" w:rsidP="00D978A9">
      <w:pPr>
        <w:pStyle w:val="23"/>
        <w:spacing w:before="0" w:after="0" w:line="307" w:lineRule="exact"/>
        <w:ind w:right="280" w:firstLine="851"/>
        <w:jc w:val="right"/>
      </w:pPr>
      <w:r>
        <w:rPr>
          <w:rStyle w:val="24"/>
          <w:b/>
          <w:bCs/>
        </w:rPr>
        <w:lastRenderedPageBreak/>
        <w:t>Глава IV. Освобождение от уплаты пошлины, тарифные льготы и</w:t>
      </w:r>
    </w:p>
    <w:p w:rsidR="00D96433" w:rsidRDefault="00335E8F" w:rsidP="00D978A9">
      <w:pPr>
        <w:pStyle w:val="23"/>
        <w:spacing w:before="0" w:after="0" w:line="307" w:lineRule="exact"/>
        <w:ind w:right="20" w:firstLine="851"/>
        <w:rPr>
          <w:rStyle w:val="24"/>
          <w:b/>
          <w:bCs/>
        </w:rPr>
      </w:pPr>
      <w:r>
        <w:rPr>
          <w:rStyle w:val="24"/>
          <w:b/>
          <w:bCs/>
        </w:rPr>
        <w:t>П</w:t>
      </w:r>
      <w:r w:rsidR="00D2246F">
        <w:rPr>
          <w:rStyle w:val="24"/>
          <w:b/>
          <w:bCs/>
        </w:rPr>
        <w:t>референции</w:t>
      </w:r>
    </w:p>
    <w:p w:rsidR="00463C6C" w:rsidRDefault="00463C6C" w:rsidP="00D978A9">
      <w:pPr>
        <w:pStyle w:val="23"/>
        <w:spacing w:before="0" w:after="0" w:line="307" w:lineRule="exact"/>
        <w:ind w:right="20" w:firstLine="851"/>
        <w:rPr>
          <w:rStyle w:val="24"/>
          <w:b/>
          <w:bCs/>
        </w:rPr>
      </w:pPr>
    </w:p>
    <w:p w:rsidR="00335E8F" w:rsidRDefault="00335E8F" w:rsidP="00D978A9">
      <w:pPr>
        <w:pStyle w:val="23"/>
        <w:spacing w:before="0" w:after="0" w:line="307" w:lineRule="exact"/>
        <w:ind w:right="20" w:firstLine="851"/>
      </w:pPr>
    </w:p>
    <w:p w:rsidR="00D96433" w:rsidRDefault="00D2246F" w:rsidP="00406642">
      <w:pPr>
        <w:pStyle w:val="4"/>
        <w:numPr>
          <w:ilvl w:val="0"/>
          <w:numId w:val="63"/>
        </w:numPr>
        <w:spacing w:before="0" w:after="0" w:line="307" w:lineRule="exact"/>
        <w:ind w:firstLine="851"/>
      </w:pPr>
      <w:r>
        <w:rPr>
          <w:rStyle w:val="12"/>
        </w:rPr>
        <w:t xml:space="preserve"> Освобождение от уплаты таможенной пошлины</w:t>
      </w:r>
    </w:p>
    <w:p w:rsidR="00D96433" w:rsidRDefault="00D2246F" w:rsidP="00406642">
      <w:pPr>
        <w:pStyle w:val="4"/>
        <w:numPr>
          <w:ilvl w:val="0"/>
          <w:numId w:val="64"/>
        </w:numPr>
        <w:spacing w:before="0" w:after="0" w:line="307" w:lineRule="exact"/>
        <w:ind w:firstLine="851"/>
      </w:pPr>
      <w:r>
        <w:rPr>
          <w:rStyle w:val="12"/>
        </w:rPr>
        <w:t xml:space="preserve"> От уплаты таможенной пошлины освобождаются:</w:t>
      </w:r>
    </w:p>
    <w:p w:rsidR="00D96433" w:rsidRDefault="00D2246F" w:rsidP="00406642">
      <w:pPr>
        <w:pStyle w:val="4"/>
        <w:numPr>
          <w:ilvl w:val="0"/>
          <w:numId w:val="65"/>
        </w:numPr>
        <w:spacing w:before="0" w:after="0" w:line="307" w:lineRule="exact"/>
        <w:ind w:right="60" w:firstLine="851"/>
      </w:pPr>
      <w:r>
        <w:rPr>
          <w:rStyle w:val="12"/>
        </w:rPr>
        <w:t xml:space="preserve"> транспортные средства, осуществляющие регулярные международные перевозки грузов, багажа и пассажиров, а также предметы материально-технического снабжения и снаряжения, топливо, продовольствие и иное имущество, необходимые для их нормальной эксплуатации на время следования в пути, в пунктах промежуточной остановки или приобретенные за границей в связи с ликвидацией аварии (поломкой) данных транспортных средств;</w:t>
      </w:r>
    </w:p>
    <w:p w:rsidR="00D96433" w:rsidRDefault="00D2246F" w:rsidP="00406642">
      <w:pPr>
        <w:pStyle w:val="4"/>
        <w:numPr>
          <w:ilvl w:val="0"/>
          <w:numId w:val="65"/>
        </w:numPr>
        <w:spacing w:before="0" w:after="0"/>
        <w:ind w:right="60" w:firstLine="851"/>
      </w:pPr>
      <w:r>
        <w:rPr>
          <w:rStyle w:val="12"/>
        </w:rPr>
        <w:t xml:space="preserve"> предметы материально-технического снабжения и снаряжения, топливо, сырье для промышленной переработки, продовольствие и другое имущество, вывозимые за пределы таможенной территории Донецкой Народной Республики для обеспечения производственной деятельности морских судов арендованных (зафрахтованных) предприятиями и организациями Донецкой Народной Республики судов, ведущих морской промысел, а также продукция их промысла, ввозимая на таможенную территорию Донецкой Народной Республики;</w:t>
      </w:r>
    </w:p>
    <w:p w:rsidR="00D96433" w:rsidRDefault="00D2246F" w:rsidP="00D978A9">
      <w:pPr>
        <w:pStyle w:val="4"/>
        <w:tabs>
          <w:tab w:val="left" w:pos="692"/>
        </w:tabs>
        <w:spacing w:before="0" w:after="0" w:line="307" w:lineRule="exact"/>
        <w:ind w:firstLine="851"/>
      </w:pPr>
      <w:r>
        <w:rPr>
          <w:rStyle w:val="12"/>
        </w:rPr>
        <w:t>4. 1. 1. 3 денежная единица Донецкой Народной Республики,</w:t>
      </w:r>
    </w:p>
    <w:p w:rsidR="00D96433" w:rsidRDefault="00D2246F" w:rsidP="00D978A9">
      <w:pPr>
        <w:pStyle w:val="4"/>
        <w:spacing w:before="0" w:after="0" w:line="307" w:lineRule="exact"/>
        <w:ind w:firstLine="851"/>
      </w:pPr>
      <w:r>
        <w:rPr>
          <w:rStyle w:val="12"/>
        </w:rPr>
        <w:t>иностранная валюта, ценные бумаги и банковские металлы;</w:t>
      </w:r>
    </w:p>
    <w:p w:rsidR="00D96433" w:rsidRDefault="00D2246F" w:rsidP="00406642">
      <w:pPr>
        <w:pStyle w:val="4"/>
        <w:numPr>
          <w:ilvl w:val="0"/>
          <w:numId w:val="66"/>
        </w:numPr>
        <w:tabs>
          <w:tab w:val="left" w:pos="2114"/>
          <w:tab w:val="left" w:pos="2142"/>
        </w:tabs>
        <w:spacing w:before="0" w:after="0" w:line="307" w:lineRule="exact"/>
        <w:ind w:firstLine="851"/>
      </w:pPr>
      <w:r>
        <w:rPr>
          <w:rStyle w:val="12"/>
        </w:rPr>
        <w:t>товары и другие предметы, подлежащие обращению в</w:t>
      </w:r>
    </w:p>
    <w:p w:rsidR="00D96433" w:rsidRDefault="00D2246F" w:rsidP="00D978A9">
      <w:pPr>
        <w:pStyle w:val="4"/>
        <w:spacing w:before="0" w:after="0" w:line="307" w:lineRule="exact"/>
        <w:ind w:right="60" w:firstLine="851"/>
      </w:pPr>
      <w:r>
        <w:rPr>
          <w:rStyle w:val="12"/>
        </w:rPr>
        <w:t>собственность государства в случаях, предусмотренных законодательством Донецкой Народной Республики;</w:t>
      </w:r>
    </w:p>
    <w:p w:rsidR="00D96433" w:rsidRDefault="00D2246F" w:rsidP="00406642">
      <w:pPr>
        <w:pStyle w:val="4"/>
        <w:numPr>
          <w:ilvl w:val="0"/>
          <w:numId w:val="66"/>
        </w:numPr>
        <w:spacing w:before="0" w:after="0"/>
        <w:ind w:right="40" w:firstLine="851"/>
      </w:pPr>
      <w:r>
        <w:rPr>
          <w:rStyle w:val="12"/>
        </w:rPr>
        <w:t xml:space="preserve"> товары и другие предметы, ставшие в результате повреждения до пропуска их через таможенную границу Донецкой Народной Республики непригодными для использования в качестве изделия или материала;</w:t>
      </w:r>
    </w:p>
    <w:p w:rsidR="00D96433" w:rsidRDefault="00D2246F" w:rsidP="00406642">
      <w:pPr>
        <w:pStyle w:val="4"/>
        <w:numPr>
          <w:ilvl w:val="0"/>
          <w:numId w:val="66"/>
        </w:numPr>
        <w:spacing w:before="0" w:after="0"/>
        <w:ind w:right="40" w:firstLine="851"/>
      </w:pPr>
      <w:r>
        <w:rPr>
          <w:rStyle w:val="12"/>
        </w:rPr>
        <w:t xml:space="preserve"> предметы, ввозимые в Донецкую Народную Республику для официального и личного пользования организациями и лицами, которые в соответствии с международными договорами Донецкой Народной Республики, законодательством Донецкой Народной Республики пользуются правом беспошлинного ввоза в Донецкую Народную Республику и беспошлинного вывоза из Донецкой Народной Республики таких предметов;</w:t>
      </w:r>
    </w:p>
    <w:p w:rsidR="00D96433" w:rsidRDefault="00D2246F" w:rsidP="00406642">
      <w:pPr>
        <w:pStyle w:val="4"/>
        <w:numPr>
          <w:ilvl w:val="0"/>
          <w:numId w:val="66"/>
        </w:numPr>
        <w:spacing w:before="0" w:after="0"/>
        <w:ind w:right="40" w:firstLine="851"/>
      </w:pPr>
      <w:r>
        <w:rPr>
          <w:rStyle w:val="12"/>
        </w:rPr>
        <w:t xml:space="preserve"> товары и другие предметы, вновь ввозимые на таможенную территорию Донецкой Народной Республики, с происхождением из другой страны, которые были оплачены пошлиной при первоначальном ввозе на таможенную территорию Донецкой Народной Республики и временно, в том числе с целью ремонта вывозились за ее пределы;</w:t>
      </w:r>
    </w:p>
    <w:p w:rsidR="00D96433" w:rsidRDefault="00D2246F" w:rsidP="00406642">
      <w:pPr>
        <w:pStyle w:val="4"/>
        <w:numPr>
          <w:ilvl w:val="0"/>
          <w:numId w:val="66"/>
        </w:numPr>
        <w:spacing w:before="0" w:after="0"/>
        <w:ind w:right="40" w:firstLine="851"/>
      </w:pPr>
      <w:r>
        <w:rPr>
          <w:rStyle w:val="12"/>
        </w:rPr>
        <w:t xml:space="preserve"> товары, ввозимые на таможенную территорию Донецкой Народной Республики в качестве гуманитарной помощи; в целях ликвидации последствий аварий и катастроф, стихийных бедствий, боевых действий;</w:t>
      </w:r>
    </w:p>
    <w:p w:rsidR="00D96433" w:rsidRDefault="00D2246F" w:rsidP="00406642">
      <w:pPr>
        <w:pStyle w:val="4"/>
        <w:numPr>
          <w:ilvl w:val="0"/>
          <w:numId w:val="66"/>
        </w:numPr>
        <w:spacing w:before="0" w:after="0"/>
        <w:ind w:right="40" w:firstLine="851"/>
      </w:pPr>
      <w:r>
        <w:rPr>
          <w:rStyle w:val="12"/>
        </w:rPr>
        <w:t xml:space="preserve"> товары, ввозимые на таможенную территорию Донецкой Народной Республики в качестве безвозмездной помощи (содействия) и в благотворительных целях по линии государств, международных организаций, правительств, в том числе в целях оказания технической помощи (содействия);</w:t>
      </w:r>
    </w:p>
    <w:p w:rsidR="00D96433" w:rsidRDefault="00D2246F" w:rsidP="00406642">
      <w:pPr>
        <w:pStyle w:val="4"/>
        <w:numPr>
          <w:ilvl w:val="0"/>
          <w:numId w:val="66"/>
        </w:numPr>
        <w:spacing w:before="0" w:after="0"/>
        <w:ind w:right="40" w:firstLine="851"/>
      </w:pPr>
      <w:r>
        <w:rPr>
          <w:rStyle w:val="12"/>
        </w:rPr>
        <w:lastRenderedPageBreak/>
        <w:t xml:space="preserve"> товары, перемещаемые под таможенным контролем в режиме транзита через таможенную территорию Донецкой Народной Республики и предназначенные для третьих государств;</w:t>
      </w:r>
    </w:p>
    <w:p w:rsidR="00D96433" w:rsidRDefault="00D2246F" w:rsidP="00406642">
      <w:pPr>
        <w:pStyle w:val="4"/>
        <w:numPr>
          <w:ilvl w:val="0"/>
          <w:numId w:val="66"/>
        </w:numPr>
        <w:spacing w:before="0" w:after="300"/>
        <w:ind w:right="40" w:firstLine="851"/>
      </w:pPr>
      <w:r>
        <w:rPr>
          <w:rStyle w:val="12"/>
        </w:rPr>
        <w:t xml:space="preserve"> периодические печатные издания и книжная продукция, связанная с образованием, наукой и культурой, ввозимые редакциями средств массовой информации, издательствами и учебными заведениями на таможенную территорию Донецкой Народной Республики; учебные пособия для учебных, дошкольных и лечебных учреждений.</w:t>
      </w:r>
    </w:p>
    <w:p w:rsidR="00D96433" w:rsidRDefault="00D2246F" w:rsidP="00406642">
      <w:pPr>
        <w:pStyle w:val="4"/>
        <w:numPr>
          <w:ilvl w:val="0"/>
          <w:numId w:val="63"/>
        </w:numPr>
        <w:tabs>
          <w:tab w:val="left" w:pos="1435"/>
        </w:tabs>
        <w:spacing w:before="0" w:after="0"/>
        <w:ind w:firstLine="851"/>
      </w:pPr>
      <w:r>
        <w:rPr>
          <w:rStyle w:val="12"/>
        </w:rPr>
        <w:t>Тарифные преференции</w:t>
      </w:r>
    </w:p>
    <w:p w:rsidR="00D96433" w:rsidRDefault="00D2246F" w:rsidP="00406642">
      <w:pPr>
        <w:pStyle w:val="4"/>
        <w:numPr>
          <w:ilvl w:val="0"/>
          <w:numId w:val="67"/>
        </w:numPr>
        <w:tabs>
          <w:tab w:val="left" w:pos="1435"/>
        </w:tabs>
        <w:spacing w:before="0" w:after="0"/>
        <w:ind w:right="40" w:firstLine="851"/>
      </w:pPr>
      <w:r>
        <w:rPr>
          <w:rStyle w:val="12"/>
        </w:rPr>
        <w:t xml:space="preserve"> Допускается установление преференций по ставкам Единого таможенного тарифа Донецкой Народной Республики в виде освобождения от обложения пошлиной, снижения ставок пошлин или установления квот на преференциальный ввоз в отношении товаров и других предметов, которые происходят из государств, образующих вместе с Донецкой Народной Республикой таможенный союз или зону свободной торговли, либо в иных случаях, предусмотренных действующим законодательством Донецкой Народной Республики;</w:t>
      </w:r>
    </w:p>
    <w:p w:rsidR="00D96433" w:rsidRDefault="00D2246F" w:rsidP="00D978A9">
      <w:pPr>
        <w:pStyle w:val="4"/>
        <w:spacing w:before="0" w:after="354" w:line="307" w:lineRule="exact"/>
        <w:ind w:right="40" w:firstLine="851"/>
      </w:pPr>
      <w:r>
        <w:rPr>
          <w:rStyle w:val="12"/>
        </w:rPr>
        <w:t>4. 2. 2 Преференции, предусмотренные подпунктом 4. 2. 1 пункта 4. 2 настоящего Временного положения, устанавливаются Советом Министров Донецкой Народной Республики.</w:t>
      </w:r>
    </w:p>
    <w:p w:rsidR="00D96433" w:rsidRDefault="00D2246F" w:rsidP="00406642">
      <w:pPr>
        <w:pStyle w:val="4"/>
        <w:numPr>
          <w:ilvl w:val="0"/>
          <w:numId w:val="63"/>
        </w:numPr>
        <w:tabs>
          <w:tab w:val="left" w:pos="1435"/>
        </w:tabs>
        <w:spacing w:before="0" w:after="0" w:line="240" w:lineRule="exact"/>
        <w:ind w:firstLine="851"/>
      </w:pPr>
      <w:r>
        <w:rPr>
          <w:rStyle w:val="12"/>
        </w:rPr>
        <w:t>Условно-беспошлинный ввоз</w:t>
      </w:r>
    </w:p>
    <w:p w:rsidR="00D96433" w:rsidRDefault="00D2246F" w:rsidP="00406642">
      <w:pPr>
        <w:pStyle w:val="4"/>
        <w:numPr>
          <w:ilvl w:val="0"/>
          <w:numId w:val="68"/>
        </w:numPr>
        <w:tabs>
          <w:tab w:val="left" w:pos="1472"/>
        </w:tabs>
        <w:spacing w:before="0" w:after="0" w:line="274" w:lineRule="exact"/>
        <w:ind w:right="80" w:firstLine="851"/>
      </w:pPr>
      <w:r>
        <w:rPr>
          <w:rStyle w:val="12"/>
        </w:rPr>
        <w:t xml:space="preserve"> Товары, относительно которых разрешается условно- беспошлинный ввоз:</w:t>
      </w:r>
    </w:p>
    <w:p w:rsidR="00D96433" w:rsidRDefault="00D2246F" w:rsidP="00406642">
      <w:pPr>
        <w:pStyle w:val="4"/>
        <w:numPr>
          <w:ilvl w:val="0"/>
          <w:numId w:val="69"/>
        </w:numPr>
        <w:tabs>
          <w:tab w:val="left" w:pos="1843"/>
          <w:tab w:val="left" w:leader="underscore" w:pos="8749"/>
        </w:tabs>
        <w:spacing w:before="0" w:after="0" w:line="240" w:lineRule="exact"/>
        <w:ind w:right="80" w:firstLine="851"/>
      </w:pPr>
      <w:r>
        <w:rPr>
          <w:rStyle w:val="12"/>
        </w:rPr>
        <w:t xml:space="preserve"> товары, предназначенные для демонстрации или  использования на выставках, ярмарках, конференциях или других подобных мероприятиях;</w:t>
      </w:r>
    </w:p>
    <w:p w:rsidR="00D96433" w:rsidRDefault="00D2246F" w:rsidP="00406642">
      <w:pPr>
        <w:pStyle w:val="4"/>
        <w:numPr>
          <w:ilvl w:val="0"/>
          <w:numId w:val="70"/>
        </w:numPr>
        <w:spacing w:before="0" w:after="0" w:line="298" w:lineRule="exact"/>
        <w:ind w:right="80" w:firstLine="851"/>
      </w:pPr>
      <w:r>
        <w:rPr>
          <w:rStyle w:val="12"/>
        </w:rPr>
        <w:t xml:space="preserve"> профессиональное оборудование, необходимое лицам, которые прибывают в Донецкой Народной Республике, для подготовки репортажей, осуществления записей или передач для средств массовой информации или съемки фильмов;</w:t>
      </w:r>
    </w:p>
    <w:p w:rsidR="00D96433" w:rsidRDefault="00D2246F" w:rsidP="00406642">
      <w:pPr>
        <w:pStyle w:val="4"/>
        <w:numPr>
          <w:ilvl w:val="0"/>
          <w:numId w:val="71"/>
        </w:numPr>
        <w:spacing w:before="0" w:after="0" w:line="302" w:lineRule="exact"/>
        <w:ind w:right="80" w:firstLine="851"/>
      </w:pPr>
      <w:r>
        <w:rPr>
          <w:rStyle w:val="12"/>
        </w:rPr>
        <w:t xml:space="preserve"> контейнеры, поддоны, упаковка, а также любые другие товары, которые ввозятся в связи с какой-нибудь коммерческой операцией, и ввоз которых сам по себе не является коммерческой операцией;</w:t>
      </w:r>
    </w:p>
    <w:p w:rsidR="00D96433" w:rsidRDefault="00D2246F" w:rsidP="00406642">
      <w:pPr>
        <w:pStyle w:val="4"/>
        <w:numPr>
          <w:ilvl w:val="0"/>
          <w:numId w:val="72"/>
        </w:numPr>
        <w:spacing w:before="0" w:after="0" w:line="298" w:lineRule="exact"/>
        <w:ind w:right="80" w:firstLine="851"/>
      </w:pPr>
      <w:r>
        <w:rPr>
          <w:rStyle w:val="12"/>
        </w:rPr>
        <w:t xml:space="preserve"> образцы товаров и предметов и рекламных фильмов при условии, что они остаются собственностью лица, которое находится или проживает за пределами территории временного ввоза, и их использование на территории Донецкой Народной Республики не имеет коммерческого характера;</w:t>
      </w:r>
    </w:p>
    <w:p w:rsidR="00D96433" w:rsidRDefault="00D2246F" w:rsidP="00406642">
      <w:pPr>
        <w:pStyle w:val="4"/>
        <w:numPr>
          <w:ilvl w:val="0"/>
          <w:numId w:val="73"/>
        </w:numPr>
        <w:spacing w:before="0" w:after="0" w:line="307" w:lineRule="exact"/>
        <w:ind w:right="80" w:firstLine="851"/>
      </w:pPr>
      <w:r>
        <w:rPr>
          <w:rStyle w:val="12"/>
        </w:rPr>
        <w:t xml:space="preserve"> товары, которые ввозятся с образовательными, научными или культурными целями, т. е. научное и учебное оборудование, оборудование для улучшения досуга моряков, а также любые другие товары, которые ввозятся в рамках учебной, научной или культурной деятельности;</w:t>
      </w:r>
    </w:p>
    <w:p w:rsidR="00D96433" w:rsidRDefault="00D2246F" w:rsidP="00406642">
      <w:pPr>
        <w:pStyle w:val="4"/>
        <w:numPr>
          <w:ilvl w:val="0"/>
          <w:numId w:val="74"/>
        </w:numPr>
        <w:spacing w:before="0" w:after="0" w:line="264" w:lineRule="exact"/>
        <w:ind w:right="80" w:firstLine="851"/>
      </w:pPr>
      <w:r>
        <w:rPr>
          <w:rStyle w:val="12"/>
        </w:rPr>
        <w:t xml:space="preserve"> личные вещи пассажиров и товары, которые ввозятся для спортивных целей;</w:t>
      </w:r>
    </w:p>
    <w:p w:rsidR="00D96433" w:rsidRDefault="00D2246F" w:rsidP="00406642">
      <w:pPr>
        <w:pStyle w:val="4"/>
        <w:numPr>
          <w:ilvl w:val="0"/>
          <w:numId w:val="75"/>
        </w:numPr>
        <w:spacing w:before="0" w:after="0" w:line="240" w:lineRule="exact"/>
        <w:ind w:firstLine="851"/>
      </w:pPr>
      <w:r>
        <w:rPr>
          <w:rStyle w:val="12"/>
        </w:rPr>
        <w:t xml:space="preserve"> материалы для рекламы и туризма;</w:t>
      </w:r>
    </w:p>
    <w:p w:rsidR="00D96433" w:rsidRDefault="00D2246F" w:rsidP="00406642">
      <w:pPr>
        <w:pStyle w:val="4"/>
        <w:numPr>
          <w:ilvl w:val="0"/>
          <w:numId w:val="76"/>
        </w:numPr>
        <w:tabs>
          <w:tab w:val="left" w:pos="2053"/>
        </w:tabs>
        <w:spacing w:before="0" w:after="0" w:line="298" w:lineRule="exact"/>
        <w:ind w:right="80" w:firstLine="851"/>
      </w:pPr>
      <w:r>
        <w:rPr>
          <w:rStyle w:val="12"/>
        </w:rPr>
        <w:t xml:space="preserve">  транспортные средства, которые используются исключительно для перевозки пассажиров и товаров через таможенную границу Донецкой Народной </w:t>
      </w:r>
      <w:r>
        <w:rPr>
          <w:rStyle w:val="12"/>
        </w:rPr>
        <w:lastRenderedPageBreak/>
        <w:t>Республики;</w:t>
      </w:r>
    </w:p>
    <w:p w:rsidR="00D96433" w:rsidRDefault="00D2246F" w:rsidP="00406642">
      <w:pPr>
        <w:pStyle w:val="4"/>
        <w:numPr>
          <w:ilvl w:val="0"/>
          <w:numId w:val="77"/>
        </w:numPr>
        <w:spacing w:before="0" w:after="0" w:line="283" w:lineRule="exact"/>
        <w:ind w:right="80" w:firstLine="851"/>
      </w:pPr>
      <w:r>
        <w:rPr>
          <w:rStyle w:val="12"/>
        </w:rPr>
        <w:t xml:space="preserve"> морские и речные суда, другие плавучие средства и воздушные суда, которые ввозятся с целью ремонта;</w:t>
      </w:r>
    </w:p>
    <w:p w:rsidR="00D96433" w:rsidRDefault="00D2246F" w:rsidP="00406642">
      <w:pPr>
        <w:pStyle w:val="4"/>
        <w:numPr>
          <w:ilvl w:val="0"/>
          <w:numId w:val="78"/>
        </w:numPr>
        <w:spacing w:before="0" w:after="0" w:line="288" w:lineRule="exact"/>
        <w:ind w:right="80" w:firstLine="851"/>
      </w:pPr>
      <w:r>
        <w:rPr>
          <w:rStyle w:val="12"/>
        </w:rPr>
        <w:t xml:space="preserve"> оборудование и материалы, предназначенные нерезидентами для строительства и ремонта морских и речных судов, других плавучих средств и воздушных судов.</w:t>
      </w:r>
    </w:p>
    <w:p w:rsidR="00D96433" w:rsidRDefault="00D2246F" w:rsidP="00406642">
      <w:pPr>
        <w:pStyle w:val="4"/>
        <w:numPr>
          <w:ilvl w:val="0"/>
          <w:numId w:val="79"/>
        </w:numPr>
        <w:spacing w:before="0" w:after="0" w:line="302" w:lineRule="exact"/>
        <w:ind w:right="80" w:firstLine="851"/>
      </w:pPr>
      <w:r>
        <w:rPr>
          <w:rStyle w:val="12"/>
        </w:rPr>
        <w:t xml:space="preserve"> Товары и другие предметы, указанные в пункте 4. 3. 1 настоящего Временного положения, и которые временно ввозятся на таможенную территорию Донецкой Народной Республики и предназначены к обратному вывозу за её пределы в установленные сроки, в неизменном состоянии или отремонтированном виде, пропускаются через таможенную границу Донецкой Народной Республики без уплаты пошлины. Сроки условно-беспошлинного ввоза и вывоза определяются законодательством Донецкой Народной Республики.</w:t>
      </w:r>
    </w:p>
    <w:p w:rsidR="00D96433" w:rsidRDefault="00D2246F" w:rsidP="00406642">
      <w:pPr>
        <w:pStyle w:val="4"/>
        <w:numPr>
          <w:ilvl w:val="0"/>
          <w:numId w:val="80"/>
        </w:numPr>
        <w:spacing w:before="0" w:after="0"/>
        <w:ind w:right="80" w:firstLine="851"/>
      </w:pPr>
      <w:r>
        <w:rPr>
          <w:rStyle w:val="12"/>
        </w:rPr>
        <w:t xml:space="preserve"> В иных случаях, обложение пошлиной товаров, которые временно ввозятся на таможенную территорию Донецкой Народной Республики и предназначены к обратному вывозу за её пределы, в установленные сроки, в неизменном состоянии или отремонтированном виде осуществляется в</w:t>
      </w:r>
    </w:p>
    <w:p w:rsidR="00D96433" w:rsidRDefault="00D2246F" w:rsidP="00D978A9">
      <w:pPr>
        <w:pStyle w:val="4"/>
        <w:spacing w:before="0" w:after="293" w:line="293" w:lineRule="exact"/>
        <w:ind w:right="20" w:firstLine="851"/>
      </w:pPr>
      <w:r>
        <w:rPr>
          <w:rStyle w:val="12"/>
        </w:rPr>
        <w:t xml:space="preserve">соответствии с нормами </w:t>
      </w:r>
      <w:r w:rsidRPr="003444B6">
        <w:rPr>
          <w:rStyle w:val="a5"/>
          <w:b w:val="0"/>
        </w:rPr>
        <w:t>действующего</w:t>
      </w:r>
      <w:r>
        <w:rPr>
          <w:rStyle w:val="a5"/>
        </w:rPr>
        <w:t xml:space="preserve"> </w:t>
      </w:r>
      <w:r>
        <w:rPr>
          <w:rStyle w:val="12"/>
        </w:rPr>
        <w:t>законодательства Донецкой Народной Республики.</w:t>
      </w:r>
    </w:p>
    <w:p w:rsidR="00D96433" w:rsidRDefault="00D2246F" w:rsidP="00406642">
      <w:pPr>
        <w:pStyle w:val="4"/>
        <w:numPr>
          <w:ilvl w:val="0"/>
          <w:numId w:val="63"/>
        </w:numPr>
        <w:tabs>
          <w:tab w:val="left" w:pos="1396"/>
        </w:tabs>
        <w:spacing w:before="0" w:after="0" w:line="302" w:lineRule="exact"/>
        <w:ind w:firstLine="851"/>
      </w:pPr>
      <w:r>
        <w:rPr>
          <w:rStyle w:val="12"/>
        </w:rPr>
        <w:t>Возврат излишне взысканной и взыскание невзысканной пошлины</w:t>
      </w:r>
    </w:p>
    <w:p w:rsidR="00D96433" w:rsidRDefault="00D2246F" w:rsidP="00406642">
      <w:pPr>
        <w:pStyle w:val="4"/>
        <w:numPr>
          <w:ilvl w:val="0"/>
          <w:numId w:val="81"/>
        </w:numPr>
        <w:spacing w:before="0" w:after="0" w:line="302" w:lineRule="exact"/>
        <w:ind w:right="20" w:firstLine="851"/>
      </w:pPr>
      <w:r>
        <w:rPr>
          <w:rStyle w:val="12"/>
        </w:rPr>
        <w:t xml:space="preserve"> Возврат излишне (ошибочно) уплаченной таможенной пошлины осуществляется в порядке, установленном Министерством финансов Донецкой Народной Республики.</w:t>
      </w:r>
    </w:p>
    <w:p w:rsidR="00D96433" w:rsidRDefault="00D2246F" w:rsidP="00406642">
      <w:pPr>
        <w:pStyle w:val="4"/>
        <w:numPr>
          <w:ilvl w:val="0"/>
          <w:numId w:val="81"/>
        </w:numPr>
        <w:spacing w:before="0" w:after="0" w:line="307" w:lineRule="exact"/>
        <w:ind w:right="20" w:firstLine="851"/>
      </w:pPr>
      <w:r>
        <w:rPr>
          <w:rStyle w:val="12"/>
        </w:rPr>
        <w:t xml:space="preserve"> Таможенная пошлина, не уплаченная в результате совершения действий, повлекших ее фактическую неуплату в установленном размере, взыскивается по требованию Министерства доходов и сборов Донецкой Народной Республики.</w:t>
      </w:r>
    </w:p>
    <w:p w:rsidR="00DE1AD4" w:rsidRDefault="00D2246F" w:rsidP="00406642">
      <w:pPr>
        <w:pStyle w:val="4"/>
        <w:numPr>
          <w:ilvl w:val="0"/>
          <w:numId w:val="81"/>
        </w:numPr>
        <w:spacing w:before="0" w:after="296" w:line="302" w:lineRule="exact"/>
        <w:ind w:right="20" w:firstLine="851"/>
      </w:pPr>
      <w:r>
        <w:rPr>
          <w:rStyle w:val="12"/>
        </w:rPr>
        <w:t xml:space="preserve"> Кроме оплаты своевременно не уплаченной таможенной пошлины оплате подлежит пеня, за все время задолженности бюджету, начисляемая в размере 0, 05 процента от суммы недоимки за каждый день просрочки, включая день уплаты.</w:t>
      </w:r>
    </w:p>
    <w:p w:rsidR="00D96433" w:rsidRDefault="00D2246F" w:rsidP="00A73B8D">
      <w:pPr>
        <w:pStyle w:val="23"/>
        <w:spacing w:before="0" w:after="0" w:line="307" w:lineRule="exact"/>
        <w:ind w:firstLine="851"/>
        <w:rPr>
          <w:rStyle w:val="24"/>
          <w:b/>
          <w:bCs/>
        </w:rPr>
      </w:pPr>
      <w:r>
        <w:rPr>
          <w:rStyle w:val="24"/>
          <w:b/>
          <w:bCs/>
        </w:rPr>
        <w:t xml:space="preserve">Глава </w:t>
      </w:r>
      <w:r>
        <w:rPr>
          <w:rStyle w:val="26"/>
        </w:rPr>
        <w:t xml:space="preserve">V. </w:t>
      </w:r>
      <w:r>
        <w:rPr>
          <w:rStyle w:val="24"/>
          <w:b/>
          <w:bCs/>
        </w:rPr>
        <w:t>Заключительные положения</w:t>
      </w:r>
    </w:p>
    <w:p w:rsidR="00DE1AD4" w:rsidRDefault="00DE1AD4" w:rsidP="00D978A9">
      <w:pPr>
        <w:pStyle w:val="23"/>
        <w:spacing w:before="0" w:after="0" w:line="307" w:lineRule="exact"/>
        <w:ind w:firstLine="851"/>
        <w:jc w:val="left"/>
      </w:pPr>
    </w:p>
    <w:p w:rsidR="00D96433" w:rsidRDefault="00D2246F" w:rsidP="00406642">
      <w:pPr>
        <w:pStyle w:val="4"/>
        <w:numPr>
          <w:ilvl w:val="0"/>
          <w:numId w:val="82"/>
        </w:numPr>
        <w:spacing w:before="0" w:after="0" w:line="307" w:lineRule="exact"/>
        <w:ind w:firstLine="851"/>
      </w:pPr>
      <w:r>
        <w:rPr>
          <w:rStyle w:val="12"/>
        </w:rPr>
        <w:t xml:space="preserve"> Международные договоры Донецкой Народной Республики</w:t>
      </w:r>
    </w:p>
    <w:p w:rsidR="00D96433" w:rsidRDefault="00D2246F" w:rsidP="00406642">
      <w:pPr>
        <w:pStyle w:val="4"/>
        <w:numPr>
          <w:ilvl w:val="0"/>
          <w:numId w:val="83"/>
        </w:numPr>
        <w:spacing w:before="0" w:after="0" w:line="307" w:lineRule="exact"/>
        <w:ind w:right="20" w:firstLine="851"/>
        <w:rPr>
          <w:rStyle w:val="12"/>
        </w:rPr>
      </w:pPr>
      <w:r>
        <w:rPr>
          <w:rStyle w:val="12"/>
        </w:rPr>
        <w:t xml:space="preserve"> Если международным договором Донецкой Народной Республики установлены иные правила, чем те, которые содержатся в настоящем Временном положении и других актах законодательства Донецкой Народной Республики о таможенном тарифе, то применяются правила международного договора.</w:t>
      </w:r>
    </w:p>
    <w:p w:rsidR="005769AA" w:rsidRDefault="005769AA" w:rsidP="005769AA">
      <w:pPr>
        <w:pStyle w:val="4"/>
        <w:spacing w:before="0" w:after="0" w:line="307" w:lineRule="exact"/>
        <w:ind w:left="851" w:right="20"/>
        <w:rPr>
          <w:rStyle w:val="12"/>
        </w:rPr>
      </w:pPr>
    </w:p>
    <w:p w:rsidR="005769AA" w:rsidRDefault="005769AA" w:rsidP="005769AA">
      <w:pPr>
        <w:pStyle w:val="4"/>
        <w:spacing w:before="0" w:after="0" w:line="307" w:lineRule="exact"/>
        <w:ind w:left="851" w:right="20"/>
        <w:rPr>
          <w:rStyle w:val="12"/>
        </w:rPr>
      </w:pPr>
    </w:p>
    <w:p w:rsidR="00BB1C22" w:rsidRDefault="00BB1C22" w:rsidP="00BB1C22">
      <w:pPr>
        <w:pStyle w:val="4"/>
        <w:spacing w:before="0" w:after="0" w:line="276" w:lineRule="auto"/>
        <w:ind w:left="851" w:right="20"/>
        <w:rPr>
          <w:rFonts w:ascii="TimesNewRomanPSMT" w:hAnsi="TimesNewRomanPSMT"/>
          <w:sz w:val="26"/>
          <w:szCs w:val="26"/>
        </w:rPr>
      </w:pPr>
    </w:p>
    <w:p w:rsidR="00BB1C22" w:rsidRDefault="00BB1C22" w:rsidP="00BB1C22">
      <w:pPr>
        <w:pStyle w:val="4"/>
        <w:spacing w:before="0" w:after="0" w:line="276" w:lineRule="auto"/>
        <w:ind w:left="851" w:right="20"/>
        <w:rPr>
          <w:rFonts w:ascii="TimesNewRomanPSMT" w:hAnsi="TimesNewRomanPSMT"/>
          <w:sz w:val="26"/>
          <w:szCs w:val="26"/>
        </w:rPr>
      </w:pPr>
    </w:p>
    <w:p w:rsidR="00BB1C22" w:rsidRDefault="00BB1C22" w:rsidP="00BB1C22">
      <w:pPr>
        <w:pStyle w:val="4"/>
        <w:spacing w:before="0" w:after="0" w:line="276" w:lineRule="auto"/>
        <w:ind w:left="851" w:right="20"/>
        <w:rPr>
          <w:rFonts w:ascii="TimesNewRomanPSMT" w:hAnsi="TimesNewRomanPSMT"/>
          <w:sz w:val="26"/>
          <w:szCs w:val="26"/>
        </w:rPr>
      </w:pPr>
    </w:p>
    <w:p w:rsidR="00BB1C22" w:rsidRDefault="00BB1C22" w:rsidP="00BB1C22">
      <w:pPr>
        <w:pStyle w:val="4"/>
        <w:spacing w:before="0" w:after="0" w:line="276" w:lineRule="auto"/>
        <w:ind w:left="851" w:right="20"/>
        <w:rPr>
          <w:rFonts w:ascii="TimesNewRomanPSMT" w:hAnsi="TimesNewRomanPSMT"/>
          <w:sz w:val="26"/>
          <w:szCs w:val="26"/>
        </w:rPr>
      </w:pPr>
    </w:p>
    <w:p w:rsidR="00BB1C22" w:rsidRDefault="00BB1C22" w:rsidP="00BB1C22">
      <w:pPr>
        <w:pStyle w:val="4"/>
        <w:spacing w:before="0" w:after="0" w:line="276" w:lineRule="auto"/>
        <w:ind w:left="851" w:right="20"/>
        <w:rPr>
          <w:rFonts w:ascii="TimesNewRomanPSMT" w:hAnsi="TimesNewRomanPSMT"/>
          <w:sz w:val="26"/>
          <w:szCs w:val="26"/>
        </w:rPr>
      </w:pPr>
    </w:p>
    <w:p w:rsidR="00E766D6" w:rsidRDefault="00BB1C22" w:rsidP="00BB1C22">
      <w:pPr>
        <w:pStyle w:val="4"/>
        <w:spacing w:before="0" w:after="0" w:line="276" w:lineRule="auto"/>
        <w:ind w:left="851" w:right="20"/>
        <w:rPr>
          <w:rFonts w:ascii="TimesNewRomanPSMT" w:hAnsi="TimesNewRomanPSMT"/>
          <w:sz w:val="26"/>
          <w:szCs w:val="26"/>
        </w:rPr>
      </w:pPr>
      <w:r>
        <w:rPr>
          <w:rFonts w:ascii="TimesNewRomanPSMT" w:hAnsi="TimesNewRomanPSMT"/>
          <w:sz w:val="26"/>
          <w:szCs w:val="26"/>
        </w:rPr>
        <w:lastRenderedPageBreak/>
        <w:t xml:space="preserve">Приложение 1 к Временному положению о </w:t>
      </w:r>
      <w:r>
        <w:rPr>
          <w:rFonts w:ascii="TimesNewRomanPSMT" w:hAnsi="TimesNewRomanPSMT"/>
          <w:sz w:val="28"/>
          <w:szCs w:val="28"/>
        </w:rPr>
        <w:t xml:space="preserve">Едином </w:t>
      </w:r>
      <w:r>
        <w:rPr>
          <w:rFonts w:ascii="TimesNewRomanPSMT" w:hAnsi="TimesNewRomanPSMT"/>
          <w:sz w:val="26"/>
          <w:szCs w:val="26"/>
        </w:rPr>
        <w:t xml:space="preserve">таможенном </w:t>
      </w:r>
      <w:r>
        <w:rPr>
          <w:rFonts w:ascii="TimesNewRomanPSMT" w:hAnsi="TimesNewRomanPSMT"/>
          <w:sz w:val="28"/>
          <w:szCs w:val="28"/>
        </w:rPr>
        <w:t>тарифе</w:t>
      </w:r>
      <w:r>
        <w:rPr>
          <w:rFonts w:ascii="TimesNewRomanPSMT" w:hAnsi="TimesNewRomanPSMT"/>
          <w:sz w:val="28"/>
          <w:szCs w:val="28"/>
        </w:rPr>
        <w:br/>
        <w:t xml:space="preserve">Донецкой </w:t>
      </w:r>
      <w:r>
        <w:rPr>
          <w:rFonts w:ascii="TimesNewRomanPSMT" w:hAnsi="TimesNewRomanPSMT"/>
          <w:sz w:val="26"/>
          <w:szCs w:val="26"/>
        </w:rPr>
        <w:t>Народной Республики</w:t>
      </w:r>
      <w:r w:rsidR="00A95807">
        <w:rPr>
          <w:rFonts w:ascii="TimesNewRomanPSMT" w:hAnsi="TimesNewRomanPSMT"/>
          <w:sz w:val="26"/>
          <w:szCs w:val="26"/>
        </w:rPr>
        <w:t xml:space="preserve">.  </w:t>
      </w:r>
    </w:p>
    <w:p w:rsidR="005769AA" w:rsidRDefault="00A95807" w:rsidP="00E766D6">
      <w:pPr>
        <w:pStyle w:val="4"/>
        <w:spacing w:before="0" w:after="0" w:line="276" w:lineRule="auto"/>
        <w:ind w:left="851" w:right="20"/>
        <w:rPr>
          <w:rFonts w:ascii="TimesNewRomanPSMT" w:hAnsi="TimesNewRomanPSMT"/>
          <w:sz w:val="26"/>
          <w:szCs w:val="26"/>
        </w:rPr>
      </w:pPr>
      <w:r>
        <w:rPr>
          <w:rFonts w:ascii="TimesNewRomanPSMT" w:hAnsi="TimesNewRomanPSMT"/>
          <w:sz w:val="26"/>
          <w:szCs w:val="26"/>
        </w:rPr>
        <w:t>Содержание</w:t>
      </w:r>
      <w:r w:rsidR="00E766D6">
        <w:rPr>
          <w:rFonts w:ascii="TimesNewRomanPSMT" w:hAnsi="TimesNewRomanPSMT"/>
          <w:sz w:val="26"/>
          <w:szCs w:val="26"/>
        </w:rPr>
        <w:t xml:space="preserve">. </w:t>
      </w:r>
      <w:r w:rsidR="002C3BAE">
        <w:rPr>
          <w:rFonts w:ascii="TimesNewRomanPSMT" w:hAnsi="TimesNewRomanPSMT"/>
          <w:sz w:val="26"/>
          <w:szCs w:val="26"/>
        </w:rPr>
        <w:br/>
      </w:r>
      <w:hyperlink r:id="rId7" w:history="1">
        <w:r w:rsidR="00BB1C22" w:rsidRPr="002C3BAE">
          <w:rPr>
            <w:rStyle w:val="a3"/>
            <w:rFonts w:ascii="TimesNewRomanPSMT" w:hAnsi="TimesNewRomanPSMT"/>
            <w:sz w:val="26"/>
            <w:szCs w:val="26"/>
          </w:rPr>
          <w:t>Скачать</w:t>
        </w:r>
      </w:hyperlink>
      <w:r w:rsidR="00BB1C22">
        <w:rPr>
          <w:rFonts w:ascii="TimesNewRomanPSMT" w:hAnsi="TimesNewRomanPSMT"/>
          <w:sz w:val="26"/>
          <w:szCs w:val="26"/>
        </w:rPr>
        <w:t xml:space="preserve"> </w:t>
      </w:r>
    </w:p>
    <w:p w:rsidR="00E766D6" w:rsidRDefault="00E766D6" w:rsidP="00E766D6">
      <w:pPr>
        <w:pStyle w:val="4"/>
        <w:spacing w:before="0" w:after="0" w:line="276" w:lineRule="auto"/>
        <w:ind w:left="851" w:right="20"/>
        <w:rPr>
          <w:rFonts w:ascii="TimesNewRomanPSMT" w:hAnsi="TimesNewRomanPSMT"/>
          <w:sz w:val="26"/>
          <w:szCs w:val="26"/>
        </w:rPr>
      </w:pPr>
    </w:p>
    <w:p w:rsidR="00E766D6" w:rsidRDefault="00E766D6" w:rsidP="00E766D6">
      <w:pPr>
        <w:pStyle w:val="4"/>
        <w:spacing w:before="0" w:after="0" w:line="276" w:lineRule="auto"/>
        <w:ind w:left="851" w:right="20"/>
        <w:rPr>
          <w:rFonts w:ascii="TimesNewRomanPSMT" w:hAnsi="TimesNewRomanPSMT"/>
          <w:sz w:val="26"/>
          <w:szCs w:val="26"/>
        </w:rPr>
      </w:pPr>
    </w:p>
    <w:p w:rsidR="00D2246F" w:rsidRPr="00D2246F" w:rsidRDefault="00D2246F" w:rsidP="00D2246F">
      <w:pPr>
        <w:spacing w:after="183" w:line="260" w:lineRule="exact"/>
        <w:jc w:val="center"/>
        <w:rPr>
          <w:rFonts w:ascii="Times New Roman" w:eastAsia="Times New Roman" w:hAnsi="Times New Roman" w:cs="Times New Roman"/>
          <w:b/>
          <w:bCs/>
          <w:sz w:val="26"/>
          <w:szCs w:val="26"/>
        </w:rPr>
      </w:pPr>
      <w:r w:rsidRPr="00D2246F">
        <w:rPr>
          <w:rFonts w:ascii="Times New Roman" w:eastAsia="Times New Roman" w:hAnsi="Times New Roman" w:cs="Times New Roman"/>
          <w:b/>
          <w:bCs/>
          <w:sz w:val="26"/>
          <w:szCs w:val="26"/>
        </w:rPr>
        <w:t>ОСНОВНЫЕ ПРАВИЛА ИНТЕРПРЕТАЦИИ ТН ВЭД</w:t>
      </w:r>
    </w:p>
    <w:p w:rsidR="00D2246F" w:rsidRPr="00D2246F" w:rsidRDefault="00D2246F" w:rsidP="00D2246F">
      <w:pPr>
        <w:spacing w:line="322" w:lineRule="exact"/>
        <w:ind w:left="20" w:right="20" w:firstLine="700"/>
        <w:jc w:val="both"/>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Классификация товаров в Товарной номенклатуре внешнеэкономической деятельности (далее - ТН ВЭД) осуществляется по следующим Правилам:</w:t>
      </w:r>
    </w:p>
    <w:p w:rsidR="00D2246F" w:rsidRPr="00D2246F" w:rsidRDefault="00D2246F" w:rsidP="00406642">
      <w:pPr>
        <w:numPr>
          <w:ilvl w:val="0"/>
          <w:numId w:val="84"/>
        </w:numPr>
        <w:spacing w:line="322" w:lineRule="exact"/>
        <w:ind w:right="20"/>
        <w:jc w:val="both"/>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 xml:space="preserve"> Названия разделов, групп и подгрупп приводятся только для удобства использования ТН ВЭД; для юридических целей классификация товаров в ТН ВЭД осуществляется исходя из текстов товарных позиций и соответствующих примечаний к разделам или группам и, если такими текстами не предусмотрено иное, в соответствии со следующими положениями:</w:t>
      </w:r>
    </w:p>
    <w:p w:rsidR="00D2246F" w:rsidRPr="00D2246F" w:rsidRDefault="00D2246F" w:rsidP="00D2246F">
      <w:pPr>
        <w:spacing w:line="322" w:lineRule="exact"/>
        <w:ind w:left="20" w:right="20" w:firstLine="700"/>
        <w:jc w:val="both"/>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а) любая ссылка в наименовании товарной позиции на какой-либо товар должна рассматриваться и как ссылка на такой товар в некомплектном или незавершенном виде при условии, что, будучи представленным в некомплектном или незавершенном виде, этот товар обладает основным свойством комплектного или завершенного товара, а также должна рассматриваться как ссылка на комплектный или завершенный товар (или классифицируемый в рассматриваемой товарной позиции как комплектный или завершенный в силу настоящего Правила), представленный в несобранном или разобранном виде;</w:t>
      </w:r>
    </w:p>
    <w:p w:rsidR="00D2246F" w:rsidRPr="00D2246F" w:rsidRDefault="00D2246F" w:rsidP="00D2246F">
      <w:pPr>
        <w:spacing w:line="322" w:lineRule="exact"/>
        <w:ind w:left="20" w:right="20" w:firstLine="700"/>
        <w:jc w:val="both"/>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б) любая ссылка в наименовании товарной позиции на какой-либо материал или вещество должна рассматриваться и как ссылка на смеси или соединения этого материала или вещества с другими материалами или веществами. Любая ссылка на товар из определенного материала или вещества должна рассматриваться и как ссылка на товары, полностью или частично состоящие из этого материала или вещества. Классификация товаров, состоящих более чем из одного материала или вещества, осуществляется в соответствии с положениями Правила 2.</w:t>
      </w:r>
    </w:p>
    <w:p w:rsidR="00D2246F" w:rsidRPr="00D2246F" w:rsidRDefault="00D2246F" w:rsidP="00406642">
      <w:pPr>
        <w:numPr>
          <w:ilvl w:val="0"/>
          <w:numId w:val="84"/>
        </w:numPr>
        <w:spacing w:line="322" w:lineRule="exact"/>
        <w:ind w:right="20"/>
        <w:jc w:val="both"/>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 xml:space="preserve"> В случае, если в силу Правила 1 (б) или по каким-либо другим причинам имеется, </w:t>
      </w:r>
      <w:r w:rsidRPr="00D2246F">
        <w:rPr>
          <w:rFonts w:ascii="Times New Roman" w:eastAsia="Times New Roman" w:hAnsi="Times New Roman" w:cs="Times New Roman"/>
          <w:i/>
          <w:iCs/>
          <w:sz w:val="26"/>
          <w:szCs w:val="26"/>
          <w:lang w:val="en-US" w:eastAsia="en-US" w:bidi="en-US"/>
        </w:rPr>
        <w:t>prima</w:t>
      </w:r>
      <w:r w:rsidRPr="00D2246F">
        <w:rPr>
          <w:rFonts w:ascii="Times New Roman" w:eastAsia="Times New Roman" w:hAnsi="Times New Roman" w:cs="Times New Roman"/>
          <w:i/>
          <w:iCs/>
          <w:sz w:val="26"/>
          <w:szCs w:val="26"/>
          <w:lang w:eastAsia="en-US" w:bidi="en-US"/>
        </w:rPr>
        <w:t xml:space="preserve"> </w:t>
      </w:r>
      <w:r w:rsidRPr="00D2246F">
        <w:rPr>
          <w:rFonts w:ascii="Times New Roman" w:eastAsia="Times New Roman" w:hAnsi="Times New Roman" w:cs="Times New Roman"/>
          <w:i/>
          <w:iCs/>
          <w:sz w:val="26"/>
          <w:szCs w:val="26"/>
          <w:lang w:val="en-US" w:eastAsia="en-US" w:bidi="en-US"/>
        </w:rPr>
        <w:t>facie</w:t>
      </w:r>
      <w:r w:rsidRPr="00D2246F">
        <w:rPr>
          <w:rFonts w:ascii="Times New Roman" w:eastAsia="Times New Roman" w:hAnsi="Times New Roman" w:cs="Times New Roman"/>
          <w:sz w:val="26"/>
          <w:szCs w:val="26"/>
        </w:rPr>
        <w:t>, возможность отнесения товаров к двум или более товарным позициям, классификация таких товаров осуществляется следующим образом:</w:t>
      </w:r>
    </w:p>
    <w:p w:rsidR="00D2246F" w:rsidRPr="00D2246F" w:rsidRDefault="00D2246F" w:rsidP="00D2246F">
      <w:pPr>
        <w:spacing w:line="322" w:lineRule="exact"/>
        <w:ind w:left="20" w:right="20" w:firstLine="700"/>
        <w:jc w:val="both"/>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а) предпочтение отдается той товарной позиции, которая содержит наиболее конкретное описание товара, по сравнению с товарными позициями с более общим описанием. Однако когда каждая из двух или более товарных позиций имеет отношение лишь к части материалов или веществ, входящих в состав смеси или многокомпонентного изделия, или только к части товаров, представленных в наборе для розничной продажи, то данные товарные позиции должны рассматриваться равнозначными по отношению к данному товару, даже если одна из них дает более полное или точное описание товара;</w:t>
      </w:r>
    </w:p>
    <w:p w:rsidR="00D2246F" w:rsidRPr="00D2246F" w:rsidRDefault="00D2246F" w:rsidP="00D2246F">
      <w:pPr>
        <w:spacing w:line="322" w:lineRule="exact"/>
        <w:ind w:left="20" w:right="20" w:firstLine="700"/>
        <w:jc w:val="both"/>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 xml:space="preserve">б) Смеси, многокомпонентные изделия, состоящие из различных </w:t>
      </w:r>
      <w:r w:rsidRPr="00D2246F">
        <w:rPr>
          <w:rFonts w:ascii="Times New Roman" w:eastAsia="Times New Roman" w:hAnsi="Times New Roman" w:cs="Times New Roman"/>
          <w:sz w:val="26"/>
          <w:szCs w:val="26"/>
        </w:rPr>
        <w:lastRenderedPageBreak/>
        <w:t>материалов или изготовленные из различных компонентов, и товары, представленные в наборах для розничной продажи, классификация которых не может быть осуществлена в соответствии с положениями Правила 2 (а), должны классифицироваться по тому материалу или составной части, которые придают данным товарам основное свойство, при условии, что этот критерий применим;</w:t>
      </w:r>
    </w:p>
    <w:p w:rsidR="00D2246F" w:rsidRPr="00D2246F" w:rsidRDefault="00D2246F" w:rsidP="00D2246F">
      <w:pPr>
        <w:tabs>
          <w:tab w:val="left" w:pos="1082"/>
        </w:tabs>
        <w:spacing w:line="322" w:lineRule="exact"/>
        <w:ind w:left="20" w:right="20" w:firstLine="720"/>
        <w:jc w:val="both"/>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в)</w:t>
      </w:r>
      <w:r w:rsidRPr="00D2246F">
        <w:rPr>
          <w:rFonts w:ascii="Times New Roman" w:eastAsia="Times New Roman" w:hAnsi="Times New Roman" w:cs="Times New Roman"/>
          <w:sz w:val="26"/>
          <w:szCs w:val="26"/>
        </w:rPr>
        <w:tab/>
        <w:t>Товары, классификация которых не может быть осуществлена в соответствии с положениями Правила 2 (а) или Правила 2 (б), должны классифицироваться в товарной позиции, последней в порядке возрастания кодов среди товарных позиций, в равной степени приемлемых для рассмотрения при классификации данных товаров.</w:t>
      </w:r>
    </w:p>
    <w:p w:rsidR="00D2246F" w:rsidRPr="00D2246F" w:rsidRDefault="00D2246F" w:rsidP="00406642">
      <w:pPr>
        <w:numPr>
          <w:ilvl w:val="0"/>
          <w:numId w:val="84"/>
        </w:numPr>
        <w:spacing w:line="322" w:lineRule="exact"/>
        <w:ind w:right="20"/>
        <w:jc w:val="both"/>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 xml:space="preserve"> Товары, классификация которых не может быть осуществлена в соответствии положениями вышеизложенных Правил, классифицируются в товарной позиции, соответствующей товарам, наиболее сходным (близким) с рассматриваемыми товарами.</w:t>
      </w:r>
    </w:p>
    <w:p w:rsidR="00D2246F" w:rsidRPr="00D2246F" w:rsidRDefault="00D2246F" w:rsidP="00406642">
      <w:pPr>
        <w:numPr>
          <w:ilvl w:val="0"/>
          <w:numId w:val="84"/>
        </w:numPr>
        <w:spacing w:line="322" w:lineRule="exact"/>
        <w:ind w:right="20"/>
        <w:jc w:val="both"/>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 xml:space="preserve"> В дополнение к вышеупомянутым положениям в отношении нижепоименованных товаров должны применяться следующие Правила:</w:t>
      </w:r>
    </w:p>
    <w:p w:rsidR="00D2246F" w:rsidRPr="00D2246F" w:rsidRDefault="00D2246F" w:rsidP="00D2246F">
      <w:pPr>
        <w:spacing w:line="322" w:lineRule="exact"/>
        <w:ind w:left="20" w:right="20" w:firstLine="720"/>
        <w:jc w:val="both"/>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а) Чехлы и футляры для фотоаппаратов, музыкальных инструментов, ружей, чертежных принадлежностей, ожерелий, а также аналогичная тара, имеющая специальную форму или приспособленная для размещения соответствующего изделия или набора изделий, пригодная для длительного использования и представленная вместе с изделиями, для которых она предназначена, должны классифицироваться совместно с упакованными в них изделиями, если такого вида тара обычно поступает в продажу вместе с данными изделиями. Однако данное Правило не применяется к таре, которая, образуя с упакованным изделием единое целое, придает последнему основное свойство;</w:t>
      </w:r>
    </w:p>
    <w:p w:rsidR="00D2246F" w:rsidRPr="00D2246F" w:rsidRDefault="00D2246F" w:rsidP="00D2246F">
      <w:pPr>
        <w:spacing w:line="322" w:lineRule="exact"/>
        <w:ind w:left="20" w:right="20" w:firstLine="720"/>
        <w:jc w:val="both"/>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б) при условии соблюдения положений вышеприведенного Правила 4 (а) упаковочные материалы и тара, поставляемые вместе с находящимися в них товарами, должны классифицироваться совместно, если они такого вида, который обычно используется для упаковки данных товаров. Однако данное положение не является обязательным, если такие упаковочные материалы или тара со всей очевидностью пригодны для повторного использования.</w:t>
      </w:r>
    </w:p>
    <w:p w:rsidR="00D2246F" w:rsidRPr="00D2246F" w:rsidRDefault="00D2246F" w:rsidP="00406642">
      <w:pPr>
        <w:numPr>
          <w:ilvl w:val="0"/>
          <w:numId w:val="84"/>
        </w:numPr>
        <w:spacing w:line="260" w:lineRule="exact"/>
        <w:ind w:right="20"/>
        <w:jc w:val="both"/>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 xml:space="preserve"> Для юридических целей классификация товаров в субпозициях товарной позиции должна осуществляться в соответствии с наименованиями субпозиций и примечаниями, имеющими отношение к субпозициям, а также, </w:t>
      </w:r>
      <w:r w:rsidRPr="00D2246F">
        <w:rPr>
          <w:rFonts w:ascii="Times New Roman" w:eastAsia="Times New Roman" w:hAnsi="Times New Roman" w:cs="Times New Roman"/>
          <w:i/>
          <w:iCs/>
          <w:sz w:val="26"/>
          <w:szCs w:val="26"/>
          <w:lang w:val="en-US" w:eastAsia="en-US" w:bidi="en-US"/>
        </w:rPr>
        <w:t>mutatis</w:t>
      </w:r>
      <w:r w:rsidRPr="00D2246F">
        <w:rPr>
          <w:rFonts w:ascii="Times New Roman" w:eastAsia="Times New Roman" w:hAnsi="Times New Roman" w:cs="Times New Roman"/>
          <w:i/>
          <w:iCs/>
          <w:sz w:val="26"/>
          <w:szCs w:val="26"/>
          <w:lang w:eastAsia="en-US" w:bidi="en-US"/>
        </w:rPr>
        <w:t xml:space="preserve"> </w:t>
      </w:r>
      <w:r w:rsidRPr="00D2246F">
        <w:rPr>
          <w:rFonts w:ascii="Times New Roman" w:eastAsia="Times New Roman" w:hAnsi="Times New Roman" w:cs="Times New Roman"/>
          <w:i/>
          <w:iCs/>
          <w:sz w:val="26"/>
          <w:szCs w:val="26"/>
          <w:lang w:val="en-US" w:eastAsia="en-US" w:bidi="en-US"/>
        </w:rPr>
        <w:t>mutandis</w:t>
      </w:r>
      <w:r w:rsidRPr="00D2246F">
        <w:rPr>
          <w:rFonts w:ascii="Times New Roman" w:eastAsia="Times New Roman" w:hAnsi="Times New Roman" w:cs="Times New Roman"/>
          <w:i/>
          <w:iCs/>
          <w:sz w:val="26"/>
          <w:szCs w:val="26"/>
          <w:lang w:eastAsia="en-US" w:bidi="en-US"/>
        </w:rPr>
        <w:t>,</w:t>
      </w:r>
      <w:r w:rsidRPr="00D2246F">
        <w:rPr>
          <w:rFonts w:ascii="Times New Roman" w:eastAsia="Times New Roman" w:hAnsi="Times New Roman" w:cs="Times New Roman"/>
          <w:sz w:val="26"/>
          <w:szCs w:val="26"/>
          <w:lang w:eastAsia="en-US" w:bidi="en-US"/>
        </w:rPr>
        <w:t xml:space="preserve"> </w:t>
      </w:r>
      <w:r w:rsidRPr="00D2246F">
        <w:rPr>
          <w:rFonts w:ascii="Times New Roman" w:eastAsia="Times New Roman" w:hAnsi="Times New Roman" w:cs="Times New Roman"/>
          <w:sz w:val="26"/>
          <w:szCs w:val="26"/>
        </w:rPr>
        <w:t>положениями вышеупомянутых Правил при условии, что лишь субпозиции на одном уровне являются сравнимыми. Для целей настоящего Правила также могут применяться соответствующие примечания к разделам и группам, если в контексте не оговорено иное.</w:t>
      </w:r>
      <w:r w:rsidRPr="00D2246F">
        <w:rPr>
          <w:rFonts w:ascii="Times New Roman" w:eastAsia="Times New Roman" w:hAnsi="Times New Roman" w:cs="Times New Roman"/>
          <w:b/>
          <w:bCs/>
          <w:sz w:val="26"/>
          <w:szCs w:val="26"/>
        </w:rPr>
        <w:t xml:space="preserve"> </w:t>
      </w:r>
    </w:p>
    <w:p w:rsidR="00D2246F" w:rsidRPr="00D2246F" w:rsidRDefault="00D2246F" w:rsidP="00D2246F">
      <w:pPr>
        <w:spacing w:line="260" w:lineRule="exact"/>
        <w:ind w:left="740" w:right="20"/>
        <w:jc w:val="both"/>
        <w:rPr>
          <w:rFonts w:ascii="Times New Roman" w:eastAsia="Times New Roman" w:hAnsi="Times New Roman" w:cs="Times New Roman"/>
          <w:b/>
          <w:bCs/>
          <w:sz w:val="26"/>
          <w:szCs w:val="26"/>
        </w:rPr>
      </w:pPr>
    </w:p>
    <w:p w:rsidR="00D2246F" w:rsidRPr="00D2246F" w:rsidRDefault="00D2246F" w:rsidP="00D2246F">
      <w:pPr>
        <w:spacing w:line="260" w:lineRule="exact"/>
        <w:ind w:left="740" w:right="20"/>
        <w:jc w:val="both"/>
        <w:rPr>
          <w:rFonts w:ascii="Times New Roman" w:eastAsia="Times New Roman" w:hAnsi="Times New Roman" w:cs="Times New Roman"/>
          <w:b/>
          <w:bCs/>
          <w:sz w:val="26"/>
          <w:szCs w:val="26"/>
        </w:rPr>
      </w:pPr>
    </w:p>
    <w:p w:rsidR="00D2246F" w:rsidRPr="00D2246F" w:rsidRDefault="00D2246F" w:rsidP="00D2246F">
      <w:pPr>
        <w:spacing w:line="260" w:lineRule="exact"/>
        <w:ind w:left="740" w:right="20"/>
        <w:jc w:val="both"/>
        <w:rPr>
          <w:rFonts w:ascii="Times New Roman" w:eastAsia="Times New Roman" w:hAnsi="Times New Roman" w:cs="Times New Roman"/>
          <w:sz w:val="26"/>
          <w:szCs w:val="26"/>
        </w:rPr>
      </w:pPr>
    </w:p>
    <w:p w:rsidR="00D2246F" w:rsidRPr="00D2246F" w:rsidRDefault="00D2246F" w:rsidP="00D2246F">
      <w:pPr>
        <w:spacing w:line="260" w:lineRule="exact"/>
        <w:ind w:left="740" w:right="20"/>
        <w:jc w:val="both"/>
        <w:rPr>
          <w:rFonts w:ascii="Times New Roman" w:eastAsia="Times New Roman" w:hAnsi="Times New Roman" w:cs="Times New Roman"/>
          <w:sz w:val="26"/>
          <w:szCs w:val="26"/>
        </w:rPr>
      </w:pPr>
    </w:p>
    <w:p w:rsidR="00D2246F" w:rsidRPr="00D2246F" w:rsidRDefault="00D2246F" w:rsidP="00D2246F">
      <w:pPr>
        <w:spacing w:line="260" w:lineRule="exact"/>
        <w:ind w:left="20" w:right="20"/>
        <w:jc w:val="both"/>
        <w:rPr>
          <w:rFonts w:ascii="Times New Roman" w:eastAsia="Times New Roman" w:hAnsi="Times New Roman" w:cs="Times New Roman"/>
          <w:sz w:val="26"/>
          <w:szCs w:val="26"/>
        </w:rPr>
      </w:pPr>
      <w:r w:rsidRPr="00D2246F">
        <w:rPr>
          <w:rFonts w:ascii="Times New Roman" w:eastAsia="Times New Roman" w:hAnsi="Times New Roman" w:cs="Times New Roman"/>
          <w:b/>
          <w:bCs/>
          <w:sz w:val="26"/>
          <w:szCs w:val="26"/>
        </w:rPr>
        <w:t>СОКРАЩЕНИЯ И СИМВОЛЫ</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984"/>
        <w:gridCol w:w="7954"/>
      </w:tblGrid>
      <w:tr w:rsidR="00D2246F" w:rsidRPr="00D2246F" w:rsidTr="00D2246F">
        <w:trPr>
          <w:trHeight w:hRule="exact" w:val="326"/>
          <w:jc w:val="center"/>
        </w:trPr>
        <w:tc>
          <w:tcPr>
            <w:tcW w:w="984" w:type="dxa"/>
            <w:vAlign w:val="bottom"/>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БИС</w:t>
            </w:r>
          </w:p>
        </w:tc>
        <w:tc>
          <w:tcPr>
            <w:tcW w:w="7954" w:type="dxa"/>
            <w:vAlign w:val="bottom"/>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большая интегральная схема</w:t>
            </w:r>
          </w:p>
        </w:tc>
      </w:tr>
      <w:tr w:rsidR="00D2246F" w:rsidRPr="00D2246F" w:rsidTr="00D2246F">
        <w:trPr>
          <w:trHeight w:hRule="exact" w:val="326"/>
          <w:jc w:val="center"/>
        </w:trPr>
        <w:tc>
          <w:tcPr>
            <w:tcW w:w="984" w:type="dxa"/>
          </w:tcPr>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Бк</w:t>
            </w:r>
          </w:p>
        </w:tc>
        <w:tc>
          <w:tcPr>
            <w:tcW w:w="7954" w:type="dxa"/>
          </w:tcPr>
          <w:p w:rsidR="00D2246F" w:rsidRPr="00D2246F" w:rsidRDefault="00D2246F" w:rsidP="00D2246F">
            <w:pPr>
              <w:spacing w:line="260" w:lineRule="exact"/>
              <w:ind w:left="100" w:firstLine="74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беккерель</w:t>
            </w:r>
          </w:p>
        </w:tc>
      </w:tr>
      <w:tr w:rsidR="00D2246F" w:rsidRPr="00D2246F" w:rsidTr="00D2246F">
        <w:trPr>
          <w:trHeight w:hRule="exact" w:val="254"/>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lastRenderedPageBreak/>
              <w:t>В</w:t>
            </w:r>
          </w:p>
        </w:tc>
        <w:tc>
          <w:tcPr>
            <w:tcW w:w="7954" w:type="dxa"/>
          </w:tcPr>
          <w:p w:rsidR="00D2246F" w:rsidRPr="00D2246F" w:rsidRDefault="00D2246F" w:rsidP="00D2246F">
            <w:pPr>
              <w:spacing w:line="260" w:lineRule="exact"/>
              <w:ind w:left="100" w:firstLine="74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вольт</w:t>
            </w:r>
          </w:p>
        </w:tc>
      </w:tr>
      <w:tr w:rsidR="00D2246F" w:rsidRPr="00D2246F" w:rsidTr="00D2246F">
        <w:trPr>
          <w:trHeight w:hRule="exact" w:val="302"/>
          <w:jc w:val="center"/>
        </w:trPr>
        <w:tc>
          <w:tcPr>
            <w:tcW w:w="984" w:type="dxa"/>
            <w:vAlign w:val="bottom"/>
          </w:tcPr>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Вт</w:t>
            </w:r>
          </w:p>
        </w:tc>
        <w:tc>
          <w:tcPr>
            <w:tcW w:w="7954" w:type="dxa"/>
            <w:vAlign w:val="bottom"/>
          </w:tcPr>
          <w:p w:rsidR="00D2246F" w:rsidRPr="00D2246F" w:rsidRDefault="00D2246F" w:rsidP="00D2246F">
            <w:pPr>
              <w:spacing w:line="260" w:lineRule="exact"/>
              <w:ind w:left="100" w:firstLine="74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ватт</w:t>
            </w:r>
          </w:p>
        </w:tc>
      </w:tr>
      <w:tr w:rsidR="00D2246F" w:rsidRPr="00D2246F" w:rsidTr="00D2246F">
        <w:trPr>
          <w:trHeight w:hRule="exact" w:val="326"/>
          <w:jc w:val="center"/>
        </w:trPr>
        <w:tc>
          <w:tcPr>
            <w:tcW w:w="984" w:type="dxa"/>
            <w:vAlign w:val="bottom"/>
          </w:tcPr>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Гц</w:t>
            </w:r>
          </w:p>
        </w:tc>
        <w:tc>
          <w:tcPr>
            <w:tcW w:w="7954" w:type="dxa"/>
            <w:vAlign w:val="bottom"/>
          </w:tcPr>
          <w:p w:rsidR="00D2246F" w:rsidRPr="00D2246F" w:rsidRDefault="00D2246F" w:rsidP="00D2246F">
            <w:pPr>
              <w:spacing w:line="260" w:lineRule="exact"/>
              <w:ind w:left="100" w:firstLine="74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герц</w:t>
            </w:r>
          </w:p>
        </w:tc>
      </w:tr>
      <w:tr w:rsidR="00D2246F" w:rsidRPr="00D2246F" w:rsidTr="00D2246F">
        <w:trPr>
          <w:trHeight w:hRule="exact" w:val="322"/>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ГГц</w:t>
            </w:r>
          </w:p>
        </w:tc>
        <w:tc>
          <w:tcPr>
            <w:tcW w:w="7954" w:type="dxa"/>
          </w:tcPr>
          <w:p w:rsidR="00D2246F" w:rsidRPr="00D2246F" w:rsidRDefault="00D2246F" w:rsidP="00D2246F">
            <w:pPr>
              <w:spacing w:line="260" w:lineRule="exact"/>
              <w:ind w:left="100" w:firstLine="74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гигагерц</w:t>
            </w:r>
          </w:p>
        </w:tc>
      </w:tr>
      <w:tr w:rsidR="00D2246F" w:rsidRPr="00D2246F" w:rsidTr="00D2246F">
        <w:trPr>
          <w:trHeight w:hRule="exact" w:val="566"/>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дтекс</w:t>
            </w:r>
          </w:p>
        </w:tc>
        <w:tc>
          <w:tcPr>
            <w:tcW w:w="7954" w:type="dxa"/>
            <w:vAlign w:val="bottom"/>
          </w:tcPr>
          <w:p w:rsidR="00D2246F" w:rsidRPr="00D2246F" w:rsidRDefault="00D2246F" w:rsidP="00D2246F">
            <w:pPr>
              <w:spacing w:line="302" w:lineRule="exact"/>
              <w:ind w:left="100" w:firstLine="74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внесистемная единица линейной плотности волокон или нитей, равная отношению их массы к длине. 1 дтекс =10 мг/м</w:t>
            </w:r>
          </w:p>
        </w:tc>
      </w:tr>
      <w:tr w:rsidR="00D2246F" w:rsidRPr="00D2246F" w:rsidTr="00D2246F">
        <w:trPr>
          <w:trHeight w:hRule="exact" w:val="331"/>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ИК</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инфракрасный</w:t>
            </w:r>
          </w:p>
        </w:tc>
      </w:tr>
      <w:tr w:rsidR="00D2246F" w:rsidRPr="00D2246F" w:rsidTr="00D2246F">
        <w:trPr>
          <w:trHeight w:hRule="exact" w:val="278"/>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кельвин</w:t>
            </w:r>
          </w:p>
        </w:tc>
      </w:tr>
      <w:tr w:rsidR="00D2246F" w:rsidRPr="00D2246F" w:rsidTr="00D2246F">
        <w:trPr>
          <w:trHeight w:hRule="exact" w:val="302"/>
          <w:jc w:val="center"/>
        </w:trPr>
        <w:tc>
          <w:tcPr>
            <w:tcW w:w="984" w:type="dxa"/>
            <w:vAlign w:val="bottom"/>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кВА</w:t>
            </w:r>
          </w:p>
        </w:tc>
        <w:tc>
          <w:tcPr>
            <w:tcW w:w="7954" w:type="dxa"/>
            <w:vAlign w:val="bottom"/>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киловольт-ампер</w:t>
            </w:r>
          </w:p>
        </w:tc>
      </w:tr>
      <w:tr w:rsidR="00D2246F" w:rsidRPr="00D2246F" w:rsidTr="00D2246F">
        <w:trPr>
          <w:trHeight w:hRule="exact" w:val="283"/>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кВт</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киловатт</w:t>
            </w:r>
          </w:p>
        </w:tc>
      </w:tr>
      <w:tr w:rsidR="00D2246F" w:rsidRPr="00D2246F" w:rsidTr="00D2246F">
        <w:trPr>
          <w:trHeight w:hRule="exact" w:val="341"/>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кГц</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килогерц</w:t>
            </w:r>
          </w:p>
        </w:tc>
      </w:tr>
      <w:tr w:rsidR="00D2246F" w:rsidRPr="00D2246F" w:rsidTr="00D2246F">
        <w:trPr>
          <w:trHeight w:hRule="exact" w:val="298"/>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кгс</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килограмм-сила</w:t>
            </w:r>
          </w:p>
        </w:tc>
      </w:tr>
      <w:tr w:rsidR="00D2246F" w:rsidRPr="00D2246F" w:rsidTr="00D2246F">
        <w:trPr>
          <w:trHeight w:hRule="exact" w:val="293"/>
          <w:jc w:val="center"/>
        </w:trPr>
        <w:tc>
          <w:tcPr>
            <w:tcW w:w="984" w:type="dxa"/>
          </w:tcPr>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км</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километр</w:t>
            </w:r>
          </w:p>
        </w:tc>
      </w:tr>
      <w:tr w:rsidR="00D2246F" w:rsidRPr="00D2246F" w:rsidTr="00D2246F">
        <w:trPr>
          <w:trHeight w:hRule="exact" w:val="269"/>
          <w:jc w:val="center"/>
        </w:trPr>
        <w:tc>
          <w:tcPr>
            <w:tcW w:w="984" w:type="dxa"/>
          </w:tcPr>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кН</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килоньютон</w:t>
            </w:r>
          </w:p>
        </w:tc>
      </w:tr>
      <w:tr w:rsidR="00D2246F" w:rsidRPr="00D2246F" w:rsidTr="00D2246F">
        <w:trPr>
          <w:trHeight w:hRule="exact" w:val="302"/>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кПа</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килопаскаль</w:t>
            </w:r>
          </w:p>
        </w:tc>
      </w:tr>
      <w:tr w:rsidR="00D2246F" w:rsidRPr="00D2246F" w:rsidTr="00D2246F">
        <w:trPr>
          <w:trHeight w:hRule="exact" w:val="322"/>
          <w:jc w:val="center"/>
        </w:trPr>
        <w:tc>
          <w:tcPr>
            <w:tcW w:w="984" w:type="dxa"/>
            <w:vAlign w:val="bottom"/>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ккал</w:t>
            </w:r>
          </w:p>
        </w:tc>
        <w:tc>
          <w:tcPr>
            <w:tcW w:w="7954" w:type="dxa"/>
            <w:vAlign w:val="bottom"/>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килокалория</w:t>
            </w:r>
          </w:p>
        </w:tc>
      </w:tr>
      <w:tr w:rsidR="00D2246F" w:rsidRPr="00D2246F" w:rsidTr="00D2246F">
        <w:trPr>
          <w:trHeight w:hRule="exact" w:val="274"/>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мас.%</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процент содержания по массе</w:t>
            </w:r>
          </w:p>
        </w:tc>
      </w:tr>
      <w:tr w:rsidR="00D2246F" w:rsidRPr="00D2246F" w:rsidTr="00D2246F">
        <w:trPr>
          <w:trHeight w:hRule="exact" w:val="283"/>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Мбит</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1 048 576 бит</w:t>
            </w:r>
          </w:p>
        </w:tc>
      </w:tr>
      <w:tr w:rsidR="00D2246F" w:rsidRPr="00D2246F" w:rsidTr="00D2246F">
        <w:trPr>
          <w:trHeight w:hRule="exact" w:val="350"/>
          <w:jc w:val="center"/>
        </w:trPr>
        <w:tc>
          <w:tcPr>
            <w:tcW w:w="984" w:type="dxa"/>
            <w:vAlign w:val="bottom"/>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МГц</w:t>
            </w:r>
          </w:p>
        </w:tc>
        <w:tc>
          <w:tcPr>
            <w:tcW w:w="7954" w:type="dxa"/>
            <w:vAlign w:val="bottom"/>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мегагерц</w:t>
            </w:r>
          </w:p>
        </w:tc>
      </w:tr>
      <w:tr w:rsidR="00D2246F" w:rsidRPr="00D2246F" w:rsidTr="00D2246F">
        <w:trPr>
          <w:trHeight w:hRule="exact" w:val="274"/>
          <w:jc w:val="center"/>
        </w:trPr>
        <w:tc>
          <w:tcPr>
            <w:tcW w:w="984" w:type="dxa"/>
          </w:tcPr>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i/>
                <w:iCs/>
                <w:sz w:val="26"/>
                <w:szCs w:val="26"/>
              </w:rPr>
              <w:t>м-</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мета</w:t>
            </w:r>
            <w:r w:rsidRPr="00D2246F">
              <w:rPr>
                <w:rFonts w:ascii="Times New Roman" w:eastAsia="Times New Roman" w:hAnsi="Times New Roman" w:cs="Times New Roman"/>
                <w:sz w:val="26"/>
                <w:szCs w:val="26"/>
              </w:rPr>
              <w:softHyphen/>
            </w:r>
          </w:p>
        </w:tc>
      </w:tr>
      <w:tr w:rsidR="00D2246F" w:rsidRPr="00D2246F" w:rsidTr="00D2246F">
        <w:trPr>
          <w:trHeight w:hRule="exact" w:val="336"/>
          <w:jc w:val="center"/>
        </w:trPr>
        <w:tc>
          <w:tcPr>
            <w:tcW w:w="984" w:type="dxa"/>
          </w:tcPr>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мг</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миллиграмм</w:t>
            </w:r>
          </w:p>
        </w:tc>
      </w:tr>
      <w:tr w:rsidR="00D2246F" w:rsidRPr="00D2246F" w:rsidTr="00D2246F">
        <w:trPr>
          <w:trHeight w:hRule="exact" w:val="283"/>
          <w:jc w:val="center"/>
        </w:trPr>
        <w:tc>
          <w:tcPr>
            <w:tcW w:w="984" w:type="dxa"/>
          </w:tcPr>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мм</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миллиметр</w:t>
            </w:r>
          </w:p>
        </w:tc>
      </w:tr>
      <w:tr w:rsidR="00D2246F" w:rsidRPr="00D2246F" w:rsidTr="00D2246F">
        <w:trPr>
          <w:trHeight w:hRule="exact" w:val="317"/>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мкКи</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микрокюри</w:t>
            </w:r>
          </w:p>
        </w:tc>
      </w:tr>
      <w:tr w:rsidR="00D2246F" w:rsidRPr="00D2246F" w:rsidTr="00D2246F">
        <w:trPr>
          <w:trHeight w:hRule="exact" w:val="278"/>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мН</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миллиньютон</w:t>
            </w:r>
          </w:p>
        </w:tc>
      </w:tr>
      <w:tr w:rsidR="00D2246F" w:rsidRPr="00D2246F" w:rsidTr="00D2246F">
        <w:trPr>
          <w:trHeight w:hRule="exact" w:val="283"/>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Н</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ньютон</w:t>
            </w:r>
          </w:p>
        </w:tc>
      </w:tr>
      <w:tr w:rsidR="00D2246F" w:rsidRPr="00D2246F" w:rsidTr="00D2246F">
        <w:trPr>
          <w:trHeight w:hRule="exact" w:val="346"/>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об.%</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процент содержания по объему</w:t>
            </w:r>
          </w:p>
        </w:tc>
      </w:tr>
      <w:tr w:rsidR="00D2246F" w:rsidRPr="00D2246F" w:rsidTr="00D2246F">
        <w:trPr>
          <w:trHeight w:hRule="exact" w:val="293"/>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i/>
                <w:iCs/>
                <w:sz w:val="26"/>
                <w:szCs w:val="26"/>
              </w:rPr>
              <w:t>о-</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орто</w:t>
            </w:r>
            <w:r w:rsidRPr="00D2246F">
              <w:rPr>
                <w:rFonts w:ascii="Times New Roman" w:eastAsia="Times New Roman" w:hAnsi="Times New Roman" w:cs="Times New Roman"/>
                <w:sz w:val="26"/>
                <w:szCs w:val="26"/>
              </w:rPr>
              <w:softHyphen/>
            </w:r>
          </w:p>
        </w:tc>
      </w:tr>
      <w:tr w:rsidR="00D2246F" w:rsidRPr="00D2246F" w:rsidTr="00D2246F">
        <w:trPr>
          <w:trHeight w:hRule="exact" w:val="293"/>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i/>
                <w:iCs/>
                <w:sz w:val="26"/>
                <w:szCs w:val="26"/>
              </w:rPr>
              <w:t>п-</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пара</w:t>
            </w:r>
            <w:r w:rsidRPr="00D2246F">
              <w:rPr>
                <w:rFonts w:ascii="Times New Roman" w:eastAsia="Times New Roman" w:hAnsi="Times New Roman" w:cs="Times New Roman"/>
                <w:sz w:val="26"/>
                <w:szCs w:val="26"/>
              </w:rPr>
              <w:softHyphen/>
            </w:r>
          </w:p>
        </w:tc>
      </w:tr>
      <w:tr w:rsidR="00D2246F" w:rsidRPr="00D2246F" w:rsidTr="00D2246F">
        <w:trPr>
          <w:trHeight w:hRule="exact" w:val="298"/>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секунда</w:t>
            </w:r>
          </w:p>
        </w:tc>
      </w:tr>
      <w:tr w:rsidR="00D2246F" w:rsidRPr="00D2246F" w:rsidTr="00D2246F">
        <w:trPr>
          <w:trHeight w:hRule="exact" w:val="298"/>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сг</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сантиграмм</w:t>
            </w:r>
          </w:p>
        </w:tc>
      </w:tr>
      <w:tr w:rsidR="00D2246F" w:rsidRPr="00D2246F" w:rsidTr="00D2246F">
        <w:trPr>
          <w:trHeight w:hRule="exact" w:val="302"/>
          <w:jc w:val="center"/>
        </w:trPr>
        <w:tc>
          <w:tcPr>
            <w:tcW w:w="984" w:type="dxa"/>
            <w:vAlign w:val="bottom"/>
          </w:tcPr>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см</w:t>
            </w:r>
          </w:p>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2</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сантиметр</w:t>
            </w:r>
          </w:p>
        </w:tc>
      </w:tr>
      <w:tr w:rsidR="00D2246F" w:rsidRPr="00D2246F" w:rsidTr="00D2246F">
        <w:trPr>
          <w:trHeight w:hRule="exact" w:val="269"/>
          <w:jc w:val="center"/>
        </w:trPr>
        <w:tc>
          <w:tcPr>
            <w:tcW w:w="984" w:type="dxa"/>
          </w:tcPr>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см</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квадратный сантиметр</w:t>
            </w:r>
          </w:p>
        </w:tc>
      </w:tr>
      <w:tr w:rsidR="00D2246F" w:rsidRPr="00D2246F" w:rsidTr="00D2246F">
        <w:trPr>
          <w:trHeight w:hRule="exact" w:val="326"/>
          <w:jc w:val="center"/>
        </w:trPr>
        <w:tc>
          <w:tcPr>
            <w:tcW w:w="984" w:type="dxa"/>
          </w:tcPr>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см</w:t>
            </w:r>
            <w:r w:rsidRPr="00D2246F">
              <w:rPr>
                <w:rFonts w:ascii="Times New Roman" w:eastAsia="Times New Roman" w:hAnsi="Times New Roman" w:cs="Times New Roman"/>
                <w:sz w:val="26"/>
                <w:szCs w:val="26"/>
                <w:vertAlign w:val="superscript"/>
              </w:rPr>
              <w:t>3</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кубический сантиметр</w:t>
            </w:r>
          </w:p>
        </w:tc>
      </w:tr>
      <w:tr w:rsidR="00D2246F" w:rsidRPr="00D2246F" w:rsidTr="00D2246F">
        <w:trPr>
          <w:trHeight w:hRule="exact" w:val="250"/>
          <w:jc w:val="center"/>
        </w:trPr>
        <w:tc>
          <w:tcPr>
            <w:tcW w:w="984" w:type="dxa"/>
          </w:tcPr>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сН</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сантиньютон</w:t>
            </w:r>
          </w:p>
        </w:tc>
      </w:tr>
      <w:tr w:rsidR="00D2246F" w:rsidRPr="00D2246F" w:rsidTr="00D2246F">
        <w:trPr>
          <w:trHeight w:hRule="exact" w:val="341"/>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см/сек</w:t>
            </w:r>
          </w:p>
        </w:tc>
        <w:tc>
          <w:tcPr>
            <w:tcW w:w="7954" w:type="dxa"/>
          </w:tcPr>
          <w:p w:rsidR="00D2246F" w:rsidRPr="00D2246F" w:rsidRDefault="00D2246F" w:rsidP="00D2246F">
            <w:pPr>
              <w:spacing w:line="260" w:lineRule="exact"/>
              <w:ind w:left="100" w:firstLine="74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сантиметр(ы) в секунду</w:t>
            </w:r>
          </w:p>
        </w:tc>
      </w:tr>
      <w:tr w:rsidR="00D2246F" w:rsidRPr="00D2246F" w:rsidTr="00D2246F">
        <w:trPr>
          <w:trHeight w:hRule="exact" w:val="307"/>
          <w:jc w:val="center"/>
        </w:trPr>
        <w:tc>
          <w:tcPr>
            <w:tcW w:w="984" w:type="dxa"/>
          </w:tcPr>
          <w:p w:rsidR="00D2246F" w:rsidRPr="00D2246F" w:rsidRDefault="00D2246F" w:rsidP="00D2246F">
            <w:pPr>
              <w:spacing w:line="260" w:lineRule="exact"/>
              <w:ind w:right="600"/>
              <w:jc w:val="righ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w:t>
            </w:r>
          </w:p>
        </w:tc>
        <w:tc>
          <w:tcPr>
            <w:tcW w:w="7954" w:type="dxa"/>
          </w:tcPr>
          <w:p w:rsidR="00D2246F" w:rsidRPr="00D2246F" w:rsidRDefault="00D2246F" w:rsidP="00D2246F">
            <w:pPr>
              <w:spacing w:line="260" w:lineRule="exact"/>
              <w:ind w:left="10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градус Цельсия</w:t>
            </w:r>
          </w:p>
        </w:tc>
      </w:tr>
      <w:tr w:rsidR="00D2246F" w:rsidRPr="00D2246F" w:rsidTr="00D2246F">
        <w:trPr>
          <w:trHeight w:hRule="exact" w:val="317"/>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lang w:val="en-US" w:eastAsia="en-US" w:bidi="en-US"/>
              </w:rPr>
              <w:t>ASTM</w:t>
            </w:r>
          </w:p>
        </w:tc>
        <w:tc>
          <w:tcPr>
            <w:tcW w:w="7954" w:type="dxa"/>
          </w:tcPr>
          <w:p w:rsidR="00D2246F" w:rsidRPr="00D2246F" w:rsidRDefault="00D2246F" w:rsidP="00D2246F">
            <w:pPr>
              <w:spacing w:line="260" w:lineRule="exact"/>
              <w:ind w:left="100" w:firstLine="74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Американское Общество испытания материалов</w:t>
            </w:r>
          </w:p>
        </w:tc>
      </w:tr>
      <w:tr w:rsidR="00D2246F" w:rsidRPr="00D2246F" w:rsidTr="00D2246F">
        <w:trPr>
          <w:trHeight w:hRule="exact" w:val="576"/>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lang w:val="en-US" w:eastAsia="en-US" w:bidi="en-US"/>
              </w:rPr>
              <w:t>INN</w:t>
            </w:r>
          </w:p>
        </w:tc>
        <w:tc>
          <w:tcPr>
            <w:tcW w:w="7954" w:type="dxa"/>
          </w:tcPr>
          <w:p w:rsidR="00D2246F" w:rsidRPr="00D2246F" w:rsidRDefault="00D2246F" w:rsidP="00D2246F">
            <w:pPr>
              <w:spacing w:line="298" w:lineRule="exact"/>
              <w:ind w:left="100" w:firstLine="74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lang w:val="en-US" w:eastAsia="en-US" w:bidi="en-US"/>
              </w:rPr>
              <w:t>International</w:t>
            </w:r>
            <w:r w:rsidRPr="00D2246F">
              <w:rPr>
                <w:rFonts w:ascii="Times New Roman" w:eastAsia="Times New Roman" w:hAnsi="Times New Roman" w:cs="Times New Roman"/>
                <w:sz w:val="26"/>
                <w:szCs w:val="26"/>
                <w:lang w:eastAsia="en-US" w:bidi="en-US"/>
              </w:rPr>
              <w:t xml:space="preserve"> </w:t>
            </w:r>
            <w:r w:rsidRPr="00D2246F">
              <w:rPr>
                <w:rFonts w:ascii="Times New Roman" w:eastAsia="Times New Roman" w:hAnsi="Times New Roman" w:cs="Times New Roman"/>
                <w:sz w:val="26"/>
                <w:szCs w:val="26"/>
                <w:lang w:val="en-US" w:eastAsia="en-US" w:bidi="en-US"/>
              </w:rPr>
              <w:t>Nonproprietary</w:t>
            </w:r>
            <w:r w:rsidRPr="00D2246F">
              <w:rPr>
                <w:rFonts w:ascii="Times New Roman" w:eastAsia="Times New Roman" w:hAnsi="Times New Roman" w:cs="Times New Roman"/>
                <w:sz w:val="26"/>
                <w:szCs w:val="26"/>
                <w:lang w:eastAsia="en-US" w:bidi="en-US"/>
              </w:rPr>
              <w:t xml:space="preserve"> </w:t>
            </w:r>
            <w:r w:rsidRPr="00D2246F">
              <w:rPr>
                <w:rFonts w:ascii="Times New Roman" w:eastAsia="Times New Roman" w:hAnsi="Times New Roman" w:cs="Times New Roman"/>
                <w:sz w:val="26"/>
                <w:szCs w:val="26"/>
                <w:lang w:val="en-US" w:eastAsia="en-US" w:bidi="en-US"/>
              </w:rPr>
              <w:t>Name</w:t>
            </w:r>
            <w:r w:rsidRPr="00D2246F">
              <w:rPr>
                <w:rFonts w:ascii="Times New Roman" w:eastAsia="Times New Roman" w:hAnsi="Times New Roman" w:cs="Times New Roman"/>
                <w:sz w:val="26"/>
                <w:szCs w:val="26"/>
                <w:lang w:eastAsia="en-US" w:bidi="en-US"/>
              </w:rPr>
              <w:t xml:space="preserve">, </w:t>
            </w:r>
            <w:r w:rsidRPr="00D2246F">
              <w:rPr>
                <w:rFonts w:ascii="Times New Roman" w:eastAsia="Times New Roman" w:hAnsi="Times New Roman" w:cs="Times New Roman"/>
                <w:sz w:val="26"/>
                <w:szCs w:val="26"/>
              </w:rPr>
              <w:t>Международное несобственное название</w:t>
            </w:r>
          </w:p>
        </w:tc>
      </w:tr>
      <w:tr w:rsidR="00D2246F" w:rsidRPr="00D2246F" w:rsidTr="00D2246F">
        <w:trPr>
          <w:trHeight w:hRule="exact" w:val="619"/>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lang w:val="en-US" w:eastAsia="en-US" w:bidi="en-US"/>
              </w:rPr>
              <w:t>INNM</w:t>
            </w:r>
          </w:p>
        </w:tc>
        <w:tc>
          <w:tcPr>
            <w:tcW w:w="7954" w:type="dxa"/>
            <w:vAlign w:val="bottom"/>
          </w:tcPr>
          <w:p w:rsidR="00D2246F" w:rsidRPr="00D2246F" w:rsidRDefault="00D2246F" w:rsidP="00D2246F">
            <w:pPr>
              <w:spacing w:line="302" w:lineRule="exact"/>
              <w:ind w:left="100" w:firstLine="74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lang w:val="en-US" w:eastAsia="en-US" w:bidi="en-US"/>
              </w:rPr>
              <w:t>International</w:t>
            </w:r>
            <w:r w:rsidRPr="00D2246F">
              <w:rPr>
                <w:rFonts w:ascii="Times New Roman" w:eastAsia="Times New Roman" w:hAnsi="Times New Roman" w:cs="Times New Roman"/>
                <w:sz w:val="26"/>
                <w:szCs w:val="26"/>
                <w:lang w:eastAsia="en-US" w:bidi="en-US"/>
              </w:rPr>
              <w:t xml:space="preserve"> </w:t>
            </w:r>
            <w:r w:rsidRPr="00D2246F">
              <w:rPr>
                <w:rFonts w:ascii="Times New Roman" w:eastAsia="Times New Roman" w:hAnsi="Times New Roman" w:cs="Times New Roman"/>
                <w:sz w:val="26"/>
                <w:szCs w:val="26"/>
                <w:lang w:val="en-US" w:eastAsia="en-US" w:bidi="en-US"/>
              </w:rPr>
              <w:t>Nonproprietary</w:t>
            </w:r>
            <w:r w:rsidRPr="00D2246F">
              <w:rPr>
                <w:rFonts w:ascii="Times New Roman" w:eastAsia="Times New Roman" w:hAnsi="Times New Roman" w:cs="Times New Roman"/>
                <w:sz w:val="26"/>
                <w:szCs w:val="26"/>
                <w:lang w:eastAsia="en-US" w:bidi="en-US"/>
              </w:rPr>
              <w:t xml:space="preserve"> </w:t>
            </w:r>
            <w:r w:rsidRPr="00D2246F">
              <w:rPr>
                <w:rFonts w:ascii="Times New Roman" w:eastAsia="Times New Roman" w:hAnsi="Times New Roman" w:cs="Times New Roman"/>
                <w:sz w:val="26"/>
                <w:szCs w:val="26"/>
                <w:lang w:val="en-US" w:eastAsia="en-US" w:bidi="en-US"/>
              </w:rPr>
              <w:t>Name</w:t>
            </w:r>
            <w:r w:rsidRPr="00D2246F">
              <w:rPr>
                <w:rFonts w:ascii="Times New Roman" w:eastAsia="Times New Roman" w:hAnsi="Times New Roman" w:cs="Times New Roman"/>
                <w:sz w:val="26"/>
                <w:szCs w:val="26"/>
                <w:lang w:eastAsia="en-US" w:bidi="en-US"/>
              </w:rPr>
              <w:t xml:space="preserve"> </w:t>
            </w:r>
            <w:r w:rsidRPr="00D2246F">
              <w:rPr>
                <w:rFonts w:ascii="Times New Roman" w:eastAsia="Times New Roman" w:hAnsi="Times New Roman" w:cs="Times New Roman"/>
                <w:sz w:val="26"/>
                <w:szCs w:val="26"/>
                <w:lang w:val="en-US" w:eastAsia="en-US" w:bidi="en-US"/>
              </w:rPr>
              <w:t>Modified</w:t>
            </w:r>
            <w:r w:rsidRPr="00D2246F">
              <w:rPr>
                <w:rFonts w:ascii="Times New Roman" w:eastAsia="Times New Roman" w:hAnsi="Times New Roman" w:cs="Times New Roman"/>
                <w:sz w:val="26"/>
                <w:szCs w:val="26"/>
                <w:lang w:eastAsia="en-US" w:bidi="en-US"/>
              </w:rPr>
              <w:t xml:space="preserve">, </w:t>
            </w:r>
            <w:r w:rsidRPr="00D2246F">
              <w:rPr>
                <w:rFonts w:ascii="Times New Roman" w:eastAsia="Times New Roman" w:hAnsi="Times New Roman" w:cs="Times New Roman"/>
                <w:sz w:val="26"/>
                <w:szCs w:val="26"/>
              </w:rPr>
              <w:t>Международное модифицированное несобственное название</w:t>
            </w:r>
          </w:p>
        </w:tc>
      </w:tr>
      <w:tr w:rsidR="00D2246F" w:rsidRPr="00D2246F" w:rsidTr="00D2246F">
        <w:trPr>
          <w:trHeight w:hRule="exact" w:val="610"/>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lang w:val="en-US" w:eastAsia="en-US" w:bidi="en-US"/>
              </w:rPr>
              <w:t>ISO</w:t>
            </w:r>
          </w:p>
        </w:tc>
        <w:tc>
          <w:tcPr>
            <w:tcW w:w="7954" w:type="dxa"/>
          </w:tcPr>
          <w:p w:rsidR="00D2246F" w:rsidRPr="00D2246F" w:rsidRDefault="00D2246F" w:rsidP="00D2246F">
            <w:pPr>
              <w:spacing w:line="288" w:lineRule="exact"/>
              <w:ind w:left="100" w:firstLine="74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lang w:val="en-US" w:eastAsia="en-US" w:bidi="en-US"/>
              </w:rPr>
              <w:t xml:space="preserve">International Organization for Standardization, </w:t>
            </w:r>
            <w:r w:rsidRPr="00D2246F">
              <w:rPr>
                <w:rFonts w:ascii="Times New Roman" w:eastAsia="Times New Roman" w:hAnsi="Times New Roman" w:cs="Times New Roman"/>
                <w:sz w:val="26"/>
                <w:szCs w:val="26"/>
              </w:rPr>
              <w:t>Международная организация по стандартизации</w:t>
            </w:r>
          </w:p>
        </w:tc>
      </w:tr>
      <w:tr w:rsidR="00D2246F" w:rsidRPr="00D2246F" w:rsidTr="00D2246F">
        <w:trPr>
          <w:trHeight w:hRule="exact" w:val="595"/>
          <w:jc w:val="center"/>
        </w:trPr>
        <w:tc>
          <w:tcPr>
            <w:tcW w:w="984" w:type="dxa"/>
          </w:tcPr>
          <w:p w:rsidR="00D2246F" w:rsidRPr="00D2246F" w:rsidRDefault="00D2246F" w:rsidP="00D2246F">
            <w:pPr>
              <w:spacing w:line="260" w:lineRule="exact"/>
              <w:ind w:left="6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w:t>
            </w:r>
          </w:p>
        </w:tc>
        <w:tc>
          <w:tcPr>
            <w:tcW w:w="7954" w:type="dxa"/>
          </w:tcPr>
          <w:p w:rsidR="00D2246F" w:rsidRPr="00D2246F" w:rsidRDefault="00D2246F" w:rsidP="00D2246F">
            <w:pPr>
              <w:spacing w:line="298" w:lineRule="exact"/>
              <w:ind w:left="100" w:firstLine="74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указанный цифровой код использовался в предыдущей редакции ТН ВЭД, но имел другой охват товаров</w:t>
            </w:r>
          </w:p>
        </w:tc>
      </w:tr>
    </w:tbl>
    <w:p w:rsidR="00D2246F" w:rsidRDefault="00D2246F" w:rsidP="00D2246F">
      <w:pPr>
        <w:rPr>
          <w:sz w:val="2"/>
          <w:szCs w:val="2"/>
        </w:rPr>
      </w:pPr>
    </w:p>
    <w:p w:rsidR="00AF4FD4" w:rsidRDefault="00AF4FD4" w:rsidP="00D2246F">
      <w:pPr>
        <w:rPr>
          <w:sz w:val="2"/>
          <w:szCs w:val="2"/>
        </w:rPr>
      </w:pPr>
    </w:p>
    <w:p w:rsidR="00AF4FD4" w:rsidRDefault="00AF4FD4" w:rsidP="00D2246F">
      <w:pPr>
        <w:rPr>
          <w:sz w:val="2"/>
          <w:szCs w:val="2"/>
        </w:rPr>
      </w:pPr>
    </w:p>
    <w:p w:rsidR="00AF4FD4" w:rsidRDefault="00AF4FD4" w:rsidP="00D2246F">
      <w:pPr>
        <w:rPr>
          <w:sz w:val="2"/>
          <w:szCs w:val="2"/>
        </w:rPr>
      </w:pPr>
    </w:p>
    <w:p w:rsidR="00AF4FD4" w:rsidRDefault="00AF4FD4" w:rsidP="00D2246F">
      <w:pPr>
        <w:rPr>
          <w:sz w:val="2"/>
          <w:szCs w:val="2"/>
        </w:rPr>
      </w:pPr>
    </w:p>
    <w:p w:rsidR="00AF4FD4" w:rsidRDefault="00AF4FD4" w:rsidP="00D2246F">
      <w:pPr>
        <w:rPr>
          <w:sz w:val="2"/>
          <w:szCs w:val="2"/>
        </w:rPr>
      </w:pPr>
    </w:p>
    <w:p w:rsidR="00AF4FD4" w:rsidRDefault="00AF4FD4" w:rsidP="00D2246F">
      <w:pPr>
        <w:rPr>
          <w:sz w:val="2"/>
          <w:szCs w:val="2"/>
        </w:rPr>
      </w:pPr>
    </w:p>
    <w:p w:rsidR="00AF4FD4" w:rsidRDefault="00AF4FD4" w:rsidP="00D2246F">
      <w:pPr>
        <w:rPr>
          <w:sz w:val="2"/>
          <w:szCs w:val="2"/>
        </w:rPr>
      </w:pPr>
    </w:p>
    <w:p w:rsidR="00AF4FD4" w:rsidRDefault="00AF4FD4" w:rsidP="00D2246F">
      <w:pPr>
        <w:rPr>
          <w:sz w:val="2"/>
          <w:szCs w:val="2"/>
        </w:rPr>
      </w:pPr>
    </w:p>
    <w:p w:rsidR="00AF4FD4" w:rsidRDefault="00AF4FD4" w:rsidP="00D2246F">
      <w:pPr>
        <w:rPr>
          <w:sz w:val="2"/>
          <w:szCs w:val="2"/>
        </w:rPr>
      </w:pPr>
    </w:p>
    <w:p w:rsidR="00AF4FD4" w:rsidRDefault="00AF4FD4" w:rsidP="00D2246F">
      <w:pPr>
        <w:rPr>
          <w:sz w:val="2"/>
          <w:szCs w:val="2"/>
        </w:rPr>
      </w:pPr>
    </w:p>
    <w:p w:rsidR="00AF4FD4" w:rsidRDefault="00AF4FD4" w:rsidP="00D2246F">
      <w:pPr>
        <w:rPr>
          <w:sz w:val="2"/>
          <w:szCs w:val="2"/>
        </w:rPr>
      </w:pPr>
    </w:p>
    <w:p w:rsidR="00AF4FD4" w:rsidRDefault="00AF4FD4" w:rsidP="00D2246F">
      <w:pPr>
        <w:rPr>
          <w:sz w:val="2"/>
          <w:szCs w:val="2"/>
        </w:rPr>
      </w:pPr>
    </w:p>
    <w:p w:rsidR="00AF4FD4" w:rsidRDefault="00AF4FD4" w:rsidP="00D2246F">
      <w:pPr>
        <w:rPr>
          <w:sz w:val="2"/>
          <w:szCs w:val="2"/>
        </w:rPr>
      </w:pPr>
    </w:p>
    <w:p w:rsidR="00AF4FD4" w:rsidRDefault="00AF4FD4" w:rsidP="00D2246F">
      <w:pPr>
        <w:rPr>
          <w:sz w:val="2"/>
          <w:szCs w:val="2"/>
        </w:rPr>
      </w:pPr>
    </w:p>
    <w:p w:rsidR="00AF4FD4" w:rsidRDefault="00AF4FD4" w:rsidP="00D2246F">
      <w:pPr>
        <w:rPr>
          <w:sz w:val="2"/>
          <w:szCs w:val="2"/>
        </w:rPr>
      </w:pPr>
    </w:p>
    <w:p w:rsidR="006748A4" w:rsidRDefault="006748A4" w:rsidP="00D2246F">
      <w:pPr>
        <w:framePr w:w="9250" w:wrap="notBeside" w:vAnchor="text" w:hAnchor="text" w:xAlign="center" w:y="1"/>
        <w:spacing w:line="260" w:lineRule="exact"/>
        <w:rPr>
          <w:rFonts w:ascii="Times New Roman" w:eastAsia="Times New Roman" w:hAnsi="Times New Roman" w:cs="Times New Roman"/>
          <w:b/>
          <w:bCs/>
          <w:sz w:val="26"/>
          <w:szCs w:val="26"/>
        </w:rPr>
      </w:pPr>
    </w:p>
    <w:p w:rsidR="006748A4" w:rsidRDefault="006748A4" w:rsidP="00D2246F">
      <w:pPr>
        <w:framePr w:w="9250" w:wrap="notBeside" w:vAnchor="text" w:hAnchor="text" w:xAlign="center" w:y="1"/>
        <w:spacing w:line="260" w:lineRule="exact"/>
        <w:rPr>
          <w:rFonts w:ascii="Times New Roman" w:eastAsia="Times New Roman" w:hAnsi="Times New Roman" w:cs="Times New Roman"/>
          <w:b/>
          <w:bCs/>
          <w:sz w:val="26"/>
          <w:szCs w:val="26"/>
        </w:rPr>
      </w:pPr>
    </w:p>
    <w:p w:rsidR="006748A4" w:rsidRDefault="006748A4" w:rsidP="00D2246F">
      <w:pPr>
        <w:framePr w:w="9250" w:wrap="notBeside" w:vAnchor="text" w:hAnchor="text" w:xAlign="center" w:y="1"/>
        <w:spacing w:line="260" w:lineRule="exact"/>
        <w:rPr>
          <w:rFonts w:ascii="Times New Roman" w:eastAsia="Times New Roman" w:hAnsi="Times New Roman" w:cs="Times New Roman"/>
          <w:b/>
          <w:bCs/>
          <w:sz w:val="26"/>
          <w:szCs w:val="26"/>
        </w:rPr>
      </w:pPr>
    </w:p>
    <w:p w:rsidR="00D2246F" w:rsidRPr="00D2246F" w:rsidRDefault="00D2246F" w:rsidP="00D2246F">
      <w:pPr>
        <w:framePr w:w="9250" w:wrap="notBeside" w:vAnchor="text" w:hAnchor="text" w:xAlign="center" w:y="1"/>
        <w:spacing w:line="260" w:lineRule="exact"/>
        <w:rPr>
          <w:rFonts w:ascii="Times New Roman" w:eastAsia="Times New Roman" w:hAnsi="Times New Roman" w:cs="Times New Roman"/>
          <w:b/>
          <w:bCs/>
          <w:sz w:val="26"/>
          <w:szCs w:val="26"/>
        </w:rPr>
      </w:pPr>
      <w:r w:rsidRPr="00D2246F">
        <w:rPr>
          <w:rFonts w:ascii="Times New Roman" w:eastAsia="Times New Roman" w:hAnsi="Times New Roman" w:cs="Times New Roman"/>
          <w:b/>
          <w:bCs/>
          <w:sz w:val="26"/>
          <w:szCs w:val="26"/>
        </w:rPr>
        <w:t>ЕДИНИЦЫ ИЗМЕРЕНИЯ, ПРИМЕНЯЕМЫЕ В ТН ВЭД</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728"/>
        <w:gridCol w:w="2808"/>
        <w:gridCol w:w="1714"/>
      </w:tblGrid>
      <w:tr w:rsidR="00D2246F" w:rsidRPr="00D2246F" w:rsidTr="00D2246F">
        <w:trPr>
          <w:trHeight w:hRule="exact" w:val="1013"/>
          <w:jc w:val="center"/>
        </w:trPr>
        <w:tc>
          <w:tcPr>
            <w:tcW w:w="4728"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Наименование единицы измерения</w:t>
            </w:r>
          </w:p>
        </w:tc>
        <w:tc>
          <w:tcPr>
            <w:tcW w:w="2808" w:type="dxa"/>
          </w:tcPr>
          <w:p w:rsidR="00D2246F" w:rsidRPr="00D2246F" w:rsidRDefault="00D2246F" w:rsidP="00D2246F">
            <w:pPr>
              <w:framePr w:w="9250" w:wrap="notBeside" w:vAnchor="text" w:hAnchor="text" w:xAlign="center" w:y="1"/>
              <w:spacing w:after="60" w:line="260" w:lineRule="exact"/>
              <w:ind w:left="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Условное</w:t>
            </w:r>
          </w:p>
          <w:p w:rsidR="00D2246F" w:rsidRPr="00D2246F" w:rsidRDefault="00D2246F" w:rsidP="00D2246F">
            <w:pPr>
              <w:framePr w:w="9250" w:wrap="notBeside" w:vAnchor="text" w:hAnchor="text" w:xAlign="center" w:y="1"/>
              <w:spacing w:before="60" w:line="260" w:lineRule="exact"/>
              <w:ind w:left="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обозначение</w:t>
            </w:r>
          </w:p>
        </w:tc>
        <w:tc>
          <w:tcPr>
            <w:tcW w:w="1714" w:type="dxa"/>
            <w:vAlign w:val="bottom"/>
          </w:tcPr>
          <w:p w:rsidR="00D2246F" w:rsidRPr="00D2246F" w:rsidRDefault="00D2246F" w:rsidP="00D2246F">
            <w:pPr>
              <w:framePr w:w="9250" w:wrap="notBeside" w:vAnchor="text" w:hAnchor="text" w:xAlign="center" w:y="1"/>
              <w:spacing w:line="326"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Коды</w:t>
            </w:r>
          </w:p>
          <w:p w:rsidR="00D2246F" w:rsidRPr="00D2246F" w:rsidRDefault="00D2246F" w:rsidP="00D2246F">
            <w:pPr>
              <w:framePr w:w="9250" w:wrap="notBeside" w:vAnchor="text" w:hAnchor="text" w:xAlign="center" w:y="1"/>
              <w:spacing w:line="326"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единиц</w:t>
            </w:r>
          </w:p>
          <w:p w:rsidR="00D2246F" w:rsidRPr="00D2246F" w:rsidRDefault="00D2246F" w:rsidP="00D2246F">
            <w:pPr>
              <w:framePr w:w="9250" w:wrap="notBeside" w:vAnchor="text" w:hAnchor="text" w:xAlign="center" w:y="1"/>
              <w:spacing w:line="326"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измерения</w:t>
            </w:r>
          </w:p>
        </w:tc>
      </w:tr>
      <w:tr w:rsidR="00D2246F" w:rsidRPr="00D2246F" w:rsidTr="00D2246F">
        <w:trPr>
          <w:trHeight w:hRule="exact" w:val="341"/>
          <w:jc w:val="center"/>
        </w:trPr>
        <w:tc>
          <w:tcPr>
            <w:tcW w:w="4728" w:type="dxa"/>
            <w:vAlign w:val="bottom"/>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ОСНОВНАЯ ЕДИНИЦА</w:t>
            </w:r>
          </w:p>
        </w:tc>
        <w:tc>
          <w:tcPr>
            <w:tcW w:w="2808" w:type="dxa"/>
          </w:tcPr>
          <w:p w:rsidR="00D2246F" w:rsidRPr="00D2246F" w:rsidRDefault="00D2246F" w:rsidP="00D2246F">
            <w:pPr>
              <w:framePr w:w="9250" w:wrap="notBeside" w:vAnchor="text" w:hAnchor="text" w:xAlign="center" w:y="1"/>
              <w:rPr>
                <w:sz w:val="10"/>
                <w:szCs w:val="10"/>
              </w:rPr>
            </w:pPr>
          </w:p>
        </w:tc>
        <w:tc>
          <w:tcPr>
            <w:tcW w:w="1714" w:type="dxa"/>
          </w:tcPr>
          <w:p w:rsidR="00D2246F" w:rsidRPr="00D2246F" w:rsidRDefault="00D2246F" w:rsidP="00D2246F">
            <w:pPr>
              <w:framePr w:w="9250" w:wrap="notBeside" w:vAnchor="text" w:hAnchor="text" w:xAlign="center" w:y="1"/>
              <w:rPr>
                <w:sz w:val="10"/>
                <w:szCs w:val="10"/>
              </w:rPr>
            </w:pPr>
          </w:p>
        </w:tc>
      </w:tr>
      <w:tr w:rsidR="00D2246F" w:rsidRPr="00D2246F" w:rsidTr="00D2246F">
        <w:trPr>
          <w:trHeight w:hRule="exact" w:val="326"/>
          <w:jc w:val="center"/>
        </w:trPr>
        <w:tc>
          <w:tcPr>
            <w:tcW w:w="4728" w:type="dxa"/>
            <w:vAlign w:val="bottom"/>
          </w:tcPr>
          <w:p w:rsidR="00D2246F" w:rsidRPr="00D2246F" w:rsidRDefault="00D2246F" w:rsidP="00D2246F">
            <w:pPr>
              <w:framePr w:w="9250" w:wrap="notBeside" w:vAnchor="text" w:hAnchor="text" w:xAlign="center" w:y="1"/>
              <w:spacing w:line="260" w:lineRule="exact"/>
              <w:ind w:left="84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Килограмм</w:t>
            </w:r>
          </w:p>
        </w:tc>
        <w:tc>
          <w:tcPr>
            <w:tcW w:w="2808" w:type="dxa"/>
            <w:vAlign w:val="bottom"/>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кг</w:t>
            </w:r>
          </w:p>
        </w:tc>
        <w:tc>
          <w:tcPr>
            <w:tcW w:w="1714" w:type="dxa"/>
            <w:vAlign w:val="bottom"/>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166</w:t>
            </w:r>
          </w:p>
        </w:tc>
      </w:tr>
      <w:tr w:rsidR="00D2246F" w:rsidRPr="00D2246F" w:rsidTr="00D2246F">
        <w:trPr>
          <w:trHeight w:hRule="exact" w:val="322"/>
          <w:jc w:val="center"/>
        </w:trPr>
        <w:tc>
          <w:tcPr>
            <w:tcW w:w="7536" w:type="dxa"/>
            <w:gridSpan w:val="2"/>
            <w:vAlign w:val="bottom"/>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ДОПОЛНИТЕЛЬНЫЕ ЕДИНИЦЫ ИЗМЕРЕНИЯ</w:t>
            </w:r>
          </w:p>
        </w:tc>
        <w:tc>
          <w:tcPr>
            <w:tcW w:w="1714" w:type="dxa"/>
          </w:tcPr>
          <w:p w:rsidR="00D2246F" w:rsidRPr="00D2246F" w:rsidRDefault="00D2246F" w:rsidP="00D2246F">
            <w:pPr>
              <w:framePr w:w="9250" w:wrap="notBeside" w:vAnchor="text" w:hAnchor="text" w:xAlign="center" w:y="1"/>
              <w:rPr>
                <w:sz w:val="10"/>
                <w:szCs w:val="10"/>
              </w:rPr>
            </w:pPr>
          </w:p>
        </w:tc>
      </w:tr>
      <w:tr w:rsidR="00D2246F" w:rsidRPr="00D2246F" w:rsidTr="00D2246F">
        <w:trPr>
          <w:trHeight w:hRule="exact" w:val="331"/>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Грамм</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г</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163</w:t>
            </w:r>
          </w:p>
        </w:tc>
      </w:tr>
      <w:tr w:rsidR="00D2246F" w:rsidRPr="00D2246F" w:rsidTr="00D2246F">
        <w:trPr>
          <w:trHeight w:hRule="exact" w:val="302"/>
          <w:jc w:val="center"/>
        </w:trPr>
        <w:tc>
          <w:tcPr>
            <w:tcW w:w="4728" w:type="dxa"/>
            <w:vAlign w:val="bottom"/>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Грамм делящихся изотопов</w:t>
            </w:r>
          </w:p>
        </w:tc>
        <w:tc>
          <w:tcPr>
            <w:tcW w:w="2808" w:type="dxa"/>
            <w:vAlign w:val="bottom"/>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г Д/И</w:t>
            </w:r>
          </w:p>
        </w:tc>
        <w:tc>
          <w:tcPr>
            <w:tcW w:w="1714" w:type="dxa"/>
            <w:vAlign w:val="bottom"/>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306</w:t>
            </w:r>
          </w:p>
        </w:tc>
      </w:tr>
      <w:tr w:rsidR="00D2246F" w:rsidRPr="00D2246F" w:rsidTr="00D2246F">
        <w:trPr>
          <w:trHeight w:hRule="exact" w:val="326"/>
          <w:jc w:val="center"/>
        </w:trPr>
        <w:tc>
          <w:tcPr>
            <w:tcW w:w="4728" w:type="dxa"/>
            <w:vAlign w:val="bottom"/>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Грузоподъемность в тоннах</w:t>
            </w:r>
          </w:p>
        </w:tc>
        <w:tc>
          <w:tcPr>
            <w:tcW w:w="2808" w:type="dxa"/>
            <w:vAlign w:val="bottom"/>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т грп</w:t>
            </w:r>
          </w:p>
        </w:tc>
        <w:tc>
          <w:tcPr>
            <w:tcW w:w="1714" w:type="dxa"/>
            <w:vAlign w:val="bottom"/>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185</w:t>
            </w:r>
          </w:p>
        </w:tc>
      </w:tr>
      <w:tr w:rsidR="00D2246F" w:rsidRPr="00D2246F" w:rsidTr="00D2246F">
        <w:trPr>
          <w:trHeight w:hRule="exact" w:val="322"/>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Квадратный метр</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w:t>
            </w:r>
            <w:r w:rsidRPr="00D2246F">
              <w:rPr>
                <w:rFonts w:ascii="Times New Roman" w:eastAsia="Times New Roman" w:hAnsi="Times New Roman" w:cs="Times New Roman"/>
                <w:sz w:val="26"/>
                <w:szCs w:val="26"/>
                <w:vertAlign w:val="superscript"/>
              </w:rPr>
              <w:t>2</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055</w:t>
            </w:r>
          </w:p>
        </w:tc>
      </w:tr>
      <w:tr w:rsidR="00D2246F" w:rsidRPr="00D2246F" w:rsidTr="00D2246F">
        <w:trPr>
          <w:trHeight w:hRule="exact" w:val="322"/>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Килограмм азота</w:t>
            </w:r>
          </w:p>
        </w:tc>
        <w:tc>
          <w:tcPr>
            <w:tcW w:w="2808" w:type="dxa"/>
          </w:tcPr>
          <w:p w:rsidR="00D2246F" w:rsidRPr="00D2246F" w:rsidRDefault="00D2246F" w:rsidP="00D2246F">
            <w:pPr>
              <w:framePr w:w="9250" w:wrap="notBeside" w:vAnchor="text" w:hAnchor="text" w:xAlign="center" w:y="1"/>
              <w:spacing w:line="340" w:lineRule="exact"/>
              <w:ind w:left="780"/>
              <w:rPr>
                <w:rFonts w:ascii="Times New Roman" w:eastAsia="Times New Roman" w:hAnsi="Times New Roman" w:cs="Times New Roman"/>
                <w:sz w:val="26"/>
                <w:szCs w:val="26"/>
              </w:rPr>
            </w:pPr>
            <w:r w:rsidRPr="00D2246F">
              <w:rPr>
                <w:rFonts w:ascii="AngsanaUPC" w:eastAsia="AngsanaUPC" w:hAnsi="AngsanaUPC" w:cs="AngsanaUPC"/>
                <w:b/>
                <w:bCs/>
                <w:spacing w:val="40"/>
                <w:sz w:val="34"/>
                <w:szCs w:val="34"/>
                <w:lang w:val="en-US" w:eastAsia="en-US" w:bidi="en-US"/>
              </w:rPr>
              <w:t>KrN</w:t>
            </w:r>
          </w:p>
        </w:tc>
        <w:tc>
          <w:tcPr>
            <w:tcW w:w="1714" w:type="dxa"/>
            <w:vAlign w:val="bottom"/>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861</w:t>
            </w:r>
          </w:p>
        </w:tc>
      </w:tr>
      <w:tr w:rsidR="00D2246F" w:rsidRPr="00D2246F" w:rsidTr="00D2246F">
        <w:trPr>
          <w:trHeight w:hRule="exact" w:val="326"/>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Килограмм гидроксида калия</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кг КОН</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859</w:t>
            </w:r>
          </w:p>
        </w:tc>
      </w:tr>
      <w:tr w:rsidR="00D2246F" w:rsidRPr="00D2246F" w:rsidTr="00D2246F">
        <w:trPr>
          <w:trHeight w:hRule="exact" w:val="326"/>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Килограмм гидроксида натрия</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 xml:space="preserve">кг </w:t>
            </w:r>
            <w:r w:rsidRPr="00D2246F">
              <w:rPr>
                <w:rFonts w:ascii="Times New Roman" w:eastAsia="Times New Roman" w:hAnsi="Times New Roman" w:cs="Times New Roman"/>
                <w:sz w:val="26"/>
                <w:szCs w:val="26"/>
                <w:lang w:val="en-US" w:eastAsia="en-US" w:bidi="en-US"/>
              </w:rPr>
              <w:t>NaOH</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863</w:t>
            </w:r>
          </w:p>
        </w:tc>
      </w:tr>
      <w:tr w:rsidR="00D2246F" w:rsidRPr="00D2246F" w:rsidTr="00D2246F">
        <w:trPr>
          <w:trHeight w:hRule="exact" w:val="312"/>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Килограмм оксида калия</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кг К</w:t>
            </w:r>
            <w:r w:rsidRPr="00D2246F">
              <w:rPr>
                <w:rFonts w:ascii="Times New Roman" w:eastAsia="Times New Roman" w:hAnsi="Times New Roman" w:cs="Times New Roman"/>
                <w:sz w:val="26"/>
                <w:szCs w:val="26"/>
                <w:vertAlign w:val="subscript"/>
              </w:rPr>
              <w:t>2</w:t>
            </w:r>
            <w:r w:rsidRPr="00D2246F">
              <w:rPr>
                <w:rFonts w:ascii="Times New Roman" w:eastAsia="Times New Roman" w:hAnsi="Times New Roman" w:cs="Times New Roman"/>
                <w:sz w:val="26"/>
                <w:szCs w:val="26"/>
              </w:rPr>
              <w:t>0</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852</w:t>
            </w:r>
          </w:p>
        </w:tc>
      </w:tr>
      <w:tr w:rsidR="00D2246F" w:rsidRPr="00D2246F" w:rsidTr="00D2246F">
        <w:trPr>
          <w:trHeight w:hRule="exact" w:val="355"/>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Килограмм пероксида</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кг Н</w:t>
            </w:r>
            <w:r w:rsidRPr="00D2246F">
              <w:rPr>
                <w:rFonts w:ascii="Times New Roman" w:eastAsia="Times New Roman" w:hAnsi="Times New Roman" w:cs="Times New Roman"/>
                <w:sz w:val="26"/>
                <w:szCs w:val="26"/>
                <w:vertAlign w:val="subscript"/>
              </w:rPr>
              <w:t>2</w:t>
            </w:r>
            <w:r w:rsidRPr="00D2246F">
              <w:rPr>
                <w:rFonts w:ascii="Times New Roman" w:eastAsia="Times New Roman" w:hAnsi="Times New Roman" w:cs="Times New Roman"/>
                <w:sz w:val="26"/>
                <w:szCs w:val="26"/>
              </w:rPr>
              <w:t>0</w:t>
            </w:r>
            <w:r w:rsidRPr="00D2246F">
              <w:rPr>
                <w:rFonts w:ascii="Times New Roman" w:eastAsia="Times New Roman" w:hAnsi="Times New Roman" w:cs="Times New Roman"/>
                <w:sz w:val="26"/>
                <w:szCs w:val="26"/>
                <w:vertAlign w:val="subscript"/>
              </w:rPr>
              <w:t>2</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841</w:t>
            </w:r>
          </w:p>
        </w:tc>
      </w:tr>
      <w:tr w:rsidR="00D2246F" w:rsidRPr="00D2246F" w:rsidTr="00D2246F">
        <w:trPr>
          <w:trHeight w:hRule="exact" w:val="302"/>
          <w:jc w:val="center"/>
        </w:trPr>
        <w:tc>
          <w:tcPr>
            <w:tcW w:w="4728" w:type="dxa"/>
            <w:vAlign w:val="bottom"/>
          </w:tcPr>
          <w:p w:rsidR="00D2246F" w:rsidRPr="00D2246F" w:rsidRDefault="00D2246F" w:rsidP="00D2246F">
            <w:pPr>
              <w:framePr w:w="9250" w:wrap="notBeside" w:vAnchor="text" w:hAnchor="text" w:xAlign="center" w:y="1"/>
              <w:spacing w:line="260" w:lineRule="exact"/>
              <w:ind w:left="10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водорода</w:t>
            </w:r>
          </w:p>
        </w:tc>
        <w:tc>
          <w:tcPr>
            <w:tcW w:w="2808" w:type="dxa"/>
          </w:tcPr>
          <w:p w:rsidR="00D2246F" w:rsidRPr="00D2246F" w:rsidRDefault="00D2246F" w:rsidP="00D2246F">
            <w:pPr>
              <w:framePr w:w="9250" w:wrap="notBeside" w:vAnchor="text" w:hAnchor="text" w:xAlign="center" w:y="1"/>
              <w:rPr>
                <w:sz w:val="10"/>
                <w:szCs w:val="10"/>
              </w:rPr>
            </w:pPr>
          </w:p>
        </w:tc>
        <w:tc>
          <w:tcPr>
            <w:tcW w:w="1714" w:type="dxa"/>
          </w:tcPr>
          <w:p w:rsidR="00D2246F" w:rsidRPr="00D2246F" w:rsidRDefault="00D2246F" w:rsidP="00D2246F">
            <w:pPr>
              <w:framePr w:w="9250" w:wrap="notBeside" w:vAnchor="text" w:hAnchor="text" w:xAlign="center" w:y="1"/>
              <w:rPr>
                <w:sz w:val="10"/>
                <w:szCs w:val="10"/>
              </w:rPr>
            </w:pPr>
          </w:p>
        </w:tc>
      </w:tr>
      <w:tr w:rsidR="00D2246F" w:rsidRPr="00D2246F" w:rsidTr="00D2246F">
        <w:trPr>
          <w:trHeight w:hRule="exact" w:val="322"/>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Килограмм пятиокиси фосфора</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кг Р</w:t>
            </w:r>
            <w:r w:rsidRPr="00D2246F">
              <w:rPr>
                <w:rFonts w:ascii="Times New Roman" w:eastAsia="Times New Roman" w:hAnsi="Times New Roman" w:cs="Times New Roman"/>
                <w:sz w:val="26"/>
                <w:szCs w:val="26"/>
                <w:vertAlign w:val="subscript"/>
              </w:rPr>
              <w:t>2</w:t>
            </w:r>
            <w:r w:rsidRPr="00D2246F">
              <w:rPr>
                <w:rFonts w:ascii="Times New Roman" w:eastAsia="Times New Roman" w:hAnsi="Times New Roman" w:cs="Times New Roman"/>
                <w:sz w:val="26"/>
                <w:szCs w:val="26"/>
              </w:rPr>
              <w:t>0</w:t>
            </w:r>
            <w:r w:rsidRPr="00D2246F">
              <w:rPr>
                <w:rFonts w:ascii="Times New Roman" w:eastAsia="Times New Roman" w:hAnsi="Times New Roman" w:cs="Times New Roman"/>
                <w:sz w:val="26"/>
                <w:szCs w:val="26"/>
                <w:vertAlign w:val="subscript"/>
              </w:rPr>
              <w:t>5</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865</w:t>
            </w:r>
          </w:p>
        </w:tc>
      </w:tr>
      <w:tr w:rsidR="00D2246F" w:rsidRPr="00D2246F" w:rsidTr="00D2246F">
        <w:trPr>
          <w:trHeight w:hRule="exact" w:val="350"/>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Килограмм сухого на 90%</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кг 90% с/в</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845</w:t>
            </w:r>
          </w:p>
        </w:tc>
      </w:tr>
      <w:tr w:rsidR="00D2246F" w:rsidRPr="00D2246F" w:rsidTr="00D2246F">
        <w:trPr>
          <w:trHeight w:hRule="exact" w:val="288"/>
          <w:jc w:val="center"/>
        </w:trPr>
        <w:tc>
          <w:tcPr>
            <w:tcW w:w="4728" w:type="dxa"/>
            <w:vAlign w:val="bottom"/>
          </w:tcPr>
          <w:p w:rsidR="00D2246F" w:rsidRPr="00D2246F" w:rsidRDefault="00D2246F" w:rsidP="00D2246F">
            <w:pPr>
              <w:framePr w:w="9250" w:wrap="notBeside" w:vAnchor="text" w:hAnchor="text" w:xAlign="center" w:y="1"/>
              <w:spacing w:line="260" w:lineRule="exact"/>
              <w:ind w:left="10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вещества</w:t>
            </w:r>
          </w:p>
        </w:tc>
        <w:tc>
          <w:tcPr>
            <w:tcW w:w="2808" w:type="dxa"/>
          </w:tcPr>
          <w:p w:rsidR="00D2246F" w:rsidRPr="00D2246F" w:rsidRDefault="00D2246F" w:rsidP="00D2246F">
            <w:pPr>
              <w:framePr w:w="9250" w:wrap="notBeside" w:vAnchor="text" w:hAnchor="text" w:xAlign="center" w:y="1"/>
              <w:rPr>
                <w:sz w:val="10"/>
                <w:szCs w:val="10"/>
              </w:rPr>
            </w:pPr>
          </w:p>
        </w:tc>
        <w:tc>
          <w:tcPr>
            <w:tcW w:w="1714" w:type="dxa"/>
          </w:tcPr>
          <w:p w:rsidR="00D2246F" w:rsidRPr="00D2246F" w:rsidRDefault="00D2246F" w:rsidP="00D2246F">
            <w:pPr>
              <w:framePr w:w="9250" w:wrap="notBeside" w:vAnchor="text" w:hAnchor="text" w:xAlign="center" w:y="1"/>
              <w:rPr>
                <w:sz w:val="10"/>
                <w:szCs w:val="10"/>
              </w:rPr>
            </w:pPr>
          </w:p>
        </w:tc>
      </w:tr>
      <w:tr w:rsidR="00D2246F" w:rsidRPr="00D2246F" w:rsidTr="00D2246F">
        <w:trPr>
          <w:trHeight w:hRule="exact" w:val="331"/>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Килограмм урана</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 xml:space="preserve">кг </w:t>
            </w:r>
            <w:r w:rsidRPr="00D2246F">
              <w:rPr>
                <w:rFonts w:ascii="Times New Roman" w:eastAsia="Times New Roman" w:hAnsi="Times New Roman" w:cs="Times New Roman"/>
                <w:sz w:val="26"/>
                <w:szCs w:val="26"/>
                <w:lang w:val="en-US" w:eastAsia="en-US" w:bidi="en-US"/>
              </w:rPr>
              <w:t>U</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867</w:t>
            </w:r>
          </w:p>
        </w:tc>
      </w:tr>
      <w:tr w:rsidR="00D2246F" w:rsidRPr="00D2246F" w:rsidTr="00D2246F">
        <w:trPr>
          <w:trHeight w:hRule="exact" w:val="322"/>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Кубический метр</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w:t>
            </w:r>
            <w:r w:rsidRPr="00D2246F">
              <w:rPr>
                <w:rFonts w:ascii="Times New Roman" w:eastAsia="Times New Roman" w:hAnsi="Times New Roman" w:cs="Times New Roman"/>
                <w:sz w:val="26"/>
                <w:szCs w:val="26"/>
                <w:vertAlign w:val="superscript"/>
              </w:rPr>
              <w:t>3</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113</w:t>
            </w:r>
          </w:p>
        </w:tc>
      </w:tr>
      <w:tr w:rsidR="00D2246F" w:rsidRPr="00D2246F" w:rsidTr="00D2246F">
        <w:trPr>
          <w:trHeight w:hRule="exact" w:val="317"/>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Кюри</w:t>
            </w:r>
          </w:p>
        </w:tc>
        <w:tc>
          <w:tcPr>
            <w:tcW w:w="2808" w:type="dxa"/>
          </w:tcPr>
          <w:p w:rsidR="00D2246F" w:rsidRPr="00D2246F" w:rsidRDefault="00D2246F" w:rsidP="00D2246F">
            <w:pPr>
              <w:framePr w:w="9250" w:wrap="notBeside" w:vAnchor="text" w:hAnchor="text" w:xAlign="center" w:y="1"/>
              <w:spacing w:line="38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pacing w:val="-10"/>
                <w:sz w:val="38"/>
                <w:szCs w:val="38"/>
              </w:rPr>
              <w:t>ки</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305</w:t>
            </w:r>
          </w:p>
        </w:tc>
      </w:tr>
      <w:tr w:rsidR="00D2246F" w:rsidRPr="00D2246F" w:rsidTr="00D2246F">
        <w:trPr>
          <w:trHeight w:hRule="exact" w:val="322"/>
          <w:jc w:val="center"/>
        </w:trPr>
        <w:tc>
          <w:tcPr>
            <w:tcW w:w="4728" w:type="dxa"/>
            <w:vAlign w:val="bottom"/>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Литр</w:t>
            </w:r>
          </w:p>
        </w:tc>
        <w:tc>
          <w:tcPr>
            <w:tcW w:w="2808" w:type="dxa"/>
            <w:vAlign w:val="bottom"/>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л</w:t>
            </w:r>
          </w:p>
        </w:tc>
        <w:tc>
          <w:tcPr>
            <w:tcW w:w="1714" w:type="dxa"/>
            <w:vAlign w:val="bottom"/>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112</w:t>
            </w:r>
          </w:p>
        </w:tc>
      </w:tr>
      <w:tr w:rsidR="00D2246F" w:rsidRPr="00D2246F" w:rsidTr="00D2246F">
        <w:trPr>
          <w:trHeight w:hRule="exact" w:val="322"/>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Литр чистого (100%) спирта</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л 100% спирта</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831</w:t>
            </w:r>
          </w:p>
        </w:tc>
      </w:tr>
      <w:tr w:rsidR="00D2246F" w:rsidRPr="00D2246F" w:rsidTr="00D2246F">
        <w:trPr>
          <w:trHeight w:hRule="exact" w:val="322"/>
          <w:jc w:val="center"/>
        </w:trPr>
        <w:tc>
          <w:tcPr>
            <w:tcW w:w="4728" w:type="dxa"/>
            <w:vAlign w:val="bottom"/>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Метр</w:t>
            </w:r>
          </w:p>
        </w:tc>
        <w:tc>
          <w:tcPr>
            <w:tcW w:w="2808" w:type="dxa"/>
            <w:vAlign w:val="bottom"/>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м</w:t>
            </w:r>
          </w:p>
        </w:tc>
        <w:tc>
          <w:tcPr>
            <w:tcW w:w="1714" w:type="dxa"/>
            <w:vAlign w:val="bottom"/>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006</w:t>
            </w:r>
          </w:p>
        </w:tc>
      </w:tr>
      <w:tr w:rsidR="00D2246F" w:rsidRPr="00D2246F" w:rsidTr="00D2246F">
        <w:trPr>
          <w:trHeight w:hRule="exact" w:val="397"/>
          <w:jc w:val="center"/>
        </w:trPr>
        <w:tc>
          <w:tcPr>
            <w:tcW w:w="4728" w:type="dxa"/>
            <w:vAlign w:val="bottom"/>
          </w:tcPr>
          <w:p w:rsidR="00D2246F" w:rsidRPr="00D2246F" w:rsidRDefault="00D2246F" w:rsidP="00D2246F">
            <w:pPr>
              <w:framePr w:w="9250" w:wrap="notBeside" w:vAnchor="text" w:hAnchor="text" w:xAlign="center" w:y="1"/>
              <w:spacing w:line="380" w:lineRule="exact"/>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 xml:space="preserve">Метрический карат </w:t>
            </w:r>
            <w:r w:rsidRPr="00D2246F">
              <w:rPr>
                <w:rFonts w:ascii="Times New Roman" w:eastAsia="Times New Roman" w:hAnsi="Times New Roman" w:cs="Times New Roman"/>
                <w:spacing w:val="-10"/>
                <w:sz w:val="38"/>
                <w:szCs w:val="38"/>
              </w:rPr>
              <w:t xml:space="preserve">(1 </w:t>
            </w:r>
            <w:r w:rsidRPr="00D2246F">
              <w:rPr>
                <w:rFonts w:ascii="Times New Roman" w:eastAsia="Times New Roman" w:hAnsi="Times New Roman" w:cs="Times New Roman"/>
                <w:sz w:val="26"/>
                <w:szCs w:val="26"/>
              </w:rPr>
              <w:t>карат =2 -10'</w:t>
            </w:r>
            <w:r w:rsidRPr="00D2246F">
              <w:rPr>
                <w:rFonts w:ascii="Times New Roman" w:eastAsia="Times New Roman" w:hAnsi="Times New Roman" w:cs="Times New Roman"/>
                <w:sz w:val="26"/>
                <w:szCs w:val="26"/>
                <w:vertAlign w:val="superscript"/>
              </w:rPr>
              <w:t>4</w:t>
            </w:r>
            <w:r w:rsidRPr="00D2246F">
              <w:rPr>
                <w:rFonts w:ascii="Times New Roman" w:eastAsia="Times New Roman" w:hAnsi="Times New Roman" w:cs="Times New Roman"/>
                <w:sz w:val="26"/>
                <w:szCs w:val="26"/>
              </w:rPr>
              <w:t xml:space="preserve"> кг)</w:t>
            </w:r>
          </w:p>
        </w:tc>
        <w:tc>
          <w:tcPr>
            <w:tcW w:w="2808" w:type="dxa"/>
            <w:vAlign w:val="bottom"/>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кар</w:t>
            </w:r>
          </w:p>
        </w:tc>
        <w:tc>
          <w:tcPr>
            <w:tcW w:w="1714" w:type="dxa"/>
            <w:vAlign w:val="bottom"/>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162</w:t>
            </w:r>
          </w:p>
        </w:tc>
      </w:tr>
      <w:tr w:rsidR="00D2246F" w:rsidRPr="00D2246F" w:rsidTr="00D2246F">
        <w:trPr>
          <w:trHeight w:hRule="exact" w:val="326"/>
          <w:jc w:val="center"/>
        </w:trPr>
        <w:tc>
          <w:tcPr>
            <w:tcW w:w="4728" w:type="dxa"/>
            <w:vAlign w:val="bottom"/>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Пара</w:t>
            </w:r>
          </w:p>
        </w:tc>
        <w:tc>
          <w:tcPr>
            <w:tcW w:w="2808" w:type="dxa"/>
            <w:vAlign w:val="bottom"/>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пар</w:t>
            </w:r>
          </w:p>
        </w:tc>
        <w:tc>
          <w:tcPr>
            <w:tcW w:w="1714" w:type="dxa"/>
            <w:vAlign w:val="bottom"/>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715</w:t>
            </w:r>
          </w:p>
        </w:tc>
      </w:tr>
      <w:tr w:rsidR="00D2246F" w:rsidRPr="00D2246F" w:rsidTr="00D2246F">
        <w:trPr>
          <w:trHeight w:hRule="exact" w:val="317"/>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Сто штук</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100 шт</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797</w:t>
            </w:r>
          </w:p>
        </w:tc>
      </w:tr>
      <w:tr w:rsidR="00D2246F" w:rsidRPr="00D2246F" w:rsidTr="00D2246F">
        <w:trPr>
          <w:trHeight w:hRule="exact" w:val="322"/>
          <w:jc w:val="center"/>
        </w:trPr>
        <w:tc>
          <w:tcPr>
            <w:tcW w:w="4728" w:type="dxa"/>
            <w:vAlign w:val="bottom"/>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Тысяча штук</w:t>
            </w:r>
          </w:p>
        </w:tc>
        <w:tc>
          <w:tcPr>
            <w:tcW w:w="2808" w:type="dxa"/>
            <w:vAlign w:val="bottom"/>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1000 шт</w:t>
            </w:r>
          </w:p>
        </w:tc>
        <w:tc>
          <w:tcPr>
            <w:tcW w:w="1714" w:type="dxa"/>
            <w:vAlign w:val="bottom"/>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798</w:t>
            </w:r>
          </w:p>
        </w:tc>
      </w:tr>
      <w:tr w:rsidR="00D2246F" w:rsidRPr="00D2246F" w:rsidTr="00D2246F">
        <w:trPr>
          <w:trHeight w:hRule="exact" w:val="336"/>
          <w:jc w:val="center"/>
        </w:trPr>
        <w:tc>
          <w:tcPr>
            <w:tcW w:w="4728" w:type="dxa"/>
            <w:vAlign w:val="bottom"/>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Штука</w:t>
            </w:r>
          </w:p>
        </w:tc>
        <w:tc>
          <w:tcPr>
            <w:tcW w:w="2808" w:type="dxa"/>
            <w:vAlign w:val="bottom"/>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шт</w:t>
            </w:r>
          </w:p>
        </w:tc>
        <w:tc>
          <w:tcPr>
            <w:tcW w:w="1714" w:type="dxa"/>
            <w:vAlign w:val="bottom"/>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796</w:t>
            </w:r>
          </w:p>
        </w:tc>
      </w:tr>
      <w:tr w:rsidR="00D2246F" w:rsidRPr="00D2246F" w:rsidTr="00D2246F">
        <w:trPr>
          <w:trHeight w:hRule="exact" w:val="307"/>
          <w:jc w:val="center"/>
        </w:trPr>
        <w:tc>
          <w:tcPr>
            <w:tcW w:w="4728" w:type="dxa"/>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 ООО киловатт-час</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1000 кВт-ч</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246</w:t>
            </w:r>
          </w:p>
        </w:tc>
      </w:tr>
      <w:tr w:rsidR="00D2246F" w:rsidRPr="00D2246F" w:rsidTr="00D2246F">
        <w:trPr>
          <w:trHeight w:hRule="exact" w:val="346"/>
          <w:jc w:val="center"/>
        </w:trPr>
        <w:tc>
          <w:tcPr>
            <w:tcW w:w="4728" w:type="dxa"/>
            <w:tcBorders>
              <w:bottom w:val="single" w:sz="4" w:space="0" w:color="auto"/>
            </w:tcBorders>
            <w:vAlign w:val="bottom"/>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 ООО кубических метров</w:t>
            </w:r>
          </w:p>
        </w:tc>
        <w:tc>
          <w:tcPr>
            <w:tcW w:w="2808" w:type="dxa"/>
            <w:vAlign w:val="bottom"/>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1000 м</w:t>
            </w:r>
            <w:r w:rsidRPr="00D2246F">
              <w:rPr>
                <w:rFonts w:ascii="Times New Roman" w:eastAsia="Times New Roman" w:hAnsi="Times New Roman" w:cs="Times New Roman"/>
                <w:sz w:val="26"/>
                <w:szCs w:val="26"/>
                <w:vertAlign w:val="superscript"/>
              </w:rPr>
              <w:t>3</w:t>
            </w:r>
          </w:p>
        </w:tc>
        <w:tc>
          <w:tcPr>
            <w:tcW w:w="1714" w:type="dxa"/>
            <w:vAlign w:val="bottom"/>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114</w:t>
            </w:r>
          </w:p>
        </w:tc>
      </w:tr>
      <w:tr w:rsidR="00D2246F" w:rsidRPr="00D2246F" w:rsidTr="00D2246F">
        <w:trPr>
          <w:trHeight w:hRule="exact" w:val="317"/>
          <w:jc w:val="center"/>
        </w:trPr>
        <w:tc>
          <w:tcPr>
            <w:tcW w:w="4728" w:type="dxa"/>
            <w:tcBorders>
              <w:bottom w:val="nil"/>
            </w:tcBorders>
          </w:tcPr>
          <w:p w:rsidR="00D2246F" w:rsidRPr="00D2246F" w:rsidRDefault="00D2246F" w:rsidP="00D2246F">
            <w:pPr>
              <w:framePr w:w="9250" w:wrap="notBeside" w:vAnchor="text" w:hAnchor="text" w:xAlign="center" w:y="1"/>
              <w:spacing w:line="260" w:lineRule="exact"/>
              <w:ind w:left="82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 ООО литров</w:t>
            </w:r>
          </w:p>
        </w:tc>
        <w:tc>
          <w:tcPr>
            <w:tcW w:w="2808" w:type="dxa"/>
          </w:tcPr>
          <w:p w:rsidR="00D2246F" w:rsidRPr="00D2246F" w:rsidRDefault="00D2246F" w:rsidP="00D2246F">
            <w:pPr>
              <w:framePr w:w="9250" w:wrap="notBeside" w:vAnchor="text" w:hAnchor="text" w:xAlign="center" w:y="1"/>
              <w:spacing w:line="260" w:lineRule="exact"/>
              <w:ind w:left="780"/>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1000 л</w:t>
            </w:r>
          </w:p>
        </w:tc>
        <w:tc>
          <w:tcPr>
            <w:tcW w:w="1714" w:type="dxa"/>
          </w:tcPr>
          <w:p w:rsidR="00D2246F" w:rsidRPr="00D2246F" w:rsidRDefault="00D2246F" w:rsidP="00D2246F">
            <w:pPr>
              <w:framePr w:w="9250" w:wrap="notBeside" w:vAnchor="text" w:hAnchor="text" w:xAlign="center" w:y="1"/>
              <w:spacing w:line="260" w:lineRule="exact"/>
              <w:jc w:val="center"/>
              <w:rPr>
                <w:rFonts w:ascii="Times New Roman" w:eastAsia="Times New Roman" w:hAnsi="Times New Roman" w:cs="Times New Roman"/>
                <w:sz w:val="26"/>
                <w:szCs w:val="26"/>
              </w:rPr>
            </w:pPr>
            <w:r w:rsidRPr="00D2246F">
              <w:rPr>
                <w:rFonts w:ascii="Times New Roman" w:eastAsia="Times New Roman" w:hAnsi="Times New Roman" w:cs="Times New Roman"/>
                <w:sz w:val="26"/>
                <w:szCs w:val="26"/>
              </w:rPr>
              <w:t>130</w:t>
            </w:r>
          </w:p>
        </w:tc>
      </w:tr>
    </w:tbl>
    <w:p w:rsidR="00D2246F" w:rsidRPr="00D2246F" w:rsidRDefault="00D2246F" w:rsidP="00D2246F">
      <w:pPr>
        <w:rPr>
          <w:sz w:val="2"/>
          <w:szCs w:val="2"/>
        </w:rPr>
      </w:pPr>
    </w:p>
    <w:p w:rsidR="00D2246F" w:rsidRPr="00D2246F" w:rsidRDefault="00D2246F" w:rsidP="00D2246F">
      <w:pPr>
        <w:rPr>
          <w:sz w:val="2"/>
          <w:szCs w:val="2"/>
        </w:rPr>
      </w:pPr>
    </w:p>
    <w:p w:rsidR="005E45F0" w:rsidRDefault="005E45F0" w:rsidP="00BB1C22">
      <w:pPr>
        <w:pStyle w:val="4"/>
        <w:spacing w:before="0" w:after="0" w:line="276" w:lineRule="auto"/>
        <w:ind w:left="851" w:right="20"/>
      </w:pPr>
    </w:p>
    <w:p w:rsidR="00D2246F" w:rsidRDefault="00D2246F" w:rsidP="00BB1C22">
      <w:pPr>
        <w:pStyle w:val="4"/>
        <w:spacing w:before="0" w:after="0" w:line="276" w:lineRule="auto"/>
        <w:ind w:left="851" w:right="20"/>
      </w:pPr>
    </w:p>
    <w:p w:rsidR="002E540C" w:rsidRDefault="002E540C" w:rsidP="00AF4FD4">
      <w:pPr>
        <w:pStyle w:val="4"/>
        <w:spacing w:before="0" w:after="0" w:line="276" w:lineRule="auto"/>
        <w:ind w:left="851" w:right="20"/>
        <w:jc w:val="left"/>
        <w:rPr>
          <w:rFonts w:ascii="TimesNewRomanPS-BoldMT" w:hAnsi="TimesNewRomanPS-BoldMT"/>
          <w:b/>
          <w:bCs/>
          <w:sz w:val="26"/>
          <w:szCs w:val="26"/>
        </w:rPr>
      </w:pPr>
    </w:p>
    <w:p w:rsidR="002E540C" w:rsidRDefault="002E540C" w:rsidP="00AF4FD4">
      <w:pPr>
        <w:pStyle w:val="4"/>
        <w:spacing w:before="0" w:after="0" w:line="276" w:lineRule="auto"/>
        <w:ind w:left="851" w:right="20"/>
        <w:jc w:val="left"/>
        <w:rPr>
          <w:rFonts w:ascii="TimesNewRomanPS-BoldMT" w:hAnsi="TimesNewRomanPS-BoldMT"/>
          <w:b/>
          <w:bCs/>
          <w:sz w:val="26"/>
          <w:szCs w:val="26"/>
        </w:rPr>
      </w:pPr>
    </w:p>
    <w:p w:rsidR="002E540C" w:rsidRDefault="002E540C" w:rsidP="00AF4FD4">
      <w:pPr>
        <w:pStyle w:val="4"/>
        <w:spacing w:before="0" w:after="0" w:line="276" w:lineRule="auto"/>
        <w:ind w:left="851" w:right="20"/>
        <w:jc w:val="left"/>
        <w:rPr>
          <w:rFonts w:ascii="TimesNewRomanPS-BoldMT" w:hAnsi="TimesNewRomanPS-BoldMT"/>
          <w:b/>
          <w:bCs/>
          <w:sz w:val="26"/>
          <w:szCs w:val="26"/>
        </w:rPr>
      </w:pPr>
    </w:p>
    <w:p w:rsidR="002E540C" w:rsidRDefault="002E540C" w:rsidP="00AF4FD4">
      <w:pPr>
        <w:pStyle w:val="4"/>
        <w:spacing w:before="0" w:after="0" w:line="276" w:lineRule="auto"/>
        <w:ind w:left="851" w:right="20"/>
        <w:jc w:val="left"/>
        <w:rPr>
          <w:rFonts w:ascii="TimesNewRomanPS-BoldMT" w:hAnsi="TimesNewRomanPS-BoldMT"/>
          <w:b/>
          <w:bCs/>
          <w:sz w:val="26"/>
          <w:szCs w:val="26"/>
        </w:rPr>
      </w:pPr>
    </w:p>
    <w:p w:rsidR="002E540C" w:rsidRDefault="00AF4FD4" w:rsidP="00A35A9C">
      <w:pPr>
        <w:pStyle w:val="4"/>
        <w:tabs>
          <w:tab w:val="left" w:pos="709"/>
        </w:tabs>
        <w:spacing w:before="0" w:after="0" w:line="276" w:lineRule="auto"/>
        <w:ind w:firstLine="709"/>
        <w:jc w:val="center"/>
        <w:rPr>
          <w:rFonts w:ascii="TimesNewRomanPS-BoldMT" w:hAnsi="TimesNewRomanPS-BoldMT"/>
          <w:b/>
          <w:bCs/>
          <w:sz w:val="28"/>
          <w:szCs w:val="28"/>
        </w:rPr>
      </w:pPr>
      <w:r>
        <w:rPr>
          <w:rFonts w:ascii="TimesNewRomanPS-BoldMT" w:hAnsi="TimesNewRomanPS-BoldMT"/>
          <w:b/>
          <w:bCs/>
          <w:sz w:val="26"/>
          <w:szCs w:val="26"/>
        </w:rPr>
        <w:lastRenderedPageBreak/>
        <w:t xml:space="preserve">РАЗДЕЛ </w:t>
      </w:r>
      <w:r>
        <w:rPr>
          <w:rFonts w:ascii="TimesNewRomanPS-BoldMT" w:hAnsi="TimesNewRomanPS-BoldMT"/>
          <w:b/>
          <w:bCs/>
          <w:sz w:val="28"/>
          <w:szCs w:val="28"/>
        </w:rPr>
        <w:t>I</w:t>
      </w:r>
    </w:p>
    <w:p w:rsidR="002E540C" w:rsidRDefault="002E540C" w:rsidP="00A35A9C">
      <w:pPr>
        <w:pStyle w:val="4"/>
        <w:tabs>
          <w:tab w:val="left" w:pos="709"/>
        </w:tabs>
        <w:spacing w:before="0" w:after="0" w:line="276" w:lineRule="auto"/>
        <w:ind w:firstLine="709"/>
        <w:jc w:val="center"/>
        <w:rPr>
          <w:rFonts w:ascii="TimesNewRomanPS-BoldMT" w:hAnsi="TimesNewRomanPS-BoldMT"/>
          <w:sz w:val="28"/>
          <w:szCs w:val="28"/>
        </w:rPr>
      </w:pPr>
    </w:p>
    <w:p w:rsidR="00AF4FD4" w:rsidRDefault="00AF4FD4" w:rsidP="00A35A9C">
      <w:pPr>
        <w:pStyle w:val="4"/>
        <w:tabs>
          <w:tab w:val="left" w:pos="709"/>
        </w:tabs>
        <w:spacing w:before="0" w:after="0" w:line="276" w:lineRule="auto"/>
        <w:ind w:firstLine="709"/>
        <w:jc w:val="center"/>
        <w:rPr>
          <w:rFonts w:ascii="TimesNewRomanPS-BoldMT" w:hAnsi="TimesNewRomanPS-BoldMT"/>
          <w:b/>
          <w:bCs/>
          <w:sz w:val="26"/>
          <w:szCs w:val="26"/>
        </w:rPr>
      </w:pPr>
      <w:r>
        <w:rPr>
          <w:rFonts w:ascii="TimesNewRomanPS-BoldMT" w:hAnsi="TimesNewRomanPS-BoldMT"/>
          <w:b/>
          <w:bCs/>
          <w:sz w:val="26"/>
          <w:szCs w:val="26"/>
        </w:rPr>
        <w:t xml:space="preserve">ЖИВЫЕ ЖИВОТНЫЕ; ПРОДУКТЫ </w:t>
      </w:r>
      <w:r>
        <w:rPr>
          <w:rFonts w:ascii="TimesNewRomanPS-BoldMT" w:hAnsi="TimesNewRomanPS-BoldMT"/>
          <w:b/>
          <w:bCs/>
          <w:sz w:val="28"/>
          <w:szCs w:val="28"/>
        </w:rPr>
        <w:t xml:space="preserve">ЖИВОТНОГО </w:t>
      </w:r>
      <w:r>
        <w:rPr>
          <w:rFonts w:ascii="TimesNewRomanPS-BoldMT" w:hAnsi="TimesNewRomanPS-BoldMT"/>
          <w:b/>
          <w:bCs/>
          <w:sz w:val="26"/>
          <w:szCs w:val="26"/>
        </w:rPr>
        <w:t>ПРОИСХОЖДЕНИЯ</w:t>
      </w:r>
    </w:p>
    <w:p w:rsidR="00D2246F" w:rsidRDefault="00D2246F" w:rsidP="00A35A9C">
      <w:pPr>
        <w:pStyle w:val="4"/>
        <w:tabs>
          <w:tab w:val="left" w:pos="709"/>
        </w:tabs>
        <w:spacing w:before="0" w:after="0" w:line="276" w:lineRule="auto"/>
        <w:ind w:firstLine="709"/>
        <w:jc w:val="left"/>
        <w:rPr>
          <w:rFonts w:ascii="TimesNewRomanPSMT" w:hAnsi="TimesNewRomanPSMT"/>
          <w:sz w:val="28"/>
          <w:szCs w:val="28"/>
        </w:rPr>
      </w:pPr>
    </w:p>
    <w:p w:rsidR="00B709AE" w:rsidRDefault="00B709AE" w:rsidP="00A35A9C">
      <w:pPr>
        <w:pStyle w:val="4"/>
        <w:tabs>
          <w:tab w:val="left" w:pos="709"/>
        </w:tabs>
        <w:spacing w:before="0" w:after="0" w:line="276" w:lineRule="auto"/>
        <w:ind w:firstLine="709"/>
        <w:jc w:val="left"/>
        <w:rPr>
          <w:rFonts w:ascii="TimesNewRomanPSMT" w:hAnsi="TimesNewRomanPSMT"/>
          <w:sz w:val="28"/>
          <w:szCs w:val="28"/>
        </w:rPr>
      </w:pPr>
    </w:p>
    <w:p w:rsidR="00B709AE" w:rsidRDefault="00B709AE" w:rsidP="00A35A9C">
      <w:pPr>
        <w:pStyle w:val="4"/>
        <w:tabs>
          <w:tab w:val="left" w:pos="709"/>
        </w:tabs>
        <w:spacing w:before="0" w:after="0" w:line="276" w:lineRule="auto"/>
        <w:ind w:firstLine="709"/>
        <w:jc w:val="left"/>
        <w:rPr>
          <w:rFonts w:ascii="TimesNewRomanPSMT" w:hAnsi="TimesNewRomanPSMT"/>
          <w:sz w:val="28"/>
          <w:szCs w:val="28"/>
        </w:rPr>
      </w:pPr>
      <w:r>
        <w:rPr>
          <w:rFonts w:ascii="TimesNewRomanPS-BoldMT" w:hAnsi="TimesNewRomanPS-BoldMT"/>
          <w:b/>
          <w:bCs/>
          <w:sz w:val="26"/>
          <w:szCs w:val="26"/>
        </w:rPr>
        <w:t>ГРУППА 01</w:t>
      </w:r>
      <w:r>
        <w:rPr>
          <w:rFonts w:ascii="TimesNewRomanPS-BoldMT" w:hAnsi="TimesNewRomanPS-BoldMT"/>
          <w:sz w:val="26"/>
          <w:szCs w:val="26"/>
        </w:rPr>
        <w:br/>
      </w:r>
      <w:r>
        <w:rPr>
          <w:rFonts w:ascii="TimesNewRomanPS-BoldMT" w:hAnsi="TimesNewRomanPS-BoldMT"/>
          <w:b/>
          <w:bCs/>
          <w:sz w:val="28"/>
          <w:szCs w:val="28"/>
        </w:rPr>
        <w:t>ЖИВЫЕ ЖИВОТНЫЕ</w:t>
      </w:r>
    </w:p>
    <w:p w:rsidR="002E540C" w:rsidRDefault="002C3BAE" w:rsidP="00A35A9C">
      <w:pPr>
        <w:pStyle w:val="4"/>
        <w:tabs>
          <w:tab w:val="left" w:pos="709"/>
        </w:tabs>
        <w:spacing w:before="0" w:after="0" w:line="276" w:lineRule="auto"/>
        <w:ind w:firstLine="709"/>
        <w:jc w:val="left"/>
        <w:rPr>
          <w:rFonts w:ascii="TimesNewRomanPSMT" w:hAnsi="TimesNewRomanPSMT"/>
          <w:sz w:val="28"/>
          <w:szCs w:val="28"/>
        </w:rPr>
      </w:pPr>
      <w:hyperlink r:id="rId8" w:history="1">
        <w:r w:rsidR="002E540C" w:rsidRPr="002C3BAE">
          <w:rPr>
            <w:rStyle w:val="a3"/>
            <w:rFonts w:ascii="TimesNewRomanPSMT" w:hAnsi="TimesNewRomanPSMT"/>
            <w:sz w:val="28"/>
            <w:szCs w:val="28"/>
          </w:rPr>
          <w:t>Скачать</w:t>
        </w:r>
      </w:hyperlink>
      <w:r w:rsidR="002E540C">
        <w:rPr>
          <w:rFonts w:ascii="TimesNewRomanPSMT" w:hAnsi="TimesNewRomanPSMT"/>
          <w:sz w:val="28"/>
          <w:szCs w:val="28"/>
        </w:rPr>
        <w:t xml:space="preserve"> </w:t>
      </w:r>
      <w:r w:rsidR="002819A5">
        <w:rPr>
          <w:rFonts w:ascii="TimesNewRomanPSMT" w:hAnsi="TimesNewRomanPSMT"/>
          <w:sz w:val="28"/>
          <w:szCs w:val="28"/>
        </w:rPr>
        <w:t xml:space="preserve">          </w:t>
      </w:r>
    </w:p>
    <w:p w:rsidR="005E55AE" w:rsidRDefault="005E55AE" w:rsidP="00A35A9C">
      <w:pPr>
        <w:pStyle w:val="4"/>
        <w:tabs>
          <w:tab w:val="left" w:pos="709"/>
        </w:tabs>
        <w:spacing w:before="0" w:after="0" w:line="276" w:lineRule="auto"/>
        <w:ind w:firstLine="709"/>
        <w:jc w:val="left"/>
        <w:rPr>
          <w:rFonts w:ascii="TimesNewRomanPSMT" w:hAnsi="TimesNewRomanPSMT"/>
          <w:sz w:val="28"/>
          <w:szCs w:val="28"/>
        </w:rPr>
      </w:pPr>
    </w:p>
    <w:p w:rsidR="005E55AE" w:rsidRDefault="004849DA" w:rsidP="00A35A9C">
      <w:pPr>
        <w:pStyle w:val="4"/>
        <w:tabs>
          <w:tab w:val="left" w:pos="709"/>
        </w:tabs>
        <w:spacing w:before="0" w:after="0" w:line="276" w:lineRule="auto"/>
        <w:ind w:firstLine="709"/>
        <w:jc w:val="left"/>
        <w:rPr>
          <w:rFonts w:ascii="TimesNewRomanPS-BoldMT" w:hAnsi="TimesNewRomanPS-BoldMT"/>
          <w:sz w:val="26"/>
          <w:szCs w:val="26"/>
        </w:rPr>
      </w:pPr>
      <w:r>
        <w:rPr>
          <w:rFonts w:ascii="TimesNewRomanPS-BoldMT" w:hAnsi="TimesNewRomanPS-BoldMT"/>
          <w:b/>
          <w:bCs/>
          <w:sz w:val="26"/>
          <w:szCs w:val="26"/>
        </w:rPr>
        <w:t>ГРУППА 02</w:t>
      </w:r>
      <w:r>
        <w:rPr>
          <w:rFonts w:ascii="TimesNewRomanPS-BoldMT" w:hAnsi="TimesNewRomanPS-BoldMT"/>
          <w:sz w:val="26"/>
          <w:szCs w:val="26"/>
        </w:rPr>
        <w:br/>
      </w:r>
      <w:r>
        <w:rPr>
          <w:rFonts w:ascii="TimesNewRomanPS-BoldMT" w:hAnsi="TimesNewRomanPS-BoldMT"/>
          <w:b/>
          <w:bCs/>
          <w:sz w:val="28"/>
          <w:szCs w:val="28"/>
        </w:rPr>
        <w:t xml:space="preserve">МЯСО </w:t>
      </w:r>
      <w:r>
        <w:rPr>
          <w:rFonts w:ascii="TimesNewRomanPS-BoldMT" w:hAnsi="TimesNewRomanPS-BoldMT"/>
          <w:b/>
          <w:bCs/>
          <w:sz w:val="26"/>
          <w:szCs w:val="26"/>
        </w:rPr>
        <w:t xml:space="preserve">И ПИЩЕВЫЕ </w:t>
      </w:r>
      <w:r>
        <w:rPr>
          <w:rFonts w:ascii="TimesNewRomanPS-BoldMT" w:hAnsi="TimesNewRomanPS-BoldMT"/>
          <w:b/>
          <w:bCs/>
          <w:sz w:val="28"/>
          <w:szCs w:val="28"/>
        </w:rPr>
        <w:t xml:space="preserve">МЯСНЫЕ </w:t>
      </w:r>
      <w:r>
        <w:rPr>
          <w:rFonts w:ascii="TimesNewRomanPS-BoldMT" w:hAnsi="TimesNewRomanPS-BoldMT"/>
          <w:b/>
          <w:bCs/>
          <w:sz w:val="26"/>
          <w:szCs w:val="26"/>
        </w:rPr>
        <w:t>СУБПРОДУКТЫ</w:t>
      </w:r>
    </w:p>
    <w:p w:rsidR="005E55AE" w:rsidRDefault="002C3BAE" w:rsidP="00A35A9C">
      <w:pPr>
        <w:pStyle w:val="4"/>
        <w:tabs>
          <w:tab w:val="left" w:pos="709"/>
        </w:tabs>
        <w:spacing w:before="0" w:after="0" w:line="276" w:lineRule="auto"/>
        <w:ind w:firstLine="709"/>
        <w:jc w:val="left"/>
      </w:pPr>
      <w:hyperlink r:id="rId9" w:history="1">
        <w:r w:rsidR="004849DA" w:rsidRPr="002C3BAE">
          <w:rPr>
            <w:rStyle w:val="a3"/>
            <w:rFonts w:ascii="TimesNewRomanPS-BoldMT" w:hAnsi="TimesNewRomanPS-BoldMT"/>
            <w:sz w:val="26"/>
            <w:szCs w:val="26"/>
          </w:rPr>
          <w:t>Скачать</w:t>
        </w:r>
      </w:hyperlink>
      <w:r w:rsidR="004849DA">
        <w:rPr>
          <w:rFonts w:ascii="TimesNewRomanPS-BoldMT" w:hAnsi="TimesNewRomanPS-BoldMT"/>
          <w:sz w:val="26"/>
          <w:szCs w:val="26"/>
        </w:rPr>
        <w:t xml:space="preserve">  </w:t>
      </w:r>
      <w:r w:rsidR="00173765">
        <w:rPr>
          <w:rFonts w:ascii="TimesNewRomanPS-BoldMT" w:hAnsi="TimesNewRomanPS-BoldMT"/>
          <w:sz w:val="26"/>
          <w:szCs w:val="26"/>
        </w:rPr>
        <w:t xml:space="preserve">  </w:t>
      </w:r>
    </w:p>
    <w:p w:rsidR="002C3BAE" w:rsidRDefault="002C3BAE" w:rsidP="00A35A9C">
      <w:pPr>
        <w:pStyle w:val="4"/>
        <w:tabs>
          <w:tab w:val="left" w:pos="709"/>
        </w:tabs>
        <w:spacing w:before="0" w:after="0" w:line="276" w:lineRule="auto"/>
        <w:ind w:firstLine="709"/>
        <w:jc w:val="left"/>
      </w:pPr>
    </w:p>
    <w:p w:rsidR="002C3BAE" w:rsidRDefault="002C3BAE" w:rsidP="00A35A9C">
      <w:pPr>
        <w:pStyle w:val="4"/>
        <w:tabs>
          <w:tab w:val="left" w:pos="709"/>
        </w:tabs>
        <w:spacing w:before="0" w:after="0" w:line="276" w:lineRule="auto"/>
        <w:ind w:firstLine="709"/>
        <w:jc w:val="left"/>
      </w:pPr>
    </w:p>
    <w:p w:rsidR="00D2246F" w:rsidRDefault="005E55AE" w:rsidP="00A35A9C">
      <w:pPr>
        <w:pStyle w:val="4"/>
        <w:tabs>
          <w:tab w:val="left" w:pos="709"/>
        </w:tabs>
        <w:spacing w:before="0" w:after="0" w:line="276" w:lineRule="auto"/>
        <w:ind w:firstLine="709"/>
        <w:rPr>
          <w:rFonts w:ascii="TimesNewRomanPS-BoldMT" w:hAnsi="TimesNewRomanPS-BoldMT"/>
          <w:b/>
          <w:bCs/>
          <w:sz w:val="28"/>
          <w:szCs w:val="28"/>
        </w:rPr>
      </w:pPr>
      <w:r>
        <w:rPr>
          <w:rFonts w:ascii="TimesNewRomanPS-BoldMT" w:hAnsi="TimesNewRomanPS-BoldMT"/>
          <w:b/>
          <w:bCs/>
          <w:sz w:val="28"/>
          <w:szCs w:val="28"/>
        </w:rPr>
        <w:t>ГРУППА 03</w:t>
      </w:r>
      <w:r>
        <w:rPr>
          <w:rFonts w:ascii="TimesNewRomanPS-BoldMT" w:hAnsi="TimesNewRomanPS-BoldMT"/>
          <w:sz w:val="28"/>
          <w:szCs w:val="28"/>
        </w:rPr>
        <w:br/>
      </w:r>
      <w:r>
        <w:rPr>
          <w:rFonts w:ascii="TimesNewRomanPS-BoldMT" w:hAnsi="TimesNewRomanPS-BoldMT"/>
          <w:b/>
          <w:bCs/>
          <w:sz w:val="28"/>
          <w:szCs w:val="28"/>
        </w:rPr>
        <w:t>РЫБА И РАКООБРАЗНЫЕ, МОЛЛЮСКИ И ПРОЧИЕ</w:t>
      </w:r>
      <w:r>
        <w:rPr>
          <w:rFonts w:ascii="TimesNewRomanPS-BoldMT" w:hAnsi="TimesNewRomanPS-BoldMT"/>
          <w:sz w:val="28"/>
          <w:szCs w:val="28"/>
        </w:rPr>
        <w:br/>
      </w:r>
      <w:r>
        <w:rPr>
          <w:rFonts w:ascii="TimesNewRomanPS-BoldMT" w:hAnsi="TimesNewRomanPS-BoldMT"/>
          <w:b/>
          <w:bCs/>
          <w:sz w:val="28"/>
          <w:szCs w:val="28"/>
        </w:rPr>
        <w:t xml:space="preserve">ВОДНЫЕ БЕСПОЗВОНОЧНЫЕ  </w:t>
      </w:r>
    </w:p>
    <w:p w:rsidR="00C47CAA" w:rsidRDefault="002C3BAE" w:rsidP="00A35A9C">
      <w:pPr>
        <w:pStyle w:val="4"/>
        <w:tabs>
          <w:tab w:val="left" w:pos="709"/>
        </w:tabs>
        <w:spacing w:before="0" w:after="0" w:line="276" w:lineRule="auto"/>
        <w:ind w:firstLine="709"/>
      </w:pPr>
      <w:hyperlink r:id="rId10" w:history="1">
        <w:r w:rsidR="00C47CAA" w:rsidRPr="002C3BAE">
          <w:rPr>
            <w:rStyle w:val="a3"/>
            <w:rFonts w:ascii="TimesNewRomanPS-BoldMT" w:hAnsi="TimesNewRomanPS-BoldMT"/>
            <w:bCs/>
            <w:sz w:val="28"/>
            <w:szCs w:val="28"/>
          </w:rPr>
          <w:t>Скачать</w:t>
        </w:r>
      </w:hyperlink>
      <w:r w:rsidR="00C47CAA" w:rsidRPr="00C47CAA">
        <w:rPr>
          <w:rFonts w:ascii="TimesNewRomanPS-BoldMT" w:hAnsi="TimesNewRomanPS-BoldMT"/>
          <w:bCs/>
          <w:sz w:val="28"/>
          <w:szCs w:val="28"/>
        </w:rPr>
        <w:t xml:space="preserve"> </w:t>
      </w:r>
      <w:r w:rsidR="009547AD">
        <w:rPr>
          <w:rFonts w:ascii="TimesNewRomanPS-BoldMT" w:hAnsi="TimesNewRomanPS-BoldMT"/>
          <w:bCs/>
          <w:sz w:val="28"/>
          <w:szCs w:val="28"/>
        </w:rPr>
        <w:t xml:space="preserve">    </w:t>
      </w:r>
    </w:p>
    <w:p w:rsidR="002C3BAE" w:rsidRDefault="002C3BAE" w:rsidP="00A35A9C">
      <w:pPr>
        <w:pStyle w:val="4"/>
        <w:tabs>
          <w:tab w:val="left" w:pos="709"/>
        </w:tabs>
        <w:spacing w:before="0" w:after="0" w:line="276" w:lineRule="auto"/>
        <w:ind w:firstLine="709"/>
      </w:pPr>
    </w:p>
    <w:p w:rsidR="002C3BAE" w:rsidRDefault="002C3BAE" w:rsidP="00A35A9C">
      <w:pPr>
        <w:pStyle w:val="4"/>
        <w:tabs>
          <w:tab w:val="left" w:pos="709"/>
        </w:tabs>
        <w:spacing w:before="0" w:after="0" w:line="276" w:lineRule="auto"/>
        <w:ind w:firstLine="709"/>
        <w:rPr>
          <w:rFonts w:ascii="TimesNewRomanPS-BoldMT" w:hAnsi="TimesNewRomanPS-BoldMT"/>
          <w:b/>
          <w:bCs/>
          <w:sz w:val="28"/>
          <w:szCs w:val="28"/>
        </w:rPr>
      </w:pPr>
    </w:p>
    <w:p w:rsidR="00C47CAA" w:rsidRDefault="00C47CAA" w:rsidP="00A35A9C">
      <w:pPr>
        <w:pStyle w:val="4"/>
        <w:tabs>
          <w:tab w:val="left" w:pos="709"/>
        </w:tabs>
        <w:spacing w:before="0" w:after="0" w:line="276" w:lineRule="auto"/>
        <w:ind w:firstLine="709"/>
        <w:rPr>
          <w:rFonts w:ascii="TimesNewRomanPS-BoldMT" w:hAnsi="TimesNewRomanPS-BoldMT"/>
          <w:b/>
          <w:bCs/>
          <w:sz w:val="28"/>
          <w:szCs w:val="28"/>
        </w:rPr>
      </w:pPr>
      <w:r>
        <w:rPr>
          <w:rFonts w:ascii="TimesNewRomanPS-BoldMT" w:hAnsi="TimesNewRomanPS-BoldMT"/>
          <w:b/>
          <w:bCs/>
          <w:sz w:val="28"/>
          <w:szCs w:val="28"/>
        </w:rPr>
        <w:t xml:space="preserve">ГРУППА </w:t>
      </w:r>
      <w:r>
        <w:rPr>
          <w:rFonts w:ascii="TimesNewRomanPS-BoldMT" w:hAnsi="TimesNewRomanPS-BoldMT"/>
          <w:b/>
          <w:bCs/>
          <w:sz w:val="26"/>
          <w:szCs w:val="26"/>
        </w:rPr>
        <w:t>04</w:t>
      </w:r>
      <w:r>
        <w:rPr>
          <w:rFonts w:ascii="TimesNewRomanPS-BoldMT" w:hAnsi="TimesNewRomanPS-BoldMT"/>
          <w:sz w:val="26"/>
          <w:szCs w:val="26"/>
        </w:rPr>
        <w:br/>
      </w:r>
      <w:r>
        <w:rPr>
          <w:rFonts w:ascii="TimesNewRomanPS-BoldMT" w:hAnsi="TimesNewRomanPS-BoldMT"/>
          <w:b/>
          <w:bCs/>
          <w:sz w:val="28"/>
          <w:szCs w:val="28"/>
        </w:rPr>
        <w:t xml:space="preserve">МОЛОЧНАЯ </w:t>
      </w:r>
      <w:r>
        <w:rPr>
          <w:rFonts w:ascii="TimesNewRomanPS-BoldMT" w:hAnsi="TimesNewRomanPS-BoldMT"/>
          <w:b/>
          <w:bCs/>
          <w:sz w:val="26"/>
          <w:szCs w:val="26"/>
        </w:rPr>
        <w:t>ПРОДУКЦИЯ; ЯЙЦА ПТИЦ; МЕД НАТУРАЛЬНЫЙ;</w:t>
      </w:r>
      <w:r>
        <w:rPr>
          <w:rFonts w:ascii="TimesNewRomanPS-BoldMT" w:hAnsi="TimesNewRomanPS-BoldMT"/>
          <w:sz w:val="26"/>
          <w:szCs w:val="26"/>
        </w:rPr>
        <w:br/>
      </w:r>
      <w:r>
        <w:rPr>
          <w:rFonts w:ascii="TimesNewRomanPS-BoldMT" w:hAnsi="TimesNewRomanPS-BoldMT"/>
          <w:b/>
          <w:bCs/>
          <w:sz w:val="26"/>
          <w:szCs w:val="26"/>
        </w:rPr>
        <w:t xml:space="preserve">ПИЩЕВЫЕ ПРОДУКТЫ </w:t>
      </w:r>
      <w:r>
        <w:rPr>
          <w:rFonts w:ascii="TimesNewRomanPS-BoldMT" w:hAnsi="TimesNewRomanPS-BoldMT"/>
          <w:b/>
          <w:bCs/>
          <w:sz w:val="28"/>
          <w:szCs w:val="28"/>
        </w:rPr>
        <w:t xml:space="preserve">ЖИВОТНОГО </w:t>
      </w:r>
      <w:r>
        <w:rPr>
          <w:rFonts w:ascii="TimesNewRomanPS-BoldMT" w:hAnsi="TimesNewRomanPS-BoldMT"/>
          <w:b/>
          <w:bCs/>
          <w:sz w:val="26"/>
          <w:szCs w:val="26"/>
        </w:rPr>
        <w:t>ПРОИСХОЖДЕНИЯ</w:t>
      </w:r>
      <w:r>
        <w:rPr>
          <w:rFonts w:ascii="TimesNewRomanPS-BoldMT" w:hAnsi="TimesNewRomanPS-BoldMT"/>
          <w:b/>
          <w:bCs/>
          <w:sz w:val="28"/>
          <w:szCs w:val="28"/>
        </w:rPr>
        <w:t>,</w:t>
      </w:r>
      <w:r>
        <w:rPr>
          <w:rFonts w:ascii="TimesNewRomanPS-BoldMT" w:hAnsi="TimesNewRomanPS-BoldMT"/>
          <w:sz w:val="28"/>
          <w:szCs w:val="28"/>
        </w:rPr>
        <w:br/>
      </w:r>
      <w:r>
        <w:rPr>
          <w:rFonts w:ascii="TimesNewRomanPS-BoldMT" w:hAnsi="TimesNewRomanPS-BoldMT"/>
          <w:b/>
          <w:bCs/>
          <w:sz w:val="26"/>
          <w:szCs w:val="26"/>
        </w:rPr>
        <w:t xml:space="preserve">В ДРУГОМ </w:t>
      </w:r>
      <w:r>
        <w:rPr>
          <w:rFonts w:ascii="TimesNewRomanPS-BoldMT" w:hAnsi="TimesNewRomanPS-BoldMT"/>
          <w:b/>
          <w:bCs/>
          <w:sz w:val="28"/>
          <w:szCs w:val="28"/>
        </w:rPr>
        <w:t>МЕСТЕ НЕ ПОИМЕНОВАННЫЕ</w:t>
      </w:r>
      <w:r>
        <w:rPr>
          <w:rFonts w:ascii="TimesNewRomanPS-BoldMT" w:hAnsi="TimesNewRomanPS-BoldMT"/>
          <w:sz w:val="28"/>
          <w:szCs w:val="28"/>
        </w:rPr>
        <w:br/>
      </w:r>
      <w:r>
        <w:rPr>
          <w:rFonts w:ascii="TimesNewRomanPS-BoldMT" w:hAnsi="TimesNewRomanPS-BoldMT"/>
          <w:b/>
          <w:bCs/>
          <w:sz w:val="28"/>
          <w:szCs w:val="28"/>
        </w:rPr>
        <w:t>ИЛИ НЕ ВКЛЮЧЕННЫЕ</w:t>
      </w:r>
    </w:p>
    <w:p w:rsidR="00DB42EE" w:rsidRDefault="002C3BAE" w:rsidP="00A35A9C">
      <w:pPr>
        <w:pStyle w:val="4"/>
        <w:tabs>
          <w:tab w:val="left" w:pos="709"/>
        </w:tabs>
        <w:spacing w:before="0" w:after="0" w:line="276" w:lineRule="auto"/>
        <w:ind w:firstLine="709"/>
      </w:pPr>
      <w:hyperlink r:id="rId11" w:history="1">
        <w:r w:rsidR="00C47CAA" w:rsidRPr="002C3BAE">
          <w:rPr>
            <w:rStyle w:val="a3"/>
            <w:rFonts w:ascii="TimesNewRomanPS-BoldMT" w:hAnsi="TimesNewRomanPS-BoldMT"/>
            <w:bCs/>
            <w:sz w:val="28"/>
            <w:szCs w:val="28"/>
          </w:rPr>
          <w:t>Скачать</w:t>
        </w:r>
      </w:hyperlink>
      <w:r w:rsidR="00C47CAA" w:rsidRPr="00C47CAA">
        <w:rPr>
          <w:rFonts w:ascii="TimesNewRomanPS-BoldMT" w:hAnsi="TimesNewRomanPS-BoldMT"/>
          <w:bCs/>
          <w:sz w:val="28"/>
          <w:szCs w:val="28"/>
        </w:rPr>
        <w:t xml:space="preserve"> </w:t>
      </w:r>
    </w:p>
    <w:p w:rsidR="002C3BAE" w:rsidRDefault="002C3BAE" w:rsidP="00A35A9C">
      <w:pPr>
        <w:pStyle w:val="4"/>
        <w:tabs>
          <w:tab w:val="left" w:pos="709"/>
        </w:tabs>
        <w:spacing w:before="0" w:after="0" w:line="276" w:lineRule="auto"/>
        <w:ind w:firstLine="709"/>
      </w:pPr>
    </w:p>
    <w:p w:rsidR="002C3BAE" w:rsidRDefault="002C3BAE" w:rsidP="00A35A9C">
      <w:pPr>
        <w:pStyle w:val="4"/>
        <w:tabs>
          <w:tab w:val="left" w:pos="709"/>
        </w:tabs>
        <w:spacing w:before="0" w:after="0" w:line="276" w:lineRule="auto"/>
        <w:ind w:firstLine="709"/>
        <w:rPr>
          <w:rFonts w:ascii="TimesNewRomanPS-BoldMT" w:hAnsi="TimesNewRomanPS-BoldMT"/>
          <w:bCs/>
          <w:sz w:val="28"/>
          <w:szCs w:val="28"/>
        </w:rPr>
      </w:pPr>
    </w:p>
    <w:p w:rsidR="007F48D2" w:rsidRDefault="00DB42EE" w:rsidP="00A35A9C">
      <w:pPr>
        <w:pStyle w:val="4"/>
        <w:tabs>
          <w:tab w:val="left" w:pos="709"/>
        </w:tabs>
        <w:spacing w:before="0" w:after="0" w:line="276" w:lineRule="auto"/>
        <w:ind w:firstLine="709"/>
        <w:rPr>
          <w:rFonts w:ascii="TimesNewRomanPS-BoldMT" w:hAnsi="TimesNewRomanPS-BoldMT"/>
          <w:bCs/>
          <w:sz w:val="28"/>
          <w:szCs w:val="28"/>
        </w:rPr>
      </w:pPr>
      <w:r>
        <w:rPr>
          <w:rFonts w:ascii="TimesNewRomanPS-BoldMT" w:hAnsi="TimesNewRomanPS-BoldMT"/>
          <w:b/>
          <w:bCs/>
          <w:sz w:val="26"/>
          <w:szCs w:val="26"/>
        </w:rPr>
        <w:t>ГРУППА 05</w:t>
      </w:r>
      <w:r>
        <w:rPr>
          <w:rFonts w:ascii="TimesNewRomanPS-BoldMT" w:hAnsi="TimesNewRomanPS-BoldMT"/>
          <w:sz w:val="26"/>
          <w:szCs w:val="26"/>
        </w:rPr>
        <w:br/>
      </w:r>
      <w:r>
        <w:rPr>
          <w:rFonts w:ascii="TimesNewRomanPS-BoldMT" w:hAnsi="TimesNewRomanPS-BoldMT"/>
          <w:b/>
          <w:bCs/>
          <w:sz w:val="26"/>
          <w:szCs w:val="26"/>
        </w:rPr>
        <w:t xml:space="preserve">ПРОДУКТЫ </w:t>
      </w:r>
      <w:r>
        <w:rPr>
          <w:rFonts w:ascii="TimesNewRomanPS-BoldMT" w:hAnsi="TimesNewRomanPS-BoldMT"/>
          <w:b/>
          <w:bCs/>
          <w:sz w:val="28"/>
          <w:szCs w:val="28"/>
        </w:rPr>
        <w:t xml:space="preserve">ЖИВОТНОГО </w:t>
      </w:r>
      <w:r>
        <w:rPr>
          <w:rFonts w:ascii="TimesNewRomanPS-BoldMT" w:hAnsi="TimesNewRomanPS-BoldMT"/>
          <w:b/>
          <w:bCs/>
          <w:sz w:val="26"/>
          <w:szCs w:val="26"/>
        </w:rPr>
        <w:t>ПРОИСХОЖДЕНИЯ,</w:t>
      </w:r>
      <w:r>
        <w:rPr>
          <w:rFonts w:ascii="TimesNewRomanPS-BoldMT" w:hAnsi="TimesNewRomanPS-BoldMT"/>
          <w:sz w:val="26"/>
          <w:szCs w:val="26"/>
        </w:rPr>
        <w:br/>
      </w:r>
      <w:r>
        <w:rPr>
          <w:rFonts w:ascii="TimesNewRomanPS-BoldMT" w:hAnsi="TimesNewRomanPS-BoldMT"/>
          <w:b/>
          <w:bCs/>
          <w:sz w:val="26"/>
          <w:szCs w:val="26"/>
        </w:rPr>
        <w:t xml:space="preserve">В ДРУГОМ МЕСТЕ НЕ </w:t>
      </w:r>
      <w:r>
        <w:rPr>
          <w:rFonts w:ascii="TimesNewRomanPS-BoldMT" w:hAnsi="TimesNewRomanPS-BoldMT"/>
          <w:b/>
          <w:bCs/>
          <w:sz w:val="28"/>
          <w:szCs w:val="28"/>
        </w:rPr>
        <w:t>ПОИМЕНОВАННЫЕ</w:t>
      </w:r>
      <w:r>
        <w:rPr>
          <w:rFonts w:ascii="TimesNewRomanPS-BoldMT" w:hAnsi="TimesNewRomanPS-BoldMT"/>
          <w:sz w:val="28"/>
          <w:szCs w:val="28"/>
        </w:rPr>
        <w:br/>
      </w:r>
      <w:r>
        <w:rPr>
          <w:rFonts w:ascii="TimesNewRomanPS-BoldMT" w:hAnsi="TimesNewRomanPS-BoldMT"/>
          <w:b/>
          <w:bCs/>
          <w:sz w:val="26"/>
          <w:szCs w:val="26"/>
        </w:rPr>
        <w:t>ИЛИ НЕ ВКЛЮЧЕННЫЕ</w:t>
      </w:r>
      <w:r w:rsidR="002C3BAE">
        <w:rPr>
          <w:rFonts w:ascii="TimesNewRomanPS-BoldMT" w:hAnsi="TimesNewRomanPS-BoldMT"/>
          <w:bCs/>
          <w:sz w:val="28"/>
          <w:szCs w:val="28"/>
        </w:rPr>
        <w:t xml:space="preserve"> </w:t>
      </w:r>
    </w:p>
    <w:p w:rsidR="00DB42EE" w:rsidRDefault="002C3BAE" w:rsidP="00A35A9C">
      <w:pPr>
        <w:pStyle w:val="4"/>
        <w:tabs>
          <w:tab w:val="left" w:pos="709"/>
        </w:tabs>
        <w:spacing w:before="0" w:after="0" w:line="276" w:lineRule="auto"/>
        <w:ind w:firstLine="709"/>
        <w:rPr>
          <w:rFonts w:ascii="TimesNewRomanPS-BoldMT" w:hAnsi="TimesNewRomanPS-BoldMT"/>
          <w:bCs/>
          <w:sz w:val="28"/>
          <w:szCs w:val="28"/>
        </w:rPr>
      </w:pPr>
      <w:hyperlink r:id="rId12" w:history="1">
        <w:r w:rsidR="00DB42EE" w:rsidRPr="002C3BAE">
          <w:rPr>
            <w:rStyle w:val="a3"/>
            <w:rFonts w:ascii="TimesNewRomanPS-BoldMT" w:hAnsi="TimesNewRomanPS-BoldMT"/>
            <w:bCs/>
            <w:sz w:val="28"/>
            <w:szCs w:val="28"/>
          </w:rPr>
          <w:t>Скачать</w:t>
        </w:r>
      </w:hyperlink>
      <w:r w:rsidR="00DB42EE">
        <w:rPr>
          <w:rFonts w:ascii="TimesNewRomanPS-BoldMT" w:hAnsi="TimesNewRomanPS-BoldMT"/>
          <w:bCs/>
          <w:sz w:val="28"/>
          <w:szCs w:val="28"/>
        </w:rPr>
        <w:t xml:space="preserve"> </w:t>
      </w:r>
      <w:r w:rsidR="00C4780A">
        <w:rPr>
          <w:rFonts w:ascii="TimesNewRomanPS-BoldMT" w:hAnsi="TimesNewRomanPS-BoldMT"/>
          <w:bCs/>
          <w:sz w:val="28"/>
          <w:szCs w:val="28"/>
        </w:rPr>
        <w:t xml:space="preserve">    </w:t>
      </w:r>
    </w:p>
    <w:p w:rsidR="00451984" w:rsidRDefault="00451984" w:rsidP="00A35A9C">
      <w:pPr>
        <w:pStyle w:val="4"/>
        <w:tabs>
          <w:tab w:val="left" w:pos="709"/>
        </w:tabs>
        <w:spacing w:before="0" w:after="0" w:line="276" w:lineRule="auto"/>
        <w:ind w:firstLine="709"/>
        <w:rPr>
          <w:rFonts w:ascii="TimesNewRomanPS-BoldMT" w:hAnsi="TimesNewRomanPS-BoldMT"/>
          <w:bCs/>
          <w:sz w:val="28"/>
          <w:szCs w:val="28"/>
        </w:rPr>
      </w:pPr>
    </w:p>
    <w:p w:rsidR="00451984" w:rsidRDefault="00451984" w:rsidP="00A35A9C">
      <w:pPr>
        <w:pStyle w:val="4"/>
        <w:tabs>
          <w:tab w:val="left" w:pos="709"/>
        </w:tabs>
        <w:spacing w:before="0" w:after="0" w:line="276" w:lineRule="auto"/>
        <w:ind w:firstLine="709"/>
        <w:rPr>
          <w:rFonts w:ascii="TimesNewRomanPS-BoldMT" w:hAnsi="TimesNewRomanPS-BoldMT"/>
          <w:bCs/>
          <w:sz w:val="28"/>
          <w:szCs w:val="28"/>
        </w:rPr>
      </w:pPr>
    </w:p>
    <w:p w:rsidR="00451984" w:rsidRPr="002C3BAE" w:rsidRDefault="00451984" w:rsidP="00A35A9C">
      <w:pPr>
        <w:pStyle w:val="4"/>
        <w:tabs>
          <w:tab w:val="left" w:pos="709"/>
        </w:tabs>
        <w:spacing w:before="0" w:after="0" w:line="276" w:lineRule="auto"/>
        <w:ind w:firstLine="709"/>
        <w:jc w:val="center"/>
        <w:rPr>
          <w:rFonts w:ascii="TimesNewRomanPS-BoldMT" w:hAnsi="TimesNewRomanPS-BoldMT"/>
          <w:b/>
          <w:bCs/>
          <w:sz w:val="28"/>
          <w:szCs w:val="28"/>
        </w:rPr>
      </w:pPr>
      <w:r>
        <w:rPr>
          <w:rFonts w:ascii="TimesNewRomanPS-BoldMT" w:hAnsi="TimesNewRomanPS-BoldMT"/>
          <w:b/>
          <w:bCs/>
          <w:sz w:val="26"/>
          <w:szCs w:val="26"/>
        </w:rPr>
        <w:t xml:space="preserve">РАЗДЕЛ </w:t>
      </w:r>
      <w:r>
        <w:rPr>
          <w:rFonts w:ascii="TimesNewRomanPS-BoldMT" w:hAnsi="TimesNewRomanPS-BoldMT"/>
          <w:b/>
          <w:bCs/>
          <w:sz w:val="28"/>
          <w:szCs w:val="28"/>
        </w:rPr>
        <w:t>II</w:t>
      </w:r>
      <w:r>
        <w:rPr>
          <w:rFonts w:ascii="TimesNewRomanPS-BoldMT" w:hAnsi="TimesNewRomanPS-BoldMT"/>
          <w:sz w:val="28"/>
          <w:szCs w:val="28"/>
        </w:rPr>
        <w:br/>
      </w:r>
      <w:r>
        <w:rPr>
          <w:rFonts w:ascii="TimesNewRomanPS-BoldMT" w:hAnsi="TimesNewRomanPS-BoldMT"/>
          <w:b/>
          <w:bCs/>
          <w:sz w:val="26"/>
          <w:szCs w:val="26"/>
        </w:rPr>
        <w:t xml:space="preserve">ПРОДУКТЫ </w:t>
      </w:r>
      <w:r>
        <w:rPr>
          <w:rFonts w:ascii="TimesNewRomanPS-BoldMT" w:hAnsi="TimesNewRomanPS-BoldMT"/>
          <w:b/>
          <w:bCs/>
          <w:sz w:val="28"/>
          <w:szCs w:val="28"/>
        </w:rPr>
        <w:t>РАСТИТЕЛЬНОГО ПРОИСХОЖДЕНИЯ</w:t>
      </w:r>
    </w:p>
    <w:p w:rsidR="00F53ADA" w:rsidRDefault="00451984" w:rsidP="00A35A9C">
      <w:pPr>
        <w:pStyle w:val="4"/>
        <w:tabs>
          <w:tab w:val="left" w:pos="851"/>
        </w:tabs>
        <w:spacing w:before="0" w:after="0" w:line="276" w:lineRule="auto"/>
        <w:ind w:right="20" w:firstLine="851"/>
        <w:rPr>
          <w:rFonts w:ascii="TimesNewRomanPS-BoldMT" w:hAnsi="TimesNewRomanPS-BoldMT"/>
          <w:b/>
          <w:bCs/>
          <w:sz w:val="28"/>
          <w:szCs w:val="28"/>
        </w:rPr>
      </w:pPr>
      <w:r>
        <w:rPr>
          <w:rFonts w:ascii="TimesNewRomanPS-BoldMT" w:hAnsi="TimesNewRomanPS-BoldMT"/>
          <w:b/>
          <w:bCs/>
          <w:sz w:val="26"/>
          <w:szCs w:val="26"/>
        </w:rPr>
        <w:lastRenderedPageBreak/>
        <w:t>ГРУППА 06</w:t>
      </w:r>
      <w:r>
        <w:rPr>
          <w:rFonts w:ascii="TimesNewRomanPS-BoldMT" w:hAnsi="TimesNewRomanPS-BoldMT"/>
          <w:sz w:val="26"/>
          <w:szCs w:val="26"/>
        </w:rPr>
        <w:br/>
      </w:r>
      <w:r>
        <w:rPr>
          <w:rFonts w:ascii="TimesNewRomanPS-BoldMT" w:hAnsi="TimesNewRomanPS-BoldMT"/>
          <w:b/>
          <w:bCs/>
          <w:sz w:val="28"/>
          <w:szCs w:val="28"/>
        </w:rPr>
        <w:t xml:space="preserve">ЖИВЫЕ </w:t>
      </w:r>
      <w:r>
        <w:rPr>
          <w:rFonts w:ascii="TimesNewRomanPS-BoldMT" w:hAnsi="TimesNewRomanPS-BoldMT"/>
          <w:b/>
          <w:bCs/>
          <w:sz w:val="26"/>
          <w:szCs w:val="26"/>
        </w:rPr>
        <w:t>ДЕРЕВЬЯ И ДРУГИЕ РАСТЕНИЯ; ЛУКОВИЦЫ, КОРНИ И</w:t>
      </w:r>
      <w:r>
        <w:rPr>
          <w:rFonts w:ascii="TimesNewRomanPS-BoldMT" w:hAnsi="TimesNewRomanPS-BoldMT"/>
          <w:sz w:val="26"/>
          <w:szCs w:val="26"/>
        </w:rPr>
        <w:br/>
      </w:r>
      <w:r>
        <w:rPr>
          <w:rFonts w:ascii="TimesNewRomanPS-BoldMT" w:hAnsi="TimesNewRomanPS-BoldMT"/>
          <w:b/>
          <w:bCs/>
          <w:sz w:val="26"/>
          <w:szCs w:val="26"/>
        </w:rPr>
        <w:t xml:space="preserve">ПРОЧИЕ </w:t>
      </w:r>
      <w:r>
        <w:rPr>
          <w:rFonts w:ascii="TimesNewRomanPS-BoldMT" w:hAnsi="TimesNewRomanPS-BoldMT"/>
          <w:b/>
          <w:bCs/>
          <w:sz w:val="28"/>
          <w:szCs w:val="28"/>
        </w:rPr>
        <w:t xml:space="preserve">АНАЛОГИЧНЫЕ </w:t>
      </w:r>
      <w:r>
        <w:rPr>
          <w:rFonts w:ascii="TimesNewRomanPS-BoldMT" w:hAnsi="TimesNewRomanPS-BoldMT"/>
          <w:b/>
          <w:bCs/>
          <w:sz w:val="26"/>
          <w:szCs w:val="26"/>
        </w:rPr>
        <w:t xml:space="preserve">ЧАСТИ РАСТЕНИЙ; </w:t>
      </w:r>
      <w:r>
        <w:rPr>
          <w:rFonts w:ascii="TimesNewRomanPS-BoldMT" w:hAnsi="TimesNewRomanPS-BoldMT"/>
          <w:b/>
          <w:bCs/>
          <w:sz w:val="28"/>
          <w:szCs w:val="28"/>
        </w:rPr>
        <w:t xml:space="preserve">СРЕЗАННЫЕ </w:t>
      </w:r>
      <w:r>
        <w:rPr>
          <w:rFonts w:ascii="TimesNewRomanPS-BoldMT" w:hAnsi="TimesNewRomanPS-BoldMT"/>
          <w:b/>
          <w:bCs/>
          <w:sz w:val="26"/>
          <w:szCs w:val="26"/>
        </w:rPr>
        <w:t>ЦВЕТЫ</w:t>
      </w:r>
      <w:r>
        <w:rPr>
          <w:rFonts w:ascii="TimesNewRomanPS-BoldMT" w:hAnsi="TimesNewRomanPS-BoldMT"/>
          <w:sz w:val="26"/>
          <w:szCs w:val="26"/>
        </w:rPr>
        <w:br/>
      </w:r>
      <w:r>
        <w:rPr>
          <w:rFonts w:ascii="TimesNewRomanPS-BoldMT" w:hAnsi="TimesNewRomanPS-BoldMT"/>
          <w:b/>
          <w:bCs/>
          <w:sz w:val="28"/>
          <w:szCs w:val="28"/>
        </w:rPr>
        <w:t xml:space="preserve">И </w:t>
      </w:r>
      <w:r>
        <w:rPr>
          <w:rFonts w:ascii="TimesNewRomanPS-BoldMT" w:hAnsi="TimesNewRomanPS-BoldMT"/>
          <w:b/>
          <w:bCs/>
          <w:sz w:val="26"/>
          <w:szCs w:val="26"/>
        </w:rPr>
        <w:t xml:space="preserve">ДЕКОРАТИВНАЯ </w:t>
      </w:r>
      <w:r>
        <w:rPr>
          <w:rFonts w:ascii="TimesNewRomanPS-BoldMT" w:hAnsi="TimesNewRomanPS-BoldMT"/>
          <w:b/>
          <w:bCs/>
          <w:sz w:val="28"/>
          <w:szCs w:val="28"/>
        </w:rPr>
        <w:t>ЗЕЛЕНЬ</w:t>
      </w:r>
      <w:r w:rsidR="00F53ADA">
        <w:rPr>
          <w:rFonts w:ascii="TimesNewRomanPS-BoldMT" w:hAnsi="TimesNewRomanPS-BoldMT"/>
          <w:b/>
          <w:bCs/>
          <w:sz w:val="28"/>
          <w:szCs w:val="28"/>
        </w:rPr>
        <w:t xml:space="preserve">               </w:t>
      </w:r>
    </w:p>
    <w:p w:rsidR="00451984" w:rsidRPr="00F53ADA" w:rsidRDefault="002C3BAE" w:rsidP="00A35A9C">
      <w:pPr>
        <w:pStyle w:val="4"/>
        <w:tabs>
          <w:tab w:val="left" w:pos="851"/>
        </w:tabs>
        <w:spacing w:before="0" w:after="0" w:line="276" w:lineRule="auto"/>
        <w:ind w:right="20" w:firstLine="851"/>
        <w:rPr>
          <w:rFonts w:ascii="TimesNewRomanPS-BoldMT" w:hAnsi="TimesNewRomanPS-BoldMT"/>
          <w:b/>
          <w:bCs/>
          <w:sz w:val="28"/>
          <w:szCs w:val="28"/>
        </w:rPr>
      </w:pPr>
      <w:hyperlink r:id="rId13" w:history="1">
        <w:r w:rsidR="00451984" w:rsidRPr="002C3BAE">
          <w:rPr>
            <w:rStyle w:val="a3"/>
            <w:rFonts w:ascii="TimesNewRomanPS-BoldMT" w:hAnsi="TimesNewRomanPS-BoldMT"/>
            <w:bCs/>
            <w:sz w:val="28"/>
            <w:szCs w:val="28"/>
          </w:rPr>
          <w:t>Скачать</w:t>
        </w:r>
      </w:hyperlink>
      <w:r w:rsidR="00451984" w:rsidRPr="00451984">
        <w:rPr>
          <w:rFonts w:ascii="TimesNewRomanPS-BoldMT" w:hAnsi="TimesNewRomanPS-BoldMT"/>
          <w:bCs/>
          <w:sz w:val="28"/>
          <w:szCs w:val="28"/>
        </w:rPr>
        <w:t xml:space="preserve"> </w:t>
      </w:r>
    </w:p>
    <w:p w:rsidR="00451984" w:rsidRDefault="00451984" w:rsidP="00A35A9C">
      <w:pPr>
        <w:pStyle w:val="4"/>
        <w:tabs>
          <w:tab w:val="left" w:pos="851"/>
        </w:tabs>
        <w:spacing w:before="0" w:after="0" w:line="276" w:lineRule="auto"/>
        <w:ind w:right="20" w:firstLine="851"/>
        <w:rPr>
          <w:rFonts w:ascii="TimesNewRomanPS-BoldMT" w:hAnsi="TimesNewRomanPS-BoldMT"/>
          <w:bCs/>
          <w:sz w:val="28"/>
          <w:szCs w:val="28"/>
        </w:rPr>
      </w:pPr>
    </w:p>
    <w:p w:rsidR="00451984" w:rsidRDefault="00451984" w:rsidP="00A35A9C">
      <w:pPr>
        <w:pStyle w:val="4"/>
        <w:tabs>
          <w:tab w:val="left" w:pos="851"/>
        </w:tabs>
        <w:spacing w:before="0" w:after="0" w:line="276" w:lineRule="auto"/>
        <w:ind w:right="20" w:firstLine="851"/>
        <w:rPr>
          <w:rFonts w:ascii="TimesNewRomanPS-BoldMT" w:hAnsi="TimesNewRomanPS-BoldMT"/>
          <w:bCs/>
          <w:sz w:val="28"/>
          <w:szCs w:val="28"/>
        </w:rPr>
      </w:pPr>
    </w:p>
    <w:p w:rsidR="00F53ADA" w:rsidRDefault="00451984" w:rsidP="00A35A9C">
      <w:pPr>
        <w:pStyle w:val="4"/>
        <w:tabs>
          <w:tab w:val="left" w:pos="851"/>
        </w:tabs>
        <w:spacing w:before="0" w:after="0" w:line="276" w:lineRule="auto"/>
        <w:ind w:right="20" w:firstLine="851"/>
        <w:rPr>
          <w:rFonts w:ascii="TimesNewRomanPS-BoldMT" w:hAnsi="TimesNewRomanPS-BoldMT"/>
          <w:b/>
          <w:bCs/>
          <w:sz w:val="26"/>
          <w:szCs w:val="26"/>
        </w:rPr>
      </w:pPr>
      <w:r>
        <w:rPr>
          <w:rFonts w:ascii="TimesNewRomanPS-BoldMT" w:hAnsi="TimesNewRomanPS-BoldMT"/>
          <w:b/>
          <w:bCs/>
          <w:sz w:val="26"/>
          <w:szCs w:val="26"/>
        </w:rPr>
        <w:t>ГРУППА 07</w:t>
      </w:r>
      <w:r>
        <w:rPr>
          <w:rFonts w:ascii="TimesNewRomanPS-BoldMT" w:hAnsi="TimesNewRomanPS-BoldMT"/>
          <w:sz w:val="26"/>
          <w:szCs w:val="26"/>
        </w:rPr>
        <w:br/>
      </w:r>
      <w:r>
        <w:rPr>
          <w:rFonts w:ascii="TimesNewRomanPS-BoldMT" w:hAnsi="TimesNewRomanPS-BoldMT"/>
          <w:b/>
          <w:bCs/>
          <w:sz w:val="26"/>
          <w:szCs w:val="26"/>
        </w:rPr>
        <w:t>ОВОЩИ И НЕКОТОРЫЕ СЪЕДОБНЫЕ</w:t>
      </w:r>
      <w:r>
        <w:rPr>
          <w:rFonts w:ascii="TimesNewRomanPS-BoldMT" w:hAnsi="TimesNewRomanPS-BoldMT"/>
          <w:sz w:val="26"/>
          <w:szCs w:val="26"/>
        </w:rPr>
        <w:br/>
      </w:r>
      <w:r>
        <w:rPr>
          <w:rFonts w:ascii="TimesNewRomanPS-BoldMT" w:hAnsi="TimesNewRomanPS-BoldMT"/>
          <w:b/>
          <w:bCs/>
          <w:sz w:val="26"/>
          <w:szCs w:val="26"/>
        </w:rPr>
        <w:t>КОРНЕПЛОДЫ И КЛУБНЕПЛОДЫ</w:t>
      </w:r>
      <w:r w:rsidR="00F53ADA">
        <w:rPr>
          <w:rFonts w:ascii="TimesNewRomanPS-BoldMT" w:hAnsi="TimesNewRomanPS-BoldMT"/>
          <w:b/>
          <w:bCs/>
          <w:sz w:val="26"/>
          <w:szCs w:val="26"/>
        </w:rPr>
        <w:t xml:space="preserve">      </w:t>
      </w:r>
    </w:p>
    <w:p w:rsidR="00F53ADA" w:rsidRDefault="007F48D2" w:rsidP="00A35A9C">
      <w:pPr>
        <w:pStyle w:val="4"/>
        <w:tabs>
          <w:tab w:val="left" w:pos="851"/>
        </w:tabs>
        <w:spacing w:before="0" w:after="0" w:line="276" w:lineRule="auto"/>
        <w:ind w:right="20" w:firstLine="851"/>
      </w:pPr>
      <w:hyperlink r:id="rId14" w:history="1">
        <w:r w:rsidR="00F53ADA" w:rsidRPr="007F48D2">
          <w:rPr>
            <w:rStyle w:val="a3"/>
            <w:rFonts w:ascii="TimesNewRomanPS-BoldMT" w:hAnsi="TimesNewRomanPS-BoldMT"/>
            <w:bCs/>
            <w:sz w:val="26"/>
            <w:szCs w:val="26"/>
          </w:rPr>
          <w:t>Скачать</w:t>
        </w:r>
      </w:hyperlink>
      <w:r w:rsidR="00F53ADA" w:rsidRPr="00F53ADA">
        <w:rPr>
          <w:rFonts w:ascii="TimesNewRomanPS-BoldMT" w:hAnsi="TimesNewRomanPS-BoldMT"/>
          <w:bCs/>
          <w:sz w:val="26"/>
          <w:szCs w:val="26"/>
        </w:rPr>
        <w:t xml:space="preserve"> </w:t>
      </w:r>
      <w:r w:rsidR="004E2ECE">
        <w:rPr>
          <w:rFonts w:ascii="TimesNewRomanPS-BoldMT" w:hAnsi="TimesNewRomanPS-BoldMT"/>
          <w:bCs/>
          <w:sz w:val="26"/>
          <w:szCs w:val="26"/>
        </w:rPr>
        <w:t xml:space="preserve">    </w:t>
      </w:r>
    </w:p>
    <w:p w:rsidR="007F48D2" w:rsidRDefault="007F48D2" w:rsidP="00A35A9C">
      <w:pPr>
        <w:pStyle w:val="4"/>
        <w:tabs>
          <w:tab w:val="left" w:pos="851"/>
        </w:tabs>
        <w:spacing w:before="0" w:after="0" w:line="276" w:lineRule="auto"/>
        <w:ind w:right="20" w:firstLine="851"/>
      </w:pPr>
    </w:p>
    <w:p w:rsidR="00F53ADA" w:rsidRDefault="00F53ADA" w:rsidP="00A35A9C">
      <w:pPr>
        <w:pStyle w:val="4"/>
        <w:tabs>
          <w:tab w:val="left" w:pos="851"/>
        </w:tabs>
        <w:spacing w:before="0" w:after="0" w:line="276" w:lineRule="auto"/>
        <w:ind w:right="20" w:firstLine="851"/>
      </w:pPr>
    </w:p>
    <w:p w:rsidR="00F53ADA" w:rsidRDefault="003F2CAF" w:rsidP="00A35A9C">
      <w:pPr>
        <w:pStyle w:val="4"/>
        <w:tabs>
          <w:tab w:val="left" w:pos="851"/>
        </w:tabs>
        <w:spacing w:before="0" w:after="0" w:line="276" w:lineRule="auto"/>
        <w:ind w:right="20" w:firstLine="851"/>
        <w:rPr>
          <w:rFonts w:ascii="TimesNewRomanPS-BoldMT" w:hAnsi="TimesNewRomanPS-BoldMT"/>
          <w:b/>
          <w:bCs/>
          <w:sz w:val="28"/>
          <w:szCs w:val="28"/>
        </w:rPr>
      </w:pPr>
      <w:r>
        <w:rPr>
          <w:rFonts w:ascii="TimesNewRomanPS-BoldMT" w:hAnsi="TimesNewRomanPS-BoldMT"/>
          <w:b/>
          <w:bCs/>
          <w:sz w:val="28"/>
          <w:szCs w:val="28"/>
        </w:rPr>
        <w:t xml:space="preserve">ГРУППА </w:t>
      </w:r>
      <w:r>
        <w:rPr>
          <w:rFonts w:ascii="TimesNewRomanPS-BoldMT" w:hAnsi="TimesNewRomanPS-BoldMT"/>
          <w:b/>
          <w:bCs/>
          <w:sz w:val="30"/>
          <w:szCs w:val="30"/>
        </w:rPr>
        <w:t>08</w:t>
      </w:r>
      <w:r>
        <w:rPr>
          <w:rFonts w:ascii="TimesNewRomanPS-BoldMT" w:hAnsi="TimesNewRomanPS-BoldMT"/>
          <w:sz w:val="30"/>
          <w:szCs w:val="30"/>
        </w:rPr>
        <w:br/>
      </w:r>
      <w:r>
        <w:rPr>
          <w:rFonts w:ascii="TimesNewRomanPS-BoldMT" w:hAnsi="TimesNewRomanPS-BoldMT"/>
          <w:b/>
          <w:bCs/>
          <w:sz w:val="28"/>
          <w:szCs w:val="28"/>
        </w:rPr>
        <w:t>СЪЕДОБНЫЕ ФРУКТЫ И ОРЕХИ; КОЖУРА ЦИТРУСОВЫХ ПЛОДОВ</w:t>
      </w:r>
      <w:r w:rsidR="002F2C9D">
        <w:rPr>
          <w:rFonts w:ascii="TimesNewRomanPS-BoldMT" w:hAnsi="TimesNewRomanPS-BoldMT"/>
          <w:sz w:val="28"/>
          <w:szCs w:val="28"/>
        </w:rPr>
        <w:t xml:space="preserve">  </w:t>
      </w:r>
      <w:r>
        <w:rPr>
          <w:rFonts w:ascii="TimesNewRomanPS-BoldMT" w:hAnsi="TimesNewRomanPS-BoldMT"/>
          <w:b/>
          <w:bCs/>
          <w:sz w:val="30"/>
          <w:szCs w:val="30"/>
        </w:rPr>
        <w:t xml:space="preserve">ИЛИ </w:t>
      </w:r>
      <w:r>
        <w:rPr>
          <w:rFonts w:ascii="TimesNewRomanPS-BoldMT" w:hAnsi="TimesNewRomanPS-BoldMT"/>
          <w:b/>
          <w:bCs/>
          <w:sz w:val="28"/>
          <w:szCs w:val="28"/>
        </w:rPr>
        <w:t>КОРКИ ДЫНЬ</w:t>
      </w:r>
    </w:p>
    <w:p w:rsidR="003F2CAF" w:rsidRDefault="002F2C9D" w:rsidP="00A35A9C">
      <w:pPr>
        <w:pStyle w:val="4"/>
        <w:tabs>
          <w:tab w:val="left" w:pos="851"/>
        </w:tabs>
        <w:spacing w:before="0" w:after="0" w:line="276" w:lineRule="auto"/>
        <w:ind w:right="20" w:firstLine="851"/>
      </w:pPr>
      <w:hyperlink r:id="rId15" w:history="1">
        <w:r w:rsidR="003F2CAF" w:rsidRPr="002F2C9D">
          <w:rPr>
            <w:rStyle w:val="a3"/>
            <w:rFonts w:ascii="TimesNewRomanPS-BoldMT" w:hAnsi="TimesNewRomanPS-BoldMT"/>
            <w:bCs/>
            <w:sz w:val="28"/>
            <w:szCs w:val="28"/>
          </w:rPr>
          <w:t>Скачать</w:t>
        </w:r>
      </w:hyperlink>
      <w:r w:rsidR="003F2CAF" w:rsidRPr="003F2CAF">
        <w:rPr>
          <w:rFonts w:ascii="TimesNewRomanPS-BoldMT" w:hAnsi="TimesNewRomanPS-BoldMT"/>
          <w:bCs/>
          <w:sz w:val="28"/>
          <w:szCs w:val="28"/>
        </w:rPr>
        <w:t xml:space="preserve">  </w:t>
      </w:r>
      <w:r w:rsidR="00A30564">
        <w:rPr>
          <w:rFonts w:ascii="TimesNewRomanPS-BoldMT" w:hAnsi="TimesNewRomanPS-BoldMT"/>
          <w:bCs/>
          <w:sz w:val="28"/>
          <w:szCs w:val="28"/>
        </w:rPr>
        <w:t xml:space="preserve"> </w:t>
      </w:r>
    </w:p>
    <w:p w:rsidR="002F2C9D" w:rsidRDefault="002F2C9D" w:rsidP="00A35A9C">
      <w:pPr>
        <w:pStyle w:val="4"/>
        <w:tabs>
          <w:tab w:val="left" w:pos="851"/>
        </w:tabs>
        <w:spacing w:before="0" w:after="0" w:line="276" w:lineRule="auto"/>
        <w:ind w:right="20" w:firstLine="851"/>
      </w:pPr>
    </w:p>
    <w:p w:rsidR="002F2C9D" w:rsidRDefault="002F2C9D" w:rsidP="00A35A9C">
      <w:pPr>
        <w:pStyle w:val="4"/>
        <w:tabs>
          <w:tab w:val="left" w:pos="851"/>
        </w:tabs>
        <w:spacing w:before="0" w:after="0" w:line="276" w:lineRule="auto"/>
        <w:ind w:right="20" w:firstLine="851"/>
        <w:rPr>
          <w:rFonts w:ascii="TimesNewRomanPS-BoldMT" w:hAnsi="TimesNewRomanPS-BoldMT"/>
          <w:bCs/>
          <w:sz w:val="28"/>
          <w:szCs w:val="28"/>
        </w:rPr>
      </w:pPr>
    </w:p>
    <w:p w:rsidR="003F2CAF" w:rsidRDefault="003F2CAF" w:rsidP="00A35A9C">
      <w:pPr>
        <w:pStyle w:val="4"/>
        <w:tabs>
          <w:tab w:val="left" w:pos="851"/>
        </w:tabs>
        <w:spacing w:before="0" w:after="0" w:line="276" w:lineRule="auto"/>
        <w:ind w:right="20" w:firstLine="851"/>
        <w:rPr>
          <w:rFonts w:ascii="TimesNewRomanPS-BoldMT" w:hAnsi="TimesNewRomanPS-BoldMT"/>
          <w:b/>
          <w:bCs/>
          <w:sz w:val="28"/>
          <w:szCs w:val="28"/>
        </w:rPr>
      </w:pPr>
      <w:r>
        <w:rPr>
          <w:rFonts w:ascii="TimesNewRomanPS-BoldMT" w:hAnsi="TimesNewRomanPS-BoldMT"/>
          <w:b/>
          <w:bCs/>
          <w:sz w:val="28"/>
          <w:szCs w:val="28"/>
        </w:rPr>
        <w:t>ГРУППА 09</w:t>
      </w:r>
      <w:r>
        <w:rPr>
          <w:rFonts w:ascii="TimesNewRomanPS-BoldMT" w:hAnsi="TimesNewRomanPS-BoldMT"/>
          <w:sz w:val="28"/>
          <w:szCs w:val="28"/>
        </w:rPr>
        <w:br/>
      </w:r>
      <w:r>
        <w:rPr>
          <w:rFonts w:ascii="TimesNewRomanPS-BoldMT" w:hAnsi="TimesNewRomanPS-BoldMT"/>
          <w:b/>
          <w:bCs/>
          <w:sz w:val="28"/>
          <w:szCs w:val="28"/>
        </w:rPr>
        <w:t>КОФЕ, ЧАЙ, МАТЕ, ИЛИ ПАРАГВАЙСКИЙ ЧАЙ, И ПРЯНОСТИ</w:t>
      </w:r>
    </w:p>
    <w:p w:rsidR="00C36789" w:rsidRDefault="002F2C9D" w:rsidP="00A35A9C">
      <w:pPr>
        <w:pStyle w:val="4"/>
        <w:tabs>
          <w:tab w:val="left" w:pos="851"/>
        </w:tabs>
        <w:spacing w:before="0" w:after="0" w:line="276" w:lineRule="auto"/>
        <w:ind w:right="20" w:firstLine="851"/>
      </w:pPr>
      <w:hyperlink r:id="rId16" w:history="1">
        <w:r w:rsidR="003F2CAF" w:rsidRPr="002F2C9D">
          <w:rPr>
            <w:rStyle w:val="a3"/>
            <w:rFonts w:ascii="TimesNewRomanPS-BoldMT" w:hAnsi="TimesNewRomanPS-BoldMT"/>
            <w:bCs/>
            <w:sz w:val="28"/>
            <w:szCs w:val="28"/>
          </w:rPr>
          <w:t>Скачать</w:t>
        </w:r>
      </w:hyperlink>
      <w:r w:rsidR="003F2CAF" w:rsidRPr="003F2CAF">
        <w:rPr>
          <w:rFonts w:ascii="TimesNewRomanPS-BoldMT" w:hAnsi="TimesNewRomanPS-BoldMT"/>
          <w:bCs/>
          <w:sz w:val="28"/>
          <w:szCs w:val="28"/>
        </w:rPr>
        <w:t xml:space="preserve"> </w:t>
      </w:r>
      <w:r w:rsidR="00C36789">
        <w:rPr>
          <w:rFonts w:ascii="TimesNewRomanPS-BoldMT" w:hAnsi="TimesNewRomanPS-BoldMT"/>
          <w:bCs/>
          <w:sz w:val="28"/>
          <w:szCs w:val="28"/>
        </w:rPr>
        <w:t xml:space="preserve"> </w:t>
      </w:r>
    </w:p>
    <w:p w:rsidR="002F2C9D" w:rsidRDefault="002F2C9D" w:rsidP="00A35A9C">
      <w:pPr>
        <w:pStyle w:val="4"/>
        <w:tabs>
          <w:tab w:val="left" w:pos="851"/>
        </w:tabs>
        <w:spacing w:before="0" w:after="0" w:line="276" w:lineRule="auto"/>
        <w:ind w:right="20" w:firstLine="851"/>
        <w:rPr>
          <w:rFonts w:ascii="TimesNewRomanPS-BoldMT" w:hAnsi="TimesNewRomanPS-BoldMT"/>
          <w:bCs/>
          <w:sz w:val="28"/>
          <w:szCs w:val="28"/>
        </w:rPr>
      </w:pPr>
    </w:p>
    <w:p w:rsidR="003F2CAF" w:rsidRDefault="003F2CAF" w:rsidP="00A35A9C">
      <w:pPr>
        <w:pStyle w:val="4"/>
        <w:tabs>
          <w:tab w:val="left" w:pos="851"/>
        </w:tabs>
        <w:spacing w:before="0" w:after="0" w:line="276" w:lineRule="auto"/>
        <w:ind w:right="20" w:firstLine="851"/>
        <w:rPr>
          <w:rFonts w:ascii="TimesNewRomanPS-BoldMT" w:hAnsi="TimesNewRomanPS-BoldMT"/>
          <w:bCs/>
          <w:sz w:val="28"/>
          <w:szCs w:val="28"/>
        </w:rPr>
      </w:pPr>
    </w:p>
    <w:p w:rsidR="0042665C" w:rsidRDefault="0042665C" w:rsidP="00A35A9C">
      <w:pPr>
        <w:pStyle w:val="4"/>
        <w:tabs>
          <w:tab w:val="left" w:pos="851"/>
        </w:tabs>
        <w:spacing w:before="0" w:after="0" w:line="276" w:lineRule="auto"/>
        <w:ind w:right="20" w:firstLine="851"/>
        <w:rPr>
          <w:rFonts w:ascii="TimesNewRomanPS-BoldMT" w:hAnsi="TimesNewRomanPS-BoldMT"/>
          <w:b/>
          <w:bCs/>
          <w:sz w:val="28"/>
          <w:szCs w:val="28"/>
        </w:rPr>
      </w:pPr>
      <w:r>
        <w:rPr>
          <w:rFonts w:ascii="TimesNewRomanPS-BoldMT" w:hAnsi="TimesNewRomanPS-BoldMT"/>
          <w:b/>
          <w:bCs/>
          <w:sz w:val="28"/>
          <w:szCs w:val="28"/>
        </w:rPr>
        <w:t xml:space="preserve">ГРУППА </w:t>
      </w:r>
      <w:r>
        <w:rPr>
          <w:rFonts w:ascii="TimesNewRomanPS-BoldMT" w:hAnsi="TimesNewRomanPS-BoldMT"/>
          <w:b/>
          <w:bCs/>
          <w:sz w:val="30"/>
          <w:szCs w:val="30"/>
        </w:rPr>
        <w:t>10</w:t>
      </w:r>
      <w:r>
        <w:rPr>
          <w:rFonts w:ascii="TimesNewRomanPS-BoldMT" w:hAnsi="TimesNewRomanPS-BoldMT"/>
          <w:sz w:val="30"/>
          <w:szCs w:val="30"/>
        </w:rPr>
        <w:br/>
      </w:r>
      <w:r>
        <w:rPr>
          <w:rFonts w:ascii="TimesNewRomanPS-BoldMT" w:hAnsi="TimesNewRomanPS-BoldMT"/>
          <w:b/>
          <w:bCs/>
          <w:sz w:val="28"/>
          <w:szCs w:val="28"/>
        </w:rPr>
        <w:t>ЗЛАКИ</w:t>
      </w:r>
    </w:p>
    <w:p w:rsidR="003F2CAF" w:rsidRDefault="002F2C9D" w:rsidP="00A35A9C">
      <w:pPr>
        <w:pStyle w:val="4"/>
        <w:tabs>
          <w:tab w:val="left" w:pos="851"/>
        </w:tabs>
        <w:spacing w:before="0" w:after="0" w:line="276" w:lineRule="auto"/>
        <w:ind w:right="20" w:firstLine="851"/>
      </w:pPr>
      <w:hyperlink r:id="rId17" w:history="1">
        <w:r w:rsidR="00AA4967" w:rsidRPr="002F2C9D">
          <w:rPr>
            <w:rStyle w:val="a3"/>
            <w:rFonts w:ascii="TimesNewRomanPS-BoldMT" w:hAnsi="TimesNewRomanPS-BoldMT"/>
            <w:bCs/>
            <w:sz w:val="28"/>
            <w:szCs w:val="28"/>
          </w:rPr>
          <w:t>Скачать</w:t>
        </w:r>
      </w:hyperlink>
      <w:r w:rsidR="00AA4967">
        <w:rPr>
          <w:rFonts w:ascii="TimesNewRomanPS-BoldMT" w:hAnsi="TimesNewRomanPS-BoldMT"/>
          <w:bCs/>
          <w:sz w:val="28"/>
          <w:szCs w:val="28"/>
        </w:rPr>
        <w:t xml:space="preserve">  </w:t>
      </w:r>
    </w:p>
    <w:p w:rsidR="002F2C9D" w:rsidRDefault="002F2C9D" w:rsidP="00A35A9C">
      <w:pPr>
        <w:pStyle w:val="4"/>
        <w:tabs>
          <w:tab w:val="left" w:pos="851"/>
        </w:tabs>
        <w:spacing w:before="0" w:after="0" w:line="276" w:lineRule="auto"/>
        <w:ind w:right="20" w:firstLine="851"/>
        <w:rPr>
          <w:rFonts w:ascii="TimesNewRomanPS-BoldMT" w:hAnsi="TimesNewRomanPS-BoldMT"/>
          <w:bCs/>
          <w:sz w:val="28"/>
          <w:szCs w:val="28"/>
        </w:rPr>
      </w:pPr>
    </w:p>
    <w:p w:rsidR="0042665C" w:rsidRDefault="0042665C" w:rsidP="00A35A9C">
      <w:pPr>
        <w:pStyle w:val="4"/>
        <w:tabs>
          <w:tab w:val="left" w:pos="851"/>
        </w:tabs>
        <w:spacing w:before="0" w:after="0" w:line="276" w:lineRule="auto"/>
        <w:ind w:right="20" w:firstLine="851"/>
        <w:rPr>
          <w:rFonts w:ascii="TimesNewRomanPS-BoldMT" w:hAnsi="TimesNewRomanPS-BoldMT"/>
          <w:bCs/>
          <w:sz w:val="28"/>
          <w:szCs w:val="28"/>
        </w:rPr>
      </w:pPr>
    </w:p>
    <w:p w:rsidR="003F2CAF" w:rsidRDefault="00CA7F91" w:rsidP="00A35A9C">
      <w:pPr>
        <w:pStyle w:val="4"/>
        <w:tabs>
          <w:tab w:val="left" w:pos="851"/>
        </w:tabs>
        <w:spacing w:before="0" w:after="0" w:line="276" w:lineRule="auto"/>
        <w:ind w:right="20" w:firstLine="851"/>
        <w:rPr>
          <w:rFonts w:ascii="TimesNewRomanPS-BoldMT" w:hAnsi="TimesNewRomanPS-BoldMT"/>
          <w:b/>
          <w:bCs/>
          <w:sz w:val="28"/>
          <w:szCs w:val="28"/>
        </w:rPr>
      </w:pPr>
      <w:r>
        <w:rPr>
          <w:rFonts w:ascii="TimesNewRomanPS-BoldMT" w:hAnsi="TimesNewRomanPS-BoldMT"/>
          <w:b/>
          <w:bCs/>
          <w:sz w:val="28"/>
          <w:szCs w:val="28"/>
        </w:rPr>
        <w:t xml:space="preserve">ГРУППА </w:t>
      </w:r>
      <w:r>
        <w:rPr>
          <w:rFonts w:ascii="TimesNewRomanPS-BoldMT" w:hAnsi="TimesNewRomanPS-BoldMT"/>
          <w:b/>
          <w:bCs/>
          <w:sz w:val="26"/>
          <w:szCs w:val="26"/>
        </w:rPr>
        <w:t>11</w:t>
      </w:r>
      <w:r>
        <w:rPr>
          <w:rFonts w:ascii="TimesNewRomanPS-BoldMT" w:hAnsi="TimesNewRomanPS-BoldMT"/>
          <w:sz w:val="26"/>
          <w:szCs w:val="26"/>
        </w:rPr>
        <w:br/>
      </w:r>
      <w:r>
        <w:rPr>
          <w:rFonts w:ascii="TimesNewRomanPS-BoldMT" w:hAnsi="TimesNewRomanPS-BoldMT"/>
          <w:b/>
          <w:bCs/>
          <w:sz w:val="26"/>
          <w:szCs w:val="26"/>
        </w:rPr>
        <w:t xml:space="preserve">ПРОДУКЦИЯ </w:t>
      </w:r>
      <w:r>
        <w:rPr>
          <w:rFonts w:ascii="TimesNewRomanPS-BoldMT" w:hAnsi="TimesNewRomanPS-BoldMT"/>
          <w:b/>
          <w:bCs/>
          <w:sz w:val="28"/>
          <w:szCs w:val="28"/>
        </w:rPr>
        <w:t>МУКОМОЛЬНО-КРУПЯНОЙ ПРОМЫШЛЕННОСТИ</w:t>
      </w:r>
      <w:r>
        <w:rPr>
          <w:rFonts w:ascii="TimesNewRomanPS-BoldMT" w:hAnsi="TimesNewRomanPS-BoldMT"/>
          <w:b/>
          <w:bCs/>
          <w:sz w:val="26"/>
          <w:szCs w:val="26"/>
        </w:rPr>
        <w:t>;</w:t>
      </w:r>
      <w:r>
        <w:rPr>
          <w:rFonts w:ascii="TimesNewRomanPS-BoldMT" w:hAnsi="TimesNewRomanPS-BoldMT"/>
          <w:sz w:val="26"/>
          <w:szCs w:val="26"/>
        </w:rPr>
        <w:br/>
      </w:r>
      <w:r>
        <w:rPr>
          <w:rFonts w:ascii="TimesNewRomanPS-BoldMT" w:hAnsi="TimesNewRomanPS-BoldMT"/>
          <w:b/>
          <w:bCs/>
          <w:sz w:val="26"/>
          <w:szCs w:val="26"/>
        </w:rPr>
        <w:t xml:space="preserve">СОЛОД; </w:t>
      </w:r>
      <w:r>
        <w:rPr>
          <w:rFonts w:ascii="TimesNewRomanPS-BoldMT" w:hAnsi="TimesNewRomanPS-BoldMT"/>
          <w:b/>
          <w:bCs/>
          <w:sz w:val="28"/>
          <w:szCs w:val="28"/>
        </w:rPr>
        <w:t>КРАХМАЛЫ</w:t>
      </w:r>
      <w:r>
        <w:rPr>
          <w:rFonts w:ascii="TimesNewRomanPS-BoldMT" w:hAnsi="TimesNewRomanPS-BoldMT"/>
          <w:b/>
          <w:bCs/>
          <w:sz w:val="26"/>
          <w:szCs w:val="26"/>
        </w:rPr>
        <w:t xml:space="preserve">; </w:t>
      </w:r>
      <w:r>
        <w:rPr>
          <w:rFonts w:ascii="TimesNewRomanPS-BoldMT" w:hAnsi="TimesNewRomanPS-BoldMT"/>
          <w:b/>
          <w:bCs/>
          <w:sz w:val="28"/>
          <w:szCs w:val="28"/>
        </w:rPr>
        <w:t>ИНУЛИН</w:t>
      </w:r>
      <w:r>
        <w:rPr>
          <w:rFonts w:ascii="TimesNewRomanPS-BoldMT" w:hAnsi="TimesNewRomanPS-BoldMT"/>
          <w:b/>
          <w:bCs/>
          <w:sz w:val="26"/>
          <w:szCs w:val="26"/>
        </w:rPr>
        <w:t xml:space="preserve">; </w:t>
      </w:r>
      <w:r>
        <w:rPr>
          <w:rFonts w:ascii="TimesNewRomanPS-BoldMT" w:hAnsi="TimesNewRomanPS-BoldMT"/>
          <w:b/>
          <w:bCs/>
          <w:sz w:val="28"/>
          <w:szCs w:val="28"/>
        </w:rPr>
        <w:t>ПШЕНИЧНАЯ КЛЕЙКОВИНА</w:t>
      </w:r>
    </w:p>
    <w:p w:rsidR="00CA7F91" w:rsidRDefault="002F2C9D" w:rsidP="00A35A9C">
      <w:pPr>
        <w:pStyle w:val="4"/>
        <w:tabs>
          <w:tab w:val="left" w:pos="851"/>
        </w:tabs>
        <w:spacing w:before="0" w:after="0" w:line="276" w:lineRule="auto"/>
        <w:ind w:right="20" w:firstLine="851"/>
        <w:rPr>
          <w:rFonts w:ascii="TimesNewRomanPS-BoldMT" w:hAnsi="TimesNewRomanPS-BoldMT"/>
          <w:bCs/>
          <w:sz w:val="28"/>
          <w:szCs w:val="28"/>
        </w:rPr>
      </w:pPr>
      <w:hyperlink r:id="rId18" w:history="1">
        <w:r w:rsidR="00CA7F91" w:rsidRPr="002F2C9D">
          <w:rPr>
            <w:rStyle w:val="a3"/>
            <w:rFonts w:ascii="TimesNewRomanPS-BoldMT" w:hAnsi="TimesNewRomanPS-BoldMT"/>
            <w:bCs/>
            <w:sz w:val="28"/>
            <w:szCs w:val="28"/>
          </w:rPr>
          <w:t>Скачать</w:t>
        </w:r>
      </w:hyperlink>
      <w:r w:rsidR="00CA7F91" w:rsidRPr="00CA7F91">
        <w:rPr>
          <w:rFonts w:ascii="TimesNewRomanPS-BoldMT" w:hAnsi="TimesNewRomanPS-BoldMT"/>
          <w:bCs/>
          <w:sz w:val="28"/>
          <w:szCs w:val="28"/>
        </w:rPr>
        <w:t xml:space="preserve"> </w:t>
      </w:r>
    </w:p>
    <w:p w:rsidR="00301F63" w:rsidRDefault="00301F63" w:rsidP="00A35A9C">
      <w:pPr>
        <w:pStyle w:val="4"/>
        <w:tabs>
          <w:tab w:val="left" w:pos="851"/>
        </w:tabs>
        <w:spacing w:before="0" w:after="0" w:line="276" w:lineRule="auto"/>
        <w:ind w:right="20" w:firstLine="851"/>
        <w:rPr>
          <w:rFonts w:ascii="TimesNewRomanPS-BoldMT" w:hAnsi="TimesNewRomanPS-BoldMT"/>
          <w:bCs/>
          <w:sz w:val="28"/>
          <w:szCs w:val="28"/>
        </w:rPr>
      </w:pPr>
    </w:p>
    <w:p w:rsidR="00301F63" w:rsidRDefault="00301F63" w:rsidP="00A35A9C">
      <w:pPr>
        <w:pStyle w:val="4"/>
        <w:tabs>
          <w:tab w:val="left" w:pos="851"/>
        </w:tabs>
        <w:spacing w:before="0" w:after="0" w:line="276" w:lineRule="auto"/>
        <w:ind w:right="20" w:firstLine="851"/>
        <w:rPr>
          <w:rFonts w:ascii="TimesNewRomanPS-BoldMT" w:hAnsi="TimesNewRomanPS-BoldMT"/>
          <w:bCs/>
          <w:sz w:val="28"/>
          <w:szCs w:val="28"/>
        </w:rPr>
      </w:pPr>
    </w:p>
    <w:p w:rsidR="00301F63" w:rsidRDefault="00301F63" w:rsidP="00A35A9C">
      <w:pPr>
        <w:pStyle w:val="4"/>
        <w:tabs>
          <w:tab w:val="left" w:pos="851"/>
        </w:tabs>
        <w:spacing w:before="0" w:after="0" w:line="276" w:lineRule="auto"/>
        <w:ind w:right="20" w:firstLine="851"/>
        <w:rPr>
          <w:rFonts w:ascii="TimesNewRomanPS-BoldMT" w:hAnsi="TimesNewRomanPS-BoldMT"/>
          <w:b/>
          <w:bCs/>
          <w:sz w:val="26"/>
          <w:szCs w:val="26"/>
        </w:rPr>
      </w:pPr>
      <w:r>
        <w:rPr>
          <w:rFonts w:ascii="TimesNewRomanPS-BoldMT" w:hAnsi="TimesNewRomanPS-BoldMT"/>
          <w:b/>
          <w:bCs/>
          <w:sz w:val="26"/>
          <w:szCs w:val="26"/>
        </w:rPr>
        <w:t>ГРУППА 12</w:t>
      </w:r>
      <w:r>
        <w:rPr>
          <w:rFonts w:ascii="TimesNewRomanPS-BoldMT" w:hAnsi="TimesNewRomanPS-BoldMT"/>
          <w:sz w:val="26"/>
          <w:szCs w:val="26"/>
        </w:rPr>
        <w:br/>
      </w:r>
      <w:r>
        <w:rPr>
          <w:rFonts w:ascii="TimesNewRomanPS-BoldMT" w:hAnsi="TimesNewRomanPS-BoldMT"/>
          <w:b/>
          <w:bCs/>
          <w:sz w:val="28"/>
          <w:szCs w:val="28"/>
        </w:rPr>
        <w:t xml:space="preserve">МАСЛИЧНЫЕ СЕМЕНА </w:t>
      </w:r>
      <w:r>
        <w:rPr>
          <w:rFonts w:ascii="TimesNewRomanPS-BoldMT" w:hAnsi="TimesNewRomanPS-BoldMT"/>
          <w:b/>
          <w:bCs/>
          <w:sz w:val="26"/>
          <w:szCs w:val="26"/>
        </w:rPr>
        <w:t xml:space="preserve">И ПЛОДЫ; </w:t>
      </w:r>
      <w:r>
        <w:rPr>
          <w:rFonts w:ascii="TimesNewRomanPS-BoldMT" w:hAnsi="TimesNewRomanPS-BoldMT"/>
          <w:b/>
          <w:bCs/>
          <w:sz w:val="28"/>
          <w:szCs w:val="28"/>
        </w:rPr>
        <w:t xml:space="preserve">ПРОЧИЕ </w:t>
      </w:r>
      <w:r>
        <w:rPr>
          <w:rFonts w:ascii="TimesNewRomanPS-BoldMT" w:hAnsi="TimesNewRomanPS-BoldMT"/>
          <w:b/>
          <w:bCs/>
          <w:sz w:val="26"/>
          <w:szCs w:val="26"/>
        </w:rPr>
        <w:t>СЕМЕНА</w:t>
      </w:r>
      <w:r>
        <w:rPr>
          <w:rFonts w:ascii="TimesNewRomanPS-BoldMT" w:hAnsi="TimesNewRomanPS-BoldMT"/>
          <w:b/>
          <w:bCs/>
          <w:sz w:val="28"/>
          <w:szCs w:val="28"/>
        </w:rPr>
        <w:t xml:space="preserve">, </w:t>
      </w:r>
      <w:r>
        <w:rPr>
          <w:rFonts w:ascii="TimesNewRomanPS-BoldMT" w:hAnsi="TimesNewRomanPS-BoldMT"/>
          <w:b/>
          <w:bCs/>
          <w:sz w:val="26"/>
          <w:szCs w:val="26"/>
        </w:rPr>
        <w:t>ПЛОДЫ И</w:t>
      </w:r>
      <w:r>
        <w:rPr>
          <w:rFonts w:ascii="TimesNewRomanPS-BoldMT" w:hAnsi="TimesNewRomanPS-BoldMT"/>
          <w:sz w:val="26"/>
          <w:szCs w:val="26"/>
        </w:rPr>
        <w:br/>
      </w:r>
      <w:r>
        <w:rPr>
          <w:rFonts w:ascii="TimesNewRomanPS-BoldMT" w:hAnsi="TimesNewRomanPS-BoldMT"/>
          <w:b/>
          <w:bCs/>
          <w:sz w:val="28"/>
          <w:szCs w:val="28"/>
        </w:rPr>
        <w:t>ЗЕРНО</w:t>
      </w:r>
      <w:r>
        <w:rPr>
          <w:rFonts w:ascii="TimesNewRomanPS-BoldMT" w:hAnsi="TimesNewRomanPS-BoldMT"/>
          <w:b/>
          <w:bCs/>
          <w:sz w:val="26"/>
          <w:szCs w:val="26"/>
        </w:rPr>
        <w:t xml:space="preserve">; </w:t>
      </w:r>
      <w:r>
        <w:rPr>
          <w:rFonts w:ascii="TimesNewRomanPS-BoldMT" w:hAnsi="TimesNewRomanPS-BoldMT"/>
          <w:b/>
          <w:bCs/>
          <w:sz w:val="28"/>
          <w:szCs w:val="28"/>
        </w:rPr>
        <w:t xml:space="preserve">ЛЕКАРСТВЕННЫЕ РАСТЕНИЯ </w:t>
      </w:r>
      <w:r>
        <w:rPr>
          <w:rFonts w:ascii="TimesNewRomanPS-BoldMT" w:hAnsi="TimesNewRomanPS-BoldMT"/>
          <w:b/>
          <w:bCs/>
          <w:sz w:val="26"/>
          <w:szCs w:val="26"/>
        </w:rPr>
        <w:t xml:space="preserve">И </w:t>
      </w:r>
      <w:r>
        <w:rPr>
          <w:rFonts w:ascii="TimesNewRomanPS-BoldMT" w:hAnsi="TimesNewRomanPS-BoldMT"/>
          <w:b/>
          <w:bCs/>
          <w:sz w:val="28"/>
          <w:szCs w:val="28"/>
        </w:rPr>
        <w:t xml:space="preserve">РАСТЕНИЯ </w:t>
      </w:r>
      <w:r>
        <w:rPr>
          <w:rFonts w:ascii="TimesNewRomanPS-BoldMT" w:hAnsi="TimesNewRomanPS-BoldMT"/>
          <w:b/>
          <w:bCs/>
          <w:sz w:val="26"/>
          <w:szCs w:val="26"/>
        </w:rPr>
        <w:t>ДЛЯ</w:t>
      </w:r>
      <w:r>
        <w:rPr>
          <w:rFonts w:ascii="TimesNewRomanPS-BoldMT" w:hAnsi="TimesNewRomanPS-BoldMT"/>
          <w:sz w:val="26"/>
          <w:szCs w:val="26"/>
        </w:rPr>
        <w:br/>
      </w:r>
      <w:r>
        <w:rPr>
          <w:rFonts w:ascii="TimesNewRomanPS-BoldMT" w:hAnsi="TimesNewRomanPS-BoldMT"/>
          <w:b/>
          <w:bCs/>
          <w:sz w:val="28"/>
          <w:szCs w:val="28"/>
        </w:rPr>
        <w:lastRenderedPageBreak/>
        <w:t xml:space="preserve">ТЕХНИЧЕСКИХ </w:t>
      </w:r>
      <w:r>
        <w:rPr>
          <w:rFonts w:ascii="TimesNewRomanPS-BoldMT" w:hAnsi="TimesNewRomanPS-BoldMT"/>
          <w:b/>
          <w:bCs/>
          <w:sz w:val="26"/>
          <w:szCs w:val="26"/>
        </w:rPr>
        <w:t xml:space="preserve">ЦЕЛЕЙ; </w:t>
      </w:r>
      <w:r>
        <w:rPr>
          <w:rFonts w:ascii="TimesNewRomanPS-BoldMT" w:hAnsi="TimesNewRomanPS-BoldMT"/>
          <w:b/>
          <w:bCs/>
          <w:sz w:val="28"/>
          <w:szCs w:val="28"/>
        </w:rPr>
        <w:t xml:space="preserve">СОЛОМА </w:t>
      </w:r>
      <w:r>
        <w:rPr>
          <w:rFonts w:ascii="TimesNewRomanPS-BoldMT" w:hAnsi="TimesNewRomanPS-BoldMT"/>
          <w:b/>
          <w:bCs/>
          <w:sz w:val="26"/>
          <w:szCs w:val="26"/>
        </w:rPr>
        <w:t>И ФУРАЖ</w:t>
      </w:r>
    </w:p>
    <w:p w:rsidR="00301F63" w:rsidRDefault="002F2C9D" w:rsidP="00A35A9C">
      <w:pPr>
        <w:pStyle w:val="4"/>
        <w:tabs>
          <w:tab w:val="left" w:pos="851"/>
        </w:tabs>
        <w:spacing w:before="0" w:after="0" w:line="276" w:lineRule="auto"/>
        <w:ind w:right="20" w:firstLine="851"/>
      </w:pPr>
      <w:hyperlink r:id="rId19" w:history="1">
        <w:r w:rsidR="00301F63" w:rsidRPr="002F2C9D">
          <w:rPr>
            <w:rStyle w:val="a3"/>
            <w:rFonts w:ascii="TimesNewRomanPS-BoldMT" w:hAnsi="TimesNewRomanPS-BoldMT"/>
            <w:bCs/>
            <w:sz w:val="26"/>
            <w:szCs w:val="26"/>
          </w:rPr>
          <w:t>Скачать</w:t>
        </w:r>
      </w:hyperlink>
      <w:r w:rsidR="00301F63" w:rsidRPr="00301F63">
        <w:rPr>
          <w:rFonts w:ascii="TimesNewRomanPS-BoldMT" w:hAnsi="TimesNewRomanPS-BoldMT"/>
          <w:bCs/>
          <w:sz w:val="26"/>
          <w:szCs w:val="26"/>
        </w:rPr>
        <w:t xml:space="preserve"> </w:t>
      </w:r>
      <w:r w:rsidR="00A603FA">
        <w:rPr>
          <w:rFonts w:ascii="TimesNewRomanPS-BoldMT" w:hAnsi="TimesNewRomanPS-BoldMT"/>
          <w:bCs/>
          <w:sz w:val="26"/>
          <w:szCs w:val="26"/>
        </w:rPr>
        <w:t xml:space="preserve"> </w:t>
      </w:r>
    </w:p>
    <w:p w:rsidR="002F2C9D" w:rsidRDefault="002F2C9D" w:rsidP="00A35A9C">
      <w:pPr>
        <w:pStyle w:val="4"/>
        <w:tabs>
          <w:tab w:val="left" w:pos="851"/>
        </w:tabs>
        <w:spacing w:before="0" w:after="0" w:line="276" w:lineRule="auto"/>
        <w:ind w:right="20" w:firstLine="851"/>
        <w:rPr>
          <w:rFonts w:ascii="TimesNewRomanPS-BoldMT" w:hAnsi="TimesNewRomanPS-BoldMT"/>
          <w:bCs/>
          <w:sz w:val="26"/>
          <w:szCs w:val="26"/>
        </w:rPr>
      </w:pPr>
    </w:p>
    <w:p w:rsidR="00301F63" w:rsidRDefault="00301F63" w:rsidP="00A35A9C">
      <w:pPr>
        <w:pStyle w:val="4"/>
        <w:tabs>
          <w:tab w:val="left" w:pos="851"/>
        </w:tabs>
        <w:spacing w:before="0" w:after="0" w:line="276" w:lineRule="auto"/>
        <w:ind w:right="20" w:firstLine="851"/>
        <w:rPr>
          <w:rFonts w:ascii="TimesNewRomanPS-BoldMT" w:hAnsi="TimesNewRomanPS-BoldMT"/>
          <w:bCs/>
          <w:sz w:val="26"/>
          <w:szCs w:val="26"/>
        </w:rPr>
      </w:pPr>
    </w:p>
    <w:p w:rsidR="00301F63" w:rsidRDefault="00301F63" w:rsidP="00A35A9C">
      <w:pPr>
        <w:pStyle w:val="4"/>
        <w:tabs>
          <w:tab w:val="left" w:pos="851"/>
        </w:tabs>
        <w:spacing w:before="0" w:after="0" w:line="276" w:lineRule="auto"/>
        <w:ind w:right="20" w:firstLine="851"/>
        <w:rPr>
          <w:rFonts w:ascii="TimesNewRomanPS-BoldMT" w:hAnsi="TimesNewRomanPS-BoldMT"/>
          <w:b/>
          <w:bCs/>
          <w:sz w:val="28"/>
          <w:szCs w:val="28"/>
        </w:rPr>
      </w:pPr>
      <w:r>
        <w:rPr>
          <w:rFonts w:ascii="TimesNewRomanPS-BoldMT" w:hAnsi="TimesNewRomanPS-BoldMT"/>
          <w:b/>
          <w:bCs/>
          <w:sz w:val="26"/>
          <w:szCs w:val="26"/>
        </w:rPr>
        <w:t>ГРУППА 13</w:t>
      </w:r>
      <w:r>
        <w:rPr>
          <w:rFonts w:ascii="TimesNewRomanPS-BoldMT" w:hAnsi="TimesNewRomanPS-BoldMT"/>
          <w:sz w:val="26"/>
          <w:szCs w:val="26"/>
        </w:rPr>
        <w:br/>
      </w:r>
      <w:r>
        <w:rPr>
          <w:rFonts w:ascii="TimesNewRomanPS-BoldMT" w:hAnsi="TimesNewRomanPS-BoldMT"/>
          <w:b/>
          <w:bCs/>
          <w:sz w:val="26"/>
          <w:szCs w:val="26"/>
        </w:rPr>
        <w:t>ШЕЛЛАК ПРИРОДНЫЙ НЕОЧИЩЕННЫЙ; КАМЕДИ</w:t>
      </w:r>
      <w:r>
        <w:rPr>
          <w:rFonts w:ascii="TimesNewRomanPS-BoldMT" w:hAnsi="TimesNewRomanPS-BoldMT"/>
          <w:b/>
          <w:bCs/>
          <w:sz w:val="28"/>
          <w:szCs w:val="28"/>
        </w:rPr>
        <w:t xml:space="preserve">, СМОЛЫ </w:t>
      </w:r>
      <w:r>
        <w:rPr>
          <w:rFonts w:ascii="TimesNewRomanPS-BoldMT" w:hAnsi="TimesNewRomanPS-BoldMT"/>
          <w:b/>
          <w:bCs/>
          <w:sz w:val="26"/>
          <w:szCs w:val="26"/>
        </w:rPr>
        <w:t>И</w:t>
      </w:r>
      <w:r>
        <w:rPr>
          <w:rFonts w:ascii="TimesNewRomanPS-BoldMT" w:hAnsi="TimesNewRomanPS-BoldMT"/>
          <w:sz w:val="26"/>
          <w:szCs w:val="26"/>
        </w:rPr>
        <w:br/>
      </w:r>
      <w:r>
        <w:rPr>
          <w:rFonts w:ascii="TimesNewRomanPS-BoldMT" w:hAnsi="TimesNewRomanPS-BoldMT"/>
          <w:b/>
          <w:bCs/>
          <w:sz w:val="28"/>
          <w:szCs w:val="28"/>
        </w:rPr>
        <w:t xml:space="preserve">ПРОЧИЕ </w:t>
      </w:r>
      <w:r>
        <w:rPr>
          <w:rFonts w:ascii="TimesNewRomanPS-BoldMT" w:hAnsi="TimesNewRomanPS-BoldMT"/>
          <w:b/>
          <w:bCs/>
          <w:sz w:val="26"/>
          <w:szCs w:val="26"/>
        </w:rPr>
        <w:t xml:space="preserve">РАСТИТЕЛЬНЫЕ СОКИ И </w:t>
      </w:r>
      <w:r>
        <w:rPr>
          <w:rFonts w:ascii="TimesNewRomanPS-BoldMT" w:hAnsi="TimesNewRomanPS-BoldMT"/>
          <w:b/>
          <w:bCs/>
          <w:sz w:val="28"/>
          <w:szCs w:val="28"/>
        </w:rPr>
        <w:t>ЭКСТРАКТЫ</w:t>
      </w:r>
    </w:p>
    <w:p w:rsidR="00E11CAA" w:rsidRDefault="002F2C9D" w:rsidP="00A35A9C">
      <w:pPr>
        <w:pStyle w:val="4"/>
        <w:tabs>
          <w:tab w:val="left" w:pos="851"/>
        </w:tabs>
        <w:spacing w:before="0" w:after="0" w:line="276" w:lineRule="auto"/>
        <w:ind w:right="20" w:firstLine="851"/>
        <w:rPr>
          <w:rFonts w:ascii="TimesNewRomanPS-BoldMT" w:hAnsi="TimesNewRomanPS-BoldMT"/>
          <w:bCs/>
          <w:sz w:val="26"/>
          <w:szCs w:val="26"/>
        </w:rPr>
      </w:pPr>
      <w:hyperlink r:id="rId20" w:history="1">
        <w:r w:rsidR="00E11CAA" w:rsidRPr="002F2C9D">
          <w:rPr>
            <w:rStyle w:val="a3"/>
            <w:rFonts w:ascii="TimesNewRomanPS-BoldMT" w:hAnsi="TimesNewRomanPS-BoldMT"/>
            <w:bCs/>
            <w:sz w:val="26"/>
            <w:szCs w:val="26"/>
          </w:rPr>
          <w:t>Скачать</w:t>
        </w:r>
      </w:hyperlink>
      <w:r w:rsidR="00E11CAA" w:rsidRPr="00301F63">
        <w:rPr>
          <w:rFonts w:ascii="TimesNewRomanPS-BoldMT" w:hAnsi="TimesNewRomanPS-BoldMT"/>
          <w:bCs/>
          <w:sz w:val="26"/>
          <w:szCs w:val="26"/>
        </w:rPr>
        <w:t xml:space="preserve"> </w:t>
      </w:r>
    </w:p>
    <w:p w:rsidR="00F812EC" w:rsidRDefault="00F812EC" w:rsidP="00A35A9C">
      <w:pPr>
        <w:pStyle w:val="4"/>
        <w:tabs>
          <w:tab w:val="left" w:pos="851"/>
        </w:tabs>
        <w:spacing w:before="0" w:after="0" w:line="276" w:lineRule="auto"/>
        <w:ind w:right="20" w:firstLine="851"/>
      </w:pPr>
    </w:p>
    <w:p w:rsidR="00F812EC" w:rsidRDefault="00F812EC" w:rsidP="00A35A9C">
      <w:pPr>
        <w:pStyle w:val="4"/>
        <w:tabs>
          <w:tab w:val="left" w:pos="851"/>
        </w:tabs>
        <w:spacing w:before="0" w:after="0" w:line="276" w:lineRule="auto"/>
        <w:ind w:right="20" w:firstLine="851"/>
      </w:pPr>
    </w:p>
    <w:p w:rsidR="00F812EC" w:rsidRDefault="00F812EC" w:rsidP="00A35A9C">
      <w:pPr>
        <w:pStyle w:val="4"/>
        <w:tabs>
          <w:tab w:val="left" w:pos="851"/>
        </w:tabs>
        <w:spacing w:before="0" w:after="0" w:line="276" w:lineRule="auto"/>
        <w:ind w:right="20" w:firstLine="851"/>
        <w:rPr>
          <w:rFonts w:ascii="TimesNewRomanPS-BoldMT" w:hAnsi="TimesNewRomanPS-BoldMT"/>
          <w:b/>
          <w:bCs/>
          <w:sz w:val="26"/>
          <w:szCs w:val="26"/>
        </w:rPr>
      </w:pPr>
      <w:r>
        <w:rPr>
          <w:rFonts w:ascii="TimesNewRomanPS-BoldMT" w:hAnsi="TimesNewRomanPS-BoldMT"/>
          <w:b/>
          <w:bCs/>
          <w:sz w:val="28"/>
          <w:szCs w:val="28"/>
        </w:rPr>
        <w:t>ГРУППА 14</w:t>
      </w:r>
      <w:r>
        <w:rPr>
          <w:rFonts w:ascii="TimesNewRomanPS-BoldMT" w:hAnsi="TimesNewRomanPS-BoldMT"/>
          <w:sz w:val="28"/>
          <w:szCs w:val="28"/>
        </w:rPr>
        <w:br/>
      </w:r>
      <w:r>
        <w:rPr>
          <w:rFonts w:ascii="TimesNewRomanPS-BoldMT" w:hAnsi="TimesNewRomanPS-BoldMT"/>
          <w:b/>
          <w:bCs/>
          <w:sz w:val="28"/>
          <w:szCs w:val="28"/>
        </w:rPr>
        <w:t xml:space="preserve">РАСТИТЕЛЬНЫЕ МАТЕРИАЛЫ </w:t>
      </w:r>
      <w:r>
        <w:rPr>
          <w:rFonts w:ascii="TimesNewRomanPS-BoldMT" w:hAnsi="TimesNewRomanPS-BoldMT"/>
          <w:b/>
          <w:bCs/>
          <w:sz w:val="26"/>
          <w:szCs w:val="26"/>
        </w:rPr>
        <w:t xml:space="preserve">ДЛЯ </w:t>
      </w:r>
      <w:r>
        <w:rPr>
          <w:rFonts w:ascii="TimesNewRomanPS-BoldMT" w:hAnsi="TimesNewRomanPS-BoldMT"/>
          <w:b/>
          <w:bCs/>
          <w:sz w:val="28"/>
          <w:szCs w:val="28"/>
        </w:rPr>
        <w:t>ИЗГОТОВЛЕНИЯ ПЛЕТЕНЫХ</w:t>
      </w:r>
      <w:r>
        <w:rPr>
          <w:rFonts w:ascii="TimesNewRomanPS-BoldMT" w:hAnsi="TimesNewRomanPS-BoldMT"/>
          <w:sz w:val="28"/>
          <w:szCs w:val="28"/>
        </w:rPr>
        <w:br/>
      </w:r>
      <w:r>
        <w:rPr>
          <w:rFonts w:ascii="TimesNewRomanPS-BoldMT" w:hAnsi="TimesNewRomanPS-BoldMT"/>
          <w:b/>
          <w:bCs/>
          <w:sz w:val="26"/>
          <w:szCs w:val="26"/>
        </w:rPr>
        <w:t xml:space="preserve">ИЗДЕЛИЙ; </w:t>
      </w:r>
      <w:r>
        <w:rPr>
          <w:rFonts w:ascii="TimesNewRomanPS-BoldMT" w:hAnsi="TimesNewRomanPS-BoldMT"/>
          <w:b/>
          <w:bCs/>
          <w:sz w:val="28"/>
          <w:szCs w:val="28"/>
        </w:rPr>
        <w:t xml:space="preserve">ПРОЧИЕ </w:t>
      </w:r>
      <w:r>
        <w:rPr>
          <w:rFonts w:ascii="TimesNewRomanPS-BoldMT" w:hAnsi="TimesNewRomanPS-BoldMT"/>
          <w:b/>
          <w:bCs/>
          <w:sz w:val="26"/>
          <w:szCs w:val="26"/>
        </w:rPr>
        <w:t xml:space="preserve">ПРОДУКТЫ </w:t>
      </w:r>
      <w:r>
        <w:rPr>
          <w:rFonts w:ascii="TimesNewRomanPS-BoldMT" w:hAnsi="TimesNewRomanPS-BoldMT"/>
          <w:b/>
          <w:bCs/>
          <w:sz w:val="28"/>
          <w:szCs w:val="28"/>
        </w:rPr>
        <w:t>РАСТИТЕЛЬНОГО</w:t>
      </w:r>
      <w:r>
        <w:rPr>
          <w:rFonts w:ascii="TimesNewRomanPS-BoldMT" w:hAnsi="TimesNewRomanPS-BoldMT"/>
          <w:sz w:val="28"/>
          <w:szCs w:val="28"/>
        </w:rPr>
        <w:br/>
      </w:r>
      <w:r>
        <w:rPr>
          <w:rFonts w:ascii="TimesNewRomanPS-BoldMT" w:hAnsi="TimesNewRomanPS-BoldMT"/>
          <w:b/>
          <w:bCs/>
          <w:sz w:val="26"/>
          <w:szCs w:val="26"/>
        </w:rPr>
        <w:t xml:space="preserve">ПРОИСХОЖДЕНИЯ, В ДРУГОМ </w:t>
      </w:r>
      <w:r>
        <w:rPr>
          <w:rFonts w:ascii="TimesNewRomanPS-BoldMT" w:hAnsi="TimesNewRomanPS-BoldMT"/>
          <w:b/>
          <w:bCs/>
          <w:sz w:val="28"/>
          <w:szCs w:val="28"/>
        </w:rPr>
        <w:t>МЕСТЕ</w:t>
      </w:r>
      <w:r>
        <w:rPr>
          <w:rFonts w:ascii="TimesNewRomanPS-BoldMT" w:hAnsi="TimesNewRomanPS-BoldMT"/>
          <w:sz w:val="28"/>
          <w:szCs w:val="28"/>
        </w:rPr>
        <w:br/>
      </w:r>
      <w:r>
        <w:rPr>
          <w:rFonts w:ascii="TimesNewRomanPS-BoldMT" w:hAnsi="TimesNewRomanPS-BoldMT"/>
          <w:b/>
          <w:bCs/>
          <w:sz w:val="26"/>
          <w:szCs w:val="26"/>
        </w:rPr>
        <w:t>НЕ ПОИМЕНОВАННЫЕ ИЛИ НЕ ВКЛЮЧЕННЫЕ</w:t>
      </w:r>
    </w:p>
    <w:p w:rsidR="00F812EC" w:rsidRDefault="00BB45C0" w:rsidP="00A35A9C">
      <w:pPr>
        <w:pStyle w:val="4"/>
        <w:tabs>
          <w:tab w:val="left" w:pos="851"/>
        </w:tabs>
        <w:spacing w:before="0" w:after="0" w:line="276" w:lineRule="auto"/>
        <w:ind w:right="20" w:firstLine="851"/>
        <w:rPr>
          <w:rFonts w:ascii="TimesNewRomanPS-BoldMT" w:hAnsi="TimesNewRomanPS-BoldMT"/>
          <w:bCs/>
          <w:sz w:val="26"/>
          <w:szCs w:val="26"/>
        </w:rPr>
      </w:pPr>
      <w:hyperlink r:id="rId21" w:history="1">
        <w:r w:rsidR="00F812EC" w:rsidRPr="008603C9">
          <w:rPr>
            <w:rStyle w:val="a3"/>
            <w:rFonts w:ascii="TimesNewRomanPS-BoldMT" w:hAnsi="TimesNewRomanPS-BoldMT"/>
            <w:bCs/>
            <w:sz w:val="26"/>
            <w:szCs w:val="26"/>
          </w:rPr>
          <w:t>Скачать</w:t>
        </w:r>
      </w:hyperlink>
      <w:r w:rsidR="00F812EC" w:rsidRPr="00301F63">
        <w:rPr>
          <w:rFonts w:ascii="TimesNewRomanPS-BoldMT" w:hAnsi="TimesNewRomanPS-BoldMT"/>
          <w:bCs/>
          <w:sz w:val="26"/>
          <w:szCs w:val="26"/>
        </w:rPr>
        <w:t xml:space="preserve"> </w:t>
      </w:r>
    </w:p>
    <w:p w:rsidR="00F812EC" w:rsidRDefault="00F812EC" w:rsidP="00A35A9C">
      <w:pPr>
        <w:pStyle w:val="4"/>
        <w:tabs>
          <w:tab w:val="left" w:pos="851"/>
        </w:tabs>
        <w:spacing w:before="0" w:after="0" w:line="276" w:lineRule="auto"/>
        <w:ind w:right="20" w:firstLine="851"/>
      </w:pPr>
    </w:p>
    <w:p w:rsidR="00E14827" w:rsidRDefault="00E14827" w:rsidP="00A35A9C">
      <w:pPr>
        <w:pStyle w:val="4"/>
        <w:tabs>
          <w:tab w:val="left" w:pos="851"/>
        </w:tabs>
        <w:spacing w:before="0" w:after="0" w:line="276" w:lineRule="auto"/>
        <w:ind w:right="20" w:firstLine="851"/>
        <w:rPr>
          <w:rFonts w:ascii="TimesNewRomanPS-BoldMT" w:hAnsi="TimesNewRomanPS-BoldMT"/>
          <w:b/>
          <w:bCs/>
          <w:sz w:val="26"/>
          <w:szCs w:val="26"/>
        </w:rPr>
      </w:pPr>
    </w:p>
    <w:p w:rsidR="00E14827" w:rsidRDefault="00E14827" w:rsidP="00A35A9C">
      <w:pPr>
        <w:pStyle w:val="4"/>
        <w:tabs>
          <w:tab w:val="left" w:pos="851"/>
        </w:tabs>
        <w:spacing w:before="0" w:after="0" w:line="276" w:lineRule="auto"/>
        <w:ind w:right="20" w:firstLine="851"/>
        <w:jc w:val="center"/>
        <w:rPr>
          <w:rFonts w:ascii="TimesNewRomanPS-BoldMT" w:hAnsi="TimesNewRomanPS-BoldMT"/>
          <w:b/>
          <w:bCs/>
          <w:sz w:val="26"/>
          <w:szCs w:val="26"/>
        </w:rPr>
      </w:pPr>
      <w:r>
        <w:rPr>
          <w:rFonts w:ascii="TimesNewRomanPS-BoldMT" w:hAnsi="TimesNewRomanPS-BoldMT"/>
          <w:b/>
          <w:bCs/>
          <w:sz w:val="26"/>
          <w:szCs w:val="26"/>
        </w:rPr>
        <w:t xml:space="preserve">РАЗДЕЛ </w:t>
      </w:r>
      <w:r>
        <w:rPr>
          <w:rFonts w:ascii="TimesNewRomanPS-BoldMT" w:hAnsi="TimesNewRomanPS-BoldMT"/>
          <w:b/>
          <w:bCs/>
          <w:sz w:val="28"/>
          <w:szCs w:val="28"/>
        </w:rPr>
        <w:t>III</w:t>
      </w:r>
      <w:r>
        <w:rPr>
          <w:rFonts w:ascii="TimesNewRomanPS-BoldMT" w:hAnsi="TimesNewRomanPS-BoldMT"/>
          <w:sz w:val="28"/>
          <w:szCs w:val="28"/>
        </w:rPr>
        <w:br/>
      </w:r>
      <w:r>
        <w:rPr>
          <w:rFonts w:ascii="TimesNewRomanPS-BoldMT" w:hAnsi="TimesNewRomanPS-BoldMT"/>
          <w:b/>
          <w:bCs/>
          <w:sz w:val="28"/>
          <w:szCs w:val="28"/>
        </w:rPr>
        <w:t xml:space="preserve">ЖИРЫ </w:t>
      </w:r>
      <w:r>
        <w:rPr>
          <w:rFonts w:ascii="TimesNewRomanPS-BoldMT" w:hAnsi="TimesNewRomanPS-BoldMT"/>
          <w:b/>
          <w:bCs/>
          <w:sz w:val="26"/>
          <w:szCs w:val="26"/>
        </w:rPr>
        <w:t xml:space="preserve">И </w:t>
      </w:r>
      <w:r>
        <w:rPr>
          <w:rFonts w:ascii="TimesNewRomanPS-BoldMT" w:hAnsi="TimesNewRomanPS-BoldMT"/>
          <w:b/>
          <w:bCs/>
          <w:sz w:val="28"/>
          <w:szCs w:val="28"/>
        </w:rPr>
        <w:t>МАСЛА ЖИВОТНОГО ИЛИ РАСТИТЕЛЬНОГО</w:t>
      </w:r>
      <w:r>
        <w:rPr>
          <w:rFonts w:ascii="TimesNewRomanPS-BoldMT" w:hAnsi="TimesNewRomanPS-BoldMT"/>
          <w:sz w:val="28"/>
          <w:szCs w:val="28"/>
        </w:rPr>
        <w:br/>
      </w:r>
      <w:r>
        <w:rPr>
          <w:rFonts w:ascii="TimesNewRomanPS-BoldMT" w:hAnsi="TimesNewRomanPS-BoldMT"/>
          <w:b/>
          <w:bCs/>
          <w:sz w:val="26"/>
          <w:szCs w:val="26"/>
        </w:rPr>
        <w:t>ПРОИСХОЖДЕНИЯ И ПРОДУКТЫ ИХ РАСЩЕПЛЕНИЯ</w:t>
      </w:r>
      <w:r>
        <w:rPr>
          <w:rFonts w:ascii="TimesNewRomanPS-BoldMT" w:hAnsi="TimesNewRomanPS-BoldMT"/>
          <w:b/>
          <w:bCs/>
        </w:rPr>
        <w:t xml:space="preserve">; </w:t>
      </w:r>
      <w:r>
        <w:rPr>
          <w:rFonts w:ascii="TimesNewRomanPS-BoldMT" w:hAnsi="TimesNewRomanPS-BoldMT"/>
          <w:b/>
          <w:bCs/>
          <w:sz w:val="28"/>
          <w:szCs w:val="28"/>
        </w:rPr>
        <w:t>ГОТОВЫЕ</w:t>
      </w:r>
      <w:r>
        <w:rPr>
          <w:rFonts w:ascii="TimesNewRomanPS-BoldMT" w:hAnsi="TimesNewRomanPS-BoldMT"/>
          <w:sz w:val="28"/>
          <w:szCs w:val="28"/>
        </w:rPr>
        <w:br/>
      </w:r>
      <w:r>
        <w:rPr>
          <w:rFonts w:ascii="TimesNewRomanPS-BoldMT" w:hAnsi="TimesNewRomanPS-BoldMT"/>
          <w:b/>
          <w:bCs/>
          <w:sz w:val="26"/>
          <w:szCs w:val="26"/>
        </w:rPr>
        <w:t xml:space="preserve">ПИЩЕВЫЕ </w:t>
      </w:r>
      <w:r>
        <w:rPr>
          <w:rFonts w:ascii="TimesNewRomanPS-BoldMT" w:hAnsi="TimesNewRomanPS-BoldMT"/>
          <w:b/>
          <w:bCs/>
          <w:sz w:val="28"/>
          <w:szCs w:val="28"/>
        </w:rPr>
        <w:t>ЖИРЫ</w:t>
      </w:r>
      <w:r>
        <w:rPr>
          <w:rFonts w:ascii="TimesNewRomanPS-BoldMT" w:hAnsi="TimesNewRomanPS-BoldMT"/>
          <w:b/>
          <w:bCs/>
        </w:rPr>
        <w:t xml:space="preserve">; </w:t>
      </w:r>
      <w:r>
        <w:rPr>
          <w:rFonts w:ascii="TimesNewRomanPS-BoldMT" w:hAnsi="TimesNewRomanPS-BoldMT"/>
          <w:b/>
          <w:bCs/>
          <w:sz w:val="28"/>
          <w:szCs w:val="28"/>
        </w:rPr>
        <w:t>ВОСКИ ЖИВОТНОГО ИЛИ РАСТИТЕЛЬНОГО</w:t>
      </w:r>
      <w:r>
        <w:rPr>
          <w:rFonts w:ascii="TimesNewRomanPS-BoldMT" w:hAnsi="TimesNewRomanPS-BoldMT"/>
          <w:sz w:val="28"/>
          <w:szCs w:val="28"/>
        </w:rPr>
        <w:br/>
      </w:r>
      <w:r>
        <w:rPr>
          <w:rFonts w:ascii="TimesNewRomanPS-BoldMT" w:hAnsi="TimesNewRomanPS-BoldMT"/>
          <w:b/>
          <w:bCs/>
          <w:sz w:val="26"/>
          <w:szCs w:val="26"/>
        </w:rPr>
        <w:t>ПРОИСХОЖДЕНИЯ</w:t>
      </w:r>
      <w:r>
        <w:rPr>
          <w:rFonts w:ascii="TimesNewRomanPS-BoldMT" w:hAnsi="TimesNewRomanPS-BoldMT"/>
          <w:sz w:val="26"/>
          <w:szCs w:val="26"/>
        </w:rPr>
        <w:br/>
      </w:r>
    </w:p>
    <w:p w:rsidR="00F812EC" w:rsidRDefault="00E14827" w:rsidP="00A35A9C">
      <w:pPr>
        <w:pStyle w:val="4"/>
        <w:tabs>
          <w:tab w:val="left" w:pos="851"/>
        </w:tabs>
        <w:spacing w:before="0" w:after="0" w:line="276" w:lineRule="auto"/>
        <w:ind w:right="20" w:firstLine="851"/>
        <w:rPr>
          <w:rFonts w:ascii="TimesNewRomanPS-BoldMT" w:hAnsi="TimesNewRomanPS-BoldMT"/>
          <w:b/>
          <w:bCs/>
          <w:sz w:val="26"/>
          <w:szCs w:val="26"/>
        </w:rPr>
      </w:pPr>
      <w:r>
        <w:rPr>
          <w:rFonts w:ascii="TimesNewRomanPS-BoldMT" w:hAnsi="TimesNewRomanPS-BoldMT"/>
          <w:b/>
          <w:bCs/>
          <w:sz w:val="26"/>
          <w:szCs w:val="26"/>
        </w:rPr>
        <w:t>ГРУППА 15</w:t>
      </w:r>
      <w:r>
        <w:rPr>
          <w:rFonts w:ascii="TimesNewRomanPS-BoldMT" w:hAnsi="TimesNewRomanPS-BoldMT"/>
          <w:sz w:val="26"/>
          <w:szCs w:val="26"/>
        </w:rPr>
        <w:br/>
      </w:r>
      <w:r>
        <w:rPr>
          <w:rFonts w:ascii="TimesNewRomanPS-BoldMT" w:hAnsi="TimesNewRomanPS-BoldMT"/>
          <w:b/>
          <w:bCs/>
          <w:sz w:val="28"/>
          <w:szCs w:val="28"/>
        </w:rPr>
        <w:t xml:space="preserve">ЖИРЫ </w:t>
      </w:r>
      <w:r>
        <w:rPr>
          <w:rFonts w:ascii="TimesNewRomanPS-BoldMT" w:hAnsi="TimesNewRomanPS-BoldMT"/>
          <w:b/>
          <w:bCs/>
          <w:sz w:val="26"/>
          <w:szCs w:val="26"/>
        </w:rPr>
        <w:t xml:space="preserve">И </w:t>
      </w:r>
      <w:r>
        <w:rPr>
          <w:rFonts w:ascii="TimesNewRomanPS-BoldMT" w:hAnsi="TimesNewRomanPS-BoldMT"/>
          <w:b/>
          <w:bCs/>
          <w:sz w:val="28"/>
          <w:szCs w:val="28"/>
        </w:rPr>
        <w:t>МАСЛА ЖИВОТНОГО ИЛИ РАСТИТЕЛЬНОГО</w:t>
      </w:r>
      <w:r>
        <w:rPr>
          <w:rFonts w:ascii="TimesNewRomanPS-BoldMT" w:hAnsi="TimesNewRomanPS-BoldMT"/>
          <w:sz w:val="28"/>
          <w:szCs w:val="28"/>
        </w:rPr>
        <w:br/>
      </w:r>
      <w:r>
        <w:rPr>
          <w:rFonts w:ascii="TimesNewRomanPS-BoldMT" w:hAnsi="TimesNewRomanPS-BoldMT"/>
          <w:b/>
          <w:bCs/>
          <w:sz w:val="26"/>
          <w:szCs w:val="26"/>
        </w:rPr>
        <w:t xml:space="preserve">ПРОИСХОЖДЕНИЯ И ПРОДУКТЫ ИХ РАСЩЕПЛЕНИЯ; </w:t>
      </w:r>
      <w:r>
        <w:rPr>
          <w:rFonts w:ascii="TimesNewRomanPS-BoldMT" w:hAnsi="TimesNewRomanPS-BoldMT"/>
          <w:b/>
          <w:bCs/>
          <w:sz w:val="28"/>
          <w:szCs w:val="28"/>
        </w:rPr>
        <w:t>ГОТОВЫЕ</w:t>
      </w:r>
      <w:r>
        <w:rPr>
          <w:rFonts w:ascii="TimesNewRomanPS-BoldMT" w:hAnsi="TimesNewRomanPS-BoldMT"/>
          <w:sz w:val="28"/>
          <w:szCs w:val="28"/>
        </w:rPr>
        <w:br/>
      </w:r>
      <w:r>
        <w:rPr>
          <w:rFonts w:ascii="TimesNewRomanPS-BoldMT" w:hAnsi="TimesNewRomanPS-BoldMT"/>
          <w:b/>
          <w:bCs/>
        </w:rPr>
        <w:t xml:space="preserve">ПИЩЕВЫЕ </w:t>
      </w:r>
      <w:r>
        <w:rPr>
          <w:rFonts w:ascii="TimesNewRomanPS-BoldMT" w:hAnsi="TimesNewRomanPS-BoldMT"/>
          <w:b/>
          <w:bCs/>
          <w:sz w:val="28"/>
          <w:szCs w:val="28"/>
        </w:rPr>
        <w:t>ЖИРЫ</w:t>
      </w:r>
      <w:r>
        <w:rPr>
          <w:rFonts w:ascii="TimesNewRomanPS-BoldMT" w:hAnsi="TimesNewRomanPS-BoldMT"/>
          <w:b/>
          <w:bCs/>
        </w:rPr>
        <w:t xml:space="preserve">; </w:t>
      </w:r>
      <w:r>
        <w:rPr>
          <w:rFonts w:ascii="TimesNewRomanPS-BoldMT" w:hAnsi="TimesNewRomanPS-BoldMT"/>
          <w:b/>
          <w:bCs/>
          <w:sz w:val="26"/>
          <w:szCs w:val="26"/>
        </w:rPr>
        <w:t xml:space="preserve">ВОСКИ </w:t>
      </w:r>
      <w:r>
        <w:rPr>
          <w:rFonts w:ascii="TimesNewRomanPS-BoldMT" w:hAnsi="TimesNewRomanPS-BoldMT"/>
          <w:b/>
          <w:bCs/>
          <w:sz w:val="28"/>
          <w:szCs w:val="28"/>
        </w:rPr>
        <w:t>ЖИВОТНОГО ИЛИ РАСТИТЕЛЬНОГО</w:t>
      </w:r>
      <w:r>
        <w:rPr>
          <w:rFonts w:ascii="TimesNewRomanPS-BoldMT" w:hAnsi="TimesNewRomanPS-BoldMT"/>
          <w:sz w:val="28"/>
          <w:szCs w:val="28"/>
        </w:rPr>
        <w:br/>
      </w:r>
      <w:r>
        <w:rPr>
          <w:rFonts w:ascii="TimesNewRomanPS-BoldMT" w:hAnsi="TimesNewRomanPS-BoldMT"/>
          <w:b/>
          <w:bCs/>
          <w:sz w:val="26"/>
          <w:szCs w:val="26"/>
        </w:rPr>
        <w:t>ПРОИСХОЖДЕНИЯ</w:t>
      </w:r>
    </w:p>
    <w:p w:rsidR="00E14827" w:rsidRDefault="00BB45C0" w:rsidP="00A35A9C">
      <w:pPr>
        <w:pStyle w:val="4"/>
        <w:tabs>
          <w:tab w:val="left" w:pos="851"/>
        </w:tabs>
        <w:spacing w:before="0" w:after="0" w:line="276" w:lineRule="auto"/>
        <w:ind w:right="20" w:firstLine="851"/>
        <w:rPr>
          <w:rFonts w:ascii="TimesNewRomanPS-BoldMT" w:hAnsi="TimesNewRomanPS-BoldMT"/>
          <w:bCs/>
          <w:sz w:val="26"/>
          <w:szCs w:val="26"/>
        </w:rPr>
      </w:pPr>
      <w:hyperlink r:id="rId22" w:history="1">
        <w:r w:rsidR="00E14827" w:rsidRPr="00F97648">
          <w:rPr>
            <w:rStyle w:val="a3"/>
            <w:rFonts w:ascii="TimesNewRomanPS-BoldMT" w:hAnsi="TimesNewRomanPS-BoldMT"/>
            <w:bCs/>
            <w:sz w:val="26"/>
            <w:szCs w:val="26"/>
          </w:rPr>
          <w:t>Скачать</w:t>
        </w:r>
      </w:hyperlink>
      <w:r w:rsidR="00E14827" w:rsidRPr="00301F63">
        <w:rPr>
          <w:rFonts w:ascii="TimesNewRomanPS-BoldMT" w:hAnsi="TimesNewRomanPS-BoldMT"/>
          <w:bCs/>
          <w:sz w:val="26"/>
          <w:szCs w:val="26"/>
        </w:rPr>
        <w:t xml:space="preserve"> </w:t>
      </w:r>
    </w:p>
    <w:p w:rsidR="00E14827" w:rsidRDefault="00E14827" w:rsidP="00A35A9C">
      <w:pPr>
        <w:pStyle w:val="4"/>
        <w:tabs>
          <w:tab w:val="left" w:pos="851"/>
        </w:tabs>
        <w:spacing w:before="0" w:after="0" w:line="276" w:lineRule="auto"/>
        <w:ind w:right="20" w:firstLine="851"/>
      </w:pPr>
    </w:p>
    <w:p w:rsidR="00305177" w:rsidRDefault="00305177" w:rsidP="00A35A9C">
      <w:pPr>
        <w:pStyle w:val="4"/>
        <w:tabs>
          <w:tab w:val="left" w:pos="851"/>
        </w:tabs>
        <w:spacing w:before="0" w:after="0" w:line="276" w:lineRule="auto"/>
        <w:ind w:right="20" w:firstLine="851"/>
      </w:pPr>
    </w:p>
    <w:p w:rsidR="00305177" w:rsidRPr="00F9693D" w:rsidRDefault="00305177" w:rsidP="00A35A9C">
      <w:pPr>
        <w:pStyle w:val="4"/>
        <w:tabs>
          <w:tab w:val="left" w:pos="851"/>
        </w:tabs>
        <w:spacing w:before="0" w:after="0" w:line="276" w:lineRule="auto"/>
        <w:ind w:right="20" w:firstLine="851"/>
        <w:jc w:val="center"/>
        <w:rPr>
          <w:rFonts w:ascii="TimesNewRomanPS-BoldMT" w:hAnsi="TimesNewRomanPS-BoldMT"/>
          <w:b/>
          <w:bCs/>
          <w:sz w:val="28"/>
          <w:szCs w:val="28"/>
        </w:rPr>
      </w:pPr>
      <w:r>
        <w:rPr>
          <w:rFonts w:ascii="TimesNewRomanPS-BoldMT" w:hAnsi="TimesNewRomanPS-BoldMT"/>
          <w:b/>
          <w:bCs/>
          <w:sz w:val="26"/>
          <w:szCs w:val="26"/>
        </w:rPr>
        <w:t xml:space="preserve">РАЗДЕЛ </w:t>
      </w:r>
      <w:r>
        <w:rPr>
          <w:rFonts w:ascii="TimesNewRomanPS-BoldMT" w:hAnsi="TimesNewRomanPS-BoldMT"/>
          <w:b/>
          <w:bCs/>
          <w:sz w:val="28"/>
          <w:szCs w:val="28"/>
        </w:rPr>
        <w:t>IV</w:t>
      </w:r>
      <w:r>
        <w:rPr>
          <w:rFonts w:ascii="TimesNewRomanPS-BoldMT" w:hAnsi="TimesNewRomanPS-BoldMT"/>
          <w:sz w:val="28"/>
          <w:szCs w:val="28"/>
        </w:rPr>
        <w:br/>
      </w:r>
      <w:r>
        <w:rPr>
          <w:rFonts w:ascii="TimesNewRomanPS-BoldMT" w:hAnsi="TimesNewRomanPS-BoldMT"/>
          <w:b/>
          <w:bCs/>
          <w:sz w:val="26"/>
          <w:szCs w:val="26"/>
        </w:rPr>
        <w:t>ГОТОВЫЕ ПИЩЕВЫЕ ПРОДУКТЫ</w:t>
      </w:r>
      <w:r>
        <w:rPr>
          <w:rFonts w:ascii="TimesNewRomanPS-BoldMT" w:hAnsi="TimesNewRomanPS-BoldMT"/>
          <w:b/>
          <w:bCs/>
        </w:rPr>
        <w:t xml:space="preserve">; </w:t>
      </w:r>
      <w:r>
        <w:rPr>
          <w:rFonts w:ascii="TimesNewRomanPS-BoldMT" w:hAnsi="TimesNewRomanPS-BoldMT"/>
          <w:b/>
          <w:bCs/>
          <w:sz w:val="28"/>
          <w:szCs w:val="28"/>
        </w:rPr>
        <w:t>АЛКОГОЛЬНЫЕ</w:t>
      </w:r>
      <w:r>
        <w:rPr>
          <w:rFonts w:ascii="TimesNewRomanPS-BoldMT" w:hAnsi="TimesNewRomanPS-BoldMT"/>
          <w:sz w:val="28"/>
          <w:szCs w:val="28"/>
        </w:rPr>
        <w:t xml:space="preserve"> </w:t>
      </w:r>
      <w:r>
        <w:rPr>
          <w:rFonts w:ascii="TimesNewRomanPS-BoldMT" w:hAnsi="TimesNewRomanPS-BoldMT"/>
          <w:b/>
          <w:bCs/>
          <w:sz w:val="26"/>
          <w:szCs w:val="26"/>
        </w:rPr>
        <w:t xml:space="preserve">И </w:t>
      </w:r>
      <w:r>
        <w:rPr>
          <w:rFonts w:ascii="TimesNewRomanPS-BoldMT" w:hAnsi="TimesNewRomanPS-BoldMT"/>
          <w:b/>
          <w:bCs/>
          <w:sz w:val="28"/>
          <w:szCs w:val="28"/>
        </w:rPr>
        <w:t xml:space="preserve">БЕЗАЛКОГОЛЬНЫЕ НАПИТКИ </w:t>
      </w:r>
      <w:r>
        <w:rPr>
          <w:rFonts w:ascii="TimesNewRomanPS-BoldMT" w:hAnsi="TimesNewRomanPS-BoldMT"/>
          <w:b/>
          <w:bCs/>
          <w:sz w:val="26"/>
          <w:szCs w:val="26"/>
        </w:rPr>
        <w:t xml:space="preserve">И </w:t>
      </w:r>
      <w:r>
        <w:rPr>
          <w:rFonts w:ascii="TimesNewRomanPS-BoldMT" w:hAnsi="TimesNewRomanPS-BoldMT"/>
          <w:b/>
          <w:bCs/>
          <w:sz w:val="28"/>
          <w:szCs w:val="28"/>
        </w:rPr>
        <w:t>УКСУС</w:t>
      </w:r>
      <w:r>
        <w:rPr>
          <w:rFonts w:ascii="TimesNewRomanPS-BoldMT" w:hAnsi="TimesNewRomanPS-BoldMT"/>
          <w:b/>
          <w:bCs/>
          <w:sz w:val="26"/>
          <w:szCs w:val="26"/>
        </w:rPr>
        <w:t>;</w:t>
      </w:r>
      <w:r>
        <w:rPr>
          <w:rFonts w:ascii="TimesNewRomanPS-BoldMT" w:hAnsi="TimesNewRomanPS-BoldMT"/>
          <w:sz w:val="26"/>
          <w:szCs w:val="26"/>
        </w:rPr>
        <w:t xml:space="preserve"> </w:t>
      </w:r>
      <w:r>
        <w:rPr>
          <w:rFonts w:ascii="TimesNewRomanPS-BoldMT" w:hAnsi="TimesNewRomanPS-BoldMT"/>
          <w:b/>
          <w:bCs/>
          <w:sz w:val="26"/>
          <w:szCs w:val="26"/>
        </w:rPr>
        <w:t xml:space="preserve">ТАБАК И </w:t>
      </w:r>
      <w:r>
        <w:rPr>
          <w:rFonts w:ascii="TimesNewRomanPS-BoldMT" w:hAnsi="TimesNewRomanPS-BoldMT"/>
          <w:b/>
          <w:bCs/>
          <w:sz w:val="28"/>
          <w:szCs w:val="28"/>
        </w:rPr>
        <w:t>ЕГО ЗАМЕНИТЕЛИ</w:t>
      </w:r>
    </w:p>
    <w:p w:rsidR="00305177" w:rsidRDefault="00305177"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MT" w:hAnsi="TimesNewRomanPSMT"/>
          <w:sz w:val="30"/>
          <w:szCs w:val="30"/>
        </w:rPr>
        <w:br/>
      </w:r>
      <w:r>
        <w:rPr>
          <w:rFonts w:ascii="TimesNewRomanPS-BoldMT" w:hAnsi="TimesNewRomanPS-BoldMT"/>
          <w:b/>
          <w:bCs/>
          <w:sz w:val="26"/>
          <w:szCs w:val="26"/>
        </w:rPr>
        <w:t>ГРУППА 16</w:t>
      </w:r>
      <w:r>
        <w:rPr>
          <w:rFonts w:ascii="TimesNewRomanPS-BoldMT" w:hAnsi="TimesNewRomanPS-BoldMT"/>
          <w:sz w:val="26"/>
          <w:szCs w:val="26"/>
        </w:rPr>
        <w:br/>
      </w:r>
      <w:r>
        <w:rPr>
          <w:rFonts w:ascii="TimesNewRomanPS-BoldMT" w:hAnsi="TimesNewRomanPS-BoldMT"/>
          <w:b/>
          <w:bCs/>
          <w:sz w:val="26"/>
          <w:szCs w:val="26"/>
        </w:rPr>
        <w:t xml:space="preserve">ГОТОВЫЕ ПРОДУКТЫ ИЗ </w:t>
      </w:r>
      <w:r>
        <w:rPr>
          <w:rFonts w:ascii="TimesNewRomanPS-BoldMT" w:hAnsi="TimesNewRomanPS-BoldMT"/>
          <w:b/>
          <w:bCs/>
          <w:sz w:val="28"/>
          <w:szCs w:val="28"/>
        </w:rPr>
        <w:t>МЯСА</w:t>
      </w:r>
      <w:r>
        <w:rPr>
          <w:rFonts w:ascii="TimesNewRomanPS-BoldMT" w:hAnsi="TimesNewRomanPS-BoldMT"/>
          <w:b/>
          <w:bCs/>
          <w:sz w:val="26"/>
          <w:szCs w:val="26"/>
        </w:rPr>
        <w:t xml:space="preserve">, РЫБЫ </w:t>
      </w:r>
      <w:r>
        <w:rPr>
          <w:rFonts w:ascii="TimesNewRomanPS-BoldMT" w:hAnsi="TimesNewRomanPS-BoldMT"/>
          <w:b/>
          <w:bCs/>
          <w:sz w:val="28"/>
          <w:szCs w:val="28"/>
        </w:rPr>
        <w:t>ИЛИ РАКООБРАЗНЫХ</w:t>
      </w:r>
      <w:r>
        <w:rPr>
          <w:rFonts w:ascii="TimesNewRomanPS-BoldMT" w:hAnsi="TimesNewRomanPS-BoldMT"/>
          <w:b/>
          <w:bCs/>
          <w:sz w:val="26"/>
          <w:szCs w:val="26"/>
        </w:rPr>
        <w:t>,</w:t>
      </w:r>
      <w:r>
        <w:rPr>
          <w:rFonts w:ascii="TimesNewRomanPS-BoldMT" w:hAnsi="TimesNewRomanPS-BoldMT"/>
          <w:sz w:val="26"/>
          <w:szCs w:val="26"/>
        </w:rPr>
        <w:br/>
      </w:r>
      <w:r>
        <w:rPr>
          <w:rFonts w:ascii="TimesNewRomanPS-BoldMT" w:hAnsi="TimesNewRomanPS-BoldMT"/>
          <w:b/>
          <w:bCs/>
          <w:sz w:val="26"/>
          <w:szCs w:val="26"/>
        </w:rPr>
        <w:lastRenderedPageBreak/>
        <w:t xml:space="preserve">МОЛЛЮСКОВ </w:t>
      </w:r>
      <w:r>
        <w:rPr>
          <w:rFonts w:ascii="TimesNewRomanPS-BoldMT" w:hAnsi="TimesNewRomanPS-BoldMT"/>
          <w:b/>
          <w:bCs/>
          <w:sz w:val="28"/>
          <w:szCs w:val="28"/>
        </w:rPr>
        <w:t xml:space="preserve">ИЛИ </w:t>
      </w:r>
      <w:r>
        <w:rPr>
          <w:rFonts w:ascii="TimesNewRomanPS-BoldMT" w:hAnsi="TimesNewRomanPS-BoldMT"/>
          <w:b/>
          <w:bCs/>
          <w:sz w:val="26"/>
          <w:szCs w:val="26"/>
        </w:rPr>
        <w:t xml:space="preserve">ПРОЧИХ ВОДНЫХ </w:t>
      </w:r>
      <w:r>
        <w:rPr>
          <w:rFonts w:ascii="TimesNewRomanPS-BoldMT" w:hAnsi="TimesNewRomanPS-BoldMT"/>
          <w:b/>
          <w:bCs/>
          <w:sz w:val="28"/>
          <w:szCs w:val="28"/>
        </w:rPr>
        <w:t>БЕСПОЗВОНОЧНЫХ</w:t>
      </w:r>
    </w:p>
    <w:p w:rsidR="007E0216"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23" w:history="1">
        <w:r w:rsidR="007E0216" w:rsidRPr="00F97648">
          <w:rPr>
            <w:rStyle w:val="a3"/>
            <w:rFonts w:ascii="TimesNewRomanPS-BoldMT" w:hAnsi="TimesNewRomanPS-BoldMT"/>
            <w:bCs/>
            <w:sz w:val="28"/>
            <w:szCs w:val="28"/>
          </w:rPr>
          <w:t>Скачать</w:t>
        </w:r>
      </w:hyperlink>
      <w:r w:rsidR="007E0216" w:rsidRPr="007E0216">
        <w:rPr>
          <w:rFonts w:ascii="TimesNewRomanPS-BoldMT" w:hAnsi="TimesNewRomanPS-BoldMT"/>
          <w:bCs/>
          <w:sz w:val="28"/>
          <w:szCs w:val="28"/>
        </w:rPr>
        <w:t xml:space="preserve"> </w:t>
      </w:r>
    </w:p>
    <w:p w:rsidR="00F9693D" w:rsidRDefault="00F9693D"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F9693D" w:rsidRDefault="00F9693D"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9E16BA" w:rsidRDefault="009E16BA"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6"/>
          <w:szCs w:val="26"/>
        </w:rPr>
        <w:t>ГРУППА 17</w:t>
      </w:r>
      <w:r>
        <w:rPr>
          <w:rFonts w:ascii="TimesNewRomanPS-BoldMT" w:hAnsi="TimesNewRomanPS-BoldMT"/>
          <w:sz w:val="26"/>
          <w:szCs w:val="26"/>
        </w:rPr>
        <w:br/>
      </w:r>
      <w:r>
        <w:rPr>
          <w:rFonts w:ascii="TimesNewRomanPS-BoldMT" w:hAnsi="TimesNewRomanPS-BoldMT"/>
          <w:b/>
          <w:bCs/>
          <w:sz w:val="28"/>
          <w:szCs w:val="28"/>
        </w:rPr>
        <w:t xml:space="preserve">САХАР </w:t>
      </w:r>
      <w:r>
        <w:rPr>
          <w:rFonts w:ascii="TimesNewRomanPS-BoldMT" w:hAnsi="TimesNewRomanPS-BoldMT"/>
          <w:b/>
          <w:bCs/>
          <w:sz w:val="26"/>
          <w:szCs w:val="26"/>
        </w:rPr>
        <w:t xml:space="preserve">И КОНДИТЕРСКИЕ ИЗДЕЛИЯ </w:t>
      </w:r>
      <w:r>
        <w:rPr>
          <w:rFonts w:ascii="TimesNewRomanPS-BoldMT" w:hAnsi="TimesNewRomanPS-BoldMT"/>
          <w:b/>
          <w:bCs/>
          <w:sz w:val="28"/>
          <w:szCs w:val="28"/>
        </w:rPr>
        <w:t>ИЗ САХАРА</w:t>
      </w:r>
    </w:p>
    <w:p w:rsidR="009E16BA"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24" w:history="1">
        <w:r w:rsidR="009E16BA" w:rsidRPr="004D78F4">
          <w:rPr>
            <w:rStyle w:val="a3"/>
            <w:rFonts w:ascii="TimesNewRomanPS-BoldMT" w:hAnsi="TimesNewRomanPS-BoldMT"/>
            <w:bCs/>
            <w:sz w:val="28"/>
            <w:szCs w:val="28"/>
          </w:rPr>
          <w:t>Скачать</w:t>
        </w:r>
      </w:hyperlink>
      <w:r w:rsidR="009E16BA" w:rsidRPr="007E0216">
        <w:rPr>
          <w:rFonts w:ascii="TimesNewRomanPS-BoldMT" w:hAnsi="TimesNewRomanPS-BoldMT"/>
          <w:bCs/>
          <w:sz w:val="28"/>
          <w:szCs w:val="28"/>
        </w:rPr>
        <w:t xml:space="preserve"> </w:t>
      </w:r>
    </w:p>
    <w:p w:rsidR="009E16BA" w:rsidRDefault="009E16BA" w:rsidP="00A35A9C">
      <w:pPr>
        <w:pStyle w:val="4"/>
        <w:tabs>
          <w:tab w:val="left" w:pos="851"/>
        </w:tabs>
        <w:spacing w:before="0" w:after="0" w:line="276" w:lineRule="auto"/>
        <w:ind w:right="20" w:firstLine="851"/>
        <w:jc w:val="left"/>
      </w:pPr>
    </w:p>
    <w:p w:rsidR="009E16BA" w:rsidRDefault="009E16BA" w:rsidP="00A35A9C">
      <w:pPr>
        <w:pStyle w:val="4"/>
        <w:tabs>
          <w:tab w:val="left" w:pos="851"/>
        </w:tabs>
        <w:spacing w:before="0" w:after="0" w:line="276" w:lineRule="auto"/>
        <w:ind w:right="20" w:firstLine="851"/>
        <w:jc w:val="left"/>
      </w:pPr>
    </w:p>
    <w:p w:rsidR="009E16BA" w:rsidRDefault="009E16BA" w:rsidP="00A35A9C">
      <w:pPr>
        <w:pStyle w:val="4"/>
        <w:tabs>
          <w:tab w:val="left" w:pos="851"/>
        </w:tabs>
        <w:spacing w:before="0" w:after="0" w:line="276" w:lineRule="auto"/>
        <w:ind w:right="20" w:firstLine="851"/>
        <w:jc w:val="left"/>
      </w:pPr>
      <w:r>
        <w:rPr>
          <w:rFonts w:ascii="TimesNewRomanPS-BoldMT" w:hAnsi="TimesNewRomanPS-BoldMT"/>
          <w:b/>
          <w:bCs/>
          <w:sz w:val="26"/>
          <w:szCs w:val="26"/>
        </w:rPr>
        <w:t>ГРУППА 18</w:t>
      </w:r>
      <w:r>
        <w:rPr>
          <w:rFonts w:ascii="TimesNewRomanPS-BoldMT" w:hAnsi="TimesNewRomanPS-BoldMT"/>
          <w:sz w:val="26"/>
          <w:szCs w:val="26"/>
        </w:rPr>
        <w:br/>
      </w:r>
      <w:r>
        <w:rPr>
          <w:rFonts w:ascii="TimesNewRomanPS-BoldMT" w:hAnsi="TimesNewRomanPS-BoldMT"/>
          <w:b/>
          <w:bCs/>
          <w:sz w:val="28"/>
          <w:szCs w:val="28"/>
        </w:rPr>
        <w:t xml:space="preserve">КАКАО </w:t>
      </w:r>
      <w:r>
        <w:rPr>
          <w:rFonts w:ascii="TimesNewRomanPS-BoldMT" w:hAnsi="TimesNewRomanPS-BoldMT"/>
          <w:b/>
          <w:bCs/>
          <w:sz w:val="26"/>
          <w:szCs w:val="26"/>
        </w:rPr>
        <w:t>И ПРОДУКТЫ ИЗ НЕГО</w:t>
      </w:r>
    </w:p>
    <w:p w:rsidR="009E16BA"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25" w:history="1">
        <w:r w:rsidR="009E16BA" w:rsidRPr="0052693F">
          <w:rPr>
            <w:rStyle w:val="a3"/>
            <w:rFonts w:ascii="TimesNewRomanPS-BoldMT" w:hAnsi="TimesNewRomanPS-BoldMT"/>
            <w:bCs/>
            <w:sz w:val="28"/>
            <w:szCs w:val="28"/>
          </w:rPr>
          <w:t>Скачать</w:t>
        </w:r>
      </w:hyperlink>
      <w:r w:rsidR="009E16BA" w:rsidRPr="007E0216">
        <w:rPr>
          <w:rFonts w:ascii="TimesNewRomanPS-BoldMT" w:hAnsi="TimesNewRomanPS-BoldMT"/>
          <w:bCs/>
          <w:sz w:val="28"/>
          <w:szCs w:val="28"/>
        </w:rPr>
        <w:t xml:space="preserve"> </w:t>
      </w:r>
    </w:p>
    <w:p w:rsidR="009E16BA" w:rsidRDefault="009E16BA" w:rsidP="00A35A9C">
      <w:pPr>
        <w:pStyle w:val="4"/>
        <w:tabs>
          <w:tab w:val="left" w:pos="851"/>
        </w:tabs>
        <w:spacing w:before="0" w:after="0" w:line="276" w:lineRule="auto"/>
        <w:ind w:right="20" w:firstLine="851"/>
        <w:jc w:val="left"/>
      </w:pPr>
    </w:p>
    <w:p w:rsidR="00A0332D" w:rsidRDefault="00A0332D" w:rsidP="00A35A9C">
      <w:pPr>
        <w:pStyle w:val="4"/>
        <w:tabs>
          <w:tab w:val="left" w:pos="851"/>
        </w:tabs>
        <w:spacing w:before="0" w:after="0" w:line="276" w:lineRule="auto"/>
        <w:ind w:right="20" w:firstLine="851"/>
        <w:jc w:val="left"/>
      </w:pPr>
    </w:p>
    <w:p w:rsidR="009E16BA" w:rsidRDefault="00A0332D" w:rsidP="00A35A9C">
      <w:pPr>
        <w:pStyle w:val="4"/>
        <w:tabs>
          <w:tab w:val="left" w:pos="851"/>
        </w:tabs>
        <w:spacing w:before="0" w:after="0" w:line="276" w:lineRule="auto"/>
        <w:ind w:right="20" w:firstLine="851"/>
        <w:jc w:val="left"/>
      </w:pPr>
      <w:r>
        <w:rPr>
          <w:rFonts w:ascii="TimesNewRomanPS-BoldMT" w:hAnsi="TimesNewRomanPS-BoldMT"/>
          <w:b/>
          <w:bCs/>
          <w:sz w:val="26"/>
          <w:szCs w:val="26"/>
        </w:rPr>
        <w:t>ГРУППА 19</w:t>
      </w:r>
      <w:r>
        <w:rPr>
          <w:rFonts w:ascii="TimesNewRomanPS-BoldMT" w:hAnsi="TimesNewRomanPS-BoldMT"/>
          <w:sz w:val="26"/>
          <w:szCs w:val="26"/>
        </w:rPr>
        <w:br/>
      </w:r>
      <w:r>
        <w:rPr>
          <w:rFonts w:ascii="TimesNewRomanPS-BoldMT" w:hAnsi="TimesNewRomanPS-BoldMT"/>
          <w:b/>
          <w:bCs/>
          <w:sz w:val="26"/>
          <w:szCs w:val="26"/>
        </w:rPr>
        <w:t xml:space="preserve">ГОТОВЫЕ ПРОДУКТЫ </w:t>
      </w:r>
      <w:r>
        <w:rPr>
          <w:rFonts w:ascii="TimesNewRomanPS-BoldMT" w:hAnsi="TimesNewRomanPS-BoldMT"/>
          <w:b/>
          <w:bCs/>
          <w:sz w:val="28"/>
          <w:szCs w:val="28"/>
        </w:rPr>
        <w:t>ИЗ ЗЕРНА ЗЛАКОВ</w:t>
      </w:r>
      <w:r>
        <w:rPr>
          <w:rFonts w:ascii="TimesNewRomanPS-BoldMT" w:hAnsi="TimesNewRomanPS-BoldMT"/>
          <w:b/>
          <w:bCs/>
        </w:rPr>
        <w:t xml:space="preserve">, </w:t>
      </w:r>
      <w:r>
        <w:rPr>
          <w:rFonts w:ascii="TimesNewRomanPS-BoldMT" w:hAnsi="TimesNewRomanPS-BoldMT"/>
          <w:b/>
          <w:bCs/>
          <w:sz w:val="26"/>
          <w:szCs w:val="26"/>
        </w:rPr>
        <w:t xml:space="preserve">МУКИ, </w:t>
      </w:r>
      <w:r>
        <w:rPr>
          <w:rFonts w:ascii="TimesNewRomanPS-BoldMT" w:hAnsi="TimesNewRomanPS-BoldMT"/>
          <w:b/>
          <w:bCs/>
          <w:sz w:val="28"/>
          <w:szCs w:val="28"/>
        </w:rPr>
        <w:t>КРАХМАЛА</w:t>
      </w:r>
      <w:r>
        <w:rPr>
          <w:rFonts w:ascii="TimesNewRomanPS-BoldMT" w:hAnsi="TimesNewRomanPS-BoldMT"/>
          <w:sz w:val="28"/>
          <w:szCs w:val="28"/>
        </w:rPr>
        <w:br/>
      </w:r>
      <w:r>
        <w:rPr>
          <w:rFonts w:ascii="TimesNewRomanPS-BoldMT" w:hAnsi="TimesNewRomanPS-BoldMT"/>
          <w:b/>
          <w:bCs/>
          <w:sz w:val="28"/>
          <w:szCs w:val="28"/>
        </w:rPr>
        <w:t>ИЛИ МОЛОКА</w:t>
      </w:r>
      <w:r>
        <w:rPr>
          <w:rFonts w:ascii="TimesNewRomanPS-BoldMT" w:hAnsi="TimesNewRomanPS-BoldMT"/>
          <w:b/>
          <w:bCs/>
          <w:sz w:val="26"/>
          <w:szCs w:val="26"/>
        </w:rPr>
        <w:t xml:space="preserve">; </w:t>
      </w:r>
      <w:r>
        <w:rPr>
          <w:rFonts w:ascii="TimesNewRomanPS-BoldMT" w:hAnsi="TimesNewRomanPS-BoldMT"/>
          <w:b/>
          <w:bCs/>
          <w:sz w:val="28"/>
          <w:szCs w:val="28"/>
        </w:rPr>
        <w:t xml:space="preserve">МУЧНЫЕ </w:t>
      </w:r>
      <w:r>
        <w:rPr>
          <w:rFonts w:ascii="TimesNewRomanPS-BoldMT" w:hAnsi="TimesNewRomanPS-BoldMT"/>
          <w:b/>
          <w:bCs/>
          <w:sz w:val="26"/>
          <w:szCs w:val="26"/>
        </w:rPr>
        <w:t>КОНДИТЕРСКИЕ ИЗДЕЛИЯ</w:t>
      </w:r>
    </w:p>
    <w:p w:rsidR="009E16BA"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26" w:history="1">
        <w:r w:rsidR="009E16BA" w:rsidRPr="0052693F">
          <w:rPr>
            <w:rStyle w:val="a3"/>
            <w:rFonts w:ascii="TimesNewRomanPS-BoldMT" w:hAnsi="TimesNewRomanPS-BoldMT"/>
            <w:bCs/>
            <w:sz w:val="28"/>
            <w:szCs w:val="28"/>
          </w:rPr>
          <w:t>Скачать</w:t>
        </w:r>
      </w:hyperlink>
      <w:r w:rsidR="009E16BA" w:rsidRPr="007E0216">
        <w:rPr>
          <w:rFonts w:ascii="TimesNewRomanPS-BoldMT" w:hAnsi="TimesNewRomanPS-BoldMT"/>
          <w:bCs/>
          <w:sz w:val="28"/>
          <w:szCs w:val="28"/>
        </w:rPr>
        <w:t xml:space="preserve"> </w:t>
      </w:r>
    </w:p>
    <w:p w:rsidR="009E16BA" w:rsidRDefault="009E16BA" w:rsidP="00A35A9C">
      <w:pPr>
        <w:pStyle w:val="4"/>
        <w:tabs>
          <w:tab w:val="left" w:pos="851"/>
        </w:tabs>
        <w:spacing w:before="0" w:after="0" w:line="276" w:lineRule="auto"/>
        <w:ind w:right="20" w:firstLine="851"/>
        <w:jc w:val="left"/>
      </w:pPr>
    </w:p>
    <w:p w:rsidR="009E16BA" w:rsidRDefault="009E16BA" w:rsidP="00A35A9C">
      <w:pPr>
        <w:pStyle w:val="4"/>
        <w:tabs>
          <w:tab w:val="left" w:pos="851"/>
        </w:tabs>
        <w:spacing w:before="0" w:after="0" w:line="276" w:lineRule="auto"/>
        <w:ind w:right="20" w:firstLine="851"/>
        <w:jc w:val="left"/>
      </w:pPr>
    </w:p>
    <w:p w:rsidR="009E16BA" w:rsidRDefault="00A0332D" w:rsidP="00A35A9C">
      <w:pPr>
        <w:pStyle w:val="4"/>
        <w:tabs>
          <w:tab w:val="left" w:pos="851"/>
        </w:tabs>
        <w:spacing w:before="0" w:after="0" w:line="276" w:lineRule="auto"/>
        <w:ind w:right="20" w:firstLine="851"/>
        <w:jc w:val="left"/>
      </w:pPr>
      <w:r>
        <w:rPr>
          <w:rFonts w:ascii="TimesNewRomanPS-BoldMT" w:hAnsi="TimesNewRomanPS-BoldMT"/>
          <w:b/>
          <w:bCs/>
          <w:sz w:val="26"/>
          <w:szCs w:val="26"/>
        </w:rPr>
        <w:t>ГРУППА 20</w:t>
      </w:r>
      <w:r>
        <w:rPr>
          <w:rFonts w:ascii="TimesNewRomanPS-BoldMT" w:hAnsi="TimesNewRomanPS-BoldMT"/>
          <w:sz w:val="26"/>
          <w:szCs w:val="26"/>
        </w:rPr>
        <w:br/>
      </w:r>
      <w:r>
        <w:rPr>
          <w:rFonts w:ascii="TimesNewRomanPS-BoldMT" w:hAnsi="TimesNewRomanPS-BoldMT"/>
          <w:b/>
          <w:bCs/>
          <w:sz w:val="26"/>
          <w:szCs w:val="26"/>
        </w:rPr>
        <w:t xml:space="preserve">ПРОДУКТЫ </w:t>
      </w:r>
      <w:r>
        <w:rPr>
          <w:rFonts w:ascii="TimesNewRomanPS-BoldMT" w:hAnsi="TimesNewRomanPS-BoldMT"/>
          <w:b/>
          <w:bCs/>
          <w:sz w:val="28"/>
          <w:szCs w:val="28"/>
        </w:rPr>
        <w:t xml:space="preserve">ПЕРЕРАБОТКИ </w:t>
      </w:r>
      <w:r>
        <w:rPr>
          <w:rFonts w:ascii="TimesNewRomanPS-BoldMT" w:hAnsi="TimesNewRomanPS-BoldMT"/>
          <w:b/>
          <w:bCs/>
          <w:sz w:val="26"/>
          <w:szCs w:val="26"/>
        </w:rPr>
        <w:t xml:space="preserve">ОВОЩЕЙ, </w:t>
      </w:r>
      <w:r>
        <w:rPr>
          <w:rFonts w:ascii="TimesNewRomanPS-BoldMT" w:hAnsi="TimesNewRomanPS-BoldMT"/>
          <w:b/>
          <w:bCs/>
          <w:sz w:val="28"/>
          <w:szCs w:val="28"/>
        </w:rPr>
        <w:t>ФРУКТОВ</w:t>
      </w:r>
      <w:r>
        <w:rPr>
          <w:rFonts w:ascii="TimesNewRomanPS-BoldMT" w:hAnsi="TimesNewRomanPS-BoldMT"/>
          <w:b/>
          <w:bCs/>
          <w:sz w:val="26"/>
          <w:szCs w:val="26"/>
        </w:rPr>
        <w:t>,</w:t>
      </w:r>
      <w:r>
        <w:rPr>
          <w:rFonts w:ascii="TimesNewRomanPS-BoldMT" w:hAnsi="TimesNewRomanPS-BoldMT"/>
          <w:sz w:val="26"/>
          <w:szCs w:val="26"/>
        </w:rPr>
        <w:br/>
      </w:r>
      <w:r>
        <w:rPr>
          <w:rFonts w:ascii="TimesNewRomanPS-BoldMT" w:hAnsi="TimesNewRomanPS-BoldMT"/>
          <w:b/>
          <w:bCs/>
          <w:sz w:val="28"/>
          <w:szCs w:val="28"/>
        </w:rPr>
        <w:t xml:space="preserve">ОРЕХОВ ИЛИ </w:t>
      </w:r>
      <w:r>
        <w:rPr>
          <w:rFonts w:ascii="TimesNewRomanPS-BoldMT" w:hAnsi="TimesNewRomanPS-BoldMT"/>
          <w:b/>
          <w:bCs/>
          <w:sz w:val="26"/>
          <w:szCs w:val="26"/>
        </w:rPr>
        <w:t>ПРОЧИХ ЧАСТЕЙ РАСТЕНИЙ</w:t>
      </w:r>
    </w:p>
    <w:p w:rsidR="009E16BA"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27" w:history="1">
        <w:r w:rsidR="009E16BA" w:rsidRPr="00C22162">
          <w:rPr>
            <w:rStyle w:val="a3"/>
            <w:rFonts w:ascii="TimesNewRomanPS-BoldMT" w:hAnsi="TimesNewRomanPS-BoldMT"/>
            <w:bCs/>
            <w:sz w:val="28"/>
            <w:szCs w:val="28"/>
          </w:rPr>
          <w:t>Скачать</w:t>
        </w:r>
      </w:hyperlink>
      <w:r w:rsidR="009E16BA" w:rsidRPr="007E0216">
        <w:rPr>
          <w:rFonts w:ascii="TimesNewRomanPS-BoldMT" w:hAnsi="TimesNewRomanPS-BoldMT"/>
          <w:bCs/>
          <w:sz w:val="28"/>
          <w:szCs w:val="28"/>
        </w:rPr>
        <w:t xml:space="preserve"> </w:t>
      </w:r>
    </w:p>
    <w:p w:rsidR="009E16BA" w:rsidRDefault="009E16BA" w:rsidP="00A35A9C">
      <w:pPr>
        <w:pStyle w:val="4"/>
        <w:tabs>
          <w:tab w:val="left" w:pos="851"/>
        </w:tabs>
        <w:spacing w:before="0" w:after="0" w:line="276" w:lineRule="auto"/>
        <w:ind w:right="20" w:firstLine="851"/>
        <w:jc w:val="left"/>
      </w:pPr>
    </w:p>
    <w:p w:rsidR="009E16BA" w:rsidRDefault="009E16BA" w:rsidP="00A35A9C">
      <w:pPr>
        <w:pStyle w:val="4"/>
        <w:tabs>
          <w:tab w:val="left" w:pos="851"/>
        </w:tabs>
        <w:spacing w:before="0" w:after="0" w:line="276" w:lineRule="auto"/>
        <w:ind w:right="20" w:firstLine="851"/>
        <w:jc w:val="left"/>
      </w:pPr>
    </w:p>
    <w:p w:rsidR="00A0332D" w:rsidRDefault="005E1463" w:rsidP="00A35A9C">
      <w:pPr>
        <w:pStyle w:val="4"/>
        <w:tabs>
          <w:tab w:val="left" w:pos="851"/>
        </w:tabs>
        <w:spacing w:before="0" w:after="0" w:line="276" w:lineRule="auto"/>
        <w:ind w:right="20" w:firstLine="851"/>
        <w:jc w:val="left"/>
      </w:pPr>
      <w:r>
        <w:rPr>
          <w:rFonts w:ascii="TimesNewRomanPS-BoldMT" w:hAnsi="TimesNewRomanPS-BoldMT"/>
          <w:b/>
          <w:bCs/>
          <w:sz w:val="26"/>
          <w:szCs w:val="26"/>
        </w:rPr>
        <w:t>ГРУППА 21</w:t>
      </w:r>
      <w:r>
        <w:rPr>
          <w:rFonts w:ascii="TimesNewRomanPS-BoldMT" w:hAnsi="TimesNewRomanPS-BoldMT"/>
          <w:sz w:val="26"/>
          <w:szCs w:val="26"/>
        </w:rPr>
        <w:br/>
      </w:r>
      <w:r>
        <w:rPr>
          <w:rFonts w:ascii="TimesNewRomanPS-BoldMT" w:hAnsi="TimesNewRomanPS-BoldMT"/>
          <w:b/>
          <w:bCs/>
          <w:sz w:val="28"/>
          <w:szCs w:val="28"/>
        </w:rPr>
        <w:t xml:space="preserve">РАЗНЫЕ </w:t>
      </w:r>
      <w:r>
        <w:rPr>
          <w:rFonts w:ascii="TimesNewRomanPS-BoldMT" w:hAnsi="TimesNewRomanPS-BoldMT"/>
          <w:b/>
          <w:bCs/>
          <w:sz w:val="26"/>
          <w:szCs w:val="26"/>
        </w:rPr>
        <w:t>ПИЩЕВЫЕ ПРОДУКТЫ</w:t>
      </w:r>
    </w:p>
    <w:p w:rsidR="009E16BA"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28" w:history="1">
        <w:r w:rsidR="009E16BA" w:rsidRPr="00C22162">
          <w:rPr>
            <w:rStyle w:val="a3"/>
            <w:rFonts w:ascii="TimesNewRomanPS-BoldMT" w:hAnsi="TimesNewRomanPS-BoldMT"/>
            <w:bCs/>
            <w:sz w:val="28"/>
            <w:szCs w:val="28"/>
          </w:rPr>
          <w:t>Скачать</w:t>
        </w:r>
      </w:hyperlink>
      <w:r w:rsidR="009E16BA" w:rsidRPr="007E0216">
        <w:rPr>
          <w:rFonts w:ascii="TimesNewRomanPS-BoldMT" w:hAnsi="TimesNewRomanPS-BoldMT"/>
          <w:bCs/>
          <w:sz w:val="28"/>
          <w:szCs w:val="28"/>
        </w:rPr>
        <w:t xml:space="preserve"> </w:t>
      </w:r>
    </w:p>
    <w:p w:rsidR="009E16BA" w:rsidRDefault="009E16BA" w:rsidP="00A35A9C">
      <w:pPr>
        <w:pStyle w:val="4"/>
        <w:tabs>
          <w:tab w:val="left" w:pos="851"/>
        </w:tabs>
        <w:spacing w:before="0" w:after="0" w:line="276" w:lineRule="auto"/>
        <w:ind w:right="20" w:firstLine="851"/>
        <w:jc w:val="left"/>
      </w:pPr>
    </w:p>
    <w:p w:rsidR="004C2C73" w:rsidRDefault="004C2C73" w:rsidP="00A35A9C">
      <w:pPr>
        <w:pStyle w:val="4"/>
        <w:tabs>
          <w:tab w:val="left" w:pos="851"/>
        </w:tabs>
        <w:spacing w:before="0" w:after="0" w:line="276" w:lineRule="auto"/>
        <w:ind w:right="20" w:firstLine="851"/>
        <w:jc w:val="left"/>
      </w:pPr>
    </w:p>
    <w:p w:rsidR="005E1463" w:rsidRDefault="004C2C73" w:rsidP="00A35A9C">
      <w:pPr>
        <w:pStyle w:val="4"/>
        <w:tabs>
          <w:tab w:val="left" w:pos="851"/>
        </w:tabs>
        <w:spacing w:before="0" w:after="0" w:line="276" w:lineRule="auto"/>
        <w:ind w:right="20" w:firstLine="851"/>
        <w:jc w:val="left"/>
      </w:pPr>
      <w:r>
        <w:rPr>
          <w:rFonts w:ascii="TimesNewRomanPS-BoldMT" w:hAnsi="TimesNewRomanPS-BoldMT"/>
          <w:b/>
          <w:bCs/>
          <w:sz w:val="26"/>
          <w:szCs w:val="26"/>
        </w:rPr>
        <w:t>ГРУППА 22</w:t>
      </w:r>
      <w:r>
        <w:rPr>
          <w:rFonts w:ascii="TimesNewRomanPS-BoldMT" w:hAnsi="TimesNewRomanPS-BoldMT"/>
          <w:sz w:val="26"/>
          <w:szCs w:val="26"/>
        </w:rPr>
        <w:br/>
      </w:r>
      <w:r>
        <w:rPr>
          <w:rFonts w:ascii="TimesNewRomanPS-BoldMT" w:hAnsi="TimesNewRomanPS-BoldMT"/>
          <w:b/>
          <w:bCs/>
          <w:sz w:val="26"/>
          <w:szCs w:val="26"/>
        </w:rPr>
        <w:t xml:space="preserve">АЛКОГОЛЬНЫЕ И </w:t>
      </w:r>
      <w:r>
        <w:rPr>
          <w:rFonts w:ascii="TimesNewRomanPS-BoldMT" w:hAnsi="TimesNewRomanPS-BoldMT"/>
          <w:b/>
          <w:bCs/>
          <w:sz w:val="28"/>
          <w:szCs w:val="28"/>
        </w:rPr>
        <w:t xml:space="preserve">БЕЗАЛКОГОЛЬНЫЕ НАПИТКИ </w:t>
      </w:r>
      <w:r>
        <w:rPr>
          <w:rFonts w:ascii="TimesNewRomanPS-BoldMT" w:hAnsi="TimesNewRomanPS-BoldMT"/>
          <w:b/>
          <w:bCs/>
          <w:sz w:val="26"/>
          <w:szCs w:val="26"/>
        </w:rPr>
        <w:t xml:space="preserve">И </w:t>
      </w:r>
      <w:r>
        <w:rPr>
          <w:rFonts w:ascii="TimesNewRomanPS-BoldMT" w:hAnsi="TimesNewRomanPS-BoldMT"/>
          <w:b/>
          <w:bCs/>
          <w:sz w:val="28"/>
          <w:szCs w:val="28"/>
        </w:rPr>
        <w:t>УКСУС</w:t>
      </w:r>
    </w:p>
    <w:p w:rsidR="005E1463"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29" w:history="1">
        <w:r w:rsidR="005E1463" w:rsidRPr="00F61335">
          <w:rPr>
            <w:rStyle w:val="a3"/>
            <w:rFonts w:ascii="TimesNewRomanPS-BoldMT" w:hAnsi="TimesNewRomanPS-BoldMT"/>
            <w:bCs/>
            <w:sz w:val="28"/>
            <w:szCs w:val="28"/>
          </w:rPr>
          <w:t>Скачать</w:t>
        </w:r>
      </w:hyperlink>
      <w:r w:rsidR="005E1463" w:rsidRPr="007E0216">
        <w:rPr>
          <w:rFonts w:ascii="TimesNewRomanPS-BoldMT" w:hAnsi="TimesNewRomanPS-BoldMT"/>
          <w:bCs/>
          <w:sz w:val="28"/>
          <w:szCs w:val="28"/>
        </w:rPr>
        <w:t xml:space="preserve"> </w:t>
      </w:r>
    </w:p>
    <w:p w:rsidR="005E1463" w:rsidRDefault="005E1463" w:rsidP="00A35A9C">
      <w:pPr>
        <w:pStyle w:val="4"/>
        <w:tabs>
          <w:tab w:val="left" w:pos="851"/>
        </w:tabs>
        <w:spacing w:before="0" w:after="0" w:line="276" w:lineRule="auto"/>
        <w:ind w:right="20" w:firstLine="851"/>
        <w:jc w:val="left"/>
      </w:pPr>
    </w:p>
    <w:p w:rsidR="005E1463" w:rsidRDefault="005E1463" w:rsidP="00A35A9C">
      <w:pPr>
        <w:pStyle w:val="4"/>
        <w:tabs>
          <w:tab w:val="left" w:pos="851"/>
        </w:tabs>
        <w:spacing w:before="0" w:after="0" w:line="276" w:lineRule="auto"/>
        <w:ind w:right="20" w:firstLine="851"/>
        <w:jc w:val="left"/>
      </w:pPr>
    </w:p>
    <w:p w:rsidR="004C2C73" w:rsidRDefault="004C2C73" w:rsidP="00A35A9C">
      <w:pPr>
        <w:pStyle w:val="4"/>
        <w:tabs>
          <w:tab w:val="left" w:pos="851"/>
        </w:tabs>
        <w:spacing w:before="0" w:after="0" w:line="276" w:lineRule="auto"/>
        <w:ind w:right="20" w:firstLine="851"/>
        <w:jc w:val="left"/>
      </w:pPr>
      <w:r>
        <w:rPr>
          <w:rFonts w:ascii="TimesNewRomanPS-BoldMT" w:hAnsi="TimesNewRomanPS-BoldMT"/>
          <w:b/>
          <w:bCs/>
          <w:sz w:val="26"/>
          <w:szCs w:val="26"/>
        </w:rPr>
        <w:t>ГРУППА 23</w:t>
      </w:r>
      <w:r>
        <w:rPr>
          <w:rFonts w:ascii="TimesNewRomanPS-BoldMT" w:hAnsi="TimesNewRomanPS-BoldMT"/>
          <w:sz w:val="26"/>
          <w:szCs w:val="26"/>
        </w:rPr>
        <w:br/>
      </w:r>
      <w:r>
        <w:rPr>
          <w:rFonts w:ascii="TimesNewRomanPS-BoldMT" w:hAnsi="TimesNewRomanPS-BoldMT"/>
          <w:b/>
          <w:bCs/>
          <w:sz w:val="28"/>
          <w:szCs w:val="28"/>
        </w:rPr>
        <w:t xml:space="preserve">ОСТАТКИ </w:t>
      </w:r>
      <w:r>
        <w:rPr>
          <w:rFonts w:ascii="TimesNewRomanPS-BoldMT" w:hAnsi="TimesNewRomanPS-BoldMT"/>
          <w:b/>
          <w:bCs/>
          <w:sz w:val="26"/>
          <w:szCs w:val="26"/>
        </w:rPr>
        <w:t xml:space="preserve">И ОТХОДЫ ПИЩЕВОЙ </w:t>
      </w:r>
      <w:r>
        <w:rPr>
          <w:rFonts w:ascii="TimesNewRomanPS-BoldMT" w:hAnsi="TimesNewRomanPS-BoldMT"/>
          <w:b/>
          <w:bCs/>
          <w:sz w:val="28"/>
          <w:szCs w:val="28"/>
        </w:rPr>
        <w:t>ПРОМЫШЛЕННОСТИ</w:t>
      </w:r>
      <w:r>
        <w:rPr>
          <w:rFonts w:ascii="TimesNewRomanPS-BoldMT" w:hAnsi="TimesNewRomanPS-BoldMT"/>
          <w:b/>
          <w:bCs/>
          <w:sz w:val="26"/>
          <w:szCs w:val="26"/>
        </w:rPr>
        <w:t xml:space="preserve">; </w:t>
      </w:r>
      <w:r>
        <w:rPr>
          <w:rFonts w:ascii="TimesNewRomanPS-BoldMT" w:hAnsi="TimesNewRomanPS-BoldMT"/>
          <w:b/>
          <w:bCs/>
          <w:sz w:val="28"/>
          <w:szCs w:val="28"/>
        </w:rPr>
        <w:t>ГОТОВЫЕ</w:t>
      </w:r>
      <w:r>
        <w:rPr>
          <w:rFonts w:ascii="TimesNewRomanPS-BoldMT" w:hAnsi="TimesNewRomanPS-BoldMT"/>
          <w:sz w:val="28"/>
          <w:szCs w:val="28"/>
        </w:rPr>
        <w:br/>
      </w:r>
      <w:r>
        <w:rPr>
          <w:rFonts w:ascii="TimesNewRomanPS-BoldMT" w:hAnsi="TimesNewRomanPS-BoldMT"/>
          <w:b/>
          <w:bCs/>
          <w:sz w:val="26"/>
          <w:szCs w:val="26"/>
        </w:rPr>
        <w:t>КОРМА ДЛЯ ЖИВОТНЫХ</w:t>
      </w:r>
    </w:p>
    <w:p w:rsidR="005E1463"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30" w:history="1">
        <w:r w:rsidR="005E1463" w:rsidRPr="000D06CD">
          <w:rPr>
            <w:rStyle w:val="a3"/>
            <w:rFonts w:ascii="TimesNewRomanPS-BoldMT" w:hAnsi="TimesNewRomanPS-BoldMT"/>
            <w:bCs/>
            <w:sz w:val="28"/>
            <w:szCs w:val="28"/>
          </w:rPr>
          <w:t>Скачать</w:t>
        </w:r>
      </w:hyperlink>
      <w:r w:rsidR="005E1463" w:rsidRPr="007E0216">
        <w:rPr>
          <w:rFonts w:ascii="TimesNewRomanPS-BoldMT" w:hAnsi="TimesNewRomanPS-BoldMT"/>
          <w:bCs/>
          <w:sz w:val="28"/>
          <w:szCs w:val="28"/>
        </w:rPr>
        <w:t xml:space="preserve"> </w:t>
      </w:r>
    </w:p>
    <w:p w:rsidR="005E1463" w:rsidRDefault="005E1463" w:rsidP="00A35A9C">
      <w:pPr>
        <w:pStyle w:val="4"/>
        <w:tabs>
          <w:tab w:val="left" w:pos="851"/>
        </w:tabs>
        <w:spacing w:before="0" w:after="0" w:line="276" w:lineRule="auto"/>
        <w:ind w:right="20" w:firstLine="851"/>
        <w:jc w:val="left"/>
      </w:pPr>
    </w:p>
    <w:p w:rsidR="005E1463" w:rsidRDefault="005E1463" w:rsidP="00A35A9C">
      <w:pPr>
        <w:pStyle w:val="4"/>
        <w:tabs>
          <w:tab w:val="left" w:pos="851"/>
        </w:tabs>
        <w:spacing w:before="0" w:after="0" w:line="276" w:lineRule="auto"/>
        <w:ind w:right="20" w:firstLine="851"/>
        <w:jc w:val="left"/>
      </w:pPr>
    </w:p>
    <w:p w:rsidR="003871E2" w:rsidRDefault="003871E2" w:rsidP="00A35A9C">
      <w:pPr>
        <w:pStyle w:val="4"/>
        <w:tabs>
          <w:tab w:val="left" w:pos="851"/>
        </w:tabs>
        <w:spacing w:before="0" w:after="0" w:line="276" w:lineRule="auto"/>
        <w:ind w:right="20" w:firstLine="851"/>
        <w:jc w:val="left"/>
      </w:pPr>
      <w:r>
        <w:rPr>
          <w:rFonts w:ascii="TimesNewRomanPS-BoldMT" w:hAnsi="TimesNewRomanPS-BoldMT"/>
          <w:b/>
          <w:bCs/>
          <w:sz w:val="26"/>
          <w:szCs w:val="26"/>
        </w:rPr>
        <w:t>ГРУППА 24</w:t>
      </w:r>
      <w:r>
        <w:rPr>
          <w:rFonts w:ascii="TimesNewRomanPS-BoldMT" w:hAnsi="TimesNewRomanPS-BoldMT"/>
          <w:sz w:val="26"/>
          <w:szCs w:val="26"/>
        </w:rPr>
        <w:br/>
      </w:r>
      <w:r>
        <w:rPr>
          <w:rFonts w:ascii="TimesNewRomanPS-BoldMT" w:hAnsi="TimesNewRomanPS-BoldMT"/>
          <w:b/>
          <w:bCs/>
          <w:sz w:val="28"/>
          <w:szCs w:val="28"/>
        </w:rPr>
        <w:t xml:space="preserve">ТАБАК </w:t>
      </w:r>
      <w:r>
        <w:rPr>
          <w:rFonts w:ascii="TimesNewRomanPS-BoldMT" w:hAnsi="TimesNewRomanPS-BoldMT"/>
          <w:b/>
          <w:bCs/>
          <w:sz w:val="26"/>
          <w:szCs w:val="26"/>
        </w:rPr>
        <w:t xml:space="preserve">И </w:t>
      </w:r>
      <w:r>
        <w:rPr>
          <w:rFonts w:ascii="TimesNewRomanPS-BoldMT" w:hAnsi="TimesNewRomanPS-BoldMT"/>
          <w:b/>
          <w:bCs/>
          <w:sz w:val="28"/>
          <w:szCs w:val="28"/>
        </w:rPr>
        <w:t>ПРОМЫШЛЕННЫЕ ЗАМЕНИТЕЛИ ТАБАКА</w:t>
      </w:r>
    </w:p>
    <w:p w:rsidR="005E1463" w:rsidRDefault="007F6A2F"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31" w:history="1">
        <w:r w:rsidR="005E1463" w:rsidRPr="007F6A2F">
          <w:rPr>
            <w:rStyle w:val="a3"/>
            <w:rFonts w:ascii="TimesNewRomanPS-BoldMT" w:hAnsi="TimesNewRomanPS-BoldMT"/>
            <w:bCs/>
            <w:sz w:val="28"/>
            <w:szCs w:val="28"/>
          </w:rPr>
          <w:t>Скачать</w:t>
        </w:r>
      </w:hyperlink>
      <w:r w:rsidR="005E1463" w:rsidRPr="007E0216">
        <w:rPr>
          <w:rFonts w:ascii="TimesNewRomanPS-BoldMT" w:hAnsi="TimesNewRomanPS-BoldMT"/>
          <w:bCs/>
          <w:sz w:val="28"/>
          <w:szCs w:val="28"/>
        </w:rPr>
        <w:t xml:space="preserve"> </w:t>
      </w:r>
    </w:p>
    <w:p w:rsidR="005E1463" w:rsidRDefault="005E1463" w:rsidP="00A35A9C">
      <w:pPr>
        <w:pStyle w:val="4"/>
        <w:tabs>
          <w:tab w:val="left" w:pos="851"/>
        </w:tabs>
        <w:spacing w:before="0" w:after="0" w:line="276" w:lineRule="auto"/>
        <w:ind w:right="20" w:firstLine="851"/>
        <w:jc w:val="left"/>
      </w:pPr>
    </w:p>
    <w:p w:rsidR="003871E2" w:rsidRDefault="003871E2" w:rsidP="00A35A9C">
      <w:pPr>
        <w:pStyle w:val="4"/>
        <w:tabs>
          <w:tab w:val="left" w:pos="851"/>
        </w:tabs>
        <w:spacing w:before="0" w:after="0" w:line="276" w:lineRule="auto"/>
        <w:ind w:right="20" w:firstLine="851"/>
        <w:jc w:val="left"/>
        <w:rPr>
          <w:rFonts w:ascii="TimesNewRomanPS-BoldMT" w:hAnsi="TimesNewRomanPS-BoldMT"/>
          <w:b/>
          <w:bCs/>
          <w:sz w:val="26"/>
          <w:szCs w:val="26"/>
        </w:rPr>
      </w:pPr>
    </w:p>
    <w:p w:rsidR="003871E2" w:rsidRDefault="003871E2" w:rsidP="00A35A9C">
      <w:pPr>
        <w:pStyle w:val="4"/>
        <w:tabs>
          <w:tab w:val="left" w:pos="851"/>
        </w:tabs>
        <w:spacing w:before="0" w:after="0" w:line="276" w:lineRule="auto"/>
        <w:ind w:right="20" w:firstLine="851"/>
        <w:jc w:val="center"/>
        <w:rPr>
          <w:rFonts w:ascii="TimesNewRomanPS-BoldMT" w:hAnsi="TimesNewRomanPS-BoldMT"/>
          <w:b/>
          <w:bCs/>
          <w:sz w:val="26"/>
          <w:szCs w:val="26"/>
        </w:rPr>
      </w:pPr>
      <w:r>
        <w:rPr>
          <w:rFonts w:ascii="TimesNewRomanPS-BoldMT" w:hAnsi="TimesNewRomanPS-BoldMT"/>
          <w:b/>
          <w:bCs/>
          <w:sz w:val="26"/>
          <w:szCs w:val="26"/>
        </w:rPr>
        <w:t>РАЗДЕЛ V</w:t>
      </w:r>
      <w:r>
        <w:rPr>
          <w:rFonts w:ascii="TimesNewRomanPS-BoldMT" w:hAnsi="TimesNewRomanPS-BoldMT"/>
          <w:sz w:val="26"/>
          <w:szCs w:val="26"/>
        </w:rPr>
        <w:br/>
      </w:r>
      <w:r>
        <w:rPr>
          <w:rFonts w:ascii="TimesNewRomanPS-BoldMT" w:hAnsi="TimesNewRomanPS-BoldMT"/>
          <w:b/>
          <w:bCs/>
          <w:sz w:val="26"/>
          <w:szCs w:val="26"/>
        </w:rPr>
        <w:t>МИНЕРАЛЬНЫЕ ПРОДУКТЫ</w:t>
      </w:r>
      <w:r>
        <w:rPr>
          <w:rFonts w:ascii="TimesNewRomanPS-BoldMT" w:hAnsi="TimesNewRomanPS-BoldMT"/>
          <w:sz w:val="26"/>
          <w:szCs w:val="26"/>
        </w:rPr>
        <w:br/>
      </w:r>
    </w:p>
    <w:p w:rsidR="007F48D2" w:rsidRDefault="003871E2" w:rsidP="00A35A9C">
      <w:pPr>
        <w:pStyle w:val="4"/>
        <w:tabs>
          <w:tab w:val="left" w:pos="851"/>
        </w:tabs>
        <w:spacing w:before="0" w:after="0" w:line="276" w:lineRule="auto"/>
        <w:ind w:right="20" w:firstLine="851"/>
        <w:jc w:val="left"/>
      </w:pPr>
      <w:r>
        <w:rPr>
          <w:rFonts w:ascii="TimesNewRomanPS-BoldMT" w:hAnsi="TimesNewRomanPS-BoldMT"/>
          <w:b/>
          <w:bCs/>
          <w:sz w:val="26"/>
          <w:szCs w:val="26"/>
        </w:rPr>
        <w:t>ГРУППА 25</w:t>
      </w:r>
      <w:r>
        <w:rPr>
          <w:rFonts w:ascii="TimesNewRomanPS-BoldMT" w:hAnsi="TimesNewRomanPS-BoldMT"/>
          <w:sz w:val="26"/>
          <w:szCs w:val="26"/>
        </w:rPr>
        <w:br/>
      </w:r>
      <w:r>
        <w:rPr>
          <w:rFonts w:ascii="TimesNewRomanPS-BoldMT" w:hAnsi="TimesNewRomanPS-BoldMT"/>
          <w:b/>
          <w:bCs/>
          <w:sz w:val="26"/>
          <w:szCs w:val="26"/>
        </w:rPr>
        <w:t>СОЛЬ</w:t>
      </w:r>
      <w:r>
        <w:rPr>
          <w:rFonts w:ascii="TimesNewRomanPS-BoldMT" w:hAnsi="TimesNewRomanPS-BoldMT"/>
          <w:b/>
          <w:bCs/>
        </w:rPr>
        <w:t xml:space="preserve">; </w:t>
      </w:r>
      <w:r>
        <w:rPr>
          <w:rFonts w:ascii="TimesNewRomanPS-BoldMT" w:hAnsi="TimesNewRomanPS-BoldMT"/>
          <w:b/>
          <w:bCs/>
          <w:sz w:val="26"/>
          <w:szCs w:val="26"/>
        </w:rPr>
        <w:t xml:space="preserve">СЕРА; </w:t>
      </w:r>
      <w:r>
        <w:rPr>
          <w:rFonts w:ascii="TimesNewRomanPS-BoldMT" w:hAnsi="TimesNewRomanPS-BoldMT"/>
          <w:b/>
          <w:bCs/>
          <w:sz w:val="28"/>
          <w:szCs w:val="28"/>
        </w:rPr>
        <w:t xml:space="preserve">ЗЕМЛИ </w:t>
      </w:r>
      <w:r>
        <w:rPr>
          <w:rFonts w:ascii="TimesNewRomanPS-BoldMT" w:hAnsi="TimesNewRomanPS-BoldMT"/>
          <w:b/>
          <w:bCs/>
          <w:sz w:val="26"/>
          <w:szCs w:val="26"/>
        </w:rPr>
        <w:t xml:space="preserve">И </w:t>
      </w:r>
      <w:r>
        <w:rPr>
          <w:rFonts w:ascii="TimesNewRomanPS-BoldMT" w:hAnsi="TimesNewRomanPS-BoldMT"/>
          <w:b/>
          <w:bCs/>
          <w:sz w:val="28"/>
          <w:szCs w:val="28"/>
        </w:rPr>
        <w:t>КАМЕНЬ</w:t>
      </w:r>
      <w:r>
        <w:rPr>
          <w:rFonts w:ascii="TimesNewRomanPS-BoldMT" w:hAnsi="TimesNewRomanPS-BoldMT"/>
          <w:b/>
          <w:bCs/>
        </w:rPr>
        <w:t xml:space="preserve">; </w:t>
      </w:r>
      <w:r>
        <w:rPr>
          <w:rFonts w:ascii="TimesNewRomanPS-BoldMT" w:hAnsi="TimesNewRomanPS-BoldMT"/>
          <w:b/>
          <w:bCs/>
          <w:sz w:val="26"/>
          <w:szCs w:val="26"/>
        </w:rPr>
        <w:t>ШТУКАТУРНЫЕ</w:t>
      </w:r>
      <w:r>
        <w:rPr>
          <w:rFonts w:ascii="TimesNewRomanPS-BoldMT" w:hAnsi="TimesNewRomanPS-BoldMT"/>
          <w:sz w:val="26"/>
          <w:szCs w:val="26"/>
        </w:rPr>
        <w:br/>
      </w:r>
      <w:r>
        <w:rPr>
          <w:rFonts w:ascii="TimesNewRomanPS-BoldMT" w:hAnsi="TimesNewRomanPS-BoldMT"/>
          <w:b/>
          <w:bCs/>
          <w:sz w:val="26"/>
          <w:szCs w:val="26"/>
        </w:rPr>
        <w:t>МАТЕРИАЛЫ</w:t>
      </w:r>
      <w:r>
        <w:rPr>
          <w:rFonts w:ascii="TimesNewRomanPS-BoldMT" w:hAnsi="TimesNewRomanPS-BoldMT"/>
          <w:b/>
          <w:bCs/>
        </w:rPr>
        <w:t xml:space="preserve">, </w:t>
      </w:r>
      <w:r>
        <w:rPr>
          <w:rFonts w:ascii="TimesNewRomanPS-BoldMT" w:hAnsi="TimesNewRomanPS-BoldMT"/>
          <w:b/>
          <w:bCs/>
          <w:sz w:val="26"/>
          <w:szCs w:val="26"/>
        </w:rPr>
        <w:t>ИЗВЕСТЬ И ЦЕМЕНТ</w:t>
      </w:r>
      <w:r w:rsidR="00224E94">
        <w:t xml:space="preserve">  </w:t>
      </w:r>
    </w:p>
    <w:p w:rsidR="005E1463" w:rsidRPr="00224E94" w:rsidRDefault="00BB45C0" w:rsidP="00A35A9C">
      <w:pPr>
        <w:pStyle w:val="4"/>
        <w:tabs>
          <w:tab w:val="left" w:pos="851"/>
        </w:tabs>
        <w:spacing w:before="0" w:after="0" w:line="276" w:lineRule="auto"/>
        <w:ind w:right="20" w:firstLine="851"/>
        <w:jc w:val="left"/>
      </w:pPr>
      <w:hyperlink r:id="rId32" w:history="1">
        <w:r w:rsidR="005E1463" w:rsidRPr="003821BA">
          <w:rPr>
            <w:rStyle w:val="a3"/>
            <w:rFonts w:ascii="TimesNewRomanPS-BoldMT" w:hAnsi="TimesNewRomanPS-BoldMT"/>
            <w:bCs/>
            <w:sz w:val="28"/>
            <w:szCs w:val="28"/>
          </w:rPr>
          <w:t>Скачать</w:t>
        </w:r>
      </w:hyperlink>
      <w:r w:rsidR="005E1463" w:rsidRPr="007E0216">
        <w:rPr>
          <w:rFonts w:ascii="TimesNewRomanPS-BoldMT" w:hAnsi="TimesNewRomanPS-BoldMT"/>
          <w:bCs/>
          <w:sz w:val="28"/>
          <w:szCs w:val="28"/>
        </w:rPr>
        <w:t xml:space="preserve"> </w:t>
      </w:r>
    </w:p>
    <w:p w:rsidR="005E1463" w:rsidRDefault="005E1463" w:rsidP="00A35A9C">
      <w:pPr>
        <w:pStyle w:val="4"/>
        <w:tabs>
          <w:tab w:val="left" w:pos="851"/>
        </w:tabs>
        <w:spacing w:before="0" w:after="0" w:line="276" w:lineRule="auto"/>
        <w:ind w:right="20" w:firstLine="851"/>
        <w:jc w:val="left"/>
      </w:pPr>
    </w:p>
    <w:p w:rsidR="005E1463" w:rsidRDefault="005E1463" w:rsidP="00A35A9C">
      <w:pPr>
        <w:pStyle w:val="4"/>
        <w:tabs>
          <w:tab w:val="left" w:pos="851"/>
        </w:tabs>
        <w:spacing w:before="0" w:after="0" w:line="276" w:lineRule="auto"/>
        <w:ind w:right="20" w:firstLine="851"/>
        <w:jc w:val="left"/>
      </w:pPr>
    </w:p>
    <w:p w:rsidR="007F48D2" w:rsidRDefault="00224E94" w:rsidP="00A35A9C">
      <w:pPr>
        <w:pStyle w:val="4"/>
        <w:tabs>
          <w:tab w:val="left" w:pos="851"/>
        </w:tabs>
        <w:spacing w:before="0" w:after="0" w:line="276" w:lineRule="auto"/>
        <w:ind w:right="20" w:firstLine="851"/>
        <w:jc w:val="left"/>
      </w:pPr>
      <w:r>
        <w:rPr>
          <w:rFonts w:ascii="TimesNewRomanPS-BoldMT" w:hAnsi="TimesNewRomanPS-BoldMT"/>
          <w:b/>
          <w:bCs/>
          <w:sz w:val="28"/>
          <w:szCs w:val="28"/>
        </w:rPr>
        <w:t xml:space="preserve">ГРУППА </w:t>
      </w:r>
      <w:r>
        <w:rPr>
          <w:rFonts w:ascii="TimesNewRomanPS-BoldMT" w:hAnsi="TimesNewRomanPS-BoldMT"/>
          <w:b/>
          <w:bCs/>
          <w:sz w:val="26"/>
          <w:szCs w:val="26"/>
        </w:rPr>
        <w:t>26</w:t>
      </w:r>
      <w:r>
        <w:rPr>
          <w:rFonts w:ascii="TimesNewRomanPS-BoldMT" w:hAnsi="TimesNewRomanPS-BoldMT"/>
          <w:sz w:val="26"/>
          <w:szCs w:val="26"/>
        </w:rPr>
        <w:br/>
      </w:r>
      <w:r>
        <w:rPr>
          <w:rFonts w:ascii="TimesNewRomanPS-BoldMT" w:hAnsi="TimesNewRomanPS-BoldMT"/>
          <w:b/>
          <w:bCs/>
          <w:sz w:val="26"/>
          <w:szCs w:val="26"/>
        </w:rPr>
        <w:t>РУДЫ</w:t>
      </w:r>
      <w:r>
        <w:rPr>
          <w:rFonts w:ascii="TimesNewRomanPS-BoldMT" w:hAnsi="TimesNewRomanPS-BoldMT"/>
          <w:b/>
          <w:bCs/>
        </w:rPr>
        <w:t xml:space="preserve">, </w:t>
      </w:r>
      <w:r>
        <w:rPr>
          <w:rFonts w:ascii="TimesNewRomanPS-BoldMT" w:hAnsi="TimesNewRomanPS-BoldMT"/>
          <w:b/>
          <w:bCs/>
          <w:sz w:val="26"/>
          <w:szCs w:val="26"/>
        </w:rPr>
        <w:t>ШЛАК И ЗОЛА</w:t>
      </w:r>
      <w:r>
        <w:t xml:space="preserve">  </w:t>
      </w:r>
    </w:p>
    <w:p w:rsidR="005E1463"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33" w:history="1">
        <w:r w:rsidR="005E1463" w:rsidRPr="003821BA">
          <w:rPr>
            <w:rStyle w:val="a3"/>
            <w:rFonts w:ascii="TimesNewRomanPS-BoldMT" w:hAnsi="TimesNewRomanPS-BoldMT"/>
            <w:bCs/>
            <w:sz w:val="28"/>
            <w:szCs w:val="28"/>
          </w:rPr>
          <w:t>Скачать</w:t>
        </w:r>
      </w:hyperlink>
      <w:r w:rsidR="005E1463" w:rsidRPr="007E0216">
        <w:rPr>
          <w:rFonts w:ascii="TimesNewRomanPS-BoldMT" w:hAnsi="TimesNewRomanPS-BoldMT"/>
          <w:bCs/>
          <w:sz w:val="28"/>
          <w:szCs w:val="28"/>
        </w:rPr>
        <w:t xml:space="preserve"> </w:t>
      </w:r>
    </w:p>
    <w:p w:rsidR="00224E94" w:rsidRDefault="00224E94"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224E94" w:rsidRPr="00224E94" w:rsidRDefault="00224E94" w:rsidP="00A35A9C">
      <w:pPr>
        <w:pStyle w:val="4"/>
        <w:tabs>
          <w:tab w:val="left" w:pos="851"/>
        </w:tabs>
        <w:spacing w:before="0" w:after="0" w:line="276" w:lineRule="auto"/>
        <w:ind w:right="20" w:firstLine="851"/>
        <w:jc w:val="left"/>
      </w:pPr>
    </w:p>
    <w:p w:rsidR="007F48D2" w:rsidRDefault="00224E94" w:rsidP="00A35A9C">
      <w:pPr>
        <w:pStyle w:val="4"/>
        <w:tabs>
          <w:tab w:val="left" w:pos="851"/>
        </w:tabs>
        <w:spacing w:before="0" w:after="0" w:line="276" w:lineRule="auto"/>
        <w:ind w:right="20" w:firstLine="851"/>
        <w:jc w:val="left"/>
        <w:rPr>
          <w:rFonts w:ascii="TimesNewRomanPS-BoldMT" w:hAnsi="TimesNewRomanPS-BoldMT"/>
          <w:bCs/>
          <w:sz w:val="28"/>
          <w:szCs w:val="28"/>
        </w:rPr>
      </w:pPr>
      <w:r>
        <w:rPr>
          <w:rFonts w:ascii="TimesNewRomanPS-BoldMT" w:hAnsi="TimesNewRomanPS-BoldMT"/>
          <w:b/>
          <w:bCs/>
          <w:sz w:val="26"/>
          <w:szCs w:val="26"/>
        </w:rPr>
        <w:t>ГРУППА 27</w:t>
      </w:r>
      <w:r>
        <w:rPr>
          <w:rFonts w:ascii="TimesNewRomanPS-BoldMT" w:hAnsi="TimesNewRomanPS-BoldMT"/>
          <w:sz w:val="26"/>
          <w:szCs w:val="26"/>
        </w:rPr>
        <w:br/>
      </w:r>
      <w:r>
        <w:rPr>
          <w:rFonts w:ascii="TimesNewRomanPS-BoldMT" w:hAnsi="TimesNewRomanPS-BoldMT"/>
          <w:b/>
          <w:bCs/>
          <w:sz w:val="26"/>
          <w:szCs w:val="26"/>
        </w:rPr>
        <w:t xml:space="preserve">ТОПЛИВО </w:t>
      </w:r>
      <w:r>
        <w:rPr>
          <w:rFonts w:ascii="TimesNewRomanPS-BoldMT" w:hAnsi="TimesNewRomanPS-BoldMT"/>
          <w:b/>
          <w:bCs/>
          <w:sz w:val="28"/>
          <w:szCs w:val="28"/>
        </w:rPr>
        <w:t>МИНЕРАЛЬНОЕ</w:t>
      </w:r>
      <w:r>
        <w:rPr>
          <w:rFonts w:ascii="TimesNewRomanPS-BoldMT" w:hAnsi="TimesNewRomanPS-BoldMT"/>
          <w:b/>
          <w:bCs/>
          <w:sz w:val="26"/>
          <w:szCs w:val="26"/>
        </w:rPr>
        <w:t>, НЕФТЬ И ПРОДУКТЫ ИХ ПЕРЕГОНКИ;</w:t>
      </w:r>
      <w:r>
        <w:rPr>
          <w:rFonts w:ascii="TimesNewRomanPS-BoldMT" w:hAnsi="TimesNewRomanPS-BoldMT"/>
          <w:sz w:val="26"/>
          <w:szCs w:val="26"/>
        </w:rPr>
        <w:br/>
      </w:r>
      <w:r>
        <w:rPr>
          <w:rFonts w:ascii="TimesNewRomanPS-BoldMT" w:hAnsi="TimesNewRomanPS-BoldMT"/>
          <w:b/>
          <w:bCs/>
          <w:sz w:val="28"/>
          <w:szCs w:val="28"/>
        </w:rPr>
        <w:t xml:space="preserve">БИТУМИНОЗНЫЕ </w:t>
      </w:r>
      <w:r>
        <w:rPr>
          <w:rFonts w:ascii="TimesNewRomanPS-BoldMT" w:hAnsi="TimesNewRomanPS-BoldMT"/>
          <w:b/>
          <w:bCs/>
          <w:sz w:val="26"/>
          <w:szCs w:val="26"/>
        </w:rPr>
        <w:t xml:space="preserve">ВЕЩЕСТВА; </w:t>
      </w:r>
      <w:r>
        <w:rPr>
          <w:rFonts w:ascii="TimesNewRomanPS-BoldMT" w:hAnsi="TimesNewRomanPS-BoldMT"/>
          <w:b/>
          <w:bCs/>
          <w:sz w:val="28"/>
          <w:szCs w:val="28"/>
        </w:rPr>
        <w:t xml:space="preserve">ВОСКИ </w:t>
      </w:r>
      <w:r>
        <w:rPr>
          <w:rFonts w:ascii="TimesNewRomanPS-BoldMT" w:hAnsi="TimesNewRomanPS-BoldMT"/>
          <w:b/>
          <w:bCs/>
          <w:sz w:val="26"/>
          <w:szCs w:val="26"/>
        </w:rPr>
        <w:t>МИНЕРАЛЬНЫЕ</w:t>
      </w:r>
      <w:r>
        <w:rPr>
          <w:rFonts w:ascii="TimesNewRomanPS-BoldMT" w:hAnsi="TimesNewRomanPS-BoldMT"/>
          <w:bCs/>
          <w:sz w:val="28"/>
          <w:szCs w:val="28"/>
        </w:rPr>
        <w:t xml:space="preserve">  </w:t>
      </w:r>
    </w:p>
    <w:p w:rsidR="00224E94" w:rsidRPr="00224E94" w:rsidRDefault="00BB45C0" w:rsidP="00A35A9C">
      <w:pPr>
        <w:pStyle w:val="4"/>
        <w:tabs>
          <w:tab w:val="left" w:pos="851"/>
        </w:tabs>
        <w:spacing w:before="0" w:after="0" w:line="276" w:lineRule="auto"/>
        <w:ind w:right="20" w:firstLine="851"/>
        <w:jc w:val="left"/>
      </w:pPr>
      <w:hyperlink r:id="rId34" w:history="1">
        <w:r w:rsidR="00224E94" w:rsidRPr="00DB5399">
          <w:rPr>
            <w:rStyle w:val="a3"/>
            <w:rFonts w:ascii="TimesNewRomanPS-BoldMT" w:hAnsi="TimesNewRomanPS-BoldMT"/>
            <w:bCs/>
            <w:sz w:val="28"/>
            <w:szCs w:val="28"/>
          </w:rPr>
          <w:t>Скачать</w:t>
        </w:r>
      </w:hyperlink>
      <w:r w:rsidR="00224E94" w:rsidRPr="007E0216">
        <w:rPr>
          <w:rFonts w:ascii="TimesNewRomanPS-BoldMT" w:hAnsi="TimesNewRomanPS-BoldMT"/>
          <w:bCs/>
          <w:sz w:val="28"/>
          <w:szCs w:val="28"/>
        </w:rPr>
        <w:t xml:space="preserve"> </w:t>
      </w:r>
    </w:p>
    <w:p w:rsidR="005E1463" w:rsidRDefault="005E1463" w:rsidP="00A35A9C">
      <w:pPr>
        <w:pStyle w:val="4"/>
        <w:tabs>
          <w:tab w:val="left" w:pos="851"/>
        </w:tabs>
        <w:spacing w:before="0" w:after="0" w:line="276" w:lineRule="auto"/>
        <w:ind w:right="20" w:firstLine="851"/>
        <w:jc w:val="left"/>
      </w:pPr>
    </w:p>
    <w:p w:rsidR="00224E94" w:rsidRDefault="00224E94" w:rsidP="00A35A9C">
      <w:pPr>
        <w:pStyle w:val="4"/>
        <w:tabs>
          <w:tab w:val="left" w:pos="851"/>
        </w:tabs>
        <w:spacing w:before="0" w:after="0" w:line="276" w:lineRule="auto"/>
        <w:ind w:right="20" w:firstLine="851"/>
        <w:jc w:val="left"/>
      </w:pPr>
    </w:p>
    <w:p w:rsidR="00EF0739" w:rsidRDefault="00EF0739" w:rsidP="00A35A9C">
      <w:pPr>
        <w:pStyle w:val="4"/>
        <w:tabs>
          <w:tab w:val="left" w:pos="851"/>
        </w:tabs>
        <w:spacing w:before="0" w:after="0" w:line="276" w:lineRule="auto"/>
        <w:ind w:right="20" w:firstLine="851"/>
        <w:jc w:val="left"/>
      </w:pPr>
    </w:p>
    <w:p w:rsidR="00EF0739" w:rsidRDefault="00EF0739" w:rsidP="00A35A9C">
      <w:pPr>
        <w:pStyle w:val="4"/>
        <w:tabs>
          <w:tab w:val="left" w:pos="851"/>
        </w:tabs>
        <w:spacing w:before="0" w:after="0" w:line="276" w:lineRule="auto"/>
        <w:ind w:right="20" w:firstLine="851"/>
        <w:jc w:val="center"/>
        <w:rPr>
          <w:rFonts w:ascii="TimesNewRomanPS-BoldMT" w:hAnsi="TimesNewRomanPS-BoldMT"/>
          <w:b/>
          <w:bCs/>
          <w:sz w:val="28"/>
          <w:szCs w:val="28"/>
        </w:rPr>
      </w:pPr>
      <w:r>
        <w:rPr>
          <w:rFonts w:ascii="TimesNewRomanPS-BoldMT" w:hAnsi="TimesNewRomanPS-BoldMT"/>
          <w:b/>
          <w:bCs/>
          <w:sz w:val="26"/>
          <w:szCs w:val="26"/>
        </w:rPr>
        <w:t>РАЗДЕЛ VI</w:t>
      </w:r>
      <w:r>
        <w:rPr>
          <w:rFonts w:ascii="TimesNewRomanPS-BoldMT" w:hAnsi="TimesNewRomanPS-BoldMT"/>
          <w:sz w:val="26"/>
          <w:szCs w:val="26"/>
        </w:rPr>
        <w:br/>
      </w:r>
      <w:r>
        <w:rPr>
          <w:rFonts w:ascii="TimesNewRomanPS-BoldMT" w:hAnsi="TimesNewRomanPS-BoldMT"/>
          <w:b/>
          <w:bCs/>
          <w:sz w:val="26"/>
          <w:szCs w:val="26"/>
        </w:rPr>
        <w:t xml:space="preserve">ПРОДУКЦИЯ ХИМИЧЕСКОЙ И </w:t>
      </w:r>
      <w:r>
        <w:rPr>
          <w:rFonts w:ascii="TimesNewRomanPS-BoldMT" w:hAnsi="TimesNewRomanPS-BoldMT"/>
          <w:b/>
          <w:bCs/>
          <w:sz w:val="28"/>
          <w:szCs w:val="28"/>
        </w:rPr>
        <w:t xml:space="preserve">СВЯЗАННЫХ С </w:t>
      </w:r>
      <w:r>
        <w:rPr>
          <w:rFonts w:ascii="TimesNewRomanPS-BoldMT" w:hAnsi="TimesNewRomanPS-BoldMT"/>
          <w:b/>
          <w:bCs/>
          <w:sz w:val="26"/>
          <w:szCs w:val="26"/>
        </w:rPr>
        <w:t>НЕЙ ОТРАСЛЕЙ</w:t>
      </w:r>
      <w:r>
        <w:rPr>
          <w:rFonts w:ascii="TimesNewRomanPS-BoldMT" w:hAnsi="TimesNewRomanPS-BoldMT"/>
          <w:sz w:val="26"/>
          <w:szCs w:val="26"/>
        </w:rPr>
        <w:br/>
      </w:r>
      <w:r>
        <w:rPr>
          <w:rFonts w:ascii="TimesNewRomanPS-BoldMT" w:hAnsi="TimesNewRomanPS-BoldMT"/>
          <w:b/>
          <w:bCs/>
          <w:sz w:val="28"/>
          <w:szCs w:val="28"/>
        </w:rPr>
        <w:t>ПРОМЫШЛЕННОСТИ</w:t>
      </w:r>
    </w:p>
    <w:p w:rsidR="00EF0739" w:rsidRDefault="00EF0739" w:rsidP="00A35A9C">
      <w:pPr>
        <w:pStyle w:val="4"/>
        <w:tabs>
          <w:tab w:val="left" w:pos="851"/>
        </w:tabs>
        <w:spacing w:before="0" w:after="0" w:line="276" w:lineRule="auto"/>
        <w:ind w:right="20" w:firstLine="851"/>
        <w:jc w:val="left"/>
        <w:rPr>
          <w:rFonts w:ascii="TimesNewRomanPS-BoldMT" w:hAnsi="TimesNewRomanPS-BoldMT"/>
          <w:b/>
          <w:bCs/>
          <w:sz w:val="28"/>
          <w:szCs w:val="28"/>
        </w:rPr>
      </w:pPr>
    </w:p>
    <w:p w:rsidR="00EF0739" w:rsidRDefault="00EF0739" w:rsidP="00A35A9C">
      <w:pPr>
        <w:pStyle w:val="4"/>
        <w:tabs>
          <w:tab w:val="left" w:pos="851"/>
        </w:tabs>
        <w:spacing w:before="0" w:after="0" w:line="276" w:lineRule="auto"/>
        <w:ind w:right="20" w:firstLine="851"/>
        <w:jc w:val="left"/>
      </w:pPr>
    </w:p>
    <w:p w:rsidR="007F48D2" w:rsidRDefault="00EF0739"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8"/>
          <w:szCs w:val="28"/>
        </w:rPr>
        <w:t xml:space="preserve">ГРУППА </w:t>
      </w:r>
      <w:r>
        <w:rPr>
          <w:rFonts w:ascii="TimesNewRomanPS-BoldMT" w:hAnsi="TimesNewRomanPS-BoldMT"/>
          <w:b/>
          <w:bCs/>
          <w:sz w:val="26"/>
          <w:szCs w:val="26"/>
        </w:rPr>
        <w:t>28</w:t>
      </w:r>
      <w:r>
        <w:rPr>
          <w:rFonts w:ascii="TimesNewRomanPS-BoldMT" w:hAnsi="TimesNewRomanPS-BoldMT"/>
          <w:sz w:val="26"/>
          <w:szCs w:val="26"/>
        </w:rPr>
        <w:br/>
      </w:r>
      <w:r>
        <w:rPr>
          <w:rFonts w:ascii="TimesNewRomanPS-BoldMT" w:hAnsi="TimesNewRomanPS-BoldMT"/>
          <w:b/>
          <w:bCs/>
          <w:sz w:val="26"/>
          <w:szCs w:val="26"/>
        </w:rPr>
        <w:t>ПРОДУКТЫ НЕОРГАНИЧЕСКОЙ ХИМИИ; СОЕДИНЕНИЯ</w:t>
      </w:r>
      <w:r>
        <w:rPr>
          <w:rFonts w:ascii="TimesNewRomanPS-BoldMT" w:hAnsi="TimesNewRomanPS-BoldMT"/>
          <w:sz w:val="26"/>
          <w:szCs w:val="26"/>
        </w:rPr>
        <w:br/>
      </w:r>
      <w:r>
        <w:rPr>
          <w:rFonts w:ascii="TimesNewRomanPS-BoldMT" w:hAnsi="TimesNewRomanPS-BoldMT"/>
          <w:b/>
          <w:bCs/>
          <w:sz w:val="28"/>
          <w:szCs w:val="28"/>
        </w:rPr>
        <w:t xml:space="preserve">НЕОРГАНИЧЕСКИЕ ИЛИ ОРГАНИЧЕСКИЕ </w:t>
      </w:r>
      <w:r>
        <w:rPr>
          <w:rFonts w:ascii="TimesNewRomanPS-BoldMT" w:hAnsi="TimesNewRomanPS-BoldMT"/>
          <w:b/>
          <w:bCs/>
          <w:sz w:val="26"/>
          <w:szCs w:val="26"/>
        </w:rPr>
        <w:t>ДРАГОЦЕННЫХ</w:t>
      </w:r>
      <w:r>
        <w:rPr>
          <w:rFonts w:ascii="TimesNewRomanPS-BoldMT" w:hAnsi="TimesNewRomanPS-BoldMT"/>
          <w:sz w:val="26"/>
          <w:szCs w:val="26"/>
        </w:rPr>
        <w:br/>
      </w:r>
      <w:r>
        <w:rPr>
          <w:rFonts w:ascii="TimesNewRomanPS-BoldMT" w:hAnsi="TimesNewRomanPS-BoldMT"/>
          <w:b/>
          <w:bCs/>
          <w:sz w:val="28"/>
          <w:szCs w:val="28"/>
        </w:rPr>
        <w:t>МЕТАЛЛОВ</w:t>
      </w:r>
      <w:r>
        <w:rPr>
          <w:rFonts w:ascii="TimesNewRomanPS-BoldMT" w:hAnsi="TimesNewRomanPS-BoldMT"/>
          <w:b/>
          <w:bCs/>
          <w:sz w:val="26"/>
          <w:szCs w:val="26"/>
        </w:rPr>
        <w:t>, РЕДКОЗЕМЕЛЬНЫХ МЕТАЛЛОВ, РАДИОАКТИВНЫХ</w:t>
      </w:r>
      <w:r>
        <w:rPr>
          <w:rFonts w:ascii="TimesNewRomanPS-BoldMT" w:hAnsi="TimesNewRomanPS-BoldMT"/>
          <w:sz w:val="26"/>
          <w:szCs w:val="26"/>
        </w:rPr>
        <w:br/>
      </w:r>
      <w:r>
        <w:rPr>
          <w:rFonts w:ascii="TimesNewRomanPS-BoldMT" w:hAnsi="TimesNewRomanPS-BoldMT"/>
          <w:b/>
          <w:bCs/>
          <w:sz w:val="28"/>
          <w:szCs w:val="28"/>
        </w:rPr>
        <w:t xml:space="preserve">ЭЛЕМЕНТОВ ИЛИ ИЗОТОПОВ  </w:t>
      </w:r>
    </w:p>
    <w:p w:rsidR="00224E94" w:rsidRDefault="00BB45C0" w:rsidP="00A35A9C">
      <w:pPr>
        <w:pStyle w:val="4"/>
        <w:tabs>
          <w:tab w:val="left" w:pos="851"/>
        </w:tabs>
        <w:spacing w:before="0" w:after="0" w:line="276" w:lineRule="auto"/>
        <w:ind w:right="20" w:firstLine="851"/>
        <w:jc w:val="left"/>
      </w:pPr>
      <w:hyperlink r:id="rId35" w:history="1">
        <w:r w:rsidR="00224E94" w:rsidRPr="000F0C2A">
          <w:rPr>
            <w:rStyle w:val="a3"/>
            <w:rFonts w:ascii="TimesNewRomanPS-BoldMT" w:hAnsi="TimesNewRomanPS-BoldMT"/>
            <w:bCs/>
            <w:sz w:val="28"/>
            <w:szCs w:val="28"/>
          </w:rPr>
          <w:t>Скачать</w:t>
        </w:r>
      </w:hyperlink>
      <w:r w:rsidR="00224E94" w:rsidRPr="007E0216">
        <w:rPr>
          <w:rFonts w:ascii="TimesNewRomanPS-BoldMT" w:hAnsi="TimesNewRomanPS-BoldMT"/>
          <w:bCs/>
          <w:sz w:val="28"/>
          <w:szCs w:val="28"/>
        </w:rPr>
        <w:t xml:space="preserve"> </w:t>
      </w:r>
    </w:p>
    <w:p w:rsidR="007F48D2" w:rsidRDefault="00E55BA4" w:rsidP="00A35A9C">
      <w:pPr>
        <w:pStyle w:val="4"/>
        <w:tabs>
          <w:tab w:val="left" w:pos="851"/>
        </w:tabs>
        <w:spacing w:before="0" w:after="0" w:line="276" w:lineRule="auto"/>
        <w:ind w:right="20" w:firstLine="851"/>
        <w:jc w:val="left"/>
        <w:rPr>
          <w:rFonts w:ascii="TimesNewRomanPS-BoldMT" w:hAnsi="TimesNewRomanPS-BoldMT"/>
          <w:b/>
          <w:bCs/>
          <w:sz w:val="26"/>
          <w:szCs w:val="26"/>
        </w:rPr>
      </w:pPr>
      <w:r>
        <w:rPr>
          <w:rFonts w:ascii="TimesNewRomanPS-BoldMT" w:hAnsi="TimesNewRomanPS-BoldMT"/>
          <w:b/>
          <w:bCs/>
          <w:sz w:val="26"/>
          <w:szCs w:val="26"/>
        </w:rPr>
        <w:t>ГРУППА 29</w:t>
      </w:r>
      <w:r>
        <w:rPr>
          <w:rFonts w:ascii="TimesNewRomanPS-BoldMT" w:hAnsi="TimesNewRomanPS-BoldMT"/>
          <w:sz w:val="26"/>
          <w:szCs w:val="26"/>
        </w:rPr>
        <w:br/>
      </w:r>
      <w:r>
        <w:rPr>
          <w:rFonts w:ascii="TimesNewRomanPS-BoldMT" w:hAnsi="TimesNewRomanPS-BoldMT"/>
          <w:b/>
          <w:bCs/>
          <w:sz w:val="26"/>
          <w:szCs w:val="26"/>
        </w:rPr>
        <w:lastRenderedPageBreak/>
        <w:t xml:space="preserve">ОРГАНИЧЕСКИЕ ХИМИЧЕСКИЕ СОЕДИНЕНИЯ  </w:t>
      </w:r>
    </w:p>
    <w:p w:rsidR="00224E94" w:rsidRPr="00224E94" w:rsidRDefault="00BB45C0" w:rsidP="00A35A9C">
      <w:pPr>
        <w:pStyle w:val="4"/>
        <w:tabs>
          <w:tab w:val="left" w:pos="851"/>
        </w:tabs>
        <w:spacing w:before="0" w:after="0" w:line="276" w:lineRule="auto"/>
        <w:ind w:right="20" w:firstLine="851"/>
        <w:jc w:val="left"/>
      </w:pPr>
      <w:hyperlink r:id="rId36" w:history="1">
        <w:r w:rsidR="00224E94" w:rsidRPr="00F9457F">
          <w:rPr>
            <w:rStyle w:val="a3"/>
            <w:rFonts w:ascii="TimesNewRomanPS-BoldMT" w:hAnsi="TimesNewRomanPS-BoldMT"/>
            <w:bCs/>
            <w:sz w:val="28"/>
            <w:szCs w:val="28"/>
          </w:rPr>
          <w:t>Скачать</w:t>
        </w:r>
      </w:hyperlink>
      <w:r w:rsidR="00224E94" w:rsidRPr="007E0216">
        <w:rPr>
          <w:rFonts w:ascii="TimesNewRomanPS-BoldMT" w:hAnsi="TimesNewRomanPS-BoldMT"/>
          <w:bCs/>
          <w:sz w:val="28"/>
          <w:szCs w:val="28"/>
        </w:rPr>
        <w:t xml:space="preserve"> </w:t>
      </w:r>
    </w:p>
    <w:p w:rsidR="00224E94" w:rsidRDefault="00224E94" w:rsidP="00A35A9C">
      <w:pPr>
        <w:pStyle w:val="4"/>
        <w:tabs>
          <w:tab w:val="left" w:pos="851"/>
        </w:tabs>
        <w:spacing w:before="0" w:after="0" w:line="276" w:lineRule="auto"/>
        <w:ind w:right="20" w:firstLine="851"/>
        <w:jc w:val="left"/>
      </w:pPr>
    </w:p>
    <w:p w:rsidR="00224E94" w:rsidRDefault="00224E94" w:rsidP="00A35A9C">
      <w:pPr>
        <w:pStyle w:val="4"/>
        <w:tabs>
          <w:tab w:val="left" w:pos="851"/>
        </w:tabs>
        <w:spacing w:before="0" w:after="0" w:line="276" w:lineRule="auto"/>
        <w:ind w:right="20" w:firstLine="851"/>
        <w:jc w:val="left"/>
      </w:pPr>
    </w:p>
    <w:p w:rsidR="007F48D2" w:rsidRDefault="00E55BA4" w:rsidP="00A35A9C">
      <w:pPr>
        <w:pStyle w:val="4"/>
        <w:tabs>
          <w:tab w:val="left" w:pos="851"/>
        </w:tabs>
        <w:spacing w:before="0" w:after="0" w:line="276" w:lineRule="auto"/>
        <w:ind w:right="20" w:firstLine="851"/>
        <w:jc w:val="left"/>
        <w:rPr>
          <w:rFonts w:ascii="TimesNewRomanPS-BoldMT" w:hAnsi="TimesNewRomanPS-BoldMT"/>
          <w:b/>
          <w:bCs/>
          <w:sz w:val="26"/>
          <w:szCs w:val="26"/>
        </w:rPr>
      </w:pPr>
      <w:r>
        <w:rPr>
          <w:rFonts w:ascii="TimesNewRomanPS-BoldMT" w:hAnsi="TimesNewRomanPS-BoldMT"/>
          <w:b/>
          <w:bCs/>
          <w:sz w:val="28"/>
          <w:szCs w:val="28"/>
        </w:rPr>
        <w:t xml:space="preserve">ГРУППА </w:t>
      </w:r>
      <w:r>
        <w:rPr>
          <w:rFonts w:ascii="TimesNewRomanPS-BoldMT" w:hAnsi="TimesNewRomanPS-BoldMT"/>
          <w:b/>
          <w:bCs/>
          <w:sz w:val="26"/>
          <w:szCs w:val="26"/>
        </w:rPr>
        <w:t>30</w:t>
      </w:r>
      <w:r>
        <w:rPr>
          <w:rFonts w:ascii="TimesNewRomanPS-BoldMT" w:hAnsi="TimesNewRomanPS-BoldMT"/>
          <w:sz w:val="26"/>
          <w:szCs w:val="26"/>
        </w:rPr>
        <w:br/>
      </w:r>
      <w:r>
        <w:rPr>
          <w:rFonts w:ascii="TimesNewRomanPS-BoldMT" w:hAnsi="TimesNewRomanPS-BoldMT"/>
          <w:b/>
          <w:bCs/>
          <w:sz w:val="26"/>
          <w:szCs w:val="26"/>
        </w:rPr>
        <w:t xml:space="preserve">ФАРМАЦЕВТИЧЕСКАЯ ПРОДУКЦИЯ  </w:t>
      </w:r>
    </w:p>
    <w:p w:rsidR="00224E94" w:rsidRPr="00224E94" w:rsidRDefault="00BB45C0" w:rsidP="00A35A9C">
      <w:pPr>
        <w:pStyle w:val="4"/>
        <w:tabs>
          <w:tab w:val="left" w:pos="851"/>
        </w:tabs>
        <w:spacing w:before="0" w:after="0" w:line="276" w:lineRule="auto"/>
        <w:ind w:right="20" w:firstLine="851"/>
        <w:jc w:val="left"/>
      </w:pPr>
      <w:hyperlink r:id="rId37" w:history="1">
        <w:r w:rsidR="00224E94" w:rsidRPr="009C5D31">
          <w:rPr>
            <w:rStyle w:val="a3"/>
            <w:rFonts w:ascii="TimesNewRomanPS-BoldMT" w:hAnsi="TimesNewRomanPS-BoldMT"/>
            <w:bCs/>
            <w:sz w:val="28"/>
            <w:szCs w:val="28"/>
          </w:rPr>
          <w:t>Скачать</w:t>
        </w:r>
      </w:hyperlink>
      <w:r w:rsidR="00224E94" w:rsidRPr="007E0216">
        <w:rPr>
          <w:rFonts w:ascii="TimesNewRomanPS-BoldMT" w:hAnsi="TimesNewRomanPS-BoldMT"/>
          <w:bCs/>
          <w:sz w:val="28"/>
          <w:szCs w:val="28"/>
        </w:rPr>
        <w:t xml:space="preserve"> </w:t>
      </w:r>
    </w:p>
    <w:p w:rsidR="00224E94" w:rsidRDefault="00224E94" w:rsidP="00A35A9C">
      <w:pPr>
        <w:pStyle w:val="4"/>
        <w:tabs>
          <w:tab w:val="left" w:pos="851"/>
        </w:tabs>
        <w:spacing w:before="0" w:after="0" w:line="276" w:lineRule="auto"/>
        <w:ind w:right="20" w:firstLine="851"/>
        <w:jc w:val="left"/>
      </w:pPr>
    </w:p>
    <w:p w:rsidR="00224E94" w:rsidRDefault="00224E94" w:rsidP="00A35A9C">
      <w:pPr>
        <w:pStyle w:val="4"/>
        <w:tabs>
          <w:tab w:val="left" w:pos="851"/>
        </w:tabs>
        <w:spacing w:before="0" w:after="0" w:line="276" w:lineRule="auto"/>
        <w:ind w:right="20" w:firstLine="851"/>
        <w:jc w:val="left"/>
      </w:pPr>
    </w:p>
    <w:p w:rsidR="007F6A2F" w:rsidRDefault="00E55BA4" w:rsidP="00A35A9C">
      <w:pPr>
        <w:pStyle w:val="4"/>
        <w:tabs>
          <w:tab w:val="left" w:pos="851"/>
        </w:tabs>
        <w:spacing w:before="0" w:after="0" w:line="276" w:lineRule="auto"/>
        <w:ind w:right="20" w:firstLine="851"/>
        <w:jc w:val="left"/>
        <w:rPr>
          <w:rFonts w:ascii="TimesNewRomanPS-BoldMT" w:hAnsi="TimesNewRomanPS-BoldMT"/>
          <w:b/>
          <w:bCs/>
          <w:sz w:val="26"/>
          <w:szCs w:val="26"/>
        </w:rPr>
      </w:pPr>
      <w:r>
        <w:rPr>
          <w:rFonts w:ascii="TimesNewRomanPS-BoldMT" w:hAnsi="TimesNewRomanPS-BoldMT"/>
          <w:b/>
          <w:bCs/>
          <w:sz w:val="28"/>
          <w:szCs w:val="28"/>
        </w:rPr>
        <w:t xml:space="preserve">ГРУППА </w:t>
      </w:r>
      <w:r>
        <w:rPr>
          <w:rFonts w:ascii="TimesNewRomanPS-BoldMT" w:hAnsi="TimesNewRomanPS-BoldMT"/>
          <w:b/>
          <w:bCs/>
          <w:sz w:val="26"/>
          <w:szCs w:val="26"/>
        </w:rPr>
        <w:t>31</w:t>
      </w:r>
      <w:r>
        <w:rPr>
          <w:rFonts w:ascii="TimesNewRomanPS-BoldMT" w:hAnsi="TimesNewRomanPS-BoldMT"/>
          <w:sz w:val="26"/>
          <w:szCs w:val="26"/>
        </w:rPr>
        <w:br/>
      </w:r>
      <w:r>
        <w:rPr>
          <w:rFonts w:ascii="TimesNewRomanPS-BoldMT" w:hAnsi="TimesNewRomanPS-BoldMT"/>
          <w:b/>
          <w:bCs/>
          <w:sz w:val="26"/>
          <w:szCs w:val="26"/>
        </w:rPr>
        <w:t xml:space="preserve">УДОБРЕНИЯ    </w:t>
      </w:r>
    </w:p>
    <w:p w:rsidR="00224E94" w:rsidRPr="00224E94" w:rsidRDefault="00BB45C0" w:rsidP="00A35A9C">
      <w:pPr>
        <w:pStyle w:val="4"/>
        <w:tabs>
          <w:tab w:val="left" w:pos="851"/>
        </w:tabs>
        <w:spacing w:before="0" w:after="0" w:line="276" w:lineRule="auto"/>
        <w:ind w:right="20" w:firstLine="851"/>
        <w:jc w:val="left"/>
      </w:pPr>
      <w:hyperlink r:id="rId38" w:history="1">
        <w:r w:rsidR="00224E94" w:rsidRPr="00907CCB">
          <w:rPr>
            <w:rStyle w:val="a3"/>
            <w:rFonts w:ascii="TimesNewRomanPS-BoldMT" w:hAnsi="TimesNewRomanPS-BoldMT"/>
            <w:bCs/>
            <w:sz w:val="28"/>
            <w:szCs w:val="28"/>
          </w:rPr>
          <w:t>Скачать</w:t>
        </w:r>
      </w:hyperlink>
      <w:r w:rsidR="00224E94" w:rsidRPr="007E0216">
        <w:rPr>
          <w:rFonts w:ascii="TimesNewRomanPS-BoldMT" w:hAnsi="TimesNewRomanPS-BoldMT"/>
          <w:bCs/>
          <w:sz w:val="28"/>
          <w:szCs w:val="28"/>
        </w:rPr>
        <w:t xml:space="preserve"> </w:t>
      </w:r>
    </w:p>
    <w:p w:rsidR="00224E94" w:rsidRDefault="00224E94" w:rsidP="00A35A9C">
      <w:pPr>
        <w:pStyle w:val="4"/>
        <w:tabs>
          <w:tab w:val="left" w:pos="851"/>
        </w:tabs>
        <w:spacing w:before="0" w:after="0" w:line="276" w:lineRule="auto"/>
        <w:ind w:right="20" w:firstLine="851"/>
        <w:jc w:val="left"/>
      </w:pPr>
    </w:p>
    <w:p w:rsidR="00224E94" w:rsidRDefault="00224E94" w:rsidP="00A35A9C">
      <w:pPr>
        <w:pStyle w:val="4"/>
        <w:tabs>
          <w:tab w:val="left" w:pos="851"/>
        </w:tabs>
        <w:spacing w:before="0" w:after="0" w:line="276" w:lineRule="auto"/>
        <w:ind w:right="20" w:firstLine="851"/>
        <w:jc w:val="left"/>
      </w:pPr>
    </w:p>
    <w:p w:rsidR="007F6A2F" w:rsidRDefault="00FC1EFE"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6"/>
          <w:szCs w:val="26"/>
        </w:rPr>
        <w:t>ГРУППА 32</w:t>
      </w:r>
      <w:r>
        <w:rPr>
          <w:rFonts w:ascii="TimesNewRomanPS-BoldMT" w:hAnsi="TimesNewRomanPS-BoldMT"/>
          <w:sz w:val="26"/>
          <w:szCs w:val="26"/>
        </w:rPr>
        <w:br/>
      </w:r>
      <w:r>
        <w:rPr>
          <w:rFonts w:ascii="TimesNewRomanPS-BoldMT" w:hAnsi="TimesNewRomanPS-BoldMT"/>
          <w:b/>
          <w:bCs/>
          <w:sz w:val="28"/>
          <w:szCs w:val="28"/>
        </w:rPr>
        <w:t xml:space="preserve">ЭКСТРАКТЫ </w:t>
      </w:r>
      <w:r>
        <w:rPr>
          <w:rFonts w:ascii="TimesNewRomanPS-BoldMT" w:hAnsi="TimesNewRomanPS-BoldMT"/>
          <w:b/>
          <w:bCs/>
          <w:sz w:val="26"/>
          <w:szCs w:val="26"/>
        </w:rPr>
        <w:t xml:space="preserve">ДУБИЛЬНЫЕ ИЛИ </w:t>
      </w:r>
      <w:r>
        <w:rPr>
          <w:rFonts w:ascii="TimesNewRomanPS-BoldMT" w:hAnsi="TimesNewRomanPS-BoldMT"/>
          <w:b/>
          <w:bCs/>
          <w:sz w:val="28"/>
          <w:szCs w:val="28"/>
        </w:rPr>
        <w:t>КРАСИЛЬНЫЕ</w:t>
      </w:r>
      <w:r>
        <w:rPr>
          <w:rFonts w:ascii="TimesNewRomanPS-BoldMT" w:hAnsi="TimesNewRomanPS-BoldMT"/>
          <w:b/>
          <w:bCs/>
          <w:sz w:val="26"/>
          <w:szCs w:val="26"/>
        </w:rPr>
        <w:t>;</w:t>
      </w:r>
      <w:r>
        <w:rPr>
          <w:rFonts w:ascii="TimesNewRomanPS-BoldMT" w:hAnsi="TimesNewRomanPS-BoldMT"/>
          <w:sz w:val="26"/>
          <w:szCs w:val="26"/>
        </w:rPr>
        <w:br/>
      </w:r>
      <w:r>
        <w:rPr>
          <w:rFonts w:ascii="TimesNewRomanPS-BoldMT" w:hAnsi="TimesNewRomanPS-BoldMT"/>
          <w:b/>
          <w:bCs/>
          <w:sz w:val="28"/>
          <w:szCs w:val="28"/>
        </w:rPr>
        <w:t xml:space="preserve">ТАННИНЫ И ИХ </w:t>
      </w:r>
      <w:r>
        <w:rPr>
          <w:rFonts w:ascii="TimesNewRomanPS-BoldMT" w:hAnsi="TimesNewRomanPS-BoldMT"/>
          <w:b/>
          <w:bCs/>
          <w:sz w:val="26"/>
          <w:szCs w:val="26"/>
        </w:rPr>
        <w:t xml:space="preserve">ПРОИЗВОДНЫЕ; </w:t>
      </w:r>
      <w:r>
        <w:rPr>
          <w:rFonts w:ascii="TimesNewRomanPS-BoldMT" w:hAnsi="TimesNewRomanPS-BoldMT"/>
          <w:b/>
          <w:bCs/>
          <w:sz w:val="28"/>
          <w:szCs w:val="28"/>
        </w:rPr>
        <w:t>КРАСИТЕЛИ, ПИГМЕНТЫ</w:t>
      </w:r>
      <w:r>
        <w:rPr>
          <w:rFonts w:ascii="TimesNewRomanPS-BoldMT" w:hAnsi="TimesNewRomanPS-BoldMT"/>
          <w:sz w:val="28"/>
          <w:szCs w:val="28"/>
        </w:rPr>
        <w:br/>
      </w:r>
      <w:r>
        <w:rPr>
          <w:rFonts w:ascii="TimesNewRomanPS-BoldMT" w:hAnsi="TimesNewRomanPS-BoldMT"/>
          <w:b/>
          <w:bCs/>
          <w:sz w:val="28"/>
          <w:szCs w:val="28"/>
        </w:rPr>
        <w:t xml:space="preserve">ПРОЧИЕ </w:t>
      </w:r>
      <w:r>
        <w:rPr>
          <w:rFonts w:ascii="TimesNewRomanPS-BoldMT" w:hAnsi="TimesNewRomanPS-BoldMT"/>
          <w:b/>
          <w:bCs/>
          <w:sz w:val="26"/>
          <w:szCs w:val="26"/>
        </w:rPr>
        <w:t xml:space="preserve">КРАСЯЩИЕ ВЕЩЕСТВА; </w:t>
      </w:r>
      <w:r>
        <w:rPr>
          <w:rFonts w:ascii="TimesNewRomanPS-BoldMT" w:hAnsi="TimesNewRomanPS-BoldMT"/>
          <w:b/>
          <w:bCs/>
          <w:sz w:val="28"/>
          <w:szCs w:val="28"/>
        </w:rPr>
        <w:t>КРАСКИ И ЛАКИ</w:t>
      </w:r>
      <w:r>
        <w:rPr>
          <w:rFonts w:ascii="TimesNewRomanPS-BoldMT" w:hAnsi="TimesNewRomanPS-BoldMT"/>
          <w:b/>
          <w:bCs/>
          <w:sz w:val="26"/>
          <w:szCs w:val="26"/>
        </w:rPr>
        <w:t xml:space="preserve">; </w:t>
      </w:r>
      <w:r>
        <w:rPr>
          <w:rFonts w:ascii="TimesNewRomanPS-BoldMT" w:hAnsi="TimesNewRomanPS-BoldMT"/>
          <w:b/>
          <w:bCs/>
          <w:sz w:val="28"/>
          <w:szCs w:val="28"/>
        </w:rPr>
        <w:t>ШПАТЛЕВКИ</w:t>
      </w:r>
      <w:r>
        <w:rPr>
          <w:rFonts w:ascii="TimesNewRomanPS-BoldMT" w:hAnsi="TimesNewRomanPS-BoldMT"/>
          <w:sz w:val="28"/>
          <w:szCs w:val="28"/>
        </w:rPr>
        <w:br/>
      </w:r>
      <w:r>
        <w:rPr>
          <w:rFonts w:ascii="TimesNewRomanPS-BoldMT" w:hAnsi="TimesNewRomanPS-BoldMT"/>
          <w:b/>
          <w:bCs/>
          <w:sz w:val="28"/>
          <w:szCs w:val="28"/>
        </w:rPr>
        <w:t xml:space="preserve">И </w:t>
      </w:r>
      <w:r>
        <w:rPr>
          <w:rFonts w:ascii="TimesNewRomanPS-BoldMT" w:hAnsi="TimesNewRomanPS-BoldMT"/>
          <w:b/>
          <w:bCs/>
          <w:sz w:val="26"/>
          <w:szCs w:val="26"/>
        </w:rPr>
        <w:t xml:space="preserve">ПРОЧИЕ </w:t>
      </w:r>
      <w:r>
        <w:rPr>
          <w:rFonts w:ascii="TimesNewRomanPS-BoldMT" w:hAnsi="TimesNewRomanPS-BoldMT"/>
          <w:b/>
          <w:bCs/>
          <w:sz w:val="28"/>
          <w:szCs w:val="28"/>
        </w:rPr>
        <w:t>МАСТИКИ</w:t>
      </w:r>
      <w:r>
        <w:rPr>
          <w:rFonts w:ascii="TimesNewRomanPS-BoldMT" w:hAnsi="TimesNewRomanPS-BoldMT"/>
          <w:b/>
          <w:bCs/>
          <w:sz w:val="26"/>
          <w:szCs w:val="26"/>
        </w:rPr>
        <w:t xml:space="preserve">; </w:t>
      </w:r>
      <w:r>
        <w:rPr>
          <w:rFonts w:ascii="TimesNewRomanPS-BoldMT" w:hAnsi="TimesNewRomanPS-BoldMT"/>
          <w:b/>
          <w:bCs/>
          <w:sz w:val="28"/>
          <w:szCs w:val="28"/>
        </w:rPr>
        <w:t>ПОЛИГРАФИЧЕСКАЯ КРАСКА</w:t>
      </w:r>
      <w:r>
        <w:rPr>
          <w:rFonts w:ascii="TimesNewRomanPS-BoldMT" w:hAnsi="TimesNewRomanPS-BoldMT"/>
          <w:b/>
          <w:bCs/>
          <w:sz w:val="26"/>
          <w:szCs w:val="26"/>
        </w:rPr>
        <w:t>,</w:t>
      </w:r>
      <w:r>
        <w:rPr>
          <w:rFonts w:ascii="TimesNewRomanPS-BoldMT" w:hAnsi="TimesNewRomanPS-BoldMT"/>
          <w:sz w:val="26"/>
          <w:szCs w:val="26"/>
        </w:rPr>
        <w:br/>
      </w:r>
      <w:r>
        <w:rPr>
          <w:rFonts w:ascii="TimesNewRomanPS-BoldMT" w:hAnsi="TimesNewRomanPS-BoldMT"/>
          <w:b/>
          <w:bCs/>
          <w:sz w:val="26"/>
          <w:szCs w:val="26"/>
        </w:rPr>
        <w:t xml:space="preserve">ЧЕРНИЛА, </w:t>
      </w:r>
      <w:r>
        <w:rPr>
          <w:rFonts w:ascii="TimesNewRomanPS-BoldMT" w:hAnsi="TimesNewRomanPS-BoldMT"/>
          <w:b/>
          <w:bCs/>
          <w:sz w:val="28"/>
          <w:szCs w:val="28"/>
        </w:rPr>
        <w:t xml:space="preserve">ТУШЬ    </w:t>
      </w:r>
    </w:p>
    <w:p w:rsidR="00224E94" w:rsidRPr="00224E94" w:rsidRDefault="00BB45C0" w:rsidP="00A35A9C">
      <w:pPr>
        <w:pStyle w:val="4"/>
        <w:tabs>
          <w:tab w:val="left" w:pos="851"/>
        </w:tabs>
        <w:spacing w:before="0" w:after="0" w:line="276" w:lineRule="auto"/>
        <w:ind w:right="20" w:firstLine="851"/>
        <w:jc w:val="left"/>
      </w:pPr>
      <w:hyperlink r:id="rId39" w:history="1">
        <w:r w:rsidR="00224E94" w:rsidRPr="007778F0">
          <w:rPr>
            <w:rStyle w:val="a3"/>
            <w:rFonts w:ascii="TimesNewRomanPS-BoldMT" w:hAnsi="TimesNewRomanPS-BoldMT"/>
            <w:bCs/>
            <w:sz w:val="28"/>
            <w:szCs w:val="28"/>
          </w:rPr>
          <w:t>Скачать</w:t>
        </w:r>
      </w:hyperlink>
      <w:r w:rsidR="00224E94" w:rsidRPr="007E0216">
        <w:rPr>
          <w:rFonts w:ascii="TimesNewRomanPS-BoldMT" w:hAnsi="TimesNewRomanPS-BoldMT"/>
          <w:bCs/>
          <w:sz w:val="28"/>
          <w:szCs w:val="28"/>
        </w:rPr>
        <w:t xml:space="preserve"> </w:t>
      </w:r>
    </w:p>
    <w:p w:rsidR="00224E94" w:rsidRDefault="00224E94" w:rsidP="00A35A9C">
      <w:pPr>
        <w:pStyle w:val="4"/>
        <w:tabs>
          <w:tab w:val="left" w:pos="851"/>
        </w:tabs>
        <w:spacing w:before="0" w:after="0" w:line="276" w:lineRule="auto"/>
        <w:ind w:right="20" w:firstLine="851"/>
        <w:jc w:val="left"/>
      </w:pPr>
    </w:p>
    <w:p w:rsidR="00FC1EFE" w:rsidRDefault="00FC1EFE" w:rsidP="00A35A9C">
      <w:pPr>
        <w:pStyle w:val="4"/>
        <w:tabs>
          <w:tab w:val="left" w:pos="851"/>
        </w:tabs>
        <w:spacing w:before="0" w:after="0" w:line="276" w:lineRule="auto"/>
        <w:ind w:right="20" w:firstLine="851"/>
        <w:jc w:val="left"/>
      </w:pPr>
    </w:p>
    <w:p w:rsidR="007F6A2F"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r>
        <w:rPr>
          <w:rFonts w:ascii="TimesNewRomanPS-BoldMT" w:hAnsi="TimesNewRomanPS-BoldMT"/>
          <w:b/>
          <w:bCs/>
          <w:sz w:val="26"/>
          <w:szCs w:val="26"/>
        </w:rPr>
        <w:t>ГРУППА 33</w:t>
      </w:r>
      <w:r>
        <w:rPr>
          <w:rFonts w:ascii="TimesNewRomanPS-BoldMT" w:hAnsi="TimesNewRomanPS-BoldMT"/>
          <w:sz w:val="26"/>
          <w:szCs w:val="26"/>
        </w:rPr>
        <w:br/>
      </w:r>
      <w:r>
        <w:rPr>
          <w:rFonts w:ascii="TimesNewRomanPS-BoldMT" w:hAnsi="TimesNewRomanPS-BoldMT"/>
          <w:b/>
          <w:bCs/>
          <w:sz w:val="28"/>
          <w:szCs w:val="28"/>
        </w:rPr>
        <w:t xml:space="preserve">ЭФИРНЫЕ МАСЛА </w:t>
      </w:r>
      <w:r>
        <w:rPr>
          <w:rFonts w:ascii="TimesNewRomanPS-BoldMT" w:hAnsi="TimesNewRomanPS-BoldMT"/>
          <w:b/>
          <w:bCs/>
          <w:sz w:val="26"/>
          <w:szCs w:val="26"/>
        </w:rPr>
        <w:t xml:space="preserve">И РЕЗИНОИДЫ; </w:t>
      </w:r>
      <w:r>
        <w:rPr>
          <w:rFonts w:ascii="TimesNewRomanPS-BoldMT" w:hAnsi="TimesNewRomanPS-BoldMT"/>
          <w:b/>
          <w:bCs/>
          <w:sz w:val="28"/>
          <w:szCs w:val="28"/>
        </w:rPr>
        <w:t>ПАРФЮМЕРНЫЕ</w:t>
      </w:r>
      <w:r>
        <w:rPr>
          <w:rFonts w:ascii="TimesNewRomanPS-BoldMT" w:hAnsi="TimesNewRomanPS-BoldMT"/>
          <w:b/>
          <w:bCs/>
          <w:sz w:val="26"/>
          <w:szCs w:val="26"/>
        </w:rPr>
        <w:t>,</w:t>
      </w:r>
      <w:r>
        <w:rPr>
          <w:rFonts w:ascii="TimesNewRomanPS-BoldMT" w:hAnsi="TimesNewRomanPS-BoldMT"/>
          <w:sz w:val="26"/>
          <w:szCs w:val="26"/>
        </w:rPr>
        <w:br/>
      </w:r>
      <w:r>
        <w:rPr>
          <w:rFonts w:ascii="TimesNewRomanPS-BoldMT" w:hAnsi="TimesNewRomanPS-BoldMT"/>
          <w:b/>
          <w:bCs/>
          <w:sz w:val="28"/>
          <w:szCs w:val="28"/>
        </w:rPr>
        <w:t xml:space="preserve">КОСМЕТИЧЕСКИЕ ИЛИ </w:t>
      </w:r>
      <w:r>
        <w:rPr>
          <w:rFonts w:ascii="TimesNewRomanPS-BoldMT" w:hAnsi="TimesNewRomanPS-BoldMT"/>
          <w:b/>
          <w:bCs/>
          <w:sz w:val="26"/>
          <w:szCs w:val="26"/>
        </w:rPr>
        <w:t>ТУАЛЕТНЫЕ СРЕДСТВА</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FC1EFE" w:rsidRDefault="00BB45C0" w:rsidP="00A35A9C">
      <w:pPr>
        <w:pStyle w:val="4"/>
        <w:tabs>
          <w:tab w:val="left" w:pos="851"/>
        </w:tabs>
        <w:spacing w:before="0" w:after="0" w:line="276" w:lineRule="auto"/>
        <w:ind w:right="20" w:firstLine="851"/>
        <w:jc w:val="left"/>
      </w:pPr>
      <w:hyperlink r:id="rId40" w:history="1">
        <w:r w:rsidR="00FC1EFE" w:rsidRPr="006418B0">
          <w:rPr>
            <w:rStyle w:val="a3"/>
            <w:rFonts w:ascii="TimesNewRomanPS-BoldMT" w:hAnsi="TimesNewRomanPS-BoldMT"/>
            <w:bCs/>
            <w:sz w:val="28"/>
            <w:szCs w:val="28"/>
          </w:rPr>
          <w:t>Скачать</w:t>
        </w:r>
      </w:hyperlink>
    </w:p>
    <w:p w:rsidR="007F6A2F" w:rsidRDefault="007F6A2F"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7F6A2F" w:rsidRDefault="00C25DBD"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6"/>
          <w:szCs w:val="26"/>
        </w:rPr>
        <w:t>ГРУППА 34</w:t>
      </w:r>
      <w:r>
        <w:rPr>
          <w:rFonts w:ascii="TimesNewRomanPS-BoldMT" w:hAnsi="TimesNewRomanPS-BoldMT"/>
          <w:sz w:val="26"/>
          <w:szCs w:val="26"/>
        </w:rPr>
        <w:br/>
      </w:r>
      <w:r>
        <w:rPr>
          <w:rFonts w:ascii="TimesNewRomanPS-BoldMT" w:hAnsi="TimesNewRomanPS-BoldMT"/>
          <w:b/>
          <w:bCs/>
          <w:sz w:val="28"/>
          <w:szCs w:val="28"/>
        </w:rPr>
        <w:t>МЫЛО</w:t>
      </w:r>
      <w:r>
        <w:rPr>
          <w:rFonts w:ascii="TimesNewRomanPS-BoldMT" w:hAnsi="TimesNewRomanPS-BoldMT"/>
          <w:b/>
          <w:bCs/>
        </w:rPr>
        <w:t xml:space="preserve">, </w:t>
      </w:r>
      <w:r>
        <w:rPr>
          <w:rFonts w:ascii="TimesNewRomanPS-BoldMT" w:hAnsi="TimesNewRomanPS-BoldMT"/>
          <w:b/>
          <w:bCs/>
          <w:sz w:val="28"/>
          <w:szCs w:val="28"/>
        </w:rPr>
        <w:t>ПОВЕРХНОСТНО</w:t>
      </w:r>
      <w:r>
        <w:rPr>
          <w:rFonts w:ascii="TimesNewRomanPS-BoldMT" w:hAnsi="TimesNewRomanPS-BoldMT"/>
          <w:b/>
          <w:bCs/>
        </w:rPr>
        <w:t>-</w:t>
      </w:r>
      <w:r>
        <w:rPr>
          <w:rFonts w:ascii="TimesNewRomanPS-BoldMT" w:hAnsi="TimesNewRomanPS-BoldMT"/>
          <w:b/>
          <w:bCs/>
          <w:sz w:val="28"/>
          <w:szCs w:val="28"/>
        </w:rPr>
        <w:t xml:space="preserve">АКТИВНЫЕ ОРГАНИЧЕСКИЕ </w:t>
      </w:r>
      <w:r>
        <w:rPr>
          <w:rFonts w:ascii="TimesNewRomanPS-BoldMT" w:hAnsi="TimesNewRomanPS-BoldMT"/>
          <w:b/>
          <w:bCs/>
        </w:rPr>
        <w:t>ВЕЩЕСТВА,</w:t>
      </w:r>
      <w:r>
        <w:rPr>
          <w:rFonts w:ascii="TimesNewRomanPS-BoldMT" w:hAnsi="TimesNewRomanPS-BoldMT"/>
        </w:rPr>
        <w:t xml:space="preserve"> </w:t>
      </w:r>
      <w:r>
        <w:rPr>
          <w:rFonts w:ascii="TimesNewRomanPS-BoldMT" w:hAnsi="TimesNewRomanPS-BoldMT"/>
          <w:b/>
          <w:bCs/>
          <w:sz w:val="26"/>
          <w:szCs w:val="26"/>
        </w:rPr>
        <w:t xml:space="preserve">МОЮЩИЕ СРЕДСТВА, </w:t>
      </w:r>
      <w:r>
        <w:rPr>
          <w:rFonts w:ascii="TimesNewRomanPS-BoldMT" w:hAnsi="TimesNewRomanPS-BoldMT"/>
          <w:b/>
          <w:bCs/>
          <w:sz w:val="28"/>
          <w:szCs w:val="28"/>
        </w:rPr>
        <w:t xml:space="preserve">СМАЗОЧНЫЕ МАТЕРИАЛЫ </w:t>
      </w:r>
      <w:r>
        <w:rPr>
          <w:rFonts w:ascii="TimesNewRomanPS-BoldMT" w:hAnsi="TimesNewRomanPS-BoldMT"/>
          <w:b/>
          <w:bCs/>
          <w:sz w:val="22"/>
          <w:szCs w:val="22"/>
        </w:rPr>
        <w:t>,</w:t>
      </w:r>
      <w:r>
        <w:rPr>
          <w:rFonts w:ascii="TimesNewRomanPS-BoldMT" w:hAnsi="TimesNewRomanPS-BoldMT"/>
          <w:sz w:val="22"/>
          <w:szCs w:val="22"/>
        </w:rPr>
        <w:br/>
      </w:r>
      <w:r>
        <w:rPr>
          <w:rFonts w:ascii="TimesNewRomanPS-BoldMT" w:hAnsi="TimesNewRomanPS-BoldMT"/>
          <w:b/>
          <w:bCs/>
          <w:sz w:val="28"/>
          <w:szCs w:val="28"/>
        </w:rPr>
        <w:t>ИСКУССТВЕННЫЕ И ГОТОВЫЕ ВОСКИ, СОСТАВЫ ДЛЯ ЧИСТКИ</w:t>
      </w:r>
      <w:r>
        <w:rPr>
          <w:rFonts w:ascii="TimesNewRomanPS-BoldMT" w:hAnsi="TimesNewRomanPS-BoldMT"/>
          <w:sz w:val="28"/>
          <w:szCs w:val="28"/>
        </w:rPr>
        <w:br/>
      </w:r>
      <w:r>
        <w:rPr>
          <w:rFonts w:ascii="TimesNewRomanPS-BoldMT" w:hAnsi="TimesNewRomanPS-BoldMT"/>
          <w:b/>
          <w:bCs/>
          <w:sz w:val="26"/>
          <w:szCs w:val="26"/>
        </w:rPr>
        <w:t xml:space="preserve">ИЛИ </w:t>
      </w:r>
      <w:r>
        <w:rPr>
          <w:rFonts w:ascii="TimesNewRomanPS-BoldMT" w:hAnsi="TimesNewRomanPS-BoldMT"/>
          <w:b/>
          <w:bCs/>
          <w:sz w:val="28"/>
          <w:szCs w:val="28"/>
        </w:rPr>
        <w:t xml:space="preserve">ПОЛИРОВКИ, СВЕЧИ </w:t>
      </w:r>
      <w:r>
        <w:rPr>
          <w:rFonts w:ascii="TimesNewRomanPS-BoldMT" w:hAnsi="TimesNewRomanPS-BoldMT"/>
          <w:b/>
          <w:bCs/>
          <w:sz w:val="26"/>
          <w:szCs w:val="26"/>
        </w:rPr>
        <w:t xml:space="preserve">И </w:t>
      </w:r>
      <w:r>
        <w:rPr>
          <w:rFonts w:ascii="TimesNewRomanPS-BoldMT" w:hAnsi="TimesNewRomanPS-BoldMT"/>
          <w:b/>
          <w:bCs/>
          <w:sz w:val="28"/>
          <w:szCs w:val="28"/>
        </w:rPr>
        <w:t xml:space="preserve">АНАЛОГИЧНЫЕ </w:t>
      </w:r>
      <w:r>
        <w:rPr>
          <w:rFonts w:ascii="TimesNewRomanPS-BoldMT" w:hAnsi="TimesNewRomanPS-BoldMT"/>
          <w:b/>
          <w:bCs/>
          <w:sz w:val="26"/>
          <w:szCs w:val="26"/>
        </w:rPr>
        <w:t>ИЗДЕЛИЯ</w:t>
      </w:r>
      <w:r>
        <w:rPr>
          <w:rFonts w:ascii="TimesNewRomanPS-BoldMT" w:hAnsi="TimesNewRomanPS-BoldMT"/>
          <w:b/>
          <w:bCs/>
          <w:sz w:val="22"/>
          <w:szCs w:val="22"/>
        </w:rPr>
        <w:t xml:space="preserve">, </w:t>
      </w:r>
      <w:r>
        <w:rPr>
          <w:rFonts w:ascii="TimesNewRomanPS-BoldMT" w:hAnsi="TimesNewRomanPS-BoldMT"/>
          <w:b/>
          <w:bCs/>
          <w:sz w:val="28"/>
          <w:szCs w:val="28"/>
        </w:rPr>
        <w:t>ПАСТЫ</w:t>
      </w:r>
      <w:r>
        <w:rPr>
          <w:rFonts w:ascii="TimesNewRomanPS-BoldMT" w:hAnsi="TimesNewRomanPS-BoldMT"/>
          <w:sz w:val="28"/>
          <w:szCs w:val="28"/>
        </w:rPr>
        <w:br/>
      </w:r>
      <w:r>
        <w:rPr>
          <w:rFonts w:ascii="TimesNewRomanPS-BoldMT" w:hAnsi="TimesNewRomanPS-BoldMT"/>
          <w:b/>
          <w:bCs/>
          <w:sz w:val="26"/>
          <w:szCs w:val="26"/>
        </w:rPr>
        <w:t>ДЛЯ ЛЕПКИ, ПЛАСТИЛИН</w:t>
      </w:r>
      <w:r>
        <w:rPr>
          <w:rFonts w:ascii="TimesNewRomanPS-BoldMT" w:hAnsi="TimesNewRomanPS-BoldMT"/>
          <w:b/>
          <w:bCs/>
        </w:rPr>
        <w:t>, ’’</w:t>
      </w:r>
      <w:r>
        <w:rPr>
          <w:rFonts w:ascii="TimesNewRomanPS-BoldMT" w:hAnsi="TimesNewRomanPS-BoldMT"/>
          <w:b/>
          <w:bCs/>
          <w:sz w:val="28"/>
          <w:szCs w:val="28"/>
        </w:rPr>
        <w:t>ЗУБОВРАЧЕБНЫЙ ВОСК</w:t>
      </w:r>
      <w:r>
        <w:rPr>
          <w:rFonts w:ascii="TimesNewRomanPS-BoldMT" w:hAnsi="TimesNewRomanPS-BoldMT"/>
          <w:b/>
          <w:bCs/>
          <w:sz w:val="26"/>
          <w:szCs w:val="26"/>
        </w:rPr>
        <w:t xml:space="preserve">” </w:t>
      </w:r>
      <w:r>
        <w:rPr>
          <w:rFonts w:ascii="TimesNewRomanPS-BoldMT" w:hAnsi="TimesNewRomanPS-BoldMT"/>
          <w:b/>
          <w:bCs/>
          <w:sz w:val="28"/>
          <w:szCs w:val="28"/>
        </w:rPr>
        <w:t>И</w:t>
      </w:r>
      <w:r>
        <w:rPr>
          <w:rFonts w:ascii="TimesNewRomanPS-BoldMT" w:hAnsi="TimesNewRomanPS-BoldMT"/>
          <w:sz w:val="28"/>
          <w:szCs w:val="28"/>
        </w:rPr>
        <w:br/>
      </w:r>
      <w:r>
        <w:rPr>
          <w:rFonts w:ascii="TimesNewRomanPS-BoldMT" w:hAnsi="TimesNewRomanPS-BoldMT"/>
          <w:b/>
          <w:bCs/>
          <w:sz w:val="28"/>
          <w:szCs w:val="28"/>
        </w:rPr>
        <w:t xml:space="preserve">ЗУБОВРАЧЕБНЫЕ СОСТАВЫ НА ОСНОВЕ ГИПСА </w:t>
      </w:r>
    </w:p>
    <w:p w:rsidR="00FC1EFE"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41" w:history="1">
        <w:r w:rsidR="00FC1EFE" w:rsidRPr="006418B0">
          <w:rPr>
            <w:rStyle w:val="a3"/>
            <w:rFonts w:ascii="TimesNewRomanPS-BoldMT" w:hAnsi="TimesNewRomanPS-BoldMT"/>
            <w:bCs/>
            <w:sz w:val="28"/>
            <w:szCs w:val="28"/>
          </w:rPr>
          <w:t>Скачать</w:t>
        </w:r>
      </w:hyperlink>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7F6A2F" w:rsidRDefault="00C25DBD"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6"/>
          <w:szCs w:val="26"/>
        </w:rPr>
        <w:t>ГРУППА 35</w:t>
      </w:r>
      <w:r>
        <w:rPr>
          <w:rFonts w:ascii="TimesNewRomanPS-BoldMT" w:hAnsi="TimesNewRomanPS-BoldMT"/>
          <w:sz w:val="26"/>
          <w:szCs w:val="26"/>
        </w:rPr>
        <w:br/>
      </w:r>
      <w:r>
        <w:rPr>
          <w:rFonts w:ascii="TimesNewRomanPS-BoldMT" w:hAnsi="TimesNewRomanPS-BoldMT"/>
          <w:b/>
          <w:bCs/>
          <w:sz w:val="28"/>
          <w:szCs w:val="28"/>
        </w:rPr>
        <w:lastRenderedPageBreak/>
        <w:t xml:space="preserve">БЕЛКОВЫЕ </w:t>
      </w:r>
      <w:r>
        <w:rPr>
          <w:rFonts w:ascii="TimesNewRomanPS-BoldMT" w:hAnsi="TimesNewRomanPS-BoldMT"/>
          <w:b/>
          <w:bCs/>
          <w:sz w:val="26"/>
          <w:szCs w:val="26"/>
        </w:rPr>
        <w:t xml:space="preserve">ВЕЩЕСТВА; </w:t>
      </w:r>
      <w:r>
        <w:rPr>
          <w:rFonts w:ascii="TimesNewRomanPS-BoldMT" w:hAnsi="TimesNewRomanPS-BoldMT"/>
          <w:b/>
          <w:bCs/>
          <w:sz w:val="28"/>
          <w:szCs w:val="28"/>
        </w:rPr>
        <w:t>МОДИФИЦИРОВАННЫЕ</w:t>
      </w:r>
      <w:r>
        <w:rPr>
          <w:rFonts w:ascii="TimesNewRomanPS-BoldMT" w:hAnsi="TimesNewRomanPS-BoldMT"/>
          <w:sz w:val="28"/>
          <w:szCs w:val="28"/>
        </w:rPr>
        <w:br/>
      </w:r>
      <w:r>
        <w:rPr>
          <w:rFonts w:ascii="TimesNewRomanPS-BoldMT" w:hAnsi="TimesNewRomanPS-BoldMT"/>
          <w:b/>
          <w:bCs/>
          <w:sz w:val="28"/>
          <w:szCs w:val="28"/>
        </w:rPr>
        <w:t>КРАХМАЛЫ</w:t>
      </w:r>
      <w:r>
        <w:rPr>
          <w:rFonts w:ascii="TimesNewRomanPS-BoldMT" w:hAnsi="TimesNewRomanPS-BoldMT"/>
          <w:b/>
          <w:bCs/>
          <w:sz w:val="26"/>
          <w:szCs w:val="26"/>
        </w:rPr>
        <w:t xml:space="preserve">; </w:t>
      </w:r>
      <w:r>
        <w:rPr>
          <w:rFonts w:ascii="TimesNewRomanPS-BoldMT" w:hAnsi="TimesNewRomanPS-BoldMT"/>
          <w:b/>
          <w:bCs/>
          <w:sz w:val="28"/>
          <w:szCs w:val="28"/>
        </w:rPr>
        <w:t>КЛЕИ</w:t>
      </w:r>
      <w:r>
        <w:rPr>
          <w:rFonts w:ascii="TimesNewRomanPS-BoldMT" w:hAnsi="TimesNewRomanPS-BoldMT"/>
          <w:b/>
          <w:bCs/>
        </w:rPr>
        <w:t xml:space="preserve">; </w:t>
      </w:r>
      <w:r>
        <w:rPr>
          <w:rFonts w:ascii="TimesNewRomanPS-BoldMT" w:hAnsi="TimesNewRomanPS-BoldMT"/>
          <w:b/>
          <w:bCs/>
          <w:sz w:val="28"/>
          <w:szCs w:val="28"/>
        </w:rPr>
        <w:t xml:space="preserve">ФЕРМЕНТЫ  </w:t>
      </w:r>
    </w:p>
    <w:p w:rsidR="00FC1EFE" w:rsidRDefault="00C25DBD" w:rsidP="00A35A9C">
      <w:pPr>
        <w:pStyle w:val="4"/>
        <w:tabs>
          <w:tab w:val="left" w:pos="851"/>
        </w:tabs>
        <w:spacing w:before="0" w:after="0" w:line="276" w:lineRule="auto"/>
        <w:ind w:right="20" w:firstLine="851"/>
        <w:jc w:val="left"/>
        <w:rPr>
          <w:rFonts w:ascii="TimesNewRomanPS-BoldMT" w:hAnsi="TimesNewRomanPS-BoldMT"/>
          <w:bCs/>
          <w:sz w:val="28"/>
          <w:szCs w:val="28"/>
        </w:rPr>
      </w:pPr>
      <w:r>
        <w:rPr>
          <w:rFonts w:ascii="TimesNewRomanPS-BoldMT" w:hAnsi="TimesNewRomanPS-BoldMT"/>
          <w:b/>
          <w:bCs/>
          <w:sz w:val="28"/>
          <w:szCs w:val="28"/>
        </w:rPr>
        <w:t xml:space="preserve"> </w:t>
      </w:r>
      <w:hyperlink r:id="rId42" w:history="1">
        <w:r w:rsidR="00FC1EFE" w:rsidRPr="004F7AAB">
          <w:rPr>
            <w:rStyle w:val="a3"/>
            <w:rFonts w:ascii="TimesNewRomanPS-BoldMT" w:hAnsi="TimesNewRomanPS-BoldMT"/>
            <w:bCs/>
            <w:sz w:val="28"/>
            <w:szCs w:val="28"/>
          </w:rPr>
          <w:t>Скачать</w:t>
        </w:r>
      </w:hyperlink>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7F6A2F" w:rsidRDefault="00C25DBD" w:rsidP="00A35A9C">
      <w:pPr>
        <w:pStyle w:val="4"/>
        <w:tabs>
          <w:tab w:val="left" w:pos="851"/>
        </w:tabs>
        <w:spacing w:before="0" w:after="0" w:line="276" w:lineRule="auto"/>
        <w:ind w:right="20" w:firstLine="851"/>
        <w:jc w:val="left"/>
        <w:rPr>
          <w:rFonts w:ascii="TimesNewRomanPS-BoldMT" w:hAnsi="TimesNewRomanPS-BoldMT"/>
          <w:b/>
          <w:bCs/>
          <w:sz w:val="26"/>
          <w:szCs w:val="26"/>
        </w:rPr>
      </w:pPr>
      <w:r>
        <w:rPr>
          <w:rFonts w:ascii="TimesNewRomanPS-BoldMT" w:hAnsi="TimesNewRomanPS-BoldMT"/>
          <w:b/>
          <w:bCs/>
          <w:sz w:val="26"/>
          <w:szCs w:val="26"/>
        </w:rPr>
        <w:t>ГРУППА 36</w:t>
      </w:r>
      <w:r>
        <w:rPr>
          <w:rFonts w:ascii="TimesNewRomanPS-BoldMT" w:hAnsi="TimesNewRomanPS-BoldMT"/>
          <w:sz w:val="26"/>
          <w:szCs w:val="26"/>
        </w:rPr>
        <w:br/>
      </w:r>
      <w:r>
        <w:rPr>
          <w:rFonts w:ascii="TimesNewRomanPS-BoldMT" w:hAnsi="TimesNewRomanPS-BoldMT"/>
          <w:b/>
          <w:bCs/>
          <w:sz w:val="28"/>
          <w:szCs w:val="28"/>
        </w:rPr>
        <w:t xml:space="preserve">ВЗРЫВЧАТЫЕ </w:t>
      </w:r>
      <w:r>
        <w:rPr>
          <w:rFonts w:ascii="TimesNewRomanPS-BoldMT" w:hAnsi="TimesNewRomanPS-BoldMT"/>
          <w:b/>
          <w:bCs/>
          <w:sz w:val="26"/>
          <w:szCs w:val="26"/>
        </w:rPr>
        <w:t xml:space="preserve">ВЕЩЕСТВА; </w:t>
      </w:r>
      <w:r>
        <w:rPr>
          <w:rFonts w:ascii="TimesNewRomanPS-BoldMT" w:hAnsi="TimesNewRomanPS-BoldMT"/>
          <w:b/>
          <w:bCs/>
          <w:sz w:val="28"/>
          <w:szCs w:val="28"/>
        </w:rPr>
        <w:t>ПИРОТЕХНИЧЕСКИЕ</w:t>
      </w:r>
      <w:r>
        <w:rPr>
          <w:rFonts w:ascii="TimesNewRomanPS-BoldMT" w:hAnsi="TimesNewRomanPS-BoldMT"/>
          <w:sz w:val="28"/>
          <w:szCs w:val="28"/>
        </w:rPr>
        <w:br/>
      </w:r>
      <w:r>
        <w:rPr>
          <w:rFonts w:ascii="TimesNewRomanPS-BoldMT" w:hAnsi="TimesNewRomanPS-BoldMT"/>
          <w:b/>
          <w:bCs/>
          <w:sz w:val="26"/>
          <w:szCs w:val="26"/>
        </w:rPr>
        <w:t>ИЗДЕЛИЯ</w:t>
      </w:r>
      <w:r>
        <w:rPr>
          <w:rFonts w:ascii="TimesNewRomanPS-BoldMT" w:hAnsi="TimesNewRomanPS-BoldMT"/>
          <w:b/>
          <w:bCs/>
        </w:rPr>
        <w:t xml:space="preserve">; </w:t>
      </w:r>
      <w:r>
        <w:rPr>
          <w:rFonts w:ascii="TimesNewRomanPS-BoldMT" w:hAnsi="TimesNewRomanPS-BoldMT"/>
          <w:b/>
          <w:bCs/>
          <w:sz w:val="26"/>
          <w:szCs w:val="26"/>
        </w:rPr>
        <w:t>СПИЧКИ</w:t>
      </w:r>
      <w:r>
        <w:rPr>
          <w:rFonts w:ascii="TimesNewRomanPS-BoldMT" w:hAnsi="TimesNewRomanPS-BoldMT"/>
          <w:b/>
          <w:bCs/>
        </w:rPr>
        <w:t xml:space="preserve">; </w:t>
      </w:r>
      <w:r>
        <w:rPr>
          <w:rFonts w:ascii="TimesNewRomanPS-BoldMT" w:hAnsi="TimesNewRomanPS-BoldMT"/>
          <w:b/>
          <w:bCs/>
          <w:sz w:val="26"/>
          <w:szCs w:val="26"/>
        </w:rPr>
        <w:t>ПИРОФОРНЫЕ СПЛАВЫ;</w:t>
      </w:r>
      <w:r>
        <w:rPr>
          <w:rFonts w:ascii="TimesNewRomanPS-BoldMT" w:hAnsi="TimesNewRomanPS-BoldMT"/>
          <w:sz w:val="26"/>
          <w:szCs w:val="26"/>
        </w:rPr>
        <w:br/>
      </w:r>
      <w:r>
        <w:rPr>
          <w:rFonts w:ascii="TimesNewRomanPS-BoldMT" w:hAnsi="TimesNewRomanPS-BoldMT"/>
          <w:b/>
          <w:bCs/>
          <w:sz w:val="28"/>
          <w:szCs w:val="28"/>
        </w:rPr>
        <w:t xml:space="preserve">НЕКОТОРЫЕ </w:t>
      </w:r>
      <w:r>
        <w:rPr>
          <w:rFonts w:ascii="TimesNewRomanPS-BoldMT" w:hAnsi="TimesNewRomanPS-BoldMT"/>
          <w:b/>
          <w:bCs/>
          <w:sz w:val="26"/>
          <w:szCs w:val="26"/>
        </w:rPr>
        <w:t xml:space="preserve">ГОРЮЧИЕ ВЕЩЕСТВА   </w:t>
      </w:r>
    </w:p>
    <w:p w:rsidR="00FC1EFE"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43" w:history="1">
        <w:r w:rsidR="00FC1EFE" w:rsidRPr="004F7AAB">
          <w:rPr>
            <w:rStyle w:val="a3"/>
            <w:rFonts w:ascii="TimesNewRomanPS-BoldMT" w:hAnsi="TimesNewRomanPS-BoldMT"/>
            <w:bCs/>
            <w:sz w:val="28"/>
            <w:szCs w:val="28"/>
          </w:rPr>
          <w:t>Скачать</w:t>
        </w:r>
      </w:hyperlink>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7F6A2F" w:rsidRDefault="0052482F"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6"/>
          <w:szCs w:val="26"/>
        </w:rPr>
        <w:t>ГРУППА 37</w:t>
      </w:r>
      <w:r>
        <w:rPr>
          <w:rFonts w:ascii="TimesNewRomanPS-BoldMT" w:hAnsi="TimesNewRomanPS-BoldMT"/>
          <w:sz w:val="26"/>
          <w:szCs w:val="26"/>
        </w:rPr>
        <w:br/>
      </w:r>
      <w:r>
        <w:rPr>
          <w:rFonts w:ascii="TimesNewRomanPS-BoldMT" w:hAnsi="TimesNewRomanPS-BoldMT"/>
          <w:b/>
          <w:bCs/>
          <w:sz w:val="28"/>
          <w:szCs w:val="28"/>
        </w:rPr>
        <w:t>ФОТО</w:t>
      </w:r>
      <w:r>
        <w:rPr>
          <w:rFonts w:ascii="TimesNewRomanPS-BoldMT" w:hAnsi="TimesNewRomanPS-BoldMT"/>
          <w:b/>
          <w:bCs/>
        </w:rPr>
        <w:t xml:space="preserve">- </w:t>
      </w:r>
      <w:r>
        <w:rPr>
          <w:rFonts w:ascii="TimesNewRomanPS-BoldMT" w:hAnsi="TimesNewRomanPS-BoldMT"/>
          <w:b/>
          <w:bCs/>
          <w:sz w:val="28"/>
          <w:szCs w:val="28"/>
        </w:rPr>
        <w:t xml:space="preserve">И КИНОТОВАРЫ  </w:t>
      </w:r>
    </w:p>
    <w:p w:rsidR="00FC1EFE"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44" w:history="1">
        <w:r w:rsidR="0052482F" w:rsidRPr="004F07B9">
          <w:rPr>
            <w:rStyle w:val="a3"/>
            <w:rFonts w:ascii="TimesNewRomanPS-BoldMT" w:hAnsi="TimesNewRomanPS-BoldMT"/>
            <w:b/>
            <w:bCs/>
            <w:sz w:val="28"/>
            <w:szCs w:val="28"/>
          </w:rPr>
          <w:t xml:space="preserve"> </w:t>
        </w:r>
        <w:r w:rsidR="00FC1EFE" w:rsidRPr="004F07B9">
          <w:rPr>
            <w:rStyle w:val="a3"/>
            <w:rFonts w:ascii="TimesNewRomanPS-BoldMT" w:hAnsi="TimesNewRomanPS-BoldMT"/>
            <w:bCs/>
            <w:sz w:val="28"/>
            <w:szCs w:val="28"/>
          </w:rPr>
          <w:t>Скачать</w:t>
        </w:r>
      </w:hyperlink>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4C5B7B" w:rsidRDefault="002F5F3B" w:rsidP="00A35A9C">
      <w:pPr>
        <w:pStyle w:val="4"/>
        <w:tabs>
          <w:tab w:val="left" w:pos="851"/>
        </w:tabs>
        <w:spacing w:before="0" w:after="0" w:line="276" w:lineRule="auto"/>
        <w:ind w:right="20" w:firstLine="851"/>
        <w:jc w:val="left"/>
        <w:rPr>
          <w:rFonts w:ascii="TimesNewRomanPS-BoldMT" w:hAnsi="TimesNewRomanPS-BoldMT"/>
          <w:b/>
          <w:bCs/>
          <w:sz w:val="26"/>
          <w:szCs w:val="26"/>
        </w:rPr>
      </w:pPr>
      <w:r>
        <w:rPr>
          <w:rFonts w:ascii="TimesNewRomanPS-BoldMT" w:hAnsi="TimesNewRomanPS-BoldMT"/>
          <w:b/>
          <w:bCs/>
          <w:sz w:val="28"/>
          <w:szCs w:val="28"/>
        </w:rPr>
        <w:t xml:space="preserve">ГРУППА </w:t>
      </w:r>
      <w:r>
        <w:rPr>
          <w:rFonts w:ascii="TimesNewRomanPS-BoldMT" w:hAnsi="TimesNewRomanPS-BoldMT"/>
          <w:b/>
          <w:bCs/>
          <w:sz w:val="26"/>
          <w:szCs w:val="26"/>
        </w:rPr>
        <w:t>38</w:t>
      </w:r>
      <w:r>
        <w:rPr>
          <w:rFonts w:ascii="TimesNewRomanPS-BoldMT" w:hAnsi="TimesNewRomanPS-BoldMT"/>
          <w:sz w:val="26"/>
          <w:szCs w:val="26"/>
        </w:rPr>
        <w:br/>
      </w:r>
      <w:r>
        <w:rPr>
          <w:rFonts w:ascii="TimesNewRomanPS-BoldMT" w:hAnsi="TimesNewRomanPS-BoldMT"/>
          <w:b/>
          <w:bCs/>
          <w:sz w:val="28"/>
          <w:szCs w:val="28"/>
        </w:rPr>
        <w:t xml:space="preserve">ПРОЧИЕ ХИМИЧЕСКИЕ </w:t>
      </w:r>
      <w:r>
        <w:rPr>
          <w:rFonts w:ascii="TimesNewRomanPS-BoldMT" w:hAnsi="TimesNewRomanPS-BoldMT"/>
          <w:b/>
          <w:bCs/>
          <w:sz w:val="26"/>
          <w:szCs w:val="26"/>
        </w:rPr>
        <w:t xml:space="preserve">ПРОДУКТЫ   </w:t>
      </w:r>
    </w:p>
    <w:p w:rsidR="00FC1EFE"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45" w:history="1">
        <w:r w:rsidR="00FC1EFE" w:rsidRPr="004F07B9">
          <w:rPr>
            <w:rStyle w:val="a3"/>
            <w:rFonts w:ascii="TimesNewRomanPS-BoldMT" w:hAnsi="TimesNewRomanPS-BoldMT"/>
            <w:bCs/>
            <w:sz w:val="28"/>
            <w:szCs w:val="28"/>
          </w:rPr>
          <w:t>Скачать</w:t>
        </w:r>
      </w:hyperlink>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2F5F3B" w:rsidRDefault="002F5F3B" w:rsidP="00A35A9C">
      <w:pPr>
        <w:pStyle w:val="4"/>
        <w:tabs>
          <w:tab w:val="left" w:pos="851"/>
        </w:tabs>
        <w:spacing w:before="0" w:after="0" w:line="276" w:lineRule="auto"/>
        <w:ind w:right="20" w:firstLine="851"/>
        <w:jc w:val="center"/>
        <w:rPr>
          <w:rFonts w:ascii="TimesNewRomanPS-BoldMT" w:hAnsi="TimesNewRomanPS-BoldMT"/>
          <w:b/>
          <w:bCs/>
          <w:sz w:val="26"/>
          <w:szCs w:val="26"/>
        </w:rPr>
      </w:pPr>
      <w:r>
        <w:rPr>
          <w:rFonts w:ascii="TimesNewRomanPS-BoldMT" w:hAnsi="TimesNewRomanPS-BoldMT"/>
          <w:b/>
          <w:bCs/>
          <w:sz w:val="26"/>
          <w:szCs w:val="26"/>
        </w:rPr>
        <w:t>РАЗДЕЛ VII</w:t>
      </w:r>
      <w:r>
        <w:rPr>
          <w:rFonts w:ascii="TimesNewRomanPS-BoldMT" w:hAnsi="TimesNewRomanPS-BoldMT"/>
          <w:sz w:val="26"/>
          <w:szCs w:val="26"/>
        </w:rPr>
        <w:br/>
      </w:r>
      <w:r>
        <w:rPr>
          <w:rFonts w:ascii="TimesNewRomanPS-BoldMT" w:hAnsi="TimesNewRomanPS-BoldMT"/>
          <w:b/>
          <w:bCs/>
          <w:sz w:val="26"/>
          <w:szCs w:val="26"/>
        </w:rPr>
        <w:t>ПЛАСТМАССЫ И ИЗДЕЛИЯ ИЗ НИХ;</w:t>
      </w:r>
      <w:r>
        <w:rPr>
          <w:rFonts w:ascii="TimesNewRomanPS-BoldMT" w:hAnsi="TimesNewRomanPS-BoldMT"/>
          <w:sz w:val="26"/>
          <w:szCs w:val="26"/>
        </w:rPr>
        <w:br/>
      </w:r>
      <w:r>
        <w:rPr>
          <w:rFonts w:ascii="TimesNewRomanPS-BoldMT" w:hAnsi="TimesNewRomanPS-BoldMT"/>
          <w:b/>
          <w:bCs/>
          <w:sz w:val="28"/>
          <w:szCs w:val="28"/>
        </w:rPr>
        <w:t>КАУЧУК</w:t>
      </w:r>
      <w:r>
        <w:rPr>
          <w:rFonts w:ascii="TimesNewRomanPS-BoldMT" w:hAnsi="TimesNewRomanPS-BoldMT"/>
          <w:b/>
          <w:bCs/>
          <w:sz w:val="26"/>
          <w:szCs w:val="26"/>
        </w:rPr>
        <w:t>, РЕЗИНА И ИЗДЕЛИЯ ИЗ НИХ</w:t>
      </w:r>
    </w:p>
    <w:p w:rsidR="002F5F3B" w:rsidRDefault="002F5F3B" w:rsidP="00A35A9C">
      <w:pPr>
        <w:pStyle w:val="4"/>
        <w:tabs>
          <w:tab w:val="left" w:pos="851"/>
        </w:tabs>
        <w:spacing w:before="0" w:after="0" w:line="276" w:lineRule="auto"/>
        <w:ind w:right="20" w:firstLine="851"/>
        <w:jc w:val="left"/>
        <w:rPr>
          <w:rFonts w:ascii="TimesNewRomanPS-BoldMT" w:hAnsi="TimesNewRomanPS-BoldMT"/>
          <w:b/>
          <w:bCs/>
          <w:sz w:val="26"/>
          <w:szCs w:val="26"/>
        </w:rPr>
      </w:pPr>
    </w:p>
    <w:p w:rsidR="002F5F3B" w:rsidRDefault="002F5F3B" w:rsidP="00A35A9C">
      <w:pPr>
        <w:pStyle w:val="4"/>
        <w:tabs>
          <w:tab w:val="left" w:pos="851"/>
        </w:tabs>
        <w:spacing w:before="0" w:after="0" w:line="276" w:lineRule="auto"/>
        <w:ind w:right="20" w:firstLine="851"/>
        <w:jc w:val="left"/>
        <w:rPr>
          <w:rFonts w:ascii="TimesNewRomanPS-BoldMT" w:hAnsi="TimesNewRomanPS-BoldMT"/>
          <w:b/>
          <w:bCs/>
          <w:sz w:val="26"/>
          <w:szCs w:val="26"/>
        </w:rPr>
      </w:pPr>
    </w:p>
    <w:p w:rsidR="004C5B7B" w:rsidRDefault="002655F0" w:rsidP="00A35A9C">
      <w:pPr>
        <w:pStyle w:val="4"/>
        <w:tabs>
          <w:tab w:val="left" w:pos="851"/>
        </w:tabs>
        <w:spacing w:before="0" w:after="0" w:line="276" w:lineRule="auto"/>
        <w:ind w:right="20" w:firstLine="851"/>
        <w:jc w:val="left"/>
        <w:rPr>
          <w:rFonts w:ascii="TimesNewRomanPS-BoldMT" w:hAnsi="TimesNewRomanPS-BoldMT"/>
          <w:b/>
          <w:bCs/>
          <w:sz w:val="26"/>
          <w:szCs w:val="26"/>
        </w:rPr>
      </w:pPr>
      <w:r>
        <w:rPr>
          <w:rFonts w:ascii="TimesNewRomanPS-BoldMT" w:hAnsi="TimesNewRomanPS-BoldMT"/>
          <w:b/>
          <w:bCs/>
          <w:sz w:val="26"/>
          <w:szCs w:val="26"/>
        </w:rPr>
        <w:t>ГРУППА 39</w:t>
      </w:r>
      <w:r>
        <w:rPr>
          <w:rFonts w:ascii="TimesNewRomanPS-BoldMT" w:hAnsi="TimesNewRomanPS-BoldMT"/>
          <w:sz w:val="26"/>
          <w:szCs w:val="26"/>
        </w:rPr>
        <w:br/>
      </w:r>
      <w:r>
        <w:rPr>
          <w:rFonts w:ascii="TimesNewRomanPS-BoldMT" w:hAnsi="TimesNewRomanPS-BoldMT"/>
          <w:b/>
          <w:bCs/>
          <w:sz w:val="28"/>
          <w:szCs w:val="28"/>
        </w:rPr>
        <w:t xml:space="preserve">ПЛАСТМАССЫ </w:t>
      </w:r>
      <w:r>
        <w:rPr>
          <w:rFonts w:ascii="TimesNewRomanPS-BoldMT" w:hAnsi="TimesNewRomanPS-BoldMT"/>
          <w:b/>
          <w:bCs/>
          <w:sz w:val="26"/>
          <w:szCs w:val="26"/>
        </w:rPr>
        <w:t xml:space="preserve">И ИЗДЕЛИЯ ИЗ </w:t>
      </w:r>
      <w:r>
        <w:rPr>
          <w:rFonts w:ascii="TimesNewRomanPS-BoldMT" w:hAnsi="TimesNewRomanPS-BoldMT"/>
          <w:b/>
          <w:bCs/>
          <w:sz w:val="28"/>
          <w:szCs w:val="28"/>
        </w:rPr>
        <w:t xml:space="preserve">НИХ  </w:t>
      </w:r>
      <w:r w:rsidR="002F5F3B">
        <w:rPr>
          <w:rFonts w:ascii="TimesNewRomanPS-BoldMT" w:hAnsi="TimesNewRomanPS-BoldMT"/>
          <w:b/>
          <w:bCs/>
          <w:sz w:val="26"/>
          <w:szCs w:val="26"/>
        </w:rPr>
        <w:t xml:space="preserve">   </w:t>
      </w:r>
    </w:p>
    <w:p w:rsidR="00FC1EFE"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46" w:history="1">
        <w:r w:rsidR="00FC1EFE" w:rsidRPr="000234FA">
          <w:rPr>
            <w:rStyle w:val="a3"/>
            <w:rFonts w:ascii="TimesNewRomanPS-BoldMT" w:hAnsi="TimesNewRomanPS-BoldMT"/>
            <w:bCs/>
            <w:sz w:val="28"/>
            <w:szCs w:val="28"/>
          </w:rPr>
          <w:t>Скачать</w:t>
        </w:r>
      </w:hyperlink>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4C5B7B" w:rsidRDefault="00D27C3E" w:rsidP="00A35A9C">
      <w:pPr>
        <w:pStyle w:val="4"/>
        <w:tabs>
          <w:tab w:val="left" w:pos="851"/>
        </w:tabs>
        <w:spacing w:before="0" w:after="0" w:line="276" w:lineRule="auto"/>
        <w:ind w:right="20" w:firstLine="851"/>
        <w:jc w:val="left"/>
        <w:rPr>
          <w:rFonts w:ascii="TimesNewRomanPS-BoldMT" w:hAnsi="TimesNewRomanPS-BoldMT"/>
          <w:b/>
          <w:bCs/>
          <w:sz w:val="26"/>
          <w:szCs w:val="26"/>
        </w:rPr>
      </w:pPr>
      <w:r>
        <w:rPr>
          <w:rFonts w:ascii="TimesNewRomanPS-BoldMT" w:hAnsi="TimesNewRomanPS-BoldMT"/>
          <w:b/>
          <w:bCs/>
          <w:sz w:val="26"/>
          <w:szCs w:val="26"/>
        </w:rPr>
        <w:t>ГРУППА 40</w:t>
      </w:r>
      <w:r>
        <w:rPr>
          <w:rFonts w:ascii="TimesNewRomanPS-BoldMT" w:hAnsi="TimesNewRomanPS-BoldMT"/>
          <w:sz w:val="26"/>
          <w:szCs w:val="26"/>
        </w:rPr>
        <w:br/>
      </w:r>
      <w:r>
        <w:rPr>
          <w:rFonts w:ascii="TimesNewRomanPS-BoldMT" w:hAnsi="TimesNewRomanPS-BoldMT"/>
          <w:b/>
          <w:bCs/>
          <w:sz w:val="28"/>
          <w:szCs w:val="28"/>
        </w:rPr>
        <w:t>КАУЧУК</w:t>
      </w:r>
      <w:r>
        <w:rPr>
          <w:rFonts w:ascii="TimesNewRomanPS-BoldMT" w:hAnsi="TimesNewRomanPS-BoldMT"/>
          <w:b/>
          <w:bCs/>
          <w:sz w:val="26"/>
          <w:szCs w:val="26"/>
        </w:rPr>
        <w:t xml:space="preserve">, РЕЗИНА И ИЗДЕЛИЯ </w:t>
      </w:r>
      <w:r>
        <w:rPr>
          <w:rFonts w:ascii="TimesNewRomanPS-BoldMT" w:hAnsi="TimesNewRomanPS-BoldMT"/>
          <w:b/>
          <w:bCs/>
          <w:sz w:val="28"/>
          <w:szCs w:val="28"/>
        </w:rPr>
        <w:t xml:space="preserve">ИЗ </w:t>
      </w:r>
      <w:r>
        <w:rPr>
          <w:rFonts w:ascii="TimesNewRomanPS-BoldMT" w:hAnsi="TimesNewRomanPS-BoldMT"/>
          <w:b/>
          <w:bCs/>
          <w:sz w:val="26"/>
          <w:szCs w:val="26"/>
        </w:rPr>
        <w:t xml:space="preserve">НИХ   </w:t>
      </w:r>
    </w:p>
    <w:p w:rsidR="00FC1EFE"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47" w:history="1">
        <w:r w:rsidR="00FC1EFE" w:rsidRPr="00A62337">
          <w:rPr>
            <w:rStyle w:val="a3"/>
            <w:rFonts w:ascii="TimesNewRomanPS-BoldMT" w:hAnsi="TimesNewRomanPS-BoldMT"/>
            <w:bCs/>
            <w:sz w:val="28"/>
            <w:szCs w:val="28"/>
          </w:rPr>
          <w:t>Скачать</w:t>
        </w:r>
      </w:hyperlink>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D27C3E" w:rsidRDefault="00D27C3E" w:rsidP="00A35A9C">
      <w:pPr>
        <w:pStyle w:val="4"/>
        <w:tabs>
          <w:tab w:val="left" w:pos="851"/>
        </w:tabs>
        <w:spacing w:before="0" w:after="0" w:line="276" w:lineRule="auto"/>
        <w:ind w:right="20" w:firstLine="851"/>
        <w:jc w:val="center"/>
        <w:rPr>
          <w:rFonts w:ascii="TimesNewRomanPS-BoldMT" w:hAnsi="TimesNewRomanPS-BoldMT"/>
          <w:b/>
          <w:bCs/>
          <w:sz w:val="26"/>
          <w:szCs w:val="26"/>
        </w:rPr>
      </w:pPr>
      <w:r>
        <w:rPr>
          <w:rFonts w:ascii="TimesNewRomanPS-BoldMT" w:hAnsi="TimesNewRomanPS-BoldMT"/>
          <w:b/>
          <w:bCs/>
          <w:sz w:val="26"/>
          <w:szCs w:val="26"/>
        </w:rPr>
        <w:t>РАЗДЕЛ VIII</w:t>
      </w:r>
      <w:r>
        <w:rPr>
          <w:rFonts w:ascii="TimesNewRomanPS-BoldMT" w:hAnsi="TimesNewRomanPS-BoldMT"/>
          <w:sz w:val="26"/>
          <w:szCs w:val="26"/>
        </w:rPr>
        <w:br/>
      </w:r>
      <w:r>
        <w:rPr>
          <w:rFonts w:ascii="TimesNewRomanPS-BoldMT" w:hAnsi="TimesNewRomanPS-BoldMT"/>
          <w:b/>
          <w:bCs/>
          <w:sz w:val="26"/>
          <w:szCs w:val="26"/>
        </w:rPr>
        <w:lastRenderedPageBreak/>
        <w:t>НЕОБРАБОТАННЫЕ ШКУРЫ, ВЫДЕЛАННАЯ</w:t>
      </w:r>
      <w:r>
        <w:rPr>
          <w:rFonts w:ascii="TimesNewRomanPS-BoldMT" w:hAnsi="TimesNewRomanPS-BoldMT"/>
          <w:sz w:val="26"/>
          <w:szCs w:val="26"/>
        </w:rPr>
        <w:br/>
      </w:r>
      <w:r>
        <w:rPr>
          <w:rFonts w:ascii="TimesNewRomanPS-BoldMT" w:hAnsi="TimesNewRomanPS-BoldMT"/>
          <w:b/>
          <w:bCs/>
          <w:sz w:val="26"/>
          <w:szCs w:val="26"/>
        </w:rPr>
        <w:t xml:space="preserve">КОЖА, НАТУРАЛЬНЫЙ МЕХ И </w:t>
      </w:r>
      <w:r>
        <w:rPr>
          <w:rFonts w:ascii="TimesNewRomanPS-BoldMT" w:hAnsi="TimesNewRomanPS-BoldMT"/>
          <w:b/>
          <w:bCs/>
          <w:sz w:val="28"/>
          <w:szCs w:val="28"/>
        </w:rPr>
        <w:t xml:space="preserve">ИЗДЕЛИЯ ИЗ </w:t>
      </w:r>
      <w:r>
        <w:rPr>
          <w:rFonts w:ascii="TimesNewRomanPS-BoldMT" w:hAnsi="TimesNewRomanPS-BoldMT"/>
          <w:b/>
          <w:bCs/>
          <w:sz w:val="26"/>
          <w:szCs w:val="26"/>
        </w:rPr>
        <w:t>НИХ;</w:t>
      </w:r>
      <w:r>
        <w:rPr>
          <w:rFonts w:ascii="TimesNewRomanPS-BoldMT" w:hAnsi="TimesNewRomanPS-BoldMT"/>
          <w:sz w:val="26"/>
          <w:szCs w:val="26"/>
        </w:rPr>
        <w:br/>
      </w:r>
      <w:r>
        <w:rPr>
          <w:rFonts w:ascii="TimesNewRomanPS-BoldMT" w:hAnsi="TimesNewRomanPS-BoldMT"/>
          <w:b/>
          <w:bCs/>
          <w:sz w:val="28"/>
          <w:szCs w:val="28"/>
        </w:rPr>
        <w:t>ШОРНО-</w:t>
      </w:r>
      <w:r>
        <w:rPr>
          <w:rFonts w:ascii="TimesNewRomanPS-BoldMT" w:hAnsi="TimesNewRomanPS-BoldMT"/>
          <w:b/>
          <w:bCs/>
          <w:sz w:val="26"/>
          <w:szCs w:val="26"/>
        </w:rPr>
        <w:t>СЕДЕЛЬНЫЕ ИЗДЕЛИЯ И УПРЯЖЬ;</w:t>
      </w:r>
      <w:r>
        <w:rPr>
          <w:rFonts w:ascii="TimesNewRomanPS-BoldMT" w:hAnsi="TimesNewRomanPS-BoldMT"/>
          <w:sz w:val="26"/>
          <w:szCs w:val="26"/>
        </w:rPr>
        <w:br/>
      </w:r>
      <w:r>
        <w:rPr>
          <w:rFonts w:ascii="TimesNewRomanPS-BoldMT" w:hAnsi="TimesNewRomanPS-BoldMT"/>
          <w:b/>
          <w:bCs/>
          <w:sz w:val="26"/>
          <w:szCs w:val="26"/>
        </w:rPr>
        <w:t xml:space="preserve">ДОРОЖНЫЕ ПРИНАДЛЕЖНОСТИ, ДАМСКИЕ </w:t>
      </w:r>
      <w:r>
        <w:rPr>
          <w:rFonts w:ascii="TimesNewRomanPS-BoldMT" w:hAnsi="TimesNewRomanPS-BoldMT"/>
          <w:b/>
          <w:bCs/>
          <w:sz w:val="28"/>
          <w:szCs w:val="28"/>
        </w:rPr>
        <w:t xml:space="preserve">СУМКИ </w:t>
      </w:r>
      <w:r>
        <w:rPr>
          <w:rFonts w:ascii="TimesNewRomanPS-BoldMT" w:hAnsi="TimesNewRomanPS-BoldMT"/>
          <w:b/>
          <w:bCs/>
          <w:sz w:val="26"/>
          <w:szCs w:val="26"/>
        </w:rPr>
        <w:t>И</w:t>
      </w:r>
      <w:r>
        <w:rPr>
          <w:rFonts w:ascii="TimesNewRomanPS-BoldMT" w:hAnsi="TimesNewRomanPS-BoldMT"/>
          <w:sz w:val="26"/>
          <w:szCs w:val="26"/>
        </w:rPr>
        <w:br/>
      </w:r>
      <w:r>
        <w:rPr>
          <w:rFonts w:ascii="TimesNewRomanPS-BoldMT" w:hAnsi="TimesNewRomanPS-BoldMT"/>
          <w:b/>
          <w:bCs/>
          <w:sz w:val="28"/>
          <w:szCs w:val="28"/>
        </w:rPr>
        <w:t xml:space="preserve">АНАЛОГИЧНЫЕ </w:t>
      </w:r>
      <w:r>
        <w:rPr>
          <w:rFonts w:ascii="TimesNewRomanPS-BoldMT" w:hAnsi="TimesNewRomanPS-BoldMT"/>
          <w:b/>
          <w:bCs/>
          <w:sz w:val="26"/>
          <w:szCs w:val="26"/>
        </w:rPr>
        <w:t xml:space="preserve">ИМ ТОВАРЫ; ИЗДЕЛИЯ ИЗ </w:t>
      </w:r>
      <w:r>
        <w:rPr>
          <w:rFonts w:ascii="TimesNewRomanPS-BoldMT" w:hAnsi="TimesNewRomanPS-BoldMT"/>
          <w:b/>
          <w:bCs/>
          <w:sz w:val="28"/>
          <w:szCs w:val="28"/>
        </w:rPr>
        <w:t>КИШОК ЖИВОТНЫХ</w:t>
      </w:r>
      <w:r>
        <w:rPr>
          <w:rFonts w:ascii="TimesNewRomanPS-BoldMT" w:hAnsi="TimesNewRomanPS-BoldMT"/>
          <w:sz w:val="28"/>
          <w:szCs w:val="28"/>
        </w:rPr>
        <w:br/>
      </w:r>
      <w:r>
        <w:rPr>
          <w:rFonts w:ascii="TimesNewRomanPS-BoldMT" w:hAnsi="TimesNewRomanPS-BoldMT"/>
          <w:b/>
          <w:bCs/>
          <w:sz w:val="26"/>
          <w:szCs w:val="26"/>
        </w:rPr>
        <w:t xml:space="preserve">(КРОМЕ </w:t>
      </w:r>
      <w:r>
        <w:rPr>
          <w:rFonts w:ascii="TimesNewRomanPS-BoldMT" w:hAnsi="TimesNewRomanPS-BoldMT"/>
          <w:b/>
          <w:bCs/>
          <w:sz w:val="28"/>
          <w:szCs w:val="28"/>
        </w:rPr>
        <w:t xml:space="preserve">ВОЛОКНА </w:t>
      </w:r>
      <w:r>
        <w:rPr>
          <w:rFonts w:ascii="TimesNewRomanPS-BoldMT" w:hAnsi="TimesNewRomanPS-BoldMT"/>
          <w:b/>
          <w:bCs/>
          <w:sz w:val="26"/>
          <w:szCs w:val="26"/>
        </w:rPr>
        <w:t xml:space="preserve">ИЗ </w:t>
      </w:r>
      <w:r>
        <w:rPr>
          <w:rFonts w:ascii="TimesNewRomanPS-BoldMT" w:hAnsi="TimesNewRomanPS-BoldMT"/>
          <w:b/>
          <w:bCs/>
          <w:sz w:val="28"/>
          <w:szCs w:val="28"/>
        </w:rPr>
        <w:t xml:space="preserve">ФИБРОИНА </w:t>
      </w:r>
      <w:r>
        <w:rPr>
          <w:rFonts w:ascii="TimesNewRomanPS-BoldMT" w:hAnsi="TimesNewRomanPS-BoldMT"/>
          <w:b/>
          <w:bCs/>
          <w:sz w:val="26"/>
          <w:szCs w:val="26"/>
        </w:rPr>
        <w:t>ШЕЛКОПРЯДА)</w:t>
      </w:r>
    </w:p>
    <w:p w:rsidR="00D27C3E" w:rsidRDefault="00D27C3E" w:rsidP="00A35A9C">
      <w:pPr>
        <w:pStyle w:val="4"/>
        <w:tabs>
          <w:tab w:val="left" w:pos="851"/>
        </w:tabs>
        <w:spacing w:before="0" w:after="0" w:line="276" w:lineRule="auto"/>
        <w:ind w:right="20" w:firstLine="851"/>
        <w:jc w:val="left"/>
        <w:rPr>
          <w:rFonts w:ascii="TimesNewRomanPS-BoldMT" w:hAnsi="TimesNewRomanPS-BoldMT"/>
          <w:b/>
          <w:bCs/>
          <w:sz w:val="26"/>
          <w:szCs w:val="26"/>
        </w:rPr>
      </w:pPr>
    </w:p>
    <w:p w:rsidR="004C5B7B" w:rsidRDefault="00D27C3E"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sz w:val="26"/>
          <w:szCs w:val="26"/>
        </w:rPr>
        <w:br/>
      </w:r>
      <w:r>
        <w:rPr>
          <w:rFonts w:ascii="TimesNewRomanPS-BoldMT" w:hAnsi="TimesNewRomanPS-BoldMT"/>
          <w:b/>
          <w:bCs/>
          <w:sz w:val="26"/>
          <w:szCs w:val="26"/>
        </w:rPr>
        <w:t>ГРУППА 41</w:t>
      </w:r>
      <w:r>
        <w:rPr>
          <w:rFonts w:ascii="TimesNewRomanPS-BoldMT" w:hAnsi="TimesNewRomanPS-BoldMT"/>
          <w:sz w:val="26"/>
          <w:szCs w:val="26"/>
        </w:rPr>
        <w:br/>
      </w:r>
      <w:r>
        <w:rPr>
          <w:rFonts w:ascii="TimesNewRomanPS-BoldMT" w:hAnsi="TimesNewRomanPS-BoldMT"/>
          <w:b/>
          <w:bCs/>
          <w:sz w:val="28"/>
          <w:szCs w:val="28"/>
        </w:rPr>
        <w:t xml:space="preserve">НЕОБРАБОТАННЫЕ ШКУРЫ </w:t>
      </w:r>
      <w:r>
        <w:rPr>
          <w:rFonts w:ascii="TimesNewRomanPS-BoldMT" w:hAnsi="TimesNewRomanPS-BoldMT"/>
          <w:b/>
          <w:bCs/>
          <w:sz w:val="26"/>
          <w:szCs w:val="26"/>
        </w:rPr>
        <w:t>(КРОМЕ НАТУРАЛЬНОГО</w:t>
      </w:r>
      <w:r>
        <w:rPr>
          <w:rFonts w:ascii="TimesNewRomanPS-BoldMT" w:hAnsi="TimesNewRomanPS-BoldMT"/>
          <w:sz w:val="26"/>
          <w:szCs w:val="26"/>
        </w:rPr>
        <w:br/>
      </w:r>
      <w:r>
        <w:rPr>
          <w:rFonts w:ascii="TimesNewRomanPS-BoldMT" w:hAnsi="TimesNewRomanPS-BoldMT"/>
          <w:b/>
          <w:bCs/>
          <w:sz w:val="26"/>
          <w:szCs w:val="26"/>
        </w:rPr>
        <w:t xml:space="preserve">МЕХА) И ВЫДЕЛАННАЯ </w:t>
      </w:r>
      <w:r>
        <w:rPr>
          <w:rFonts w:ascii="TimesNewRomanPS-BoldMT" w:hAnsi="TimesNewRomanPS-BoldMT"/>
          <w:b/>
          <w:bCs/>
          <w:sz w:val="28"/>
          <w:szCs w:val="28"/>
        </w:rPr>
        <w:t xml:space="preserve">КОЖА  </w:t>
      </w:r>
    </w:p>
    <w:p w:rsidR="00FC1EFE"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48" w:history="1">
        <w:r w:rsidR="00FC1EFE" w:rsidRPr="00A62337">
          <w:rPr>
            <w:rStyle w:val="a3"/>
            <w:rFonts w:ascii="TimesNewRomanPS-BoldMT" w:hAnsi="TimesNewRomanPS-BoldMT"/>
            <w:bCs/>
            <w:sz w:val="28"/>
            <w:szCs w:val="28"/>
          </w:rPr>
          <w:t>Скачать</w:t>
        </w:r>
      </w:hyperlink>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4C5B7B" w:rsidRDefault="00522982" w:rsidP="00A35A9C">
      <w:pPr>
        <w:pStyle w:val="4"/>
        <w:tabs>
          <w:tab w:val="left" w:pos="851"/>
        </w:tabs>
        <w:spacing w:before="0" w:after="0" w:line="276" w:lineRule="auto"/>
        <w:ind w:right="20" w:firstLine="851"/>
        <w:jc w:val="left"/>
        <w:rPr>
          <w:rFonts w:ascii="TimesNewRomanPS-BoldMT" w:hAnsi="TimesNewRomanPS-BoldMT"/>
          <w:b/>
          <w:bCs/>
          <w:sz w:val="26"/>
          <w:szCs w:val="26"/>
        </w:rPr>
      </w:pPr>
      <w:r>
        <w:rPr>
          <w:rFonts w:ascii="TimesNewRomanPS-BoldMT" w:hAnsi="TimesNewRomanPS-BoldMT"/>
          <w:b/>
          <w:bCs/>
          <w:sz w:val="26"/>
          <w:szCs w:val="26"/>
        </w:rPr>
        <w:t>ГРУППА 42</w:t>
      </w:r>
      <w:r>
        <w:rPr>
          <w:rFonts w:ascii="TimesNewRomanPS-BoldMT" w:hAnsi="TimesNewRomanPS-BoldMT"/>
          <w:sz w:val="26"/>
          <w:szCs w:val="26"/>
        </w:rPr>
        <w:br/>
      </w:r>
      <w:r>
        <w:rPr>
          <w:rFonts w:ascii="TimesNewRomanPS-BoldMT" w:hAnsi="TimesNewRomanPS-BoldMT"/>
          <w:b/>
          <w:bCs/>
          <w:sz w:val="26"/>
          <w:szCs w:val="26"/>
        </w:rPr>
        <w:t xml:space="preserve">ИЗДЕЛИЯ </w:t>
      </w:r>
      <w:r>
        <w:rPr>
          <w:rFonts w:ascii="TimesNewRomanPS-BoldMT" w:hAnsi="TimesNewRomanPS-BoldMT"/>
          <w:b/>
          <w:bCs/>
          <w:sz w:val="28"/>
          <w:szCs w:val="28"/>
        </w:rPr>
        <w:t xml:space="preserve">ИЗ </w:t>
      </w:r>
      <w:r>
        <w:rPr>
          <w:rFonts w:ascii="TimesNewRomanPS-BoldMT" w:hAnsi="TimesNewRomanPS-BoldMT"/>
          <w:b/>
          <w:bCs/>
          <w:sz w:val="26"/>
          <w:szCs w:val="26"/>
        </w:rPr>
        <w:t xml:space="preserve">КОЖИ; </w:t>
      </w:r>
      <w:r>
        <w:rPr>
          <w:rFonts w:ascii="TimesNewRomanPS-BoldMT" w:hAnsi="TimesNewRomanPS-BoldMT"/>
          <w:b/>
          <w:bCs/>
          <w:sz w:val="28"/>
          <w:szCs w:val="28"/>
        </w:rPr>
        <w:t>ШОРНО-</w:t>
      </w:r>
      <w:r>
        <w:rPr>
          <w:rFonts w:ascii="TimesNewRomanPS-BoldMT" w:hAnsi="TimesNewRomanPS-BoldMT"/>
          <w:b/>
          <w:bCs/>
          <w:sz w:val="26"/>
          <w:szCs w:val="26"/>
        </w:rPr>
        <w:t>СЕДЕЛЬНЫЕ ИЗДЕЛИЯ И УПРЯЖЬ;</w:t>
      </w:r>
      <w:r>
        <w:rPr>
          <w:rFonts w:ascii="TimesNewRomanPS-BoldMT" w:hAnsi="TimesNewRomanPS-BoldMT"/>
          <w:sz w:val="26"/>
          <w:szCs w:val="26"/>
        </w:rPr>
        <w:br/>
      </w:r>
      <w:r>
        <w:rPr>
          <w:rFonts w:ascii="TimesNewRomanPS-BoldMT" w:hAnsi="TimesNewRomanPS-BoldMT"/>
          <w:b/>
          <w:bCs/>
          <w:sz w:val="26"/>
          <w:szCs w:val="26"/>
        </w:rPr>
        <w:t xml:space="preserve">ДОРОЖНЫЕ ПРИНАДЛЕЖНОСТИ, ДАМСКИЕ </w:t>
      </w:r>
      <w:r>
        <w:rPr>
          <w:rFonts w:ascii="TimesNewRomanPS-BoldMT" w:hAnsi="TimesNewRomanPS-BoldMT"/>
          <w:b/>
          <w:bCs/>
          <w:sz w:val="28"/>
          <w:szCs w:val="28"/>
        </w:rPr>
        <w:t xml:space="preserve">СУМКИ </w:t>
      </w:r>
      <w:r>
        <w:rPr>
          <w:rFonts w:ascii="TimesNewRomanPS-BoldMT" w:hAnsi="TimesNewRomanPS-BoldMT"/>
          <w:b/>
          <w:bCs/>
          <w:sz w:val="26"/>
          <w:szCs w:val="26"/>
        </w:rPr>
        <w:t>И</w:t>
      </w:r>
      <w:r>
        <w:rPr>
          <w:rFonts w:ascii="TimesNewRomanPS-BoldMT" w:hAnsi="TimesNewRomanPS-BoldMT"/>
          <w:sz w:val="26"/>
          <w:szCs w:val="26"/>
        </w:rPr>
        <w:br/>
      </w:r>
      <w:r>
        <w:rPr>
          <w:rFonts w:ascii="TimesNewRomanPS-BoldMT" w:hAnsi="TimesNewRomanPS-BoldMT"/>
          <w:b/>
          <w:bCs/>
          <w:sz w:val="28"/>
          <w:szCs w:val="28"/>
        </w:rPr>
        <w:t xml:space="preserve">АНАЛОГИЧНЫЕ </w:t>
      </w:r>
      <w:r>
        <w:rPr>
          <w:rFonts w:ascii="TimesNewRomanPS-BoldMT" w:hAnsi="TimesNewRomanPS-BoldMT"/>
          <w:b/>
          <w:bCs/>
          <w:sz w:val="26"/>
          <w:szCs w:val="26"/>
        </w:rPr>
        <w:t xml:space="preserve">ИМ </w:t>
      </w:r>
      <w:r>
        <w:rPr>
          <w:rFonts w:ascii="TimesNewRomanPS-BoldMT" w:hAnsi="TimesNewRomanPS-BoldMT"/>
          <w:b/>
          <w:bCs/>
          <w:sz w:val="28"/>
          <w:szCs w:val="28"/>
        </w:rPr>
        <w:t>ТОВАРЫ</w:t>
      </w:r>
      <w:r>
        <w:rPr>
          <w:rFonts w:ascii="TimesNewRomanPS-BoldMT" w:hAnsi="TimesNewRomanPS-BoldMT"/>
          <w:b/>
          <w:bCs/>
          <w:sz w:val="26"/>
          <w:szCs w:val="26"/>
        </w:rPr>
        <w:t xml:space="preserve">; ИЗДЕЛИЯ </w:t>
      </w:r>
      <w:r>
        <w:rPr>
          <w:rFonts w:ascii="TimesNewRomanPS-BoldMT" w:hAnsi="TimesNewRomanPS-BoldMT"/>
          <w:b/>
          <w:bCs/>
          <w:sz w:val="28"/>
          <w:szCs w:val="28"/>
        </w:rPr>
        <w:t>ИЗ КИШОК ЖИВОТНЫХ</w:t>
      </w:r>
      <w:r>
        <w:rPr>
          <w:rFonts w:ascii="TimesNewRomanPS-BoldMT" w:hAnsi="TimesNewRomanPS-BoldMT"/>
          <w:sz w:val="28"/>
          <w:szCs w:val="28"/>
        </w:rPr>
        <w:br/>
      </w:r>
      <w:r>
        <w:rPr>
          <w:rFonts w:ascii="TimesNewRomanPS-BoldMT" w:hAnsi="TimesNewRomanPS-BoldMT"/>
          <w:b/>
          <w:bCs/>
          <w:sz w:val="26"/>
          <w:szCs w:val="26"/>
        </w:rPr>
        <w:t xml:space="preserve">(КРОМЕ </w:t>
      </w:r>
      <w:r>
        <w:rPr>
          <w:rFonts w:ascii="TimesNewRomanPS-BoldMT" w:hAnsi="TimesNewRomanPS-BoldMT"/>
          <w:b/>
          <w:bCs/>
          <w:sz w:val="28"/>
          <w:szCs w:val="28"/>
        </w:rPr>
        <w:t xml:space="preserve">ВОЛОКНА </w:t>
      </w:r>
      <w:r>
        <w:rPr>
          <w:rFonts w:ascii="TimesNewRomanPS-BoldMT" w:hAnsi="TimesNewRomanPS-BoldMT"/>
          <w:b/>
          <w:bCs/>
          <w:sz w:val="26"/>
          <w:szCs w:val="26"/>
        </w:rPr>
        <w:t xml:space="preserve">ИЗ ФИБРОИНА ШЕЛКОПРЯДА)  </w:t>
      </w:r>
    </w:p>
    <w:p w:rsidR="00FC1EFE"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49" w:history="1">
        <w:r w:rsidR="00FC1EFE" w:rsidRPr="00A711AD">
          <w:rPr>
            <w:rStyle w:val="a3"/>
            <w:rFonts w:ascii="TimesNewRomanPS-BoldMT" w:hAnsi="TimesNewRomanPS-BoldMT"/>
            <w:bCs/>
            <w:sz w:val="28"/>
            <w:szCs w:val="28"/>
          </w:rPr>
          <w:t>Скачать</w:t>
        </w:r>
      </w:hyperlink>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FC1EFE" w:rsidRDefault="00FC1EFE"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4C5B7B" w:rsidRDefault="001050A0" w:rsidP="00A35A9C">
      <w:pPr>
        <w:pStyle w:val="4"/>
        <w:tabs>
          <w:tab w:val="left" w:pos="851"/>
        </w:tabs>
        <w:spacing w:before="0" w:after="0" w:line="276" w:lineRule="auto"/>
        <w:ind w:right="20" w:firstLine="851"/>
        <w:jc w:val="left"/>
        <w:rPr>
          <w:rFonts w:ascii="TimesNewRomanPS-BoldMT" w:hAnsi="TimesNewRomanPS-BoldMT"/>
          <w:b/>
          <w:bCs/>
          <w:sz w:val="26"/>
          <w:szCs w:val="26"/>
        </w:rPr>
      </w:pPr>
      <w:r>
        <w:rPr>
          <w:rFonts w:ascii="TimesNewRomanPS-BoldMT" w:hAnsi="TimesNewRomanPS-BoldMT"/>
          <w:b/>
          <w:bCs/>
          <w:sz w:val="26"/>
          <w:szCs w:val="26"/>
        </w:rPr>
        <w:t>ГРУППА 43</w:t>
      </w:r>
      <w:r>
        <w:rPr>
          <w:rFonts w:ascii="TimesNewRomanPS-BoldMT" w:hAnsi="TimesNewRomanPS-BoldMT"/>
          <w:sz w:val="26"/>
          <w:szCs w:val="26"/>
        </w:rPr>
        <w:br/>
      </w:r>
      <w:r>
        <w:rPr>
          <w:rFonts w:ascii="TimesNewRomanPS-BoldMT" w:hAnsi="TimesNewRomanPS-BoldMT"/>
          <w:b/>
          <w:bCs/>
          <w:sz w:val="26"/>
          <w:szCs w:val="26"/>
        </w:rPr>
        <w:t>НАТУРАЛЬНЫЙ И ИСКУССТВЕННЫЙ МЕХ</w:t>
      </w:r>
      <w:r>
        <w:rPr>
          <w:rFonts w:ascii="TimesNewRomanPS-BoldMT" w:hAnsi="TimesNewRomanPS-BoldMT"/>
          <w:sz w:val="26"/>
          <w:szCs w:val="26"/>
        </w:rPr>
        <w:br/>
      </w:r>
      <w:r>
        <w:rPr>
          <w:rFonts w:ascii="TimesNewRomanPS-BoldMT" w:hAnsi="TimesNewRomanPS-BoldMT"/>
          <w:b/>
          <w:bCs/>
          <w:sz w:val="26"/>
          <w:szCs w:val="26"/>
        </w:rPr>
        <w:t xml:space="preserve">ИЗДЕЛИЯ ИЗ </w:t>
      </w:r>
      <w:r>
        <w:rPr>
          <w:rFonts w:ascii="TimesNewRomanPS-BoldMT" w:hAnsi="TimesNewRomanPS-BoldMT"/>
          <w:b/>
          <w:bCs/>
          <w:sz w:val="34"/>
          <w:szCs w:val="34"/>
        </w:rPr>
        <w:t>него</w:t>
      </w:r>
      <w:r>
        <w:rPr>
          <w:rFonts w:ascii="TimesNewRomanPS-BoldMT" w:hAnsi="TimesNewRomanPS-BoldMT"/>
          <w:b/>
          <w:bCs/>
          <w:sz w:val="26"/>
          <w:szCs w:val="26"/>
        </w:rPr>
        <w:t xml:space="preserve">  </w:t>
      </w:r>
    </w:p>
    <w:p w:rsidR="00FC1EFE"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50" w:history="1">
        <w:r w:rsidR="00FC1EFE" w:rsidRPr="00ED4DA3">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522982" w:rsidRDefault="00522982" w:rsidP="00A35A9C">
      <w:pPr>
        <w:pStyle w:val="4"/>
        <w:tabs>
          <w:tab w:val="left" w:pos="851"/>
        </w:tabs>
        <w:spacing w:before="0" w:after="0" w:line="276" w:lineRule="auto"/>
        <w:ind w:right="20" w:firstLine="851"/>
        <w:jc w:val="left"/>
      </w:pPr>
    </w:p>
    <w:p w:rsidR="00263202" w:rsidRDefault="00263202" w:rsidP="00A35A9C">
      <w:pPr>
        <w:pStyle w:val="4"/>
        <w:tabs>
          <w:tab w:val="left" w:pos="851"/>
        </w:tabs>
        <w:spacing w:before="0" w:after="0" w:line="276" w:lineRule="auto"/>
        <w:ind w:right="20" w:firstLine="851"/>
        <w:jc w:val="center"/>
        <w:rPr>
          <w:rFonts w:ascii="TimesNewRomanPS-BoldMT" w:hAnsi="TimesNewRomanPS-BoldMT"/>
          <w:b/>
          <w:bCs/>
          <w:sz w:val="26"/>
          <w:szCs w:val="26"/>
        </w:rPr>
      </w:pPr>
      <w:r>
        <w:rPr>
          <w:rFonts w:ascii="TimesNewRomanPS-BoldMT" w:hAnsi="TimesNewRomanPS-BoldMT"/>
          <w:b/>
          <w:bCs/>
          <w:sz w:val="26"/>
          <w:szCs w:val="26"/>
        </w:rPr>
        <w:t xml:space="preserve">РАЗДЕЛ </w:t>
      </w:r>
      <w:r>
        <w:rPr>
          <w:rFonts w:ascii="TimesNewRomanPS-BoldMT" w:hAnsi="TimesNewRomanPS-BoldMT"/>
          <w:b/>
          <w:bCs/>
          <w:sz w:val="28"/>
          <w:szCs w:val="28"/>
        </w:rPr>
        <w:t>IX</w:t>
      </w:r>
      <w:r>
        <w:rPr>
          <w:rFonts w:ascii="TimesNewRomanPS-BoldMT" w:hAnsi="TimesNewRomanPS-BoldMT"/>
          <w:sz w:val="28"/>
          <w:szCs w:val="28"/>
        </w:rPr>
        <w:br/>
      </w:r>
      <w:r>
        <w:rPr>
          <w:rFonts w:ascii="TimesNewRomanPS-BoldMT" w:hAnsi="TimesNewRomanPS-BoldMT"/>
          <w:b/>
          <w:bCs/>
          <w:sz w:val="26"/>
          <w:szCs w:val="26"/>
        </w:rPr>
        <w:t xml:space="preserve">ДРЕВЕСИНА И ИЗДЕЛИЯ </w:t>
      </w:r>
      <w:r>
        <w:rPr>
          <w:rFonts w:ascii="TimesNewRomanPS-BoldMT" w:hAnsi="TimesNewRomanPS-BoldMT"/>
          <w:b/>
          <w:bCs/>
          <w:sz w:val="28"/>
          <w:szCs w:val="28"/>
        </w:rPr>
        <w:t xml:space="preserve">ИЗ </w:t>
      </w:r>
      <w:r>
        <w:rPr>
          <w:rFonts w:ascii="TimesNewRomanPS-BoldMT" w:hAnsi="TimesNewRomanPS-BoldMT"/>
          <w:b/>
          <w:bCs/>
          <w:sz w:val="26"/>
          <w:szCs w:val="26"/>
        </w:rPr>
        <w:t xml:space="preserve">НЕЕ; ДРЕВЕСНЫЙ </w:t>
      </w:r>
      <w:r>
        <w:rPr>
          <w:rFonts w:ascii="TimesNewRomanPS-BoldMT" w:hAnsi="TimesNewRomanPS-BoldMT"/>
          <w:b/>
          <w:bCs/>
          <w:sz w:val="28"/>
          <w:szCs w:val="28"/>
        </w:rPr>
        <w:t>УГОЛЬ</w:t>
      </w:r>
      <w:r>
        <w:rPr>
          <w:rFonts w:ascii="TimesNewRomanPS-BoldMT" w:hAnsi="TimesNewRomanPS-BoldMT"/>
          <w:b/>
          <w:bCs/>
          <w:sz w:val="26"/>
          <w:szCs w:val="26"/>
        </w:rPr>
        <w:t xml:space="preserve">; </w:t>
      </w:r>
      <w:r>
        <w:rPr>
          <w:rFonts w:ascii="TimesNewRomanPS-BoldMT" w:hAnsi="TimesNewRomanPS-BoldMT"/>
          <w:b/>
          <w:bCs/>
          <w:sz w:val="28"/>
          <w:szCs w:val="28"/>
        </w:rPr>
        <w:t xml:space="preserve">ПРОБКА </w:t>
      </w:r>
      <w:r>
        <w:rPr>
          <w:rFonts w:ascii="TimesNewRomanPS-BoldMT" w:hAnsi="TimesNewRomanPS-BoldMT"/>
          <w:b/>
          <w:bCs/>
          <w:sz w:val="26"/>
          <w:szCs w:val="26"/>
        </w:rPr>
        <w:t>И</w:t>
      </w:r>
      <w:r>
        <w:rPr>
          <w:rFonts w:ascii="TimesNewRomanPS-BoldMT" w:hAnsi="TimesNewRomanPS-BoldMT"/>
          <w:sz w:val="26"/>
          <w:szCs w:val="26"/>
        </w:rPr>
        <w:br/>
      </w:r>
      <w:r>
        <w:rPr>
          <w:rFonts w:ascii="TimesNewRomanPS-BoldMT" w:hAnsi="TimesNewRomanPS-BoldMT"/>
          <w:b/>
          <w:bCs/>
          <w:sz w:val="26"/>
          <w:szCs w:val="26"/>
        </w:rPr>
        <w:t xml:space="preserve">ИЗДЕЛИЯ ИЗ НЕЕ; ИЗДЕЛИЯ ИЗ СОЛОМЫ, АЛЬФЫ </w:t>
      </w:r>
      <w:r>
        <w:rPr>
          <w:rFonts w:ascii="TimesNewRomanPS-BoldMT" w:hAnsi="TimesNewRomanPS-BoldMT"/>
          <w:b/>
          <w:bCs/>
          <w:sz w:val="28"/>
          <w:szCs w:val="28"/>
        </w:rPr>
        <w:t xml:space="preserve">ИЛИ </w:t>
      </w:r>
      <w:r>
        <w:rPr>
          <w:rFonts w:ascii="TimesNewRomanPS-BoldMT" w:hAnsi="TimesNewRomanPS-BoldMT"/>
          <w:b/>
          <w:bCs/>
          <w:sz w:val="26"/>
          <w:szCs w:val="26"/>
        </w:rPr>
        <w:t xml:space="preserve">ИЗ </w:t>
      </w:r>
      <w:r>
        <w:rPr>
          <w:rFonts w:ascii="TimesNewRomanPS-BoldMT" w:hAnsi="TimesNewRomanPS-BoldMT"/>
          <w:b/>
          <w:bCs/>
          <w:sz w:val="28"/>
          <w:szCs w:val="28"/>
        </w:rPr>
        <w:t>ПРОЧИХ</w:t>
      </w:r>
      <w:r>
        <w:rPr>
          <w:rFonts w:ascii="TimesNewRomanPS-BoldMT" w:hAnsi="TimesNewRomanPS-BoldMT"/>
          <w:sz w:val="28"/>
          <w:szCs w:val="28"/>
        </w:rPr>
        <w:br/>
      </w:r>
      <w:r>
        <w:rPr>
          <w:rFonts w:ascii="TimesNewRomanPS-BoldMT" w:hAnsi="TimesNewRomanPS-BoldMT"/>
          <w:b/>
          <w:bCs/>
          <w:sz w:val="28"/>
          <w:szCs w:val="28"/>
        </w:rPr>
        <w:t xml:space="preserve">МАТЕРИАЛОВ </w:t>
      </w:r>
      <w:r>
        <w:rPr>
          <w:rFonts w:ascii="TimesNewRomanPS-BoldMT" w:hAnsi="TimesNewRomanPS-BoldMT"/>
          <w:b/>
          <w:bCs/>
          <w:sz w:val="26"/>
          <w:szCs w:val="26"/>
        </w:rPr>
        <w:t xml:space="preserve">ДЛЯ </w:t>
      </w:r>
      <w:r>
        <w:rPr>
          <w:rFonts w:ascii="TimesNewRomanPS-BoldMT" w:hAnsi="TimesNewRomanPS-BoldMT"/>
          <w:b/>
          <w:bCs/>
          <w:sz w:val="28"/>
          <w:szCs w:val="28"/>
        </w:rPr>
        <w:t>ПЛЕТЕНИЯ</w:t>
      </w:r>
      <w:r>
        <w:rPr>
          <w:rFonts w:ascii="TimesNewRomanPS-BoldMT" w:hAnsi="TimesNewRomanPS-BoldMT"/>
          <w:b/>
          <w:bCs/>
          <w:sz w:val="26"/>
          <w:szCs w:val="26"/>
        </w:rPr>
        <w:t>; КОРЗИНОЧНЫЕ И ДРУГИЕ</w:t>
      </w:r>
      <w:r>
        <w:rPr>
          <w:rFonts w:ascii="TimesNewRomanPS-BoldMT" w:hAnsi="TimesNewRomanPS-BoldMT"/>
          <w:sz w:val="26"/>
          <w:szCs w:val="26"/>
        </w:rPr>
        <w:br/>
      </w:r>
      <w:r>
        <w:rPr>
          <w:rFonts w:ascii="TimesNewRomanPS-BoldMT" w:hAnsi="TimesNewRomanPS-BoldMT"/>
          <w:b/>
          <w:bCs/>
          <w:sz w:val="28"/>
          <w:szCs w:val="28"/>
        </w:rPr>
        <w:t xml:space="preserve">ПЛЕТЕНЫЕ </w:t>
      </w:r>
      <w:r>
        <w:rPr>
          <w:rFonts w:ascii="TimesNewRomanPS-BoldMT" w:hAnsi="TimesNewRomanPS-BoldMT"/>
          <w:b/>
          <w:bCs/>
          <w:sz w:val="26"/>
          <w:szCs w:val="26"/>
        </w:rPr>
        <w:t>ИЗДЕЛИЯ</w:t>
      </w:r>
    </w:p>
    <w:p w:rsidR="00263202" w:rsidRDefault="00263202" w:rsidP="00A35A9C">
      <w:pPr>
        <w:pStyle w:val="4"/>
        <w:tabs>
          <w:tab w:val="left" w:pos="851"/>
        </w:tabs>
        <w:spacing w:before="0" w:after="0" w:line="276" w:lineRule="auto"/>
        <w:ind w:right="20" w:firstLine="851"/>
        <w:jc w:val="left"/>
        <w:rPr>
          <w:rFonts w:ascii="TimesNewRomanPS-BoldMT" w:hAnsi="TimesNewRomanPS-BoldMT"/>
          <w:b/>
          <w:bCs/>
          <w:sz w:val="26"/>
          <w:szCs w:val="26"/>
        </w:rPr>
      </w:pPr>
    </w:p>
    <w:p w:rsidR="004C5B7B" w:rsidRDefault="00263202"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sz w:val="26"/>
          <w:szCs w:val="26"/>
        </w:rPr>
        <w:br/>
      </w:r>
      <w:r>
        <w:rPr>
          <w:rFonts w:ascii="TimesNewRomanPS-BoldMT" w:hAnsi="TimesNewRomanPS-BoldMT"/>
          <w:b/>
          <w:bCs/>
          <w:sz w:val="26"/>
          <w:szCs w:val="26"/>
        </w:rPr>
        <w:t>ГРУППА 44</w:t>
      </w:r>
      <w:r>
        <w:rPr>
          <w:rFonts w:ascii="TimesNewRomanPS-BoldMT" w:hAnsi="TimesNewRomanPS-BoldMT"/>
          <w:sz w:val="26"/>
          <w:szCs w:val="26"/>
        </w:rPr>
        <w:br/>
      </w:r>
      <w:r>
        <w:rPr>
          <w:rFonts w:ascii="TimesNewRomanPS-BoldMT" w:hAnsi="TimesNewRomanPS-BoldMT"/>
          <w:b/>
          <w:bCs/>
          <w:sz w:val="26"/>
          <w:szCs w:val="26"/>
        </w:rPr>
        <w:t xml:space="preserve">ДРЕВЕСИНА И ИЗДЕЛИЯ </w:t>
      </w:r>
      <w:r>
        <w:rPr>
          <w:rFonts w:ascii="TimesNewRomanPS-BoldMT" w:hAnsi="TimesNewRomanPS-BoldMT"/>
          <w:b/>
          <w:bCs/>
          <w:sz w:val="28"/>
          <w:szCs w:val="28"/>
        </w:rPr>
        <w:t xml:space="preserve">ИЗ </w:t>
      </w:r>
      <w:r>
        <w:rPr>
          <w:rFonts w:ascii="TimesNewRomanPS-BoldMT" w:hAnsi="TimesNewRomanPS-BoldMT"/>
          <w:b/>
          <w:bCs/>
          <w:sz w:val="26"/>
          <w:szCs w:val="26"/>
        </w:rPr>
        <w:t xml:space="preserve">НЕЕ; ДРЕВЕСНЫЙ </w:t>
      </w:r>
      <w:r>
        <w:rPr>
          <w:rFonts w:ascii="TimesNewRomanPS-BoldMT" w:hAnsi="TimesNewRomanPS-BoldMT"/>
          <w:b/>
          <w:bCs/>
          <w:sz w:val="28"/>
          <w:szCs w:val="28"/>
        </w:rPr>
        <w:t xml:space="preserve">УГОЛЬ  </w:t>
      </w:r>
    </w:p>
    <w:p w:rsidR="00522982" w:rsidRPr="007E0216" w:rsidRDefault="00BB45C0" w:rsidP="00A35A9C">
      <w:pPr>
        <w:pStyle w:val="4"/>
        <w:tabs>
          <w:tab w:val="left" w:pos="851"/>
        </w:tabs>
        <w:spacing w:before="0" w:after="0" w:line="276" w:lineRule="auto"/>
        <w:ind w:right="20" w:firstLine="851"/>
        <w:jc w:val="left"/>
      </w:pPr>
      <w:hyperlink r:id="rId51" w:history="1">
        <w:r w:rsidR="00522982" w:rsidRPr="00ED4DA3">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522982" w:rsidRDefault="00522982" w:rsidP="00A35A9C">
      <w:pPr>
        <w:pStyle w:val="4"/>
        <w:tabs>
          <w:tab w:val="left" w:pos="851"/>
        </w:tabs>
        <w:spacing w:before="0" w:after="0" w:line="276" w:lineRule="auto"/>
        <w:ind w:right="20" w:firstLine="851"/>
        <w:jc w:val="left"/>
      </w:pPr>
    </w:p>
    <w:p w:rsidR="004C5B7B" w:rsidRDefault="00263202"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8"/>
          <w:szCs w:val="28"/>
        </w:rPr>
        <w:t>ГРУППА 45</w:t>
      </w:r>
      <w:r>
        <w:rPr>
          <w:rFonts w:ascii="TimesNewRomanPS-BoldMT" w:hAnsi="TimesNewRomanPS-BoldMT"/>
          <w:sz w:val="28"/>
          <w:szCs w:val="28"/>
        </w:rPr>
        <w:br/>
      </w:r>
      <w:r>
        <w:rPr>
          <w:rFonts w:ascii="TimesNewRomanPS-BoldMT" w:hAnsi="TimesNewRomanPS-BoldMT"/>
          <w:b/>
          <w:bCs/>
          <w:sz w:val="28"/>
          <w:szCs w:val="28"/>
        </w:rPr>
        <w:t xml:space="preserve">ПРОБКА И </w:t>
      </w:r>
      <w:r>
        <w:rPr>
          <w:rFonts w:ascii="TimesNewRomanPS-BoldMT" w:hAnsi="TimesNewRomanPS-BoldMT"/>
          <w:b/>
          <w:bCs/>
          <w:sz w:val="26"/>
          <w:szCs w:val="26"/>
        </w:rPr>
        <w:t xml:space="preserve">ИЗДЕЛИЯ </w:t>
      </w:r>
      <w:r>
        <w:rPr>
          <w:rFonts w:ascii="TimesNewRomanPS-BoldMT" w:hAnsi="TimesNewRomanPS-BoldMT"/>
          <w:b/>
          <w:bCs/>
          <w:sz w:val="28"/>
          <w:szCs w:val="28"/>
        </w:rPr>
        <w:t xml:space="preserve">ИЗ НЕЕ  </w:t>
      </w:r>
    </w:p>
    <w:p w:rsidR="00522982" w:rsidRPr="007E0216" w:rsidRDefault="00BB45C0" w:rsidP="00A35A9C">
      <w:pPr>
        <w:pStyle w:val="4"/>
        <w:tabs>
          <w:tab w:val="left" w:pos="851"/>
        </w:tabs>
        <w:spacing w:before="0" w:after="0" w:line="276" w:lineRule="auto"/>
        <w:ind w:right="20" w:firstLine="851"/>
        <w:jc w:val="left"/>
      </w:pPr>
      <w:hyperlink r:id="rId52" w:history="1">
        <w:r w:rsidR="00522982" w:rsidRPr="009D74FF">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522982" w:rsidRDefault="00522982" w:rsidP="00A35A9C">
      <w:pPr>
        <w:pStyle w:val="4"/>
        <w:tabs>
          <w:tab w:val="left" w:pos="851"/>
        </w:tabs>
        <w:spacing w:before="0" w:after="0" w:line="276" w:lineRule="auto"/>
        <w:ind w:right="20" w:firstLine="851"/>
        <w:jc w:val="left"/>
      </w:pPr>
    </w:p>
    <w:p w:rsidR="004C5B7B" w:rsidRDefault="00B01F39"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8"/>
          <w:szCs w:val="28"/>
        </w:rPr>
        <w:t>ГРУППА 46</w:t>
      </w:r>
      <w:r>
        <w:rPr>
          <w:rFonts w:ascii="TimesNewRomanPS-BoldMT" w:hAnsi="TimesNewRomanPS-BoldMT"/>
          <w:sz w:val="28"/>
          <w:szCs w:val="28"/>
        </w:rPr>
        <w:br/>
      </w:r>
      <w:r>
        <w:rPr>
          <w:rFonts w:ascii="TimesNewRomanPS-BoldMT" w:hAnsi="TimesNewRomanPS-BoldMT"/>
          <w:b/>
          <w:bCs/>
          <w:sz w:val="26"/>
          <w:szCs w:val="26"/>
        </w:rPr>
        <w:t xml:space="preserve">ИЗДЕЛИЯ </w:t>
      </w:r>
      <w:r>
        <w:rPr>
          <w:rFonts w:ascii="TimesNewRomanPS-BoldMT" w:hAnsi="TimesNewRomanPS-BoldMT"/>
          <w:b/>
          <w:bCs/>
          <w:sz w:val="28"/>
          <w:szCs w:val="28"/>
        </w:rPr>
        <w:t>ИЗ СОЛОМЫ</w:t>
      </w:r>
      <w:r>
        <w:rPr>
          <w:rFonts w:ascii="TimesNewRomanPS-BoldMT" w:hAnsi="TimesNewRomanPS-BoldMT"/>
          <w:b/>
          <w:bCs/>
        </w:rPr>
        <w:t xml:space="preserve">, </w:t>
      </w:r>
      <w:r>
        <w:rPr>
          <w:rFonts w:ascii="TimesNewRomanPS-BoldMT" w:hAnsi="TimesNewRomanPS-BoldMT"/>
          <w:b/>
          <w:bCs/>
          <w:sz w:val="28"/>
          <w:szCs w:val="28"/>
        </w:rPr>
        <w:t>АЛЬФЫ ИЛИ ПРОЧИХ МАТЕРИАЛОВ ДЛЯ</w:t>
      </w:r>
      <w:r>
        <w:rPr>
          <w:rFonts w:ascii="TimesNewRomanPS-BoldMT" w:hAnsi="TimesNewRomanPS-BoldMT"/>
          <w:sz w:val="28"/>
          <w:szCs w:val="28"/>
        </w:rPr>
        <w:br/>
      </w:r>
      <w:r>
        <w:rPr>
          <w:rFonts w:ascii="TimesNewRomanPS-BoldMT" w:hAnsi="TimesNewRomanPS-BoldMT"/>
          <w:b/>
          <w:bCs/>
          <w:sz w:val="28"/>
          <w:szCs w:val="28"/>
        </w:rPr>
        <w:t>ПЛЕТЕНИЯ</w:t>
      </w:r>
      <w:r>
        <w:rPr>
          <w:rFonts w:ascii="TimesNewRomanPS-BoldMT" w:hAnsi="TimesNewRomanPS-BoldMT"/>
          <w:b/>
          <w:bCs/>
          <w:sz w:val="26"/>
          <w:szCs w:val="26"/>
        </w:rPr>
        <w:t xml:space="preserve">; </w:t>
      </w:r>
      <w:r>
        <w:rPr>
          <w:rFonts w:ascii="TimesNewRomanPS-BoldMT" w:hAnsi="TimesNewRomanPS-BoldMT"/>
          <w:b/>
          <w:bCs/>
          <w:sz w:val="28"/>
          <w:szCs w:val="28"/>
        </w:rPr>
        <w:t xml:space="preserve">КОРЗИНОЧНЫЕ </w:t>
      </w:r>
      <w:r>
        <w:rPr>
          <w:rFonts w:ascii="TimesNewRomanPS-BoldMT" w:hAnsi="TimesNewRomanPS-BoldMT"/>
          <w:b/>
          <w:bCs/>
          <w:sz w:val="26"/>
          <w:szCs w:val="26"/>
        </w:rPr>
        <w:t>ИЗДЕЛИЯ</w:t>
      </w:r>
      <w:r>
        <w:rPr>
          <w:rFonts w:ascii="TimesNewRomanPS-BoldMT" w:hAnsi="TimesNewRomanPS-BoldMT"/>
          <w:sz w:val="26"/>
          <w:szCs w:val="26"/>
        </w:rPr>
        <w:br/>
      </w:r>
      <w:r>
        <w:rPr>
          <w:rFonts w:ascii="TimesNewRomanPS-BoldMT" w:hAnsi="TimesNewRomanPS-BoldMT"/>
          <w:b/>
          <w:bCs/>
          <w:sz w:val="28"/>
          <w:szCs w:val="28"/>
        </w:rPr>
        <w:t xml:space="preserve">И ПЛЕТЕНЫЕ ИЗДЕЛИЯ  </w:t>
      </w:r>
    </w:p>
    <w:p w:rsidR="00522982" w:rsidRPr="007E0216" w:rsidRDefault="00BB45C0" w:rsidP="00A35A9C">
      <w:pPr>
        <w:pStyle w:val="4"/>
        <w:tabs>
          <w:tab w:val="left" w:pos="851"/>
        </w:tabs>
        <w:spacing w:before="0" w:after="0" w:line="276" w:lineRule="auto"/>
        <w:ind w:right="20" w:firstLine="851"/>
        <w:jc w:val="left"/>
      </w:pPr>
      <w:hyperlink r:id="rId53" w:history="1">
        <w:r w:rsidR="00522982" w:rsidRPr="00FE7441">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A232DC" w:rsidRDefault="00A232DC" w:rsidP="00A35A9C">
      <w:pPr>
        <w:pStyle w:val="4"/>
        <w:tabs>
          <w:tab w:val="left" w:pos="851"/>
        </w:tabs>
        <w:spacing w:before="0" w:after="0" w:line="276" w:lineRule="auto"/>
        <w:ind w:right="20" w:firstLine="851"/>
        <w:jc w:val="left"/>
        <w:rPr>
          <w:b/>
          <w:bCs/>
          <w:sz w:val="26"/>
          <w:szCs w:val="26"/>
        </w:rPr>
      </w:pPr>
    </w:p>
    <w:p w:rsidR="00522982" w:rsidRPr="00A232DC" w:rsidRDefault="0056208F" w:rsidP="00A35A9C">
      <w:pPr>
        <w:pStyle w:val="4"/>
        <w:tabs>
          <w:tab w:val="left" w:pos="851"/>
        </w:tabs>
        <w:spacing w:before="0" w:after="0" w:line="276" w:lineRule="auto"/>
        <w:ind w:right="20" w:firstLine="851"/>
        <w:jc w:val="center"/>
        <w:rPr>
          <w:sz w:val="26"/>
          <w:szCs w:val="26"/>
        </w:rPr>
      </w:pPr>
      <w:r w:rsidRPr="00A232DC">
        <w:rPr>
          <w:b/>
          <w:bCs/>
          <w:sz w:val="26"/>
          <w:szCs w:val="26"/>
        </w:rPr>
        <w:t>РАЗДЕЛ X</w:t>
      </w:r>
    </w:p>
    <w:p w:rsidR="00B01F39" w:rsidRDefault="0056208F" w:rsidP="00A35A9C">
      <w:pPr>
        <w:pStyle w:val="4"/>
        <w:tabs>
          <w:tab w:val="left" w:pos="851"/>
        </w:tabs>
        <w:spacing w:before="0" w:after="0" w:line="276" w:lineRule="auto"/>
        <w:ind w:right="20" w:firstLine="851"/>
        <w:jc w:val="center"/>
        <w:rPr>
          <w:b/>
          <w:bCs/>
          <w:sz w:val="26"/>
          <w:szCs w:val="26"/>
        </w:rPr>
      </w:pPr>
      <w:r w:rsidRPr="00A232DC">
        <w:rPr>
          <w:b/>
          <w:bCs/>
          <w:sz w:val="26"/>
          <w:szCs w:val="26"/>
        </w:rPr>
        <w:t>МАССА ИЗ ДРЕВЕСИНЫ ИЛИ ИЗ ДРУГИХ ВОЛОКНИСТЫХ</w:t>
      </w:r>
      <w:r w:rsidRPr="00A232DC">
        <w:rPr>
          <w:sz w:val="26"/>
          <w:szCs w:val="26"/>
        </w:rPr>
        <w:br/>
      </w:r>
      <w:r w:rsidRPr="00A232DC">
        <w:rPr>
          <w:b/>
          <w:bCs/>
          <w:sz w:val="26"/>
          <w:szCs w:val="26"/>
        </w:rPr>
        <w:t>ЦЕЛЛЮЛОЗНЫХ МАТЕРИАЛОВ; РЕГЕНЕРИРУЕМЫЕ БУМАГА ИЛИ</w:t>
      </w:r>
      <w:r w:rsidRPr="00A232DC">
        <w:rPr>
          <w:sz w:val="26"/>
          <w:szCs w:val="26"/>
        </w:rPr>
        <w:br/>
      </w:r>
      <w:r w:rsidRPr="00A232DC">
        <w:rPr>
          <w:b/>
          <w:bCs/>
          <w:sz w:val="26"/>
          <w:szCs w:val="26"/>
        </w:rPr>
        <w:t>КАРТОН (МАКУЛАТУРА И ОТХОДЫ); БУМАГА, КАРТОН И ИЗДЕЛИЯ</w:t>
      </w:r>
      <w:r w:rsidRPr="00A232DC">
        <w:rPr>
          <w:sz w:val="26"/>
          <w:szCs w:val="26"/>
        </w:rPr>
        <w:br/>
      </w:r>
      <w:r w:rsidRPr="00A232DC">
        <w:rPr>
          <w:b/>
          <w:bCs/>
          <w:sz w:val="26"/>
          <w:szCs w:val="26"/>
        </w:rPr>
        <w:t>ИЗ НИХ</w:t>
      </w:r>
    </w:p>
    <w:p w:rsidR="00A232DC" w:rsidRPr="00A232DC" w:rsidRDefault="00A232DC" w:rsidP="00A35A9C">
      <w:pPr>
        <w:pStyle w:val="4"/>
        <w:tabs>
          <w:tab w:val="left" w:pos="851"/>
        </w:tabs>
        <w:spacing w:before="0" w:after="0" w:line="276" w:lineRule="auto"/>
        <w:ind w:right="20" w:firstLine="851"/>
        <w:jc w:val="left"/>
        <w:rPr>
          <w:b/>
          <w:bCs/>
          <w:sz w:val="26"/>
          <w:szCs w:val="26"/>
        </w:rPr>
      </w:pPr>
    </w:p>
    <w:p w:rsidR="004C5B7B" w:rsidRDefault="00B01F39" w:rsidP="00A35A9C">
      <w:pPr>
        <w:pStyle w:val="4"/>
        <w:tabs>
          <w:tab w:val="left" w:pos="851"/>
        </w:tabs>
        <w:spacing w:before="0" w:after="0" w:line="276" w:lineRule="auto"/>
        <w:ind w:right="20" w:firstLine="851"/>
        <w:jc w:val="left"/>
        <w:rPr>
          <w:rFonts w:ascii="TimesNewRomanPS-BoldMT" w:hAnsi="TimesNewRomanPS-BoldMT"/>
          <w:b/>
          <w:bCs/>
          <w:sz w:val="26"/>
          <w:szCs w:val="26"/>
        </w:rPr>
      </w:pPr>
      <w:r w:rsidRPr="00A232DC">
        <w:rPr>
          <w:sz w:val="26"/>
          <w:szCs w:val="26"/>
        </w:rPr>
        <w:br/>
      </w:r>
      <w:r w:rsidRPr="00A232DC">
        <w:rPr>
          <w:b/>
          <w:bCs/>
          <w:sz w:val="26"/>
          <w:szCs w:val="26"/>
        </w:rPr>
        <w:t>ГРУППА 47</w:t>
      </w:r>
      <w:r w:rsidRPr="00A232DC">
        <w:rPr>
          <w:sz w:val="26"/>
          <w:szCs w:val="26"/>
        </w:rPr>
        <w:br/>
      </w:r>
      <w:r w:rsidRPr="00A232DC">
        <w:rPr>
          <w:b/>
          <w:bCs/>
          <w:sz w:val="26"/>
          <w:szCs w:val="26"/>
        </w:rPr>
        <w:t>МАССА ИЗ ДРЕВЕСИНЫ ИЛИ ИЗ ДРУГИХ ВОЛОКНИСТЫХ</w:t>
      </w:r>
      <w:r w:rsidRPr="00A232DC">
        <w:rPr>
          <w:sz w:val="26"/>
          <w:szCs w:val="26"/>
        </w:rPr>
        <w:br/>
      </w:r>
      <w:r w:rsidRPr="00A232DC">
        <w:rPr>
          <w:b/>
          <w:bCs/>
          <w:sz w:val="26"/>
          <w:szCs w:val="26"/>
        </w:rPr>
        <w:t>ЦЕЛЛЮЛОЗНЫХ МАТЕРИАЛОВ; РЕГЕНЕРИРУЕМЫЕ БУМАГА ИЛИ</w:t>
      </w:r>
      <w:r w:rsidRPr="00A232DC">
        <w:rPr>
          <w:sz w:val="26"/>
          <w:szCs w:val="26"/>
        </w:rPr>
        <w:br/>
      </w:r>
      <w:r w:rsidRPr="00A232DC">
        <w:rPr>
          <w:b/>
          <w:bCs/>
          <w:sz w:val="26"/>
          <w:szCs w:val="26"/>
        </w:rPr>
        <w:t>КАРТОН (МАКУЛАТУРА И ОТХОДЫ)</w:t>
      </w:r>
      <w:r>
        <w:rPr>
          <w:rFonts w:ascii="TimesNewRomanPS-BoldMT" w:hAnsi="TimesNewRomanPS-BoldMT"/>
          <w:b/>
          <w:bCs/>
          <w:sz w:val="26"/>
          <w:szCs w:val="26"/>
        </w:rPr>
        <w:t xml:space="preserve"> </w:t>
      </w:r>
    </w:p>
    <w:p w:rsidR="00522982" w:rsidRPr="007E0216" w:rsidRDefault="00B01F39" w:rsidP="00A35A9C">
      <w:pPr>
        <w:pStyle w:val="4"/>
        <w:tabs>
          <w:tab w:val="left" w:pos="851"/>
        </w:tabs>
        <w:spacing w:before="0" w:after="0" w:line="276" w:lineRule="auto"/>
        <w:ind w:right="20" w:firstLine="851"/>
        <w:jc w:val="left"/>
      </w:pPr>
      <w:r>
        <w:rPr>
          <w:rFonts w:ascii="TimesNewRomanPS-BoldMT" w:hAnsi="TimesNewRomanPS-BoldMT"/>
          <w:b/>
          <w:bCs/>
          <w:sz w:val="26"/>
          <w:szCs w:val="26"/>
        </w:rPr>
        <w:t xml:space="preserve"> </w:t>
      </w:r>
      <w:hyperlink r:id="rId54" w:history="1">
        <w:r w:rsidR="00522982" w:rsidRPr="00EA0893">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522982" w:rsidRDefault="00522982" w:rsidP="00A35A9C">
      <w:pPr>
        <w:pStyle w:val="4"/>
        <w:tabs>
          <w:tab w:val="left" w:pos="851"/>
        </w:tabs>
        <w:spacing w:before="0" w:after="0" w:line="276" w:lineRule="auto"/>
        <w:ind w:right="20" w:firstLine="851"/>
        <w:jc w:val="left"/>
      </w:pPr>
    </w:p>
    <w:p w:rsidR="004C5B7B" w:rsidRDefault="000E79F0" w:rsidP="00A35A9C">
      <w:pPr>
        <w:pStyle w:val="4"/>
        <w:tabs>
          <w:tab w:val="left" w:pos="851"/>
        </w:tabs>
        <w:spacing w:before="0" w:after="0" w:line="276" w:lineRule="auto"/>
        <w:ind w:right="20" w:firstLine="851"/>
        <w:jc w:val="left"/>
        <w:rPr>
          <w:rFonts w:ascii="TimesNewRomanPS-BoldMT" w:hAnsi="TimesNewRomanPS-BoldMT"/>
          <w:bCs/>
          <w:sz w:val="28"/>
          <w:szCs w:val="28"/>
        </w:rPr>
      </w:pPr>
      <w:r>
        <w:rPr>
          <w:rFonts w:ascii="TimesNewRomanPS-BoldMT" w:hAnsi="TimesNewRomanPS-BoldMT"/>
          <w:b/>
          <w:bCs/>
          <w:sz w:val="28"/>
          <w:szCs w:val="28"/>
        </w:rPr>
        <w:t xml:space="preserve">ГРУППА </w:t>
      </w:r>
      <w:r>
        <w:rPr>
          <w:rFonts w:ascii="TimesNewRomanPS-BoldMT" w:hAnsi="TimesNewRomanPS-BoldMT"/>
          <w:b/>
          <w:bCs/>
          <w:sz w:val="26"/>
          <w:szCs w:val="26"/>
        </w:rPr>
        <w:t>48</w:t>
      </w:r>
      <w:r>
        <w:rPr>
          <w:rFonts w:ascii="TimesNewRomanPS-BoldMT" w:hAnsi="TimesNewRomanPS-BoldMT"/>
          <w:sz w:val="26"/>
          <w:szCs w:val="26"/>
        </w:rPr>
        <w:br/>
      </w:r>
      <w:r>
        <w:rPr>
          <w:rFonts w:ascii="TimesNewRomanPS-BoldMT" w:hAnsi="TimesNewRomanPS-BoldMT"/>
          <w:b/>
          <w:bCs/>
          <w:sz w:val="26"/>
          <w:szCs w:val="26"/>
        </w:rPr>
        <w:t xml:space="preserve">БУМАГА И </w:t>
      </w:r>
      <w:r>
        <w:rPr>
          <w:rFonts w:ascii="TimesNewRomanPS-BoldMT" w:hAnsi="TimesNewRomanPS-BoldMT"/>
          <w:b/>
          <w:bCs/>
          <w:sz w:val="28"/>
          <w:szCs w:val="28"/>
        </w:rPr>
        <w:t>КАРТОН</w:t>
      </w:r>
      <w:r>
        <w:rPr>
          <w:rFonts w:ascii="TimesNewRomanPS-BoldMT" w:hAnsi="TimesNewRomanPS-BoldMT"/>
          <w:b/>
          <w:bCs/>
        </w:rPr>
        <w:t xml:space="preserve">; </w:t>
      </w:r>
      <w:r>
        <w:rPr>
          <w:rFonts w:ascii="TimesNewRomanPS-BoldMT" w:hAnsi="TimesNewRomanPS-BoldMT"/>
          <w:b/>
          <w:bCs/>
          <w:sz w:val="26"/>
          <w:szCs w:val="26"/>
        </w:rPr>
        <w:t>ИЗДЕЛИЯ ИЗ БУМАЖНОЙ</w:t>
      </w:r>
      <w:r>
        <w:rPr>
          <w:rFonts w:ascii="TimesNewRomanPS-BoldMT" w:hAnsi="TimesNewRomanPS-BoldMT"/>
          <w:sz w:val="26"/>
          <w:szCs w:val="26"/>
        </w:rPr>
        <w:br/>
      </w:r>
      <w:r>
        <w:rPr>
          <w:rFonts w:ascii="TimesNewRomanPS-BoldMT" w:hAnsi="TimesNewRomanPS-BoldMT"/>
          <w:b/>
          <w:bCs/>
          <w:sz w:val="26"/>
          <w:szCs w:val="26"/>
        </w:rPr>
        <w:t xml:space="preserve">МАССЫ, БУМАГИ </w:t>
      </w:r>
      <w:r>
        <w:rPr>
          <w:rFonts w:ascii="TimesNewRomanPS-BoldMT" w:hAnsi="TimesNewRomanPS-BoldMT"/>
          <w:b/>
          <w:bCs/>
          <w:sz w:val="28"/>
          <w:szCs w:val="28"/>
        </w:rPr>
        <w:t>ИЛИ КАРТОНА</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522982" w:rsidRPr="007E0216" w:rsidRDefault="00BB45C0" w:rsidP="00A35A9C">
      <w:pPr>
        <w:pStyle w:val="4"/>
        <w:tabs>
          <w:tab w:val="left" w:pos="851"/>
        </w:tabs>
        <w:spacing w:before="0" w:after="0" w:line="276" w:lineRule="auto"/>
        <w:ind w:right="20" w:firstLine="851"/>
        <w:jc w:val="left"/>
      </w:pPr>
      <w:hyperlink r:id="rId55" w:history="1">
        <w:r w:rsidR="00522982" w:rsidRPr="00EA0893">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522982" w:rsidRDefault="00522982" w:rsidP="00A35A9C">
      <w:pPr>
        <w:pStyle w:val="4"/>
        <w:tabs>
          <w:tab w:val="left" w:pos="851"/>
        </w:tabs>
        <w:spacing w:before="0" w:after="0" w:line="276" w:lineRule="auto"/>
        <w:ind w:right="20" w:firstLine="851"/>
        <w:jc w:val="left"/>
      </w:pPr>
    </w:p>
    <w:p w:rsidR="004C5B7B" w:rsidRDefault="000E79F0" w:rsidP="00A35A9C">
      <w:pPr>
        <w:pStyle w:val="4"/>
        <w:tabs>
          <w:tab w:val="left" w:pos="851"/>
        </w:tabs>
        <w:spacing w:before="0" w:after="0" w:line="276" w:lineRule="auto"/>
        <w:ind w:right="20" w:firstLine="851"/>
        <w:jc w:val="left"/>
        <w:rPr>
          <w:rFonts w:ascii="TimesNewRomanPS-BoldMT" w:hAnsi="TimesNewRomanPS-BoldMT"/>
          <w:bCs/>
          <w:sz w:val="28"/>
          <w:szCs w:val="28"/>
        </w:rPr>
      </w:pPr>
      <w:r>
        <w:rPr>
          <w:rFonts w:ascii="TimesNewRomanPS-BoldMT" w:hAnsi="TimesNewRomanPS-BoldMT"/>
          <w:b/>
          <w:bCs/>
          <w:sz w:val="26"/>
          <w:szCs w:val="26"/>
        </w:rPr>
        <w:t>ГРУППА 49</w:t>
      </w:r>
      <w:r>
        <w:rPr>
          <w:rFonts w:ascii="TimesNewRomanPS-BoldMT" w:hAnsi="TimesNewRomanPS-BoldMT"/>
          <w:sz w:val="26"/>
          <w:szCs w:val="26"/>
        </w:rPr>
        <w:br/>
      </w:r>
      <w:r>
        <w:rPr>
          <w:rFonts w:ascii="TimesNewRomanPS-BoldMT" w:hAnsi="TimesNewRomanPS-BoldMT"/>
          <w:b/>
          <w:bCs/>
          <w:sz w:val="26"/>
          <w:szCs w:val="26"/>
        </w:rPr>
        <w:t xml:space="preserve">ПЕЧАТНЫЕ </w:t>
      </w:r>
      <w:r>
        <w:rPr>
          <w:rFonts w:ascii="TimesNewRomanPS-BoldMT" w:hAnsi="TimesNewRomanPS-BoldMT"/>
          <w:b/>
          <w:bCs/>
          <w:sz w:val="28"/>
          <w:szCs w:val="28"/>
        </w:rPr>
        <w:t>КНИГИ</w:t>
      </w:r>
      <w:r>
        <w:rPr>
          <w:rFonts w:ascii="TimesNewRomanPS-BoldMT" w:hAnsi="TimesNewRomanPS-BoldMT"/>
          <w:b/>
          <w:bCs/>
          <w:sz w:val="26"/>
          <w:szCs w:val="26"/>
        </w:rPr>
        <w:t xml:space="preserve">, </w:t>
      </w:r>
      <w:r>
        <w:rPr>
          <w:rFonts w:ascii="TimesNewRomanPS-BoldMT" w:hAnsi="TimesNewRomanPS-BoldMT"/>
          <w:b/>
          <w:bCs/>
          <w:sz w:val="28"/>
          <w:szCs w:val="28"/>
        </w:rPr>
        <w:t xml:space="preserve">ГАЗЕТЫ, </w:t>
      </w:r>
      <w:r>
        <w:rPr>
          <w:rFonts w:ascii="TimesNewRomanPS-BoldMT" w:hAnsi="TimesNewRomanPS-BoldMT"/>
          <w:b/>
          <w:bCs/>
          <w:sz w:val="26"/>
          <w:szCs w:val="26"/>
        </w:rPr>
        <w:t>РЕПРОДУКЦИИ И ДРУГИЕ</w:t>
      </w:r>
      <w:r>
        <w:rPr>
          <w:rFonts w:ascii="TimesNewRomanPS-BoldMT" w:hAnsi="TimesNewRomanPS-BoldMT"/>
          <w:sz w:val="26"/>
          <w:szCs w:val="26"/>
        </w:rPr>
        <w:br/>
      </w:r>
      <w:r>
        <w:rPr>
          <w:rFonts w:ascii="TimesNewRomanPS-BoldMT" w:hAnsi="TimesNewRomanPS-BoldMT"/>
          <w:b/>
          <w:bCs/>
          <w:sz w:val="26"/>
          <w:szCs w:val="26"/>
        </w:rPr>
        <w:t xml:space="preserve">ИЗДЕЛИЯ ПОЛИГРАФИЧЕСКОЙ </w:t>
      </w:r>
      <w:r>
        <w:rPr>
          <w:rFonts w:ascii="TimesNewRomanPS-BoldMT" w:hAnsi="TimesNewRomanPS-BoldMT"/>
          <w:b/>
          <w:bCs/>
          <w:sz w:val="28"/>
          <w:szCs w:val="28"/>
        </w:rPr>
        <w:t>ПРОМЫШЛЕННОСТИ</w:t>
      </w:r>
      <w:r>
        <w:rPr>
          <w:rFonts w:ascii="TimesNewRomanPS-BoldMT" w:hAnsi="TimesNewRomanPS-BoldMT"/>
          <w:b/>
          <w:bCs/>
        </w:rPr>
        <w:t>;</w:t>
      </w:r>
      <w:r>
        <w:rPr>
          <w:rFonts w:ascii="TimesNewRomanPS-BoldMT" w:hAnsi="TimesNewRomanPS-BoldMT"/>
        </w:rPr>
        <w:br/>
      </w:r>
      <w:r>
        <w:rPr>
          <w:rFonts w:ascii="TimesNewRomanPS-BoldMT" w:hAnsi="TimesNewRomanPS-BoldMT"/>
          <w:b/>
          <w:bCs/>
          <w:sz w:val="28"/>
          <w:szCs w:val="28"/>
        </w:rPr>
        <w:t>РУКОПИСИ</w:t>
      </w:r>
      <w:r>
        <w:rPr>
          <w:rFonts w:ascii="TimesNewRomanPS-BoldMT" w:hAnsi="TimesNewRomanPS-BoldMT"/>
          <w:b/>
          <w:bCs/>
          <w:sz w:val="26"/>
          <w:szCs w:val="26"/>
        </w:rPr>
        <w:t xml:space="preserve">, </w:t>
      </w:r>
      <w:r>
        <w:rPr>
          <w:rFonts w:ascii="TimesNewRomanPS-BoldMT" w:hAnsi="TimesNewRomanPS-BoldMT"/>
          <w:b/>
          <w:bCs/>
          <w:sz w:val="28"/>
          <w:szCs w:val="28"/>
        </w:rPr>
        <w:t xml:space="preserve">МАШИНОПИСНЫЕ ТЕКСТЫ </w:t>
      </w:r>
      <w:r>
        <w:rPr>
          <w:rFonts w:ascii="TimesNewRomanPS-BoldMT" w:hAnsi="TimesNewRomanPS-BoldMT"/>
          <w:b/>
          <w:bCs/>
          <w:sz w:val="26"/>
          <w:szCs w:val="26"/>
        </w:rPr>
        <w:t>И ПЛАНЫ</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522982" w:rsidRPr="007E0216" w:rsidRDefault="000E79F0" w:rsidP="00A35A9C">
      <w:pPr>
        <w:pStyle w:val="4"/>
        <w:tabs>
          <w:tab w:val="left" w:pos="851"/>
        </w:tabs>
        <w:spacing w:before="0" w:after="0" w:line="276" w:lineRule="auto"/>
        <w:ind w:right="20" w:firstLine="851"/>
        <w:jc w:val="left"/>
      </w:pPr>
      <w:r>
        <w:rPr>
          <w:rFonts w:ascii="TimesNewRomanPS-BoldMT" w:hAnsi="TimesNewRomanPS-BoldMT"/>
          <w:bCs/>
          <w:sz w:val="28"/>
          <w:szCs w:val="28"/>
        </w:rPr>
        <w:t xml:space="preserve"> </w:t>
      </w:r>
      <w:hyperlink r:id="rId56" w:history="1">
        <w:r w:rsidR="00522982" w:rsidRPr="00EA0893">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522982" w:rsidRDefault="00522982" w:rsidP="00A35A9C">
      <w:pPr>
        <w:pStyle w:val="4"/>
        <w:tabs>
          <w:tab w:val="left" w:pos="851"/>
        </w:tabs>
        <w:spacing w:before="0" w:after="0" w:line="276" w:lineRule="auto"/>
        <w:ind w:right="20" w:firstLine="851"/>
        <w:jc w:val="left"/>
      </w:pPr>
    </w:p>
    <w:p w:rsidR="00522982" w:rsidRPr="007E0216" w:rsidRDefault="000E79F0" w:rsidP="00A35A9C">
      <w:pPr>
        <w:pStyle w:val="4"/>
        <w:tabs>
          <w:tab w:val="left" w:pos="851"/>
        </w:tabs>
        <w:spacing w:before="0" w:after="0" w:line="276" w:lineRule="auto"/>
        <w:ind w:right="20" w:firstLine="851"/>
        <w:jc w:val="left"/>
      </w:pPr>
      <w:r w:rsidRPr="00EE123A">
        <w:rPr>
          <w:rFonts w:ascii="TimesNewRomanPSMT" w:hAnsi="TimesNewRomanPSMT"/>
          <w:b/>
          <w:sz w:val="28"/>
          <w:szCs w:val="28"/>
        </w:rPr>
        <w:t>РАЗДЕЛ XI</w:t>
      </w:r>
      <w:r w:rsidRPr="00EE123A">
        <w:rPr>
          <w:rFonts w:ascii="TimesNewRomanPSMT" w:hAnsi="TimesNewRomanPSMT"/>
          <w:b/>
          <w:sz w:val="28"/>
          <w:szCs w:val="28"/>
        </w:rPr>
        <w:br/>
        <w:t xml:space="preserve">ТЕКСТИЛЬНЫЕ МАТЕРИАЛЫ И </w:t>
      </w:r>
      <w:r w:rsidRPr="00EE123A">
        <w:rPr>
          <w:rFonts w:ascii="TimesNewRomanPSMT" w:hAnsi="TimesNewRomanPSMT"/>
          <w:b/>
          <w:sz w:val="30"/>
          <w:szCs w:val="30"/>
        </w:rPr>
        <w:t xml:space="preserve">ТЕКСТИЛЬНЫЕ </w:t>
      </w:r>
      <w:r w:rsidRPr="00EE123A">
        <w:rPr>
          <w:rFonts w:ascii="TimesNewRomanPSMT" w:hAnsi="TimesNewRomanPSMT"/>
          <w:b/>
          <w:sz w:val="28"/>
          <w:szCs w:val="28"/>
        </w:rPr>
        <w:t>ИЗДЕЛИЯ</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r w:rsidR="00EE123A">
        <w:rPr>
          <w:rFonts w:ascii="TimesNewRomanPS-BoldMT" w:hAnsi="TimesNewRomanPS-BoldMT"/>
          <w:bCs/>
          <w:sz w:val="28"/>
          <w:szCs w:val="28"/>
        </w:rPr>
        <w:t xml:space="preserve"> </w:t>
      </w:r>
      <w:hyperlink r:id="rId57" w:history="1">
        <w:r w:rsidR="00522982" w:rsidRPr="003B7CFA">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522982" w:rsidRDefault="00522982" w:rsidP="00A35A9C">
      <w:pPr>
        <w:pStyle w:val="4"/>
        <w:tabs>
          <w:tab w:val="left" w:pos="851"/>
        </w:tabs>
        <w:spacing w:before="0" w:after="0" w:line="276" w:lineRule="auto"/>
        <w:ind w:right="20" w:firstLine="851"/>
        <w:jc w:val="left"/>
      </w:pPr>
    </w:p>
    <w:p w:rsidR="004C5B7B" w:rsidRDefault="00EE123A" w:rsidP="00A35A9C">
      <w:pPr>
        <w:pStyle w:val="4"/>
        <w:tabs>
          <w:tab w:val="left" w:pos="851"/>
        </w:tabs>
        <w:spacing w:before="0" w:after="0" w:line="276" w:lineRule="auto"/>
        <w:ind w:right="20" w:firstLine="851"/>
        <w:jc w:val="left"/>
        <w:rPr>
          <w:rFonts w:ascii="TimesNewRomanPS-BoldMT" w:hAnsi="TimesNewRomanPS-BoldMT"/>
          <w:bCs/>
          <w:sz w:val="28"/>
          <w:szCs w:val="28"/>
        </w:rPr>
      </w:pPr>
      <w:r>
        <w:rPr>
          <w:rFonts w:ascii="TimesNewRomanPS-BoldMT" w:hAnsi="TimesNewRomanPS-BoldMT"/>
          <w:b/>
          <w:bCs/>
          <w:sz w:val="28"/>
          <w:szCs w:val="28"/>
        </w:rPr>
        <w:t>ГРУППА 50</w:t>
      </w:r>
      <w:r>
        <w:rPr>
          <w:rFonts w:ascii="TimesNewRomanPS-BoldMT" w:hAnsi="TimesNewRomanPS-BoldMT"/>
          <w:sz w:val="28"/>
          <w:szCs w:val="28"/>
        </w:rPr>
        <w:br/>
      </w:r>
      <w:r>
        <w:rPr>
          <w:rFonts w:ascii="TimesNewRomanPS-BoldMT" w:hAnsi="TimesNewRomanPS-BoldMT"/>
          <w:b/>
          <w:bCs/>
          <w:sz w:val="28"/>
          <w:szCs w:val="28"/>
        </w:rPr>
        <w:t>ШЕЛК</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522982" w:rsidRPr="007E0216" w:rsidRDefault="00BB45C0" w:rsidP="00A35A9C">
      <w:pPr>
        <w:pStyle w:val="4"/>
        <w:tabs>
          <w:tab w:val="left" w:pos="851"/>
        </w:tabs>
        <w:spacing w:before="0" w:after="0" w:line="276" w:lineRule="auto"/>
        <w:ind w:right="20" w:firstLine="851"/>
        <w:jc w:val="left"/>
      </w:pPr>
      <w:hyperlink r:id="rId58" w:history="1">
        <w:r w:rsidR="00522982" w:rsidRPr="008B229B">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522982" w:rsidRDefault="00522982" w:rsidP="00A35A9C">
      <w:pPr>
        <w:pStyle w:val="4"/>
        <w:tabs>
          <w:tab w:val="left" w:pos="851"/>
        </w:tabs>
        <w:spacing w:before="0" w:after="0" w:line="276" w:lineRule="auto"/>
        <w:ind w:right="20" w:firstLine="851"/>
        <w:jc w:val="left"/>
      </w:pPr>
    </w:p>
    <w:p w:rsidR="004C5B7B" w:rsidRDefault="008C31F4" w:rsidP="00A35A9C">
      <w:pPr>
        <w:pStyle w:val="4"/>
        <w:tabs>
          <w:tab w:val="left" w:pos="851"/>
        </w:tabs>
        <w:spacing w:before="0" w:after="0" w:line="276" w:lineRule="auto"/>
        <w:ind w:right="20" w:firstLine="851"/>
        <w:jc w:val="left"/>
        <w:rPr>
          <w:rFonts w:ascii="TimesNewRomanPS-BoldMT" w:hAnsi="TimesNewRomanPS-BoldMT"/>
          <w:bCs/>
          <w:sz w:val="28"/>
          <w:szCs w:val="28"/>
        </w:rPr>
      </w:pPr>
      <w:r>
        <w:rPr>
          <w:rFonts w:ascii="TimesNewRomanPS-BoldMT" w:hAnsi="TimesNewRomanPS-BoldMT"/>
          <w:b/>
          <w:bCs/>
          <w:sz w:val="26"/>
          <w:szCs w:val="26"/>
        </w:rPr>
        <w:t>ГРУППА 51</w:t>
      </w:r>
      <w:r>
        <w:rPr>
          <w:rFonts w:ascii="TimesNewRomanPS-BoldMT" w:hAnsi="TimesNewRomanPS-BoldMT"/>
          <w:sz w:val="26"/>
          <w:szCs w:val="26"/>
        </w:rPr>
        <w:br/>
      </w:r>
      <w:r>
        <w:rPr>
          <w:rFonts w:ascii="TimesNewRomanPS-BoldMT" w:hAnsi="TimesNewRomanPS-BoldMT"/>
          <w:b/>
          <w:bCs/>
          <w:sz w:val="28"/>
          <w:szCs w:val="28"/>
        </w:rPr>
        <w:t>ШЕРСТЬ</w:t>
      </w:r>
      <w:r>
        <w:rPr>
          <w:rFonts w:ascii="TimesNewRomanPS-BoldMT" w:hAnsi="TimesNewRomanPS-BoldMT"/>
          <w:b/>
          <w:bCs/>
          <w:sz w:val="26"/>
          <w:szCs w:val="26"/>
        </w:rPr>
        <w:t xml:space="preserve">, ТОНКИЙ </w:t>
      </w:r>
      <w:r>
        <w:rPr>
          <w:rFonts w:ascii="TimesNewRomanPS-BoldMT" w:hAnsi="TimesNewRomanPS-BoldMT"/>
          <w:b/>
          <w:bCs/>
          <w:sz w:val="28"/>
          <w:szCs w:val="28"/>
        </w:rPr>
        <w:t xml:space="preserve">ИЛИ </w:t>
      </w:r>
      <w:r>
        <w:rPr>
          <w:rFonts w:ascii="TimesNewRomanPS-BoldMT" w:hAnsi="TimesNewRomanPS-BoldMT"/>
          <w:b/>
          <w:bCs/>
          <w:sz w:val="26"/>
          <w:szCs w:val="26"/>
        </w:rPr>
        <w:t xml:space="preserve">ГРУБЫЙ </w:t>
      </w:r>
      <w:r>
        <w:rPr>
          <w:rFonts w:ascii="TimesNewRomanPS-BoldMT" w:hAnsi="TimesNewRomanPS-BoldMT"/>
          <w:b/>
          <w:bCs/>
          <w:sz w:val="28"/>
          <w:szCs w:val="28"/>
        </w:rPr>
        <w:t>ВОЛОС ЖИВОТНЫХ</w:t>
      </w:r>
      <w:r>
        <w:rPr>
          <w:rFonts w:ascii="TimesNewRomanPS-BoldMT" w:hAnsi="TimesNewRomanPS-BoldMT"/>
          <w:b/>
          <w:bCs/>
        </w:rPr>
        <w:t>;</w:t>
      </w:r>
      <w:r>
        <w:rPr>
          <w:rFonts w:ascii="TimesNewRomanPS-BoldMT" w:hAnsi="TimesNewRomanPS-BoldMT"/>
        </w:rPr>
        <w:br/>
      </w:r>
      <w:r>
        <w:rPr>
          <w:rFonts w:ascii="TimesNewRomanPS-BoldMT" w:hAnsi="TimesNewRomanPS-BoldMT"/>
          <w:b/>
          <w:bCs/>
          <w:sz w:val="28"/>
          <w:szCs w:val="28"/>
        </w:rPr>
        <w:t xml:space="preserve">ПРЯЖА </w:t>
      </w:r>
      <w:r>
        <w:rPr>
          <w:rFonts w:ascii="TimesNewRomanPS-BoldMT" w:hAnsi="TimesNewRomanPS-BoldMT"/>
          <w:b/>
          <w:bCs/>
          <w:sz w:val="26"/>
          <w:szCs w:val="26"/>
        </w:rPr>
        <w:t xml:space="preserve">И </w:t>
      </w:r>
      <w:r>
        <w:rPr>
          <w:rFonts w:ascii="TimesNewRomanPS-BoldMT" w:hAnsi="TimesNewRomanPS-BoldMT"/>
          <w:b/>
          <w:bCs/>
          <w:sz w:val="28"/>
          <w:szCs w:val="28"/>
        </w:rPr>
        <w:t>ТКАНЬ</w:t>
      </w:r>
      <w:r>
        <w:rPr>
          <w:rFonts w:ascii="TimesNewRomanPS-BoldMT" w:hAnsi="TimesNewRomanPS-BoldMT"/>
          <w:b/>
          <w:bCs/>
          <w:sz w:val="26"/>
          <w:szCs w:val="26"/>
        </w:rPr>
        <w:t xml:space="preserve">, ИЗ </w:t>
      </w:r>
      <w:r>
        <w:rPr>
          <w:rFonts w:ascii="TimesNewRomanPS-BoldMT" w:hAnsi="TimesNewRomanPS-BoldMT"/>
          <w:b/>
          <w:bCs/>
          <w:sz w:val="28"/>
          <w:szCs w:val="28"/>
        </w:rPr>
        <w:t>КОНСКОГО ВОЛОСА</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522982" w:rsidRPr="007E0216" w:rsidRDefault="008C31F4" w:rsidP="00A35A9C">
      <w:pPr>
        <w:pStyle w:val="4"/>
        <w:tabs>
          <w:tab w:val="left" w:pos="851"/>
        </w:tabs>
        <w:spacing w:before="0" w:after="0" w:line="276" w:lineRule="auto"/>
        <w:ind w:right="20" w:firstLine="851"/>
        <w:jc w:val="left"/>
      </w:pPr>
      <w:r>
        <w:rPr>
          <w:rFonts w:ascii="TimesNewRomanPS-BoldMT" w:hAnsi="TimesNewRomanPS-BoldMT"/>
          <w:bCs/>
          <w:sz w:val="28"/>
          <w:szCs w:val="28"/>
        </w:rPr>
        <w:t xml:space="preserve"> </w:t>
      </w:r>
      <w:hyperlink r:id="rId59" w:history="1">
        <w:r w:rsidR="00522982" w:rsidRPr="008B229B">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E06D13" w:rsidRDefault="00E06D13" w:rsidP="00A35A9C">
      <w:pPr>
        <w:pStyle w:val="4"/>
        <w:tabs>
          <w:tab w:val="left" w:pos="851"/>
        </w:tabs>
        <w:spacing w:before="0" w:after="0" w:line="276" w:lineRule="auto"/>
        <w:ind w:right="20" w:firstLine="851"/>
        <w:jc w:val="left"/>
        <w:rPr>
          <w:rFonts w:ascii="TimesNewRomanPS-BoldMT" w:hAnsi="TimesNewRomanPS-BoldMT"/>
          <w:b/>
          <w:bCs/>
          <w:sz w:val="26"/>
          <w:szCs w:val="26"/>
        </w:rPr>
      </w:pPr>
    </w:p>
    <w:p w:rsidR="004C5B7B" w:rsidRDefault="00E06D13"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6"/>
          <w:szCs w:val="26"/>
        </w:rPr>
        <w:t>ГРУППА 52</w:t>
      </w:r>
      <w:r>
        <w:rPr>
          <w:rFonts w:ascii="TimesNewRomanPS-BoldMT" w:hAnsi="TimesNewRomanPS-BoldMT"/>
          <w:sz w:val="26"/>
          <w:szCs w:val="26"/>
        </w:rPr>
        <w:br/>
      </w:r>
      <w:r>
        <w:rPr>
          <w:rFonts w:ascii="TimesNewRomanPS-BoldMT" w:hAnsi="TimesNewRomanPS-BoldMT"/>
          <w:b/>
          <w:bCs/>
          <w:sz w:val="28"/>
          <w:szCs w:val="28"/>
        </w:rPr>
        <w:t xml:space="preserve">ХЛОПОК    </w:t>
      </w:r>
    </w:p>
    <w:p w:rsidR="00E06D13" w:rsidRDefault="00BB45C0" w:rsidP="00A35A9C">
      <w:pPr>
        <w:pStyle w:val="4"/>
        <w:tabs>
          <w:tab w:val="left" w:pos="851"/>
        </w:tabs>
        <w:spacing w:before="0" w:after="0" w:line="276" w:lineRule="auto"/>
        <w:ind w:right="20" w:firstLine="851"/>
        <w:jc w:val="left"/>
      </w:pPr>
      <w:hyperlink r:id="rId60" w:history="1">
        <w:r w:rsidR="00E06D13" w:rsidRPr="00E8169D">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E06D13" w:rsidRDefault="00E06D13" w:rsidP="00A35A9C">
      <w:pPr>
        <w:pStyle w:val="4"/>
        <w:tabs>
          <w:tab w:val="left" w:pos="851"/>
        </w:tabs>
        <w:spacing w:before="0" w:after="0" w:line="276" w:lineRule="auto"/>
        <w:ind w:right="20" w:firstLine="851"/>
        <w:jc w:val="left"/>
        <w:rPr>
          <w:rFonts w:ascii="TimesNewRomanPS-BoldMT" w:hAnsi="TimesNewRomanPS-BoldMT"/>
          <w:b/>
          <w:bCs/>
          <w:sz w:val="26"/>
          <w:szCs w:val="26"/>
        </w:rPr>
      </w:pPr>
    </w:p>
    <w:p w:rsidR="004C5B7B" w:rsidRDefault="008C31F4" w:rsidP="00A35A9C">
      <w:pPr>
        <w:pStyle w:val="4"/>
        <w:tabs>
          <w:tab w:val="left" w:pos="851"/>
        </w:tabs>
        <w:spacing w:before="0" w:after="0" w:line="276" w:lineRule="auto"/>
        <w:ind w:right="20" w:firstLine="851"/>
        <w:jc w:val="left"/>
        <w:rPr>
          <w:rFonts w:ascii="TimesNewRomanPS-BoldMT" w:hAnsi="TimesNewRomanPS-BoldMT"/>
          <w:bCs/>
          <w:sz w:val="28"/>
          <w:szCs w:val="28"/>
        </w:rPr>
      </w:pPr>
      <w:r>
        <w:rPr>
          <w:rFonts w:ascii="TimesNewRomanPS-BoldMT" w:hAnsi="TimesNewRomanPS-BoldMT"/>
          <w:b/>
          <w:bCs/>
          <w:sz w:val="26"/>
          <w:szCs w:val="26"/>
        </w:rPr>
        <w:t>ГРУППА 53</w:t>
      </w:r>
      <w:r>
        <w:rPr>
          <w:rFonts w:ascii="TimesNewRomanPS-BoldMT" w:hAnsi="TimesNewRomanPS-BoldMT"/>
          <w:sz w:val="26"/>
          <w:szCs w:val="26"/>
        </w:rPr>
        <w:br/>
      </w:r>
      <w:r>
        <w:rPr>
          <w:rFonts w:ascii="TimesNewRomanPS-BoldMT" w:hAnsi="TimesNewRomanPS-BoldMT"/>
          <w:b/>
          <w:bCs/>
          <w:sz w:val="28"/>
          <w:szCs w:val="28"/>
        </w:rPr>
        <w:t>ПРОЧИЕ РАСТИТЕЛЬНЫЕ ТЕКСТИЛЬНЫЕ ВОЛОКНА</w:t>
      </w:r>
      <w:r>
        <w:rPr>
          <w:rFonts w:ascii="TimesNewRomanPS-BoldMT" w:hAnsi="TimesNewRomanPS-BoldMT"/>
          <w:b/>
          <w:bCs/>
          <w:sz w:val="26"/>
          <w:szCs w:val="26"/>
        </w:rPr>
        <w:t xml:space="preserve">; </w:t>
      </w:r>
      <w:r>
        <w:rPr>
          <w:rFonts w:ascii="TimesNewRomanPS-BoldMT" w:hAnsi="TimesNewRomanPS-BoldMT"/>
          <w:b/>
          <w:bCs/>
          <w:sz w:val="28"/>
          <w:szCs w:val="28"/>
        </w:rPr>
        <w:t>БУМАЖНАЯ</w:t>
      </w:r>
      <w:r>
        <w:rPr>
          <w:rFonts w:ascii="TimesNewRomanPS-BoldMT" w:hAnsi="TimesNewRomanPS-BoldMT"/>
          <w:sz w:val="28"/>
          <w:szCs w:val="28"/>
        </w:rPr>
        <w:br/>
      </w:r>
      <w:r>
        <w:rPr>
          <w:rFonts w:ascii="TimesNewRomanPS-BoldMT" w:hAnsi="TimesNewRomanPS-BoldMT"/>
          <w:b/>
          <w:bCs/>
          <w:sz w:val="26"/>
          <w:szCs w:val="26"/>
        </w:rPr>
        <w:t xml:space="preserve">ПРЯЖА И </w:t>
      </w:r>
      <w:r>
        <w:rPr>
          <w:rFonts w:ascii="TimesNewRomanPS-BoldMT" w:hAnsi="TimesNewRomanPS-BoldMT"/>
          <w:b/>
          <w:bCs/>
          <w:sz w:val="28"/>
          <w:szCs w:val="28"/>
        </w:rPr>
        <w:t xml:space="preserve">ТКАНИ </w:t>
      </w:r>
      <w:r>
        <w:rPr>
          <w:rFonts w:ascii="TimesNewRomanPS-BoldMT" w:hAnsi="TimesNewRomanPS-BoldMT"/>
          <w:b/>
          <w:bCs/>
          <w:sz w:val="26"/>
          <w:szCs w:val="26"/>
        </w:rPr>
        <w:t>ИЗ БУМАЖНОЙ ПРЯЖИ</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522982" w:rsidRPr="007E0216" w:rsidRDefault="00BB45C0" w:rsidP="00A35A9C">
      <w:pPr>
        <w:pStyle w:val="4"/>
        <w:tabs>
          <w:tab w:val="left" w:pos="851"/>
        </w:tabs>
        <w:spacing w:before="0" w:after="0" w:line="276" w:lineRule="auto"/>
        <w:ind w:right="20" w:firstLine="851"/>
        <w:jc w:val="left"/>
      </w:pPr>
      <w:hyperlink r:id="rId61" w:history="1">
        <w:r w:rsidR="00522982" w:rsidRPr="00D50BE1">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522982" w:rsidRDefault="00522982" w:rsidP="00A35A9C">
      <w:pPr>
        <w:pStyle w:val="4"/>
        <w:tabs>
          <w:tab w:val="left" w:pos="851"/>
        </w:tabs>
        <w:spacing w:before="0" w:after="0" w:line="276" w:lineRule="auto"/>
        <w:ind w:right="20" w:firstLine="851"/>
        <w:jc w:val="left"/>
      </w:pPr>
    </w:p>
    <w:p w:rsidR="00B460EA" w:rsidRDefault="00B460EA" w:rsidP="00A35A9C">
      <w:pPr>
        <w:pStyle w:val="4"/>
        <w:tabs>
          <w:tab w:val="left" w:pos="851"/>
        </w:tabs>
        <w:spacing w:before="0" w:after="0" w:line="276" w:lineRule="auto"/>
        <w:ind w:right="20" w:firstLine="851"/>
        <w:jc w:val="left"/>
      </w:pPr>
    </w:p>
    <w:p w:rsidR="004C5B7B" w:rsidRDefault="00475718" w:rsidP="00A35A9C">
      <w:pPr>
        <w:pStyle w:val="4"/>
        <w:tabs>
          <w:tab w:val="left" w:pos="851"/>
        </w:tabs>
        <w:spacing w:before="0" w:after="0" w:line="276" w:lineRule="auto"/>
        <w:ind w:right="20" w:firstLine="851"/>
        <w:jc w:val="left"/>
        <w:rPr>
          <w:rFonts w:ascii="TimesNewRomanPS-BoldMT" w:hAnsi="TimesNewRomanPS-BoldMT"/>
          <w:bCs/>
          <w:sz w:val="28"/>
          <w:szCs w:val="28"/>
        </w:rPr>
      </w:pPr>
      <w:r>
        <w:rPr>
          <w:rFonts w:ascii="TimesNewRomanPS-BoldMT" w:hAnsi="TimesNewRomanPS-BoldMT"/>
          <w:b/>
          <w:bCs/>
          <w:sz w:val="26"/>
          <w:szCs w:val="26"/>
        </w:rPr>
        <w:t>ГРУППА 54</w:t>
      </w:r>
      <w:r>
        <w:rPr>
          <w:rFonts w:ascii="TimesNewRomanPS-BoldMT" w:hAnsi="TimesNewRomanPS-BoldMT"/>
          <w:sz w:val="26"/>
          <w:szCs w:val="26"/>
        </w:rPr>
        <w:br/>
      </w:r>
      <w:r>
        <w:rPr>
          <w:rFonts w:ascii="TimesNewRomanPS-BoldMT" w:hAnsi="TimesNewRomanPS-BoldMT"/>
          <w:b/>
          <w:bCs/>
          <w:sz w:val="28"/>
          <w:szCs w:val="28"/>
        </w:rPr>
        <w:t xml:space="preserve">ХИМИЧЕСКИЕ </w:t>
      </w:r>
      <w:r>
        <w:rPr>
          <w:rFonts w:ascii="TimesNewRomanPS-BoldMT" w:hAnsi="TimesNewRomanPS-BoldMT"/>
          <w:b/>
          <w:bCs/>
          <w:sz w:val="26"/>
          <w:szCs w:val="26"/>
        </w:rPr>
        <w:t xml:space="preserve">НИТИ; </w:t>
      </w:r>
      <w:r>
        <w:rPr>
          <w:rFonts w:ascii="TimesNewRomanPS-BoldMT" w:hAnsi="TimesNewRomanPS-BoldMT"/>
          <w:b/>
          <w:bCs/>
          <w:sz w:val="28"/>
          <w:szCs w:val="28"/>
        </w:rPr>
        <w:t xml:space="preserve">ПЛОСКИЕ </w:t>
      </w:r>
      <w:r>
        <w:rPr>
          <w:rFonts w:ascii="TimesNewRomanPS-BoldMT" w:hAnsi="TimesNewRomanPS-BoldMT"/>
          <w:b/>
          <w:bCs/>
          <w:sz w:val="26"/>
          <w:szCs w:val="26"/>
        </w:rPr>
        <w:t xml:space="preserve">И </w:t>
      </w:r>
      <w:r>
        <w:rPr>
          <w:rFonts w:ascii="TimesNewRomanPS-BoldMT" w:hAnsi="TimesNewRomanPS-BoldMT"/>
          <w:b/>
          <w:bCs/>
          <w:sz w:val="30"/>
          <w:szCs w:val="30"/>
        </w:rPr>
        <w:t xml:space="preserve">АНАЛОГИЧНЫЕ </w:t>
      </w:r>
      <w:r>
        <w:rPr>
          <w:rFonts w:ascii="TimesNewRomanPS-BoldMT" w:hAnsi="TimesNewRomanPS-BoldMT"/>
          <w:b/>
          <w:bCs/>
          <w:sz w:val="26"/>
          <w:szCs w:val="26"/>
        </w:rPr>
        <w:t>НИТИ</w:t>
      </w:r>
      <w:r>
        <w:rPr>
          <w:rFonts w:ascii="TimesNewRomanPS-BoldMT" w:hAnsi="TimesNewRomanPS-BoldMT"/>
          <w:sz w:val="26"/>
          <w:szCs w:val="26"/>
        </w:rPr>
        <w:br/>
      </w:r>
      <w:r>
        <w:rPr>
          <w:rFonts w:ascii="TimesNewRomanPS-BoldMT" w:hAnsi="TimesNewRomanPS-BoldMT"/>
          <w:b/>
          <w:bCs/>
          <w:sz w:val="28"/>
          <w:szCs w:val="28"/>
        </w:rPr>
        <w:t xml:space="preserve">ИЗ ХИМИЧЕСКИХ </w:t>
      </w:r>
      <w:r>
        <w:rPr>
          <w:rFonts w:ascii="TimesNewRomanPS-BoldMT" w:hAnsi="TimesNewRomanPS-BoldMT"/>
          <w:b/>
          <w:bCs/>
          <w:sz w:val="32"/>
          <w:szCs w:val="32"/>
        </w:rPr>
        <w:t xml:space="preserve">ТЕКСТИЛЬНЫХ </w:t>
      </w:r>
      <w:r>
        <w:rPr>
          <w:rFonts w:ascii="TimesNewRomanPS-BoldMT" w:hAnsi="TimesNewRomanPS-BoldMT"/>
          <w:b/>
          <w:bCs/>
          <w:sz w:val="28"/>
          <w:szCs w:val="28"/>
        </w:rPr>
        <w:t>МАТЕРИАЛОВ</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522982" w:rsidRPr="007E0216" w:rsidRDefault="00BB45C0" w:rsidP="00A35A9C">
      <w:pPr>
        <w:pStyle w:val="4"/>
        <w:tabs>
          <w:tab w:val="left" w:pos="851"/>
        </w:tabs>
        <w:spacing w:before="0" w:after="0" w:line="276" w:lineRule="auto"/>
        <w:ind w:right="20" w:firstLine="851"/>
        <w:jc w:val="left"/>
      </w:pPr>
      <w:hyperlink r:id="rId62" w:history="1">
        <w:r w:rsidR="00522982" w:rsidRPr="00D14F67">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522982" w:rsidRDefault="00522982" w:rsidP="00A35A9C">
      <w:pPr>
        <w:pStyle w:val="4"/>
        <w:tabs>
          <w:tab w:val="left" w:pos="851"/>
        </w:tabs>
        <w:spacing w:before="0" w:after="0" w:line="276" w:lineRule="auto"/>
        <w:ind w:right="20" w:firstLine="851"/>
        <w:jc w:val="left"/>
      </w:pPr>
    </w:p>
    <w:p w:rsidR="004C5B7B" w:rsidRDefault="00475718" w:rsidP="00A35A9C">
      <w:pPr>
        <w:pStyle w:val="4"/>
        <w:tabs>
          <w:tab w:val="left" w:pos="851"/>
        </w:tabs>
        <w:spacing w:before="0" w:after="0" w:line="276" w:lineRule="auto"/>
        <w:ind w:right="20" w:firstLine="851"/>
        <w:jc w:val="left"/>
        <w:rPr>
          <w:rFonts w:ascii="TimesNewRomanPS-BoldMT" w:hAnsi="TimesNewRomanPS-BoldMT"/>
          <w:bCs/>
          <w:sz w:val="28"/>
          <w:szCs w:val="28"/>
        </w:rPr>
      </w:pPr>
      <w:r>
        <w:rPr>
          <w:rFonts w:ascii="TimesNewRomanPS-BoldMT" w:hAnsi="TimesNewRomanPS-BoldMT"/>
          <w:b/>
          <w:bCs/>
          <w:sz w:val="26"/>
          <w:szCs w:val="26"/>
        </w:rPr>
        <w:t>ГРУППА 55</w:t>
      </w:r>
      <w:r>
        <w:rPr>
          <w:rFonts w:ascii="TimesNewRomanPS-BoldMT" w:hAnsi="TimesNewRomanPS-BoldMT"/>
          <w:sz w:val="26"/>
          <w:szCs w:val="26"/>
        </w:rPr>
        <w:br/>
      </w:r>
      <w:r>
        <w:rPr>
          <w:rFonts w:ascii="TimesNewRomanPS-BoldMT" w:hAnsi="TimesNewRomanPS-BoldMT"/>
          <w:b/>
          <w:bCs/>
          <w:sz w:val="28"/>
          <w:szCs w:val="28"/>
        </w:rPr>
        <w:t>ХИМИЧЕСКИЕ ВОЛОКНА</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522982" w:rsidRPr="007E0216" w:rsidRDefault="00475718" w:rsidP="00A35A9C">
      <w:pPr>
        <w:pStyle w:val="4"/>
        <w:tabs>
          <w:tab w:val="left" w:pos="851"/>
        </w:tabs>
        <w:spacing w:before="0" w:after="0" w:line="276" w:lineRule="auto"/>
        <w:ind w:right="20" w:firstLine="851"/>
        <w:jc w:val="left"/>
      </w:pPr>
      <w:r>
        <w:rPr>
          <w:rFonts w:ascii="TimesNewRomanPS-BoldMT" w:hAnsi="TimesNewRomanPS-BoldMT"/>
          <w:bCs/>
          <w:sz w:val="28"/>
          <w:szCs w:val="28"/>
        </w:rPr>
        <w:t xml:space="preserve"> </w:t>
      </w:r>
      <w:hyperlink r:id="rId63" w:history="1">
        <w:r w:rsidR="00522982" w:rsidRPr="00D14F67">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522982" w:rsidRDefault="00522982" w:rsidP="00A35A9C">
      <w:pPr>
        <w:pStyle w:val="4"/>
        <w:tabs>
          <w:tab w:val="left" w:pos="851"/>
        </w:tabs>
        <w:spacing w:before="0" w:after="0" w:line="276" w:lineRule="auto"/>
        <w:ind w:right="20" w:firstLine="851"/>
        <w:jc w:val="left"/>
      </w:pPr>
    </w:p>
    <w:p w:rsidR="004C5B7B" w:rsidRDefault="00364D35" w:rsidP="00A35A9C">
      <w:pPr>
        <w:pStyle w:val="4"/>
        <w:tabs>
          <w:tab w:val="left" w:pos="851"/>
        </w:tabs>
        <w:spacing w:before="0" w:after="0" w:line="276" w:lineRule="auto"/>
        <w:ind w:right="20" w:firstLine="851"/>
        <w:jc w:val="left"/>
        <w:rPr>
          <w:rFonts w:ascii="TimesNewRomanPS-BoldMT" w:hAnsi="TimesNewRomanPS-BoldMT"/>
          <w:bCs/>
          <w:sz w:val="28"/>
          <w:szCs w:val="28"/>
        </w:rPr>
      </w:pPr>
      <w:r>
        <w:rPr>
          <w:rFonts w:ascii="TimesNewRomanPS-BoldMT" w:hAnsi="TimesNewRomanPS-BoldMT"/>
          <w:b/>
          <w:bCs/>
          <w:sz w:val="28"/>
          <w:szCs w:val="28"/>
        </w:rPr>
        <w:t>ГРУППА 56</w:t>
      </w:r>
      <w:r>
        <w:rPr>
          <w:rFonts w:ascii="TimesNewRomanPS-BoldMT" w:hAnsi="TimesNewRomanPS-BoldMT"/>
          <w:sz w:val="28"/>
          <w:szCs w:val="28"/>
        </w:rPr>
        <w:br/>
      </w:r>
      <w:r>
        <w:rPr>
          <w:rFonts w:ascii="TimesNewRomanPS-BoldMT" w:hAnsi="TimesNewRomanPS-BoldMT"/>
          <w:b/>
          <w:bCs/>
          <w:sz w:val="26"/>
          <w:szCs w:val="26"/>
        </w:rPr>
        <w:t>ВАТА</w:t>
      </w:r>
      <w:r>
        <w:rPr>
          <w:rFonts w:ascii="TimesNewRomanPS-BoldMT" w:hAnsi="TimesNewRomanPS-BoldMT"/>
          <w:b/>
          <w:bCs/>
          <w:sz w:val="28"/>
          <w:szCs w:val="28"/>
        </w:rPr>
        <w:t xml:space="preserve">, ВОЙЛОК ИЛИ ФЕТР И НЕТКАНЫЕ </w:t>
      </w:r>
      <w:r>
        <w:rPr>
          <w:rFonts w:ascii="TimesNewRomanPS-BoldMT" w:hAnsi="TimesNewRomanPS-BoldMT"/>
          <w:b/>
          <w:bCs/>
          <w:sz w:val="30"/>
          <w:szCs w:val="30"/>
        </w:rPr>
        <w:t>МАТЕРИАЛЫ</w:t>
      </w:r>
      <w:r>
        <w:rPr>
          <w:rFonts w:ascii="TimesNewRomanPS-BoldMT" w:hAnsi="TimesNewRomanPS-BoldMT"/>
          <w:b/>
          <w:bCs/>
          <w:sz w:val="26"/>
          <w:szCs w:val="26"/>
        </w:rPr>
        <w:t>;</w:t>
      </w:r>
      <w:r>
        <w:rPr>
          <w:rFonts w:ascii="TimesNewRomanPS-BoldMT" w:hAnsi="TimesNewRomanPS-BoldMT"/>
          <w:sz w:val="26"/>
          <w:szCs w:val="26"/>
        </w:rPr>
        <w:br/>
      </w:r>
      <w:r>
        <w:rPr>
          <w:rFonts w:ascii="TimesNewRomanPS-BoldMT" w:hAnsi="TimesNewRomanPS-BoldMT"/>
          <w:b/>
          <w:bCs/>
          <w:sz w:val="28"/>
          <w:szCs w:val="28"/>
        </w:rPr>
        <w:t>СПЕЦИАЛЬНАЯ ПРЯЖА</w:t>
      </w:r>
      <w:r>
        <w:rPr>
          <w:rFonts w:ascii="TimesNewRomanPS-BoldMT" w:hAnsi="TimesNewRomanPS-BoldMT"/>
          <w:b/>
          <w:bCs/>
          <w:sz w:val="26"/>
          <w:szCs w:val="26"/>
        </w:rPr>
        <w:t xml:space="preserve">; </w:t>
      </w:r>
      <w:r>
        <w:rPr>
          <w:rFonts w:ascii="TimesNewRomanPS-BoldMT" w:hAnsi="TimesNewRomanPS-BoldMT"/>
          <w:b/>
          <w:bCs/>
          <w:sz w:val="28"/>
          <w:szCs w:val="28"/>
        </w:rPr>
        <w:t xml:space="preserve">БЕЧЕВКИ, ВЕРЕВКИ, </w:t>
      </w:r>
      <w:r>
        <w:rPr>
          <w:rFonts w:ascii="TimesNewRomanPS-BoldMT" w:hAnsi="TimesNewRomanPS-BoldMT"/>
          <w:b/>
          <w:bCs/>
          <w:sz w:val="30"/>
          <w:szCs w:val="30"/>
        </w:rPr>
        <w:t xml:space="preserve">КАНАТЫ </w:t>
      </w:r>
      <w:r>
        <w:rPr>
          <w:rFonts w:ascii="TimesNewRomanPS-BoldMT" w:hAnsi="TimesNewRomanPS-BoldMT"/>
          <w:b/>
          <w:bCs/>
          <w:sz w:val="28"/>
          <w:szCs w:val="28"/>
        </w:rPr>
        <w:t xml:space="preserve">И ТРОСЫ </w:t>
      </w:r>
      <w:r>
        <w:rPr>
          <w:rFonts w:ascii="TimesNewRomanPS-BoldMT" w:hAnsi="TimesNewRomanPS-BoldMT"/>
          <w:b/>
          <w:bCs/>
          <w:sz w:val="30"/>
          <w:szCs w:val="30"/>
        </w:rPr>
        <w:t>И</w:t>
      </w:r>
      <w:r>
        <w:rPr>
          <w:rFonts w:ascii="TimesNewRomanPS-BoldMT" w:hAnsi="TimesNewRomanPS-BoldMT"/>
          <w:sz w:val="30"/>
          <w:szCs w:val="30"/>
        </w:rPr>
        <w:br/>
      </w:r>
      <w:r>
        <w:rPr>
          <w:rFonts w:ascii="TimesNewRomanPS-BoldMT" w:hAnsi="TimesNewRomanPS-BoldMT"/>
          <w:b/>
          <w:bCs/>
          <w:sz w:val="28"/>
          <w:szCs w:val="28"/>
        </w:rPr>
        <w:t>ИЗДЕЛИЯ ИЗ НИХ</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197465" w:rsidRPr="00197465" w:rsidRDefault="00BB45C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64" w:history="1">
        <w:r w:rsidR="00522982" w:rsidRPr="00D14F67">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522982" w:rsidRDefault="00522982" w:rsidP="00A35A9C">
      <w:pPr>
        <w:pStyle w:val="4"/>
        <w:tabs>
          <w:tab w:val="left" w:pos="851"/>
        </w:tabs>
        <w:spacing w:before="0" w:after="0" w:line="276" w:lineRule="auto"/>
        <w:ind w:right="20" w:firstLine="851"/>
        <w:jc w:val="left"/>
      </w:pPr>
    </w:p>
    <w:p w:rsidR="001C2C7E" w:rsidRDefault="001C2C7E" w:rsidP="00A35A9C">
      <w:pPr>
        <w:pStyle w:val="4"/>
        <w:tabs>
          <w:tab w:val="left" w:pos="851"/>
        </w:tabs>
        <w:spacing w:before="0" w:after="0" w:line="276" w:lineRule="auto"/>
        <w:ind w:right="20" w:firstLine="851"/>
        <w:jc w:val="left"/>
        <w:rPr>
          <w:rFonts w:ascii="TimesNewRomanPS-BoldMT" w:hAnsi="TimesNewRomanPS-BoldMT"/>
          <w:bCs/>
          <w:sz w:val="28"/>
          <w:szCs w:val="28"/>
        </w:rPr>
      </w:pPr>
      <w:r>
        <w:rPr>
          <w:rFonts w:ascii="TimesNewRomanPS-BoldMT" w:hAnsi="TimesNewRomanPS-BoldMT"/>
          <w:b/>
          <w:bCs/>
          <w:sz w:val="26"/>
          <w:szCs w:val="26"/>
        </w:rPr>
        <w:t xml:space="preserve">ГРУППА </w:t>
      </w:r>
      <w:r>
        <w:rPr>
          <w:rFonts w:ascii="TimesNewRomanPS-BoldMT" w:hAnsi="TimesNewRomanPS-BoldMT"/>
          <w:b/>
          <w:bCs/>
          <w:sz w:val="28"/>
          <w:szCs w:val="28"/>
        </w:rPr>
        <w:t>57</w:t>
      </w:r>
      <w:r>
        <w:rPr>
          <w:rFonts w:ascii="TimesNewRomanPS-BoldMT" w:hAnsi="TimesNewRomanPS-BoldMT"/>
          <w:sz w:val="28"/>
          <w:szCs w:val="28"/>
        </w:rPr>
        <w:br/>
      </w:r>
      <w:r>
        <w:rPr>
          <w:rFonts w:ascii="TimesNewRomanPS-BoldMT" w:hAnsi="TimesNewRomanPS-BoldMT"/>
          <w:b/>
          <w:bCs/>
          <w:sz w:val="28"/>
          <w:szCs w:val="28"/>
        </w:rPr>
        <w:t xml:space="preserve">КОВРЫ </w:t>
      </w:r>
      <w:r>
        <w:rPr>
          <w:rFonts w:ascii="TimesNewRomanPS-BoldMT" w:hAnsi="TimesNewRomanPS-BoldMT"/>
          <w:b/>
          <w:bCs/>
          <w:sz w:val="26"/>
          <w:szCs w:val="26"/>
        </w:rPr>
        <w:t xml:space="preserve">И ПРОЧИЕ </w:t>
      </w:r>
      <w:r>
        <w:rPr>
          <w:rFonts w:ascii="TimesNewRomanPS-BoldMT" w:hAnsi="TimesNewRomanPS-BoldMT"/>
          <w:b/>
          <w:bCs/>
          <w:sz w:val="28"/>
          <w:szCs w:val="28"/>
        </w:rPr>
        <w:t>ТЕКСТИЛЬНЫЕ НАПОЛЬНЫЕ ПОКРЫТИЯ</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522982" w:rsidRPr="007E0216" w:rsidRDefault="00BB45C0" w:rsidP="00A35A9C">
      <w:pPr>
        <w:pStyle w:val="4"/>
        <w:tabs>
          <w:tab w:val="left" w:pos="851"/>
        </w:tabs>
        <w:spacing w:before="0" w:after="0" w:line="276" w:lineRule="auto"/>
        <w:ind w:right="20" w:firstLine="851"/>
        <w:jc w:val="left"/>
      </w:pPr>
      <w:hyperlink r:id="rId65" w:history="1">
        <w:r w:rsidR="00522982" w:rsidRPr="002928AB">
          <w:rPr>
            <w:rStyle w:val="a3"/>
            <w:rFonts w:ascii="TimesNewRomanPS-BoldMT" w:hAnsi="TimesNewRomanPS-BoldMT"/>
            <w:bCs/>
            <w:sz w:val="28"/>
            <w:szCs w:val="28"/>
          </w:rPr>
          <w:t>Скачать</w:t>
        </w:r>
      </w:hyperlink>
    </w:p>
    <w:p w:rsidR="00522982" w:rsidRDefault="00522982" w:rsidP="00A35A9C">
      <w:pPr>
        <w:pStyle w:val="4"/>
        <w:tabs>
          <w:tab w:val="left" w:pos="851"/>
        </w:tabs>
        <w:spacing w:before="0" w:after="0" w:line="276" w:lineRule="auto"/>
        <w:ind w:right="20" w:firstLine="851"/>
        <w:jc w:val="left"/>
      </w:pPr>
    </w:p>
    <w:p w:rsidR="00197465" w:rsidRDefault="00197465" w:rsidP="00A35A9C">
      <w:pPr>
        <w:pStyle w:val="4"/>
        <w:tabs>
          <w:tab w:val="left" w:pos="851"/>
        </w:tabs>
        <w:spacing w:before="0" w:after="0" w:line="276" w:lineRule="auto"/>
        <w:ind w:right="20" w:firstLine="851"/>
        <w:jc w:val="left"/>
      </w:pPr>
    </w:p>
    <w:p w:rsidR="004C5B7B" w:rsidRDefault="00197465"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8"/>
          <w:szCs w:val="28"/>
        </w:rPr>
        <w:t>ГРУППА 58</w:t>
      </w:r>
      <w:r>
        <w:rPr>
          <w:rFonts w:ascii="TimesNewRomanPS-BoldMT" w:hAnsi="TimesNewRomanPS-BoldMT"/>
          <w:sz w:val="28"/>
          <w:szCs w:val="28"/>
        </w:rPr>
        <w:br/>
      </w:r>
      <w:r>
        <w:rPr>
          <w:rFonts w:ascii="TimesNewRomanPS-BoldMT" w:hAnsi="TimesNewRomanPS-BoldMT"/>
          <w:b/>
          <w:bCs/>
          <w:sz w:val="26"/>
          <w:szCs w:val="26"/>
        </w:rPr>
        <w:t xml:space="preserve">СПЕЦИАЛЬНЫЕ </w:t>
      </w:r>
      <w:r>
        <w:rPr>
          <w:rFonts w:ascii="TimesNewRomanPS-BoldMT" w:hAnsi="TimesNewRomanPS-BoldMT"/>
          <w:b/>
          <w:bCs/>
          <w:sz w:val="28"/>
          <w:szCs w:val="28"/>
        </w:rPr>
        <w:t>ТКАНИ</w:t>
      </w:r>
      <w:r>
        <w:rPr>
          <w:rFonts w:ascii="TimesNewRomanPS-BoldMT" w:hAnsi="TimesNewRomanPS-BoldMT"/>
          <w:b/>
          <w:bCs/>
        </w:rPr>
        <w:t xml:space="preserve">; </w:t>
      </w:r>
      <w:r>
        <w:rPr>
          <w:rFonts w:ascii="TimesNewRomanPS-BoldMT" w:hAnsi="TimesNewRomanPS-BoldMT"/>
          <w:b/>
          <w:bCs/>
          <w:sz w:val="28"/>
          <w:szCs w:val="28"/>
        </w:rPr>
        <w:t>ТАФТИНГОВЫЕ ТЕКСТИЛЬНЫЕ</w:t>
      </w:r>
      <w:r>
        <w:rPr>
          <w:rFonts w:ascii="TimesNewRomanPS-BoldMT" w:hAnsi="TimesNewRomanPS-BoldMT"/>
          <w:sz w:val="28"/>
          <w:szCs w:val="28"/>
        </w:rPr>
        <w:br/>
      </w:r>
      <w:r>
        <w:rPr>
          <w:rFonts w:ascii="TimesNewRomanPS-BoldMT" w:hAnsi="TimesNewRomanPS-BoldMT"/>
          <w:b/>
          <w:bCs/>
          <w:sz w:val="26"/>
          <w:szCs w:val="26"/>
        </w:rPr>
        <w:t>МАТЕРИАЛЫ</w:t>
      </w:r>
      <w:r>
        <w:rPr>
          <w:rFonts w:ascii="TimesNewRomanPS-BoldMT" w:hAnsi="TimesNewRomanPS-BoldMT"/>
          <w:b/>
          <w:bCs/>
        </w:rPr>
        <w:t xml:space="preserve">; </w:t>
      </w:r>
      <w:r>
        <w:rPr>
          <w:rFonts w:ascii="TimesNewRomanPS-BoldMT" w:hAnsi="TimesNewRomanPS-BoldMT"/>
          <w:b/>
          <w:bCs/>
          <w:sz w:val="26"/>
          <w:szCs w:val="26"/>
        </w:rPr>
        <w:t>КРУЖЕВА; ГОБЕЛЕНЫ;</w:t>
      </w:r>
      <w:r>
        <w:rPr>
          <w:rFonts w:ascii="TimesNewRomanPS-BoldMT" w:hAnsi="TimesNewRomanPS-BoldMT"/>
          <w:sz w:val="26"/>
          <w:szCs w:val="26"/>
        </w:rPr>
        <w:br/>
      </w:r>
      <w:r>
        <w:rPr>
          <w:rFonts w:ascii="TimesNewRomanPS-BoldMT" w:hAnsi="TimesNewRomanPS-BoldMT"/>
          <w:b/>
          <w:bCs/>
          <w:sz w:val="26"/>
          <w:szCs w:val="26"/>
        </w:rPr>
        <w:t>ОТДЕЛОЧНЫЕ МАТЕРИАЛЫ</w:t>
      </w:r>
      <w:r>
        <w:rPr>
          <w:rFonts w:ascii="TimesNewRomanPS-BoldMT" w:hAnsi="TimesNewRomanPS-BoldMT"/>
          <w:b/>
          <w:bCs/>
        </w:rPr>
        <w:t xml:space="preserve">; </w:t>
      </w:r>
      <w:r>
        <w:rPr>
          <w:rFonts w:ascii="TimesNewRomanPS-BoldMT" w:hAnsi="TimesNewRomanPS-BoldMT"/>
          <w:b/>
          <w:bCs/>
          <w:sz w:val="28"/>
          <w:szCs w:val="28"/>
        </w:rPr>
        <w:t xml:space="preserve">ВЫШИВКИ   </w:t>
      </w:r>
    </w:p>
    <w:p w:rsidR="00197465" w:rsidRDefault="00D82F89"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66" w:history="1">
        <w:r w:rsidR="00197465" w:rsidRPr="00D82F89">
          <w:rPr>
            <w:rStyle w:val="a3"/>
            <w:rFonts w:ascii="TimesNewRomanPS-BoldMT" w:hAnsi="TimesNewRomanPS-BoldMT"/>
            <w:bCs/>
            <w:sz w:val="28"/>
            <w:szCs w:val="28"/>
          </w:rPr>
          <w:t>Скачать</w:t>
        </w:r>
      </w:hyperlink>
    </w:p>
    <w:p w:rsidR="00197465" w:rsidRDefault="00197465"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197465" w:rsidRDefault="00197465"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4C5B7B" w:rsidRDefault="00197465"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6"/>
          <w:szCs w:val="26"/>
        </w:rPr>
        <w:t>ГРУППА 59</w:t>
      </w:r>
      <w:r>
        <w:rPr>
          <w:rFonts w:ascii="TimesNewRomanPS-BoldMT" w:hAnsi="TimesNewRomanPS-BoldMT"/>
          <w:sz w:val="26"/>
          <w:szCs w:val="26"/>
        </w:rPr>
        <w:br/>
      </w:r>
      <w:r>
        <w:rPr>
          <w:rFonts w:ascii="TimesNewRomanPS-BoldMT" w:hAnsi="TimesNewRomanPS-BoldMT"/>
          <w:b/>
          <w:bCs/>
          <w:sz w:val="26"/>
          <w:szCs w:val="26"/>
        </w:rPr>
        <w:t xml:space="preserve">ТЕКСТИЛЬНЫЕ </w:t>
      </w:r>
      <w:r>
        <w:rPr>
          <w:rFonts w:ascii="TimesNewRomanPS-BoldMT" w:hAnsi="TimesNewRomanPS-BoldMT"/>
          <w:b/>
          <w:bCs/>
          <w:sz w:val="28"/>
          <w:szCs w:val="28"/>
        </w:rPr>
        <w:t>МАТЕРИАЛЫ</w:t>
      </w:r>
      <w:r>
        <w:rPr>
          <w:rFonts w:ascii="TimesNewRomanPS-BoldMT" w:hAnsi="TimesNewRomanPS-BoldMT"/>
          <w:b/>
          <w:bCs/>
        </w:rPr>
        <w:t xml:space="preserve">, </w:t>
      </w:r>
      <w:r>
        <w:rPr>
          <w:rFonts w:ascii="TimesNewRomanPS-BoldMT" w:hAnsi="TimesNewRomanPS-BoldMT"/>
          <w:b/>
          <w:bCs/>
          <w:sz w:val="28"/>
          <w:szCs w:val="28"/>
        </w:rPr>
        <w:t>ПРОПИТАННЫЕ</w:t>
      </w:r>
      <w:r>
        <w:rPr>
          <w:rFonts w:ascii="TimesNewRomanPS-BoldMT" w:hAnsi="TimesNewRomanPS-BoldMT"/>
          <w:b/>
          <w:bCs/>
          <w:sz w:val="26"/>
          <w:szCs w:val="26"/>
        </w:rPr>
        <w:t xml:space="preserve">, </w:t>
      </w:r>
      <w:r>
        <w:rPr>
          <w:rFonts w:ascii="TimesNewRomanPS-BoldMT" w:hAnsi="TimesNewRomanPS-BoldMT"/>
          <w:b/>
          <w:bCs/>
          <w:sz w:val="28"/>
          <w:szCs w:val="28"/>
        </w:rPr>
        <w:t>С ПОКРЫТИЕМ</w:t>
      </w:r>
      <w:r>
        <w:rPr>
          <w:rFonts w:ascii="TimesNewRomanPS-BoldMT" w:hAnsi="TimesNewRomanPS-BoldMT"/>
          <w:sz w:val="28"/>
          <w:szCs w:val="28"/>
        </w:rPr>
        <w:br/>
      </w:r>
      <w:r>
        <w:rPr>
          <w:rFonts w:ascii="TimesNewRomanPS-BoldMT" w:hAnsi="TimesNewRomanPS-BoldMT"/>
          <w:b/>
          <w:bCs/>
          <w:sz w:val="28"/>
          <w:szCs w:val="28"/>
        </w:rPr>
        <w:t xml:space="preserve">ИЛИ </w:t>
      </w:r>
      <w:r>
        <w:rPr>
          <w:rFonts w:ascii="TimesNewRomanPS-BoldMT" w:hAnsi="TimesNewRomanPS-BoldMT"/>
          <w:b/>
          <w:bCs/>
          <w:sz w:val="26"/>
          <w:szCs w:val="26"/>
        </w:rPr>
        <w:t xml:space="preserve">ДУБЛИРОВАННЫЕ; </w:t>
      </w:r>
      <w:r>
        <w:rPr>
          <w:rFonts w:ascii="TimesNewRomanPS-BoldMT" w:hAnsi="TimesNewRomanPS-BoldMT"/>
          <w:b/>
          <w:bCs/>
          <w:sz w:val="28"/>
          <w:szCs w:val="28"/>
        </w:rPr>
        <w:t xml:space="preserve">ТЕКСТИЛЬНЫЕ </w:t>
      </w:r>
      <w:r>
        <w:rPr>
          <w:rFonts w:ascii="TimesNewRomanPS-BoldMT" w:hAnsi="TimesNewRomanPS-BoldMT"/>
          <w:b/>
          <w:bCs/>
          <w:sz w:val="26"/>
          <w:szCs w:val="26"/>
        </w:rPr>
        <w:t>ИЗДЕЛИЯ</w:t>
      </w:r>
      <w:r>
        <w:rPr>
          <w:rFonts w:ascii="TimesNewRomanPS-BoldMT" w:hAnsi="TimesNewRomanPS-BoldMT"/>
          <w:sz w:val="26"/>
          <w:szCs w:val="26"/>
        </w:rPr>
        <w:br/>
      </w:r>
      <w:r>
        <w:rPr>
          <w:rFonts w:ascii="TimesNewRomanPS-BoldMT" w:hAnsi="TimesNewRomanPS-BoldMT"/>
          <w:b/>
          <w:bCs/>
          <w:sz w:val="28"/>
          <w:szCs w:val="28"/>
        </w:rPr>
        <w:t xml:space="preserve">ТЕХНИЧЕСКОГО НАЗНАЧЕНИЯ   </w:t>
      </w:r>
    </w:p>
    <w:p w:rsidR="00197465" w:rsidRPr="007E0216" w:rsidRDefault="00F24059" w:rsidP="00A35A9C">
      <w:pPr>
        <w:pStyle w:val="4"/>
        <w:tabs>
          <w:tab w:val="left" w:pos="851"/>
        </w:tabs>
        <w:spacing w:before="0" w:after="0" w:line="276" w:lineRule="auto"/>
        <w:ind w:right="20" w:firstLine="851"/>
        <w:jc w:val="left"/>
      </w:pPr>
      <w:hyperlink r:id="rId67" w:history="1">
        <w:r w:rsidR="00197465" w:rsidRPr="00F24059">
          <w:rPr>
            <w:rStyle w:val="a3"/>
            <w:rFonts w:ascii="TimesNewRomanPS-BoldMT" w:hAnsi="TimesNewRomanPS-BoldMT"/>
            <w:bCs/>
            <w:sz w:val="28"/>
            <w:szCs w:val="28"/>
          </w:rPr>
          <w:t>Скачать</w:t>
        </w:r>
      </w:hyperlink>
    </w:p>
    <w:p w:rsidR="00197465" w:rsidRDefault="00197465" w:rsidP="00A35A9C">
      <w:pPr>
        <w:pStyle w:val="4"/>
        <w:tabs>
          <w:tab w:val="left" w:pos="851"/>
        </w:tabs>
        <w:spacing w:before="0" w:after="0" w:line="276" w:lineRule="auto"/>
        <w:ind w:right="20" w:firstLine="851"/>
        <w:jc w:val="left"/>
      </w:pPr>
    </w:p>
    <w:p w:rsidR="00197465" w:rsidRDefault="00197465" w:rsidP="00A35A9C">
      <w:pPr>
        <w:pStyle w:val="4"/>
        <w:tabs>
          <w:tab w:val="left" w:pos="851"/>
        </w:tabs>
        <w:spacing w:before="0" w:after="0" w:line="276" w:lineRule="auto"/>
        <w:ind w:right="20" w:firstLine="851"/>
        <w:jc w:val="left"/>
      </w:pPr>
    </w:p>
    <w:p w:rsidR="004C5B7B" w:rsidRDefault="000A20BD" w:rsidP="00A35A9C">
      <w:pPr>
        <w:pStyle w:val="4"/>
        <w:tabs>
          <w:tab w:val="left" w:pos="851"/>
        </w:tabs>
        <w:spacing w:before="0" w:after="0" w:line="276" w:lineRule="auto"/>
        <w:ind w:right="20" w:firstLine="851"/>
        <w:jc w:val="left"/>
        <w:rPr>
          <w:rFonts w:ascii="TimesNewRomanPS-BoldMT" w:hAnsi="TimesNewRomanPS-BoldMT"/>
          <w:b/>
          <w:bCs/>
          <w:sz w:val="26"/>
          <w:szCs w:val="26"/>
        </w:rPr>
      </w:pPr>
      <w:r>
        <w:rPr>
          <w:rFonts w:ascii="TimesNewRomanPS-BoldMT" w:hAnsi="TimesNewRomanPS-BoldMT"/>
          <w:b/>
          <w:bCs/>
          <w:sz w:val="26"/>
          <w:szCs w:val="26"/>
        </w:rPr>
        <w:t>ГРУППА 60</w:t>
      </w:r>
      <w:r>
        <w:rPr>
          <w:rFonts w:ascii="TimesNewRomanPS-BoldMT" w:hAnsi="TimesNewRomanPS-BoldMT"/>
          <w:sz w:val="26"/>
          <w:szCs w:val="26"/>
        </w:rPr>
        <w:br/>
      </w:r>
      <w:r>
        <w:rPr>
          <w:rFonts w:ascii="TimesNewRomanPS-BoldMT" w:hAnsi="TimesNewRomanPS-BoldMT"/>
          <w:b/>
          <w:bCs/>
          <w:sz w:val="28"/>
          <w:szCs w:val="28"/>
        </w:rPr>
        <w:t xml:space="preserve">ТРИКОТАЖНЫЕ </w:t>
      </w:r>
      <w:r>
        <w:rPr>
          <w:rFonts w:ascii="TimesNewRomanPS-BoldMT" w:hAnsi="TimesNewRomanPS-BoldMT"/>
          <w:b/>
          <w:bCs/>
          <w:sz w:val="26"/>
          <w:szCs w:val="26"/>
        </w:rPr>
        <w:t xml:space="preserve">ПОЛОТНА </w:t>
      </w:r>
      <w:r>
        <w:rPr>
          <w:rFonts w:ascii="TimesNewRomanPS-BoldMT" w:hAnsi="TimesNewRomanPS-BoldMT"/>
          <w:b/>
          <w:bCs/>
          <w:sz w:val="28"/>
          <w:szCs w:val="28"/>
        </w:rPr>
        <w:t>МАШИННОГО</w:t>
      </w:r>
      <w:r>
        <w:rPr>
          <w:rFonts w:ascii="TimesNewRomanPS-BoldMT" w:hAnsi="TimesNewRomanPS-BoldMT"/>
          <w:sz w:val="28"/>
          <w:szCs w:val="28"/>
        </w:rPr>
        <w:br/>
      </w:r>
      <w:r>
        <w:rPr>
          <w:rFonts w:ascii="TimesNewRomanPS-BoldMT" w:hAnsi="TimesNewRomanPS-BoldMT"/>
          <w:b/>
          <w:bCs/>
          <w:sz w:val="28"/>
          <w:szCs w:val="28"/>
        </w:rPr>
        <w:t xml:space="preserve">ИЛИ </w:t>
      </w:r>
      <w:r>
        <w:rPr>
          <w:rFonts w:ascii="TimesNewRomanPS-BoldMT" w:hAnsi="TimesNewRomanPS-BoldMT"/>
          <w:b/>
          <w:bCs/>
          <w:sz w:val="26"/>
          <w:szCs w:val="26"/>
        </w:rPr>
        <w:t xml:space="preserve">РУЧНОГО ВЯЗАНИЯ  </w:t>
      </w:r>
    </w:p>
    <w:p w:rsidR="00197465" w:rsidRPr="007E0216" w:rsidRDefault="000A20BD" w:rsidP="00A35A9C">
      <w:pPr>
        <w:pStyle w:val="4"/>
        <w:tabs>
          <w:tab w:val="left" w:pos="851"/>
        </w:tabs>
        <w:spacing w:before="0" w:after="0" w:line="276" w:lineRule="auto"/>
        <w:ind w:right="20" w:firstLine="851"/>
        <w:jc w:val="left"/>
      </w:pPr>
      <w:r>
        <w:rPr>
          <w:rFonts w:ascii="TimesNewRomanPS-BoldMT" w:hAnsi="TimesNewRomanPS-BoldMT"/>
          <w:b/>
          <w:bCs/>
          <w:sz w:val="26"/>
          <w:szCs w:val="26"/>
        </w:rPr>
        <w:t xml:space="preserve"> </w:t>
      </w:r>
      <w:hyperlink r:id="rId68" w:history="1">
        <w:r w:rsidR="00197465" w:rsidRPr="00F24059">
          <w:rPr>
            <w:rStyle w:val="a3"/>
            <w:rFonts w:ascii="TimesNewRomanPS-BoldMT" w:hAnsi="TimesNewRomanPS-BoldMT"/>
            <w:bCs/>
            <w:sz w:val="28"/>
            <w:szCs w:val="28"/>
          </w:rPr>
          <w:t>Скачать</w:t>
        </w:r>
      </w:hyperlink>
    </w:p>
    <w:p w:rsidR="00197465" w:rsidRDefault="00197465" w:rsidP="00A35A9C">
      <w:pPr>
        <w:pStyle w:val="4"/>
        <w:tabs>
          <w:tab w:val="left" w:pos="851"/>
        </w:tabs>
        <w:spacing w:before="0" w:after="0" w:line="276" w:lineRule="auto"/>
        <w:ind w:right="20" w:firstLine="851"/>
        <w:jc w:val="left"/>
      </w:pPr>
    </w:p>
    <w:p w:rsidR="00197465" w:rsidRDefault="00197465" w:rsidP="00A35A9C">
      <w:pPr>
        <w:pStyle w:val="4"/>
        <w:tabs>
          <w:tab w:val="left" w:pos="851"/>
        </w:tabs>
        <w:spacing w:before="0" w:after="0" w:line="276" w:lineRule="auto"/>
        <w:ind w:right="20" w:firstLine="851"/>
        <w:jc w:val="left"/>
      </w:pPr>
    </w:p>
    <w:p w:rsidR="004C5B7B" w:rsidRDefault="000A20BD"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6"/>
          <w:szCs w:val="26"/>
        </w:rPr>
        <w:t>ГРУППА 61</w:t>
      </w:r>
      <w:r>
        <w:rPr>
          <w:rFonts w:ascii="TimesNewRomanPS-BoldMT" w:hAnsi="TimesNewRomanPS-BoldMT"/>
          <w:sz w:val="26"/>
          <w:szCs w:val="26"/>
        </w:rPr>
        <w:br/>
      </w:r>
      <w:r>
        <w:rPr>
          <w:rFonts w:ascii="TimesNewRomanPS-BoldMT" w:hAnsi="TimesNewRomanPS-BoldMT"/>
          <w:b/>
          <w:bCs/>
          <w:sz w:val="26"/>
          <w:szCs w:val="26"/>
        </w:rPr>
        <w:t xml:space="preserve">ПРЕДМЕТЫ ОДЕЖДЫ </w:t>
      </w:r>
      <w:r>
        <w:rPr>
          <w:rFonts w:ascii="TimesNewRomanPS-BoldMT" w:hAnsi="TimesNewRomanPS-BoldMT"/>
          <w:b/>
          <w:bCs/>
          <w:sz w:val="28"/>
          <w:szCs w:val="28"/>
        </w:rPr>
        <w:t xml:space="preserve">И </w:t>
      </w:r>
      <w:r>
        <w:rPr>
          <w:rFonts w:ascii="TimesNewRomanPS-BoldMT" w:hAnsi="TimesNewRomanPS-BoldMT"/>
          <w:b/>
          <w:bCs/>
          <w:sz w:val="26"/>
          <w:szCs w:val="26"/>
        </w:rPr>
        <w:t xml:space="preserve">ПРИНАДЛЕЖНОСТИ </w:t>
      </w:r>
      <w:r>
        <w:rPr>
          <w:rFonts w:ascii="TimesNewRomanPS-BoldMT" w:hAnsi="TimesNewRomanPS-BoldMT"/>
          <w:b/>
          <w:bCs/>
          <w:sz w:val="28"/>
          <w:szCs w:val="28"/>
        </w:rPr>
        <w:t>К ОДЕЖДЕ</w:t>
      </w:r>
      <w:r>
        <w:rPr>
          <w:rFonts w:ascii="TimesNewRomanPS-BoldMT" w:hAnsi="TimesNewRomanPS-BoldMT"/>
          <w:b/>
          <w:bCs/>
          <w:sz w:val="26"/>
          <w:szCs w:val="26"/>
        </w:rPr>
        <w:t>,</w:t>
      </w:r>
      <w:r>
        <w:rPr>
          <w:rFonts w:ascii="TimesNewRomanPS-BoldMT" w:hAnsi="TimesNewRomanPS-BoldMT"/>
          <w:sz w:val="26"/>
          <w:szCs w:val="26"/>
        </w:rPr>
        <w:br/>
      </w:r>
      <w:r>
        <w:rPr>
          <w:rFonts w:ascii="TimesNewRomanPS-BoldMT" w:hAnsi="TimesNewRomanPS-BoldMT"/>
          <w:b/>
          <w:bCs/>
          <w:sz w:val="26"/>
          <w:szCs w:val="26"/>
        </w:rPr>
        <w:t xml:space="preserve">ТРИКОТАЖНЫЕ </w:t>
      </w:r>
      <w:r>
        <w:rPr>
          <w:rFonts w:ascii="TimesNewRomanPS-BoldMT" w:hAnsi="TimesNewRomanPS-BoldMT"/>
          <w:b/>
          <w:bCs/>
          <w:sz w:val="28"/>
          <w:szCs w:val="28"/>
        </w:rPr>
        <w:t xml:space="preserve">МАШИННОГО ИЛИ РУЧНОГО ВЯЗАНИЯ    </w:t>
      </w:r>
    </w:p>
    <w:p w:rsidR="00197465" w:rsidRPr="007E0216" w:rsidRDefault="00F24059" w:rsidP="00A35A9C">
      <w:pPr>
        <w:pStyle w:val="4"/>
        <w:tabs>
          <w:tab w:val="left" w:pos="851"/>
        </w:tabs>
        <w:spacing w:before="0" w:after="0" w:line="276" w:lineRule="auto"/>
        <w:ind w:right="20" w:firstLine="851"/>
        <w:jc w:val="left"/>
      </w:pPr>
      <w:hyperlink r:id="rId69" w:history="1">
        <w:r w:rsidR="00197465" w:rsidRPr="00F24059">
          <w:rPr>
            <w:rStyle w:val="a3"/>
            <w:rFonts w:ascii="TimesNewRomanPS-BoldMT" w:hAnsi="TimesNewRomanPS-BoldMT"/>
            <w:bCs/>
            <w:sz w:val="28"/>
            <w:szCs w:val="28"/>
          </w:rPr>
          <w:t>Скачать</w:t>
        </w:r>
      </w:hyperlink>
    </w:p>
    <w:p w:rsidR="00197465" w:rsidRDefault="00197465" w:rsidP="00A35A9C">
      <w:pPr>
        <w:pStyle w:val="4"/>
        <w:tabs>
          <w:tab w:val="left" w:pos="851"/>
        </w:tabs>
        <w:spacing w:before="0" w:after="0" w:line="276" w:lineRule="auto"/>
        <w:ind w:right="20" w:firstLine="851"/>
        <w:jc w:val="left"/>
      </w:pPr>
    </w:p>
    <w:p w:rsidR="00197465" w:rsidRDefault="00197465" w:rsidP="00A35A9C">
      <w:pPr>
        <w:pStyle w:val="4"/>
        <w:tabs>
          <w:tab w:val="left" w:pos="851"/>
        </w:tabs>
        <w:spacing w:before="0" w:after="0" w:line="276" w:lineRule="auto"/>
        <w:ind w:right="20" w:firstLine="851"/>
        <w:jc w:val="left"/>
      </w:pPr>
    </w:p>
    <w:p w:rsidR="004C5B7B" w:rsidRDefault="000A20BD" w:rsidP="00A35A9C">
      <w:pPr>
        <w:pStyle w:val="4"/>
        <w:tabs>
          <w:tab w:val="left" w:pos="851"/>
        </w:tabs>
        <w:spacing w:before="0" w:after="0" w:line="276" w:lineRule="auto"/>
        <w:ind w:right="20" w:firstLine="851"/>
        <w:jc w:val="left"/>
        <w:rPr>
          <w:rFonts w:ascii="TimesNewRomanPS-BoldMT" w:hAnsi="TimesNewRomanPS-BoldMT"/>
          <w:b/>
          <w:bCs/>
          <w:sz w:val="26"/>
          <w:szCs w:val="26"/>
        </w:rPr>
      </w:pPr>
      <w:r>
        <w:rPr>
          <w:rFonts w:ascii="TimesNewRomanPS-BoldMT" w:hAnsi="TimesNewRomanPS-BoldMT"/>
          <w:b/>
          <w:bCs/>
          <w:sz w:val="26"/>
          <w:szCs w:val="26"/>
        </w:rPr>
        <w:t>ГРУППА 62</w:t>
      </w:r>
      <w:r>
        <w:rPr>
          <w:rFonts w:ascii="TimesNewRomanPS-BoldMT" w:hAnsi="TimesNewRomanPS-BoldMT"/>
          <w:sz w:val="26"/>
          <w:szCs w:val="26"/>
        </w:rPr>
        <w:br/>
      </w:r>
      <w:r>
        <w:rPr>
          <w:rFonts w:ascii="TimesNewRomanPS-BoldMT" w:hAnsi="TimesNewRomanPS-BoldMT"/>
          <w:b/>
          <w:bCs/>
          <w:sz w:val="26"/>
          <w:szCs w:val="26"/>
        </w:rPr>
        <w:t xml:space="preserve">ПРЕДМЕТЫ ОДЕЖДЫ И ПРИНАДЛЕЖНОСТИ К ОДЕЖДЕ, </w:t>
      </w:r>
      <w:r>
        <w:rPr>
          <w:rFonts w:ascii="TimesNewRomanPS-BoldMT" w:hAnsi="TimesNewRomanPS-BoldMT"/>
          <w:b/>
          <w:bCs/>
          <w:sz w:val="28"/>
          <w:szCs w:val="28"/>
        </w:rPr>
        <w:t>КРОМЕ</w:t>
      </w:r>
      <w:r>
        <w:rPr>
          <w:rFonts w:ascii="TimesNewRomanPS-BoldMT" w:hAnsi="TimesNewRomanPS-BoldMT"/>
          <w:sz w:val="28"/>
          <w:szCs w:val="28"/>
        </w:rPr>
        <w:br/>
      </w:r>
      <w:r>
        <w:rPr>
          <w:rFonts w:ascii="TimesNewRomanPS-BoldMT" w:hAnsi="TimesNewRomanPS-BoldMT"/>
          <w:b/>
          <w:bCs/>
          <w:sz w:val="26"/>
          <w:szCs w:val="26"/>
        </w:rPr>
        <w:t xml:space="preserve">ТРИКОТАЖНЫХ </w:t>
      </w:r>
      <w:r>
        <w:rPr>
          <w:rFonts w:ascii="TimesNewRomanPS-BoldMT" w:hAnsi="TimesNewRomanPS-BoldMT"/>
          <w:b/>
          <w:bCs/>
          <w:sz w:val="28"/>
          <w:szCs w:val="28"/>
        </w:rPr>
        <w:t xml:space="preserve">МАШИННОГО </w:t>
      </w:r>
      <w:r>
        <w:rPr>
          <w:rFonts w:ascii="TimesNewRomanPS-BoldMT" w:hAnsi="TimesNewRomanPS-BoldMT"/>
          <w:b/>
          <w:bCs/>
          <w:sz w:val="26"/>
          <w:szCs w:val="26"/>
        </w:rPr>
        <w:t xml:space="preserve">ИЛИ </w:t>
      </w:r>
      <w:r>
        <w:rPr>
          <w:rFonts w:ascii="TimesNewRomanPS-BoldMT" w:hAnsi="TimesNewRomanPS-BoldMT"/>
          <w:b/>
          <w:bCs/>
          <w:sz w:val="28"/>
          <w:szCs w:val="28"/>
        </w:rPr>
        <w:t xml:space="preserve">РУЧНОГО </w:t>
      </w:r>
      <w:r>
        <w:rPr>
          <w:rFonts w:ascii="TimesNewRomanPS-BoldMT" w:hAnsi="TimesNewRomanPS-BoldMT"/>
          <w:b/>
          <w:bCs/>
          <w:sz w:val="26"/>
          <w:szCs w:val="26"/>
        </w:rPr>
        <w:t xml:space="preserve">ВЯЗАНИЯ    </w:t>
      </w:r>
    </w:p>
    <w:p w:rsidR="00197465" w:rsidRPr="007E0216" w:rsidRDefault="00D52429" w:rsidP="00A35A9C">
      <w:pPr>
        <w:pStyle w:val="4"/>
        <w:tabs>
          <w:tab w:val="left" w:pos="851"/>
        </w:tabs>
        <w:spacing w:before="0" w:after="0" w:line="276" w:lineRule="auto"/>
        <w:ind w:right="20" w:firstLine="851"/>
        <w:jc w:val="left"/>
      </w:pPr>
      <w:hyperlink r:id="rId70" w:history="1">
        <w:r w:rsidR="00197465" w:rsidRPr="00D52429">
          <w:rPr>
            <w:rStyle w:val="a3"/>
            <w:rFonts w:ascii="TimesNewRomanPS-BoldMT" w:hAnsi="TimesNewRomanPS-BoldMT"/>
            <w:bCs/>
            <w:sz w:val="28"/>
            <w:szCs w:val="28"/>
          </w:rPr>
          <w:t>Скачать</w:t>
        </w:r>
      </w:hyperlink>
    </w:p>
    <w:p w:rsidR="00197465" w:rsidRDefault="00197465" w:rsidP="00A35A9C">
      <w:pPr>
        <w:pStyle w:val="4"/>
        <w:tabs>
          <w:tab w:val="left" w:pos="851"/>
        </w:tabs>
        <w:spacing w:before="0" w:after="0" w:line="276" w:lineRule="auto"/>
        <w:ind w:right="20" w:firstLine="851"/>
        <w:jc w:val="left"/>
      </w:pPr>
    </w:p>
    <w:p w:rsidR="00197465" w:rsidRDefault="00197465" w:rsidP="00A35A9C">
      <w:pPr>
        <w:pStyle w:val="4"/>
        <w:tabs>
          <w:tab w:val="left" w:pos="851"/>
        </w:tabs>
        <w:spacing w:before="0" w:after="0" w:line="276" w:lineRule="auto"/>
        <w:ind w:right="20" w:firstLine="851"/>
        <w:jc w:val="left"/>
      </w:pPr>
    </w:p>
    <w:p w:rsidR="004C5B7B" w:rsidRDefault="00E41B89" w:rsidP="00A35A9C">
      <w:pPr>
        <w:pStyle w:val="4"/>
        <w:tabs>
          <w:tab w:val="left" w:pos="851"/>
        </w:tabs>
        <w:spacing w:before="0" w:after="0" w:line="276" w:lineRule="auto"/>
        <w:ind w:right="20" w:firstLine="851"/>
        <w:jc w:val="left"/>
        <w:rPr>
          <w:rFonts w:ascii="TimesNewRomanPS-BoldMT" w:hAnsi="TimesNewRomanPS-BoldMT"/>
          <w:b/>
          <w:bCs/>
          <w:sz w:val="30"/>
          <w:szCs w:val="30"/>
        </w:rPr>
      </w:pPr>
      <w:r>
        <w:rPr>
          <w:rFonts w:ascii="TimesNewRomanPS-BoldMT" w:hAnsi="TimesNewRomanPS-BoldMT"/>
          <w:b/>
          <w:bCs/>
          <w:sz w:val="28"/>
          <w:szCs w:val="28"/>
        </w:rPr>
        <w:t>ГРУППА 63</w:t>
      </w:r>
      <w:r>
        <w:rPr>
          <w:rFonts w:ascii="TimesNewRomanPS-BoldMT" w:hAnsi="TimesNewRomanPS-BoldMT"/>
          <w:sz w:val="28"/>
          <w:szCs w:val="28"/>
        </w:rPr>
        <w:br/>
      </w:r>
      <w:r>
        <w:rPr>
          <w:rFonts w:ascii="TimesNewRomanPS-BoldMT" w:hAnsi="TimesNewRomanPS-BoldMT"/>
          <w:b/>
          <w:bCs/>
          <w:sz w:val="28"/>
          <w:szCs w:val="28"/>
        </w:rPr>
        <w:t>ПРОЧИЕ ГОТОВЫЕ ТЕКСТИЛЬНЫЕ ИЗДЕЛИЯ</w:t>
      </w:r>
      <w:r>
        <w:rPr>
          <w:rFonts w:ascii="TimesNewRomanPS-BoldMT" w:hAnsi="TimesNewRomanPS-BoldMT"/>
          <w:b/>
          <w:bCs/>
          <w:sz w:val="26"/>
          <w:szCs w:val="26"/>
        </w:rPr>
        <w:t xml:space="preserve">; </w:t>
      </w:r>
      <w:r>
        <w:rPr>
          <w:rFonts w:ascii="TimesNewRomanPS-BoldMT" w:hAnsi="TimesNewRomanPS-BoldMT"/>
          <w:b/>
          <w:bCs/>
          <w:sz w:val="28"/>
          <w:szCs w:val="28"/>
        </w:rPr>
        <w:t>НАБОРЫ</w:t>
      </w:r>
      <w:r>
        <w:rPr>
          <w:rFonts w:ascii="TimesNewRomanPS-BoldMT" w:hAnsi="TimesNewRomanPS-BoldMT"/>
          <w:b/>
          <w:bCs/>
          <w:sz w:val="26"/>
          <w:szCs w:val="26"/>
        </w:rPr>
        <w:t>;</w:t>
      </w:r>
      <w:r>
        <w:rPr>
          <w:rFonts w:ascii="TimesNewRomanPS-BoldMT" w:hAnsi="TimesNewRomanPS-BoldMT"/>
          <w:sz w:val="26"/>
          <w:szCs w:val="26"/>
        </w:rPr>
        <w:br/>
      </w:r>
      <w:r>
        <w:rPr>
          <w:rFonts w:ascii="TimesNewRomanPS-BoldMT" w:hAnsi="TimesNewRomanPS-BoldMT"/>
          <w:b/>
          <w:bCs/>
          <w:sz w:val="28"/>
          <w:szCs w:val="28"/>
        </w:rPr>
        <w:t>ОДЕЖДА И ТЕКСТИЛЬНЫЕ ИЗДЕЛИЯ,</w:t>
      </w:r>
      <w:r>
        <w:rPr>
          <w:rFonts w:ascii="TimesNewRomanPS-BoldMT" w:hAnsi="TimesNewRomanPS-BoldMT"/>
          <w:sz w:val="28"/>
          <w:szCs w:val="28"/>
        </w:rPr>
        <w:br/>
      </w:r>
      <w:r>
        <w:rPr>
          <w:rFonts w:ascii="TimesNewRomanPS-BoldMT" w:hAnsi="TimesNewRomanPS-BoldMT"/>
          <w:b/>
          <w:bCs/>
          <w:sz w:val="30"/>
          <w:szCs w:val="30"/>
        </w:rPr>
        <w:t xml:space="preserve">БЫВШИЕ </w:t>
      </w:r>
      <w:r>
        <w:rPr>
          <w:rFonts w:ascii="TimesNewRomanPS-BoldMT" w:hAnsi="TimesNewRomanPS-BoldMT"/>
          <w:b/>
          <w:bCs/>
          <w:sz w:val="28"/>
          <w:szCs w:val="28"/>
        </w:rPr>
        <w:t>В УПОТРЕБЛЕНИИ</w:t>
      </w:r>
      <w:r>
        <w:rPr>
          <w:rFonts w:ascii="TimesNewRomanPS-BoldMT" w:hAnsi="TimesNewRomanPS-BoldMT"/>
          <w:b/>
          <w:bCs/>
          <w:sz w:val="26"/>
          <w:szCs w:val="26"/>
        </w:rPr>
        <w:t xml:space="preserve">; </w:t>
      </w:r>
      <w:r>
        <w:rPr>
          <w:rFonts w:ascii="TimesNewRomanPS-BoldMT" w:hAnsi="TimesNewRomanPS-BoldMT"/>
          <w:b/>
          <w:bCs/>
          <w:sz w:val="30"/>
          <w:szCs w:val="30"/>
        </w:rPr>
        <w:t xml:space="preserve">ТРЯПЬЕ     </w:t>
      </w:r>
    </w:p>
    <w:p w:rsidR="00197465" w:rsidRPr="007E0216" w:rsidRDefault="00AB549B" w:rsidP="00A35A9C">
      <w:pPr>
        <w:pStyle w:val="4"/>
        <w:tabs>
          <w:tab w:val="left" w:pos="851"/>
        </w:tabs>
        <w:spacing w:before="0" w:after="0" w:line="276" w:lineRule="auto"/>
        <w:ind w:right="20" w:firstLine="851"/>
        <w:jc w:val="left"/>
      </w:pPr>
      <w:hyperlink r:id="rId71" w:history="1">
        <w:r w:rsidR="00197465" w:rsidRPr="00AB549B">
          <w:rPr>
            <w:rStyle w:val="a3"/>
            <w:rFonts w:ascii="TimesNewRomanPS-BoldMT" w:hAnsi="TimesNewRomanPS-BoldMT"/>
            <w:bCs/>
            <w:sz w:val="28"/>
            <w:szCs w:val="28"/>
          </w:rPr>
          <w:t>Скачать</w:t>
        </w:r>
      </w:hyperlink>
    </w:p>
    <w:p w:rsidR="00197465" w:rsidRDefault="00197465" w:rsidP="00A35A9C">
      <w:pPr>
        <w:pStyle w:val="4"/>
        <w:tabs>
          <w:tab w:val="left" w:pos="851"/>
        </w:tabs>
        <w:spacing w:before="0" w:after="0" w:line="276" w:lineRule="auto"/>
        <w:ind w:right="20" w:firstLine="851"/>
        <w:jc w:val="left"/>
      </w:pPr>
    </w:p>
    <w:p w:rsidR="00197465" w:rsidRDefault="00197465" w:rsidP="00A35A9C">
      <w:pPr>
        <w:pStyle w:val="4"/>
        <w:tabs>
          <w:tab w:val="left" w:pos="851"/>
        </w:tabs>
        <w:spacing w:before="0" w:after="0" w:line="276" w:lineRule="auto"/>
        <w:ind w:right="20" w:firstLine="851"/>
        <w:jc w:val="left"/>
      </w:pPr>
    </w:p>
    <w:p w:rsidR="00E41B89" w:rsidRDefault="00E41B89" w:rsidP="00A35A9C">
      <w:pPr>
        <w:pStyle w:val="4"/>
        <w:tabs>
          <w:tab w:val="left" w:pos="851"/>
        </w:tabs>
        <w:spacing w:before="0" w:after="0" w:line="276" w:lineRule="auto"/>
        <w:ind w:right="20" w:firstLine="851"/>
        <w:jc w:val="center"/>
        <w:rPr>
          <w:rFonts w:ascii="TimesNewRomanPS-BoldMT" w:hAnsi="TimesNewRomanPS-BoldMT"/>
          <w:b/>
          <w:bCs/>
          <w:sz w:val="28"/>
          <w:szCs w:val="28"/>
        </w:rPr>
      </w:pPr>
      <w:r>
        <w:rPr>
          <w:rFonts w:ascii="TimesNewRomanPS-BoldMT" w:hAnsi="TimesNewRomanPS-BoldMT"/>
          <w:b/>
          <w:bCs/>
          <w:sz w:val="26"/>
          <w:szCs w:val="26"/>
        </w:rPr>
        <w:t>РАЗДЕЛ XII</w:t>
      </w:r>
      <w:r>
        <w:rPr>
          <w:rFonts w:ascii="TimesNewRomanPS-BoldMT" w:hAnsi="TimesNewRomanPS-BoldMT"/>
          <w:sz w:val="26"/>
          <w:szCs w:val="26"/>
        </w:rPr>
        <w:br/>
      </w:r>
      <w:r>
        <w:rPr>
          <w:rFonts w:ascii="TimesNewRomanPS-BoldMT" w:hAnsi="TimesNewRomanPS-BoldMT"/>
          <w:b/>
          <w:bCs/>
          <w:sz w:val="26"/>
          <w:szCs w:val="26"/>
        </w:rPr>
        <w:t xml:space="preserve">ОБУВЬ, </w:t>
      </w:r>
      <w:r>
        <w:rPr>
          <w:rFonts w:ascii="TimesNewRomanPS-BoldMT" w:hAnsi="TimesNewRomanPS-BoldMT"/>
          <w:b/>
          <w:bCs/>
          <w:sz w:val="28"/>
          <w:szCs w:val="28"/>
        </w:rPr>
        <w:t>ГОЛОВНЫЕ УБОРЫ</w:t>
      </w:r>
      <w:r>
        <w:rPr>
          <w:rFonts w:ascii="TimesNewRomanPS-BoldMT" w:hAnsi="TimesNewRomanPS-BoldMT"/>
          <w:b/>
          <w:bCs/>
          <w:sz w:val="26"/>
          <w:szCs w:val="26"/>
        </w:rPr>
        <w:t xml:space="preserve">, </w:t>
      </w:r>
      <w:r>
        <w:rPr>
          <w:rFonts w:ascii="TimesNewRomanPS-BoldMT" w:hAnsi="TimesNewRomanPS-BoldMT"/>
          <w:b/>
          <w:bCs/>
          <w:sz w:val="28"/>
          <w:szCs w:val="28"/>
        </w:rPr>
        <w:t>ЗОНТЫ</w:t>
      </w:r>
      <w:r>
        <w:rPr>
          <w:rFonts w:ascii="TimesNewRomanPS-BoldMT" w:hAnsi="TimesNewRomanPS-BoldMT"/>
          <w:b/>
          <w:bCs/>
          <w:sz w:val="26"/>
          <w:szCs w:val="26"/>
        </w:rPr>
        <w:t>, СОЛНЦЕЗАЩИТНЫЕ ЗОНТЫ,</w:t>
      </w:r>
      <w:r>
        <w:rPr>
          <w:rFonts w:ascii="TimesNewRomanPS-BoldMT" w:hAnsi="TimesNewRomanPS-BoldMT"/>
          <w:sz w:val="26"/>
          <w:szCs w:val="26"/>
        </w:rPr>
        <w:br/>
      </w:r>
      <w:r>
        <w:rPr>
          <w:rFonts w:ascii="TimesNewRomanPS-BoldMT" w:hAnsi="TimesNewRomanPS-BoldMT"/>
          <w:b/>
          <w:bCs/>
          <w:sz w:val="28"/>
          <w:szCs w:val="28"/>
        </w:rPr>
        <w:t>ТРОСТИ, ТРОСТИ-</w:t>
      </w:r>
      <w:r>
        <w:rPr>
          <w:rFonts w:ascii="TimesNewRomanPS-BoldMT" w:hAnsi="TimesNewRomanPS-BoldMT"/>
          <w:b/>
          <w:bCs/>
          <w:sz w:val="26"/>
          <w:szCs w:val="26"/>
        </w:rPr>
        <w:t>СИДЕНЬЯ, ХЛЫСТЫ,</w:t>
      </w:r>
      <w:r>
        <w:rPr>
          <w:rFonts w:ascii="TimesNewRomanPS-BoldMT" w:hAnsi="TimesNewRomanPS-BoldMT"/>
          <w:sz w:val="26"/>
          <w:szCs w:val="26"/>
        </w:rPr>
        <w:br/>
      </w:r>
      <w:r>
        <w:rPr>
          <w:rFonts w:ascii="TimesNewRomanPS-BoldMT" w:hAnsi="TimesNewRomanPS-BoldMT"/>
          <w:b/>
          <w:bCs/>
          <w:sz w:val="26"/>
          <w:szCs w:val="26"/>
        </w:rPr>
        <w:t xml:space="preserve">КНУТЫ И ИХ </w:t>
      </w:r>
      <w:r>
        <w:rPr>
          <w:rFonts w:ascii="TimesNewRomanPS-BoldMT" w:hAnsi="TimesNewRomanPS-BoldMT"/>
          <w:b/>
          <w:bCs/>
          <w:sz w:val="28"/>
          <w:szCs w:val="28"/>
        </w:rPr>
        <w:t>ЧАСТИ</w:t>
      </w:r>
      <w:r>
        <w:rPr>
          <w:rFonts w:ascii="TimesNewRomanPS-BoldMT" w:hAnsi="TimesNewRomanPS-BoldMT"/>
          <w:b/>
          <w:bCs/>
        </w:rPr>
        <w:t xml:space="preserve">; </w:t>
      </w:r>
      <w:r>
        <w:rPr>
          <w:rFonts w:ascii="TimesNewRomanPS-BoldMT" w:hAnsi="TimesNewRomanPS-BoldMT"/>
          <w:b/>
          <w:bCs/>
          <w:sz w:val="28"/>
          <w:szCs w:val="28"/>
        </w:rPr>
        <w:t xml:space="preserve">ОБРАБОТАННЫЕ </w:t>
      </w:r>
      <w:r>
        <w:rPr>
          <w:rFonts w:ascii="TimesNewRomanPS-BoldMT" w:hAnsi="TimesNewRomanPS-BoldMT"/>
          <w:b/>
          <w:bCs/>
          <w:sz w:val="26"/>
          <w:szCs w:val="26"/>
        </w:rPr>
        <w:t>ПЕРЬЯ</w:t>
      </w:r>
      <w:r>
        <w:rPr>
          <w:rFonts w:ascii="TimesNewRomanPS-BoldMT" w:hAnsi="TimesNewRomanPS-BoldMT"/>
          <w:sz w:val="26"/>
          <w:szCs w:val="26"/>
        </w:rPr>
        <w:br/>
      </w:r>
      <w:r>
        <w:rPr>
          <w:rFonts w:ascii="TimesNewRomanPS-BoldMT" w:hAnsi="TimesNewRomanPS-BoldMT"/>
          <w:b/>
          <w:bCs/>
          <w:sz w:val="26"/>
          <w:szCs w:val="26"/>
        </w:rPr>
        <w:t>И ИЗДЕЛИЯ ИЗ НИХ</w:t>
      </w:r>
      <w:r>
        <w:rPr>
          <w:rFonts w:ascii="TimesNewRomanPS-BoldMT" w:hAnsi="TimesNewRomanPS-BoldMT"/>
          <w:b/>
          <w:bCs/>
        </w:rPr>
        <w:t xml:space="preserve">; </w:t>
      </w:r>
      <w:r>
        <w:rPr>
          <w:rFonts w:ascii="TimesNewRomanPS-BoldMT" w:hAnsi="TimesNewRomanPS-BoldMT"/>
          <w:b/>
          <w:bCs/>
          <w:sz w:val="28"/>
          <w:szCs w:val="28"/>
        </w:rPr>
        <w:t xml:space="preserve">ИСКУССТВЕННЫЕ </w:t>
      </w:r>
      <w:r>
        <w:rPr>
          <w:rFonts w:ascii="TimesNewRomanPS-BoldMT" w:hAnsi="TimesNewRomanPS-BoldMT"/>
          <w:b/>
          <w:bCs/>
          <w:sz w:val="26"/>
          <w:szCs w:val="26"/>
        </w:rPr>
        <w:t>ЦВЕТЫ;</w:t>
      </w:r>
      <w:r>
        <w:rPr>
          <w:rFonts w:ascii="TimesNewRomanPS-BoldMT" w:hAnsi="TimesNewRomanPS-BoldMT"/>
          <w:sz w:val="26"/>
          <w:szCs w:val="26"/>
        </w:rPr>
        <w:br/>
      </w:r>
      <w:r>
        <w:rPr>
          <w:rFonts w:ascii="TimesNewRomanPS-BoldMT" w:hAnsi="TimesNewRomanPS-BoldMT"/>
          <w:b/>
          <w:bCs/>
          <w:sz w:val="26"/>
          <w:szCs w:val="26"/>
        </w:rPr>
        <w:t xml:space="preserve">ИЗДЕЛИЯ ИЗ </w:t>
      </w:r>
      <w:r>
        <w:rPr>
          <w:rFonts w:ascii="TimesNewRomanPS-BoldMT" w:hAnsi="TimesNewRomanPS-BoldMT"/>
          <w:b/>
          <w:bCs/>
          <w:sz w:val="28"/>
          <w:szCs w:val="28"/>
        </w:rPr>
        <w:t>ЧЕЛОВЕЧЕСКОГО ВОЛОСА</w:t>
      </w:r>
    </w:p>
    <w:p w:rsidR="004C5B7B" w:rsidRDefault="00E41B89" w:rsidP="00A35A9C">
      <w:pPr>
        <w:pStyle w:val="4"/>
        <w:tabs>
          <w:tab w:val="left" w:pos="851"/>
        </w:tabs>
        <w:spacing w:before="0" w:after="0" w:line="276" w:lineRule="auto"/>
        <w:ind w:right="20" w:firstLine="851"/>
        <w:jc w:val="left"/>
        <w:rPr>
          <w:rFonts w:ascii="TimesNewRomanPS-BoldMT" w:hAnsi="TimesNewRomanPS-BoldMT"/>
          <w:b/>
          <w:bCs/>
        </w:rPr>
      </w:pPr>
      <w:r>
        <w:rPr>
          <w:rFonts w:ascii="TimesNewRomanPS-BoldMT" w:hAnsi="TimesNewRomanPS-BoldMT"/>
          <w:sz w:val="28"/>
          <w:szCs w:val="28"/>
        </w:rPr>
        <w:br/>
      </w:r>
      <w:r>
        <w:rPr>
          <w:rFonts w:ascii="TimesNewRomanPS-BoldMT" w:hAnsi="TimesNewRomanPS-BoldMT"/>
          <w:b/>
          <w:bCs/>
          <w:sz w:val="26"/>
          <w:szCs w:val="26"/>
        </w:rPr>
        <w:t>ГРУППА 64</w:t>
      </w:r>
      <w:r>
        <w:rPr>
          <w:rFonts w:ascii="TimesNewRomanPS-BoldMT" w:hAnsi="TimesNewRomanPS-BoldMT"/>
          <w:sz w:val="26"/>
          <w:szCs w:val="26"/>
        </w:rPr>
        <w:br/>
      </w:r>
      <w:r>
        <w:rPr>
          <w:rFonts w:ascii="TimesNewRomanPS-BoldMT" w:hAnsi="TimesNewRomanPS-BoldMT"/>
          <w:b/>
          <w:bCs/>
          <w:sz w:val="28"/>
          <w:szCs w:val="28"/>
        </w:rPr>
        <w:t>ОБУВЬ</w:t>
      </w:r>
      <w:r>
        <w:rPr>
          <w:rFonts w:ascii="TimesNewRomanPS-BoldMT" w:hAnsi="TimesNewRomanPS-BoldMT"/>
          <w:b/>
          <w:bCs/>
          <w:sz w:val="26"/>
          <w:szCs w:val="26"/>
        </w:rPr>
        <w:t xml:space="preserve">, ГЕТРЫ И </w:t>
      </w:r>
      <w:r>
        <w:rPr>
          <w:rFonts w:ascii="TimesNewRomanPS-BoldMT" w:hAnsi="TimesNewRomanPS-BoldMT"/>
          <w:b/>
          <w:bCs/>
          <w:sz w:val="28"/>
          <w:szCs w:val="28"/>
        </w:rPr>
        <w:t xml:space="preserve">АНАЛОГИЧНЫЕ </w:t>
      </w:r>
      <w:r>
        <w:rPr>
          <w:rFonts w:ascii="TimesNewRomanPS-BoldMT" w:hAnsi="TimesNewRomanPS-BoldMT"/>
          <w:b/>
          <w:bCs/>
          <w:sz w:val="26"/>
          <w:szCs w:val="26"/>
        </w:rPr>
        <w:t xml:space="preserve">ИЗДЕЛИЯ; ИХ </w:t>
      </w:r>
      <w:r>
        <w:rPr>
          <w:rFonts w:ascii="TimesNewRomanPS-BoldMT" w:hAnsi="TimesNewRomanPS-BoldMT"/>
          <w:b/>
          <w:bCs/>
        </w:rPr>
        <w:t xml:space="preserve">ДЕТАЛИ    </w:t>
      </w:r>
    </w:p>
    <w:p w:rsidR="00197465" w:rsidRPr="007E0216" w:rsidRDefault="0089071E" w:rsidP="00A35A9C">
      <w:pPr>
        <w:pStyle w:val="4"/>
        <w:tabs>
          <w:tab w:val="left" w:pos="851"/>
        </w:tabs>
        <w:spacing w:before="0" w:after="0" w:line="276" w:lineRule="auto"/>
        <w:ind w:right="20" w:firstLine="851"/>
        <w:jc w:val="left"/>
      </w:pPr>
      <w:hyperlink r:id="rId72" w:history="1">
        <w:r w:rsidR="00197465" w:rsidRPr="0089071E">
          <w:rPr>
            <w:rStyle w:val="a3"/>
            <w:rFonts w:ascii="TimesNewRomanPS-BoldMT" w:hAnsi="TimesNewRomanPS-BoldMT"/>
            <w:bCs/>
            <w:sz w:val="28"/>
            <w:szCs w:val="28"/>
          </w:rPr>
          <w:t>Скачать</w:t>
        </w:r>
      </w:hyperlink>
    </w:p>
    <w:p w:rsidR="00197465" w:rsidRDefault="00197465" w:rsidP="00A35A9C">
      <w:pPr>
        <w:pStyle w:val="4"/>
        <w:tabs>
          <w:tab w:val="left" w:pos="851"/>
        </w:tabs>
        <w:spacing w:before="0" w:after="0" w:line="276" w:lineRule="auto"/>
        <w:ind w:right="20" w:firstLine="851"/>
        <w:jc w:val="left"/>
      </w:pPr>
    </w:p>
    <w:p w:rsidR="00197465" w:rsidRDefault="00197465" w:rsidP="00A35A9C">
      <w:pPr>
        <w:pStyle w:val="4"/>
        <w:tabs>
          <w:tab w:val="left" w:pos="851"/>
        </w:tabs>
        <w:spacing w:before="0" w:after="0" w:line="276" w:lineRule="auto"/>
        <w:ind w:right="20" w:firstLine="851"/>
        <w:jc w:val="left"/>
      </w:pPr>
    </w:p>
    <w:p w:rsidR="004C5B7B" w:rsidRDefault="00A027FF"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8"/>
          <w:szCs w:val="28"/>
        </w:rPr>
        <w:t>ГРУППА 65</w:t>
      </w:r>
      <w:r>
        <w:rPr>
          <w:rFonts w:ascii="TimesNewRomanPS-BoldMT" w:hAnsi="TimesNewRomanPS-BoldMT"/>
          <w:sz w:val="28"/>
          <w:szCs w:val="28"/>
        </w:rPr>
        <w:br/>
      </w:r>
      <w:r>
        <w:rPr>
          <w:rFonts w:ascii="TimesNewRomanPS-BoldMT" w:hAnsi="TimesNewRomanPS-BoldMT"/>
          <w:b/>
          <w:bCs/>
          <w:sz w:val="28"/>
          <w:szCs w:val="28"/>
        </w:rPr>
        <w:t xml:space="preserve">ГОЛОВНЫЕ УБОРЫ И ИХ ЧАСТИ   </w:t>
      </w:r>
    </w:p>
    <w:p w:rsidR="00197465" w:rsidRPr="007E0216" w:rsidRDefault="0089071E" w:rsidP="00A35A9C">
      <w:pPr>
        <w:pStyle w:val="4"/>
        <w:tabs>
          <w:tab w:val="left" w:pos="851"/>
        </w:tabs>
        <w:spacing w:before="0" w:after="0" w:line="276" w:lineRule="auto"/>
        <w:ind w:right="20" w:firstLine="851"/>
        <w:jc w:val="left"/>
      </w:pPr>
      <w:hyperlink r:id="rId73" w:history="1">
        <w:r w:rsidR="00197465" w:rsidRPr="0089071E">
          <w:rPr>
            <w:rStyle w:val="a3"/>
            <w:rFonts w:ascii="TimesNewRomanPS-BoldMT" w:hAnsi="TimesNewRomanPS-BoldMT"/>
            <w:bCs/>
            <w:sz w:val="28"/>
            <w:szCs w:val="28"/>
          </w:rPr>
          <w:t>Скачать</w:t>
        </w:r>
      </w:hyperlink>
    </w:p>
    <w:p w:rsidR="00197465" w:rsidRDefault="00197465" w:rsidP="00A35A9C">
      <w:pPr>
        <w:pStyle w:val="4"/>
        <w:tabs>
          <w:tab w:val="left" w:pos="851"/>
        </w:tabs>
        <w:spacing w:before="0" w:after="0" w:line="276" w:lineRule="auto"/>
        <w:ind w:right="20" w:firstLine="851"/>
        <w:jc w:val="left"/>
      </w:pPr>
    </w:p>
    <w:p w:rsidR="00197465" w:rsidRDefault="00197465" w:rsidP="00A35A9C">
      <w:pPr>
        <w:pStyle w:val="4"/>
        <w:tabs>
          <w:tab w:val="left" w:pos="851"/>
        </w:tabs>
        <w:spacing w:before="0" w:after="0" w:line="276" w:lineRule="auto"/>
        <w:ind w:right="20" w:firstLine="851"/>
        <w:jc w:val="left"/>
      </w:pPr>
    </w:p>
    <w:p w:rsidR="004C5B7B" w:rsidRDefault="00A027FF"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6"/>
          <w:szCs w:val="26"/>
        </w:rPr>
        <w:t>ГРУППА 66</w:t>
      </w:r>
      <w:r>
        <w:rPr>
          <w:rFonts w:ascii="TimesNewRomanPS-BoldMT" w:hAnsi="TimesNewRomanPS-BoldMT"/>
          <w:sz w:val="26"/>
          <w:szCs w:val="26"/>
        </w:rPr>
        <w:br/>
      </w:r>
      <w:r>
        <w:rPr>
          <w:rFonts w:ascii="TimesNewRomanPS-BoldMT" w:hAnsi="TimesNewRomanPS-BoldMT"/>
          <w:b/>
          <w:bCs/>
          <w:sz w:val="26"/>
          <w:szCs w:val="26"/>
        </w:rPr>
        <w:t xml:space="preserve">ЗОНТЫ, СОЛНЦЕЗАЩИТНЫЕ </w:t>
      </w:r>
      <w:r>
        <w:rPr>
          <w:rFonts w:ascii="TimesNewRomanPS-BoldMT" w:hAnsi="TimesNewRomanPS-BoldMT"/>
          <w:b/>
          <w:bCs/>
          <w:sz w:val="28"/>
          <w:szCs w:val="28"/>
        </w:rPr>
        <w:t>ЗОНТЫ</w:t>
      </w:r>
      <w:r>
        <w:rPr>
          <w:rFonts w:ascii="TimesNewRomanPS-BoldMT" w:hAnsi="TimesNewRomanPS-BoldMT"/>
          <w:b/>
          <w:bCs/>
          <w:sz w:val="26"/>
          <w:szCs w:val="26"/>
        </w:rPr>
        <w:t>, ТРОСТИ, ТРОСТИ</w:t>
      </w:r>
      <w:r>
        <w:rPr>
          <w:rFonts w:ascii="TimesNewRomanPS-BoldMT" w:hAnsi="TimesNewRomanPS-BoldMT"/>
          <w:b/>
          <w:bCs/>
        </w:rPr>
        <w:t>-</w:t>
      </w:r>
      <w:r>
        <w:rPr>
          <w:rFonts w:ascii="TimesNewRomanPS-BoldMT" w:hAnsi="TimesNewRomanPS-BoldMT"/>
          <w:b/>
          <w:bCs/>
          <w:sz w:val="26"/>
          <w:szCs w:val="26"/>
        </w:rPr>
        <w:t>СИДЕНЬЯ,</w:t>
      </w:r>
      <w:r>
        <w:rPr>
          <w:rFonts w:ascii="TimesNewRomanPS-BoldMT" w:hAnsi="TimesNewRomanPS-BoldMT"/>
          <w:sz w:val="26"/>
          <w:szCs w:val="26"/>
        </w:rPr>
        <w:br/>
      </w:r>
      <w:r>
        <w:rPr>
          <w:rFonts w:ascii="TimesNewRomanPS-BoldMT" w:hAnsi="TimesNewRomanPS-BoldMT"/>
          <w:b/>
          <w:bCs/>
          <w:sz w:val="26"/>
          <w:szCs w:val="26"/>
        </w:rPr>
        <w:t>ХЛЫСТЫ</w:t>
      </w:r>
      <w:r>
        <w:rPr>
          <w:rFonts w:ascii="TimesNewRomanPS-BoldMT" w:hAnsi="TimesNewRomanPS-BoldMT"/>
          <w:b/>
          <w:bCs/>
        </w:rPr>
        <w:t xml:space="preserve">, </w:t>
      </w:r>
      <w:r>
        <w:rPr>
          <w:rFonts w:ascii="TimesNewRomanPS-BoldMT" w:hAnsi="TimesNewRomanPS-BoldMT"/>
          <w:b/>
          <w:bCs/>
          <w:sz w:val="26"/>
          <w:szCs w:val="26"/>
        </w:rPr>
        <w:t xml:space="preserve">КНУТЫ ДЛЯ ВЕРХОВОЙ ЕЗДЫ </w:t>
      </w:r>
      <w:r>
        <w:rPr>
          <w:rFonts w:ascii="TimesNewRomanPS-BoldMT" w:hAnsi="TimesNewRomanPS-BoldMT"/>
          <w:b/>
          <w:bCs/>
          <w:sz w:val="28"/>
          <w:szCs w:val="28"/>
        </w:rPr>
        <w:t xml:space="preserve">И </w:t>
      </w:r>
      <w:r>
        <w:rPr>
          <w:rFonts w:ascii="TimesNewRomanPS-BoldMT" w:hAnsi="TimesNewRomanPS-BoldMT"/>
          <w:b/>
          <w:bCs/>
          <w:sz w:val="26"/>
          <w:szCs w:val="26"/>
        </w:rPr>
        <w:t xml:space="preserve">ИХ </w:t>
      </w:r>
      <w:r>
        <w:rPr>
          <w:rFonts w:ascii="TimesNewRomanPS-BoldMT" w:hAnsi="TimesNewRomanPS-BoldMT"/>
          <w:b/>
          <w:bCs/>
          <w:sz w:val="28"/>
          <w:szCs w:val="28"/>
        </w:rPr>
        <w:t xml:space="preserve">ЧАСТИ    </w:t>
      </w:r>
    </w:p>
    <w:p w:rsidR="00197465" w:rsidRPr="007E0216" w:rsidRDefault="00A027FF" w:rsidP="00A35A9C">
      <w:pPr>
        <w:pStyle w:val="4"/>
        <w:tabs>
          <w:tab w:val="left" w:pos="851"/>
        </w:tabs>
        <w:spacing w:before="0" w:after="0" w:line="276" w:lineRule="auto"/>
        <w:ind w:right="20" w:firstLine="851"/>
        <w:jc w:val="left"/>
      </w:pPr>
      <w:r>
        <w:rPr>
          <w:rFonts w:ascii="TimesNewRomanPS-BoldMT" w:hAnsi="TimesNewRomanPS-BoldMT"/>
          <w:b/>
          <w:bCs/>
          <w:sz w:val="28"/>
          <w:szCs w:val="28"/>
        </w:rPr>
        <w:t xml:space="preserve"> </w:t>
      </w:r>
      <w:hyperlink r:id="rId74" w:history="1">
        <w:r w:rsidR="00197465" w:rsidRPr="00F30C0C">
          <w:rPr>
            <w:rStyle w:val="a3"/>
            <w:rFonts w:ascii="TimesNewRomanPS-BoldMT" w:hAnsi="TimesNewRomanPS-BoldMT"/>
            <w:bCs/>
            <w:sz w:val="28"/>
            <w:szCs w:val="28"/>
          </w:rPr>
          <w:t>Скачать</w:t>
        </w:r>
      </w:hyperlink>
    </w:p>
    <w:p w:rsidR="00197465" w:rsidRDefault="00197465" w:rsidP="00A35A9C">
      <w:pPr>
        <w:pStyle w:val="4"/>
        <w:tabs>
          <w:tab w:val="left" w:pos="851"/>
        </w:tabs>
        <w:spacing w:before="0" w:after="0" w:line="276" w:lineRule="auto"/>
        <w:ind w:right="20" w:firstLine="851"/>
        <w:jc w:val="left"/>
      </w:pPr>
    </w:p>
    <w:p w:rsidR="00767CF4" w:rsidRDefault="00767CF4" w:rsidP="00A35A9C">
      <w:pPr>
        <w:pStyle w:val="4"/>
        <w:tabs>
          <w:tab w:val="left" w:pos="851"/>
        </w:tabs>
        <w:spacing w:before="0" w:after="0" w:line="276" w:lineRule="auto"/>
        <w:ind w:right="20" w:firstLine="851"/>
        <w:jc w:val="left"/>
        <w:rPr>
          <w:rFonts w:ascii="TimesNewRomanPS-BoldMT" w:hAnsi="TimesNewRomanPS-BoldMT"/>
          <w:b/>
          <w:bCs/>
          <w:sz w:val="26"/>
          <w:szCs w:val="26"/>
        </w:rPr>
      </w:pPr>
    </w:p>
    <w:p w:rsidR="00197465" w:rsidRPr="007E0216" w:rsidRDefault="00A027FF" w:rsidP="00A35A9C">
      <w:pPr>
        <w:pStyle w:val="4"/>
        <w:tabs>
          <w:tab w:val="left" w:pos="851"/>
        </w:tabs>
        <w:spacing w:before="0" w:after="0" w:line="276" w:lineRule="auto"/>
        <w:ind w:right="20" w:firstLine="851"/>
        <w:jc w:val="left"/>
      </w:pPr>
      <w:r>
        <w:rPr>
          <w:rFonts w:ascii="TimesNewRomanPS-BoldMT" w:hAnsi="TimesNewRomanPS-BoldMT"/>
          <w:b/>
          <w:bCs/>
          <w:sz w:val="26"/>
          <w:szCs w:val="26"/>
        </w:rPr>
        <w:t>ГРУППА 67</w:t>
      </w:r>
      <w:r>
        <w:rPr>
          <w:rFonts w:ascii="TimesNewRomanPS-BoldMT" w:hAnsi="TimesNewRomanPS-BoldMT"/>
          <w:sz w:val="26"/>
          <w:szCs w:val="26"/>
        </w:rPr>
        <w:br/>
      </w:r>
      <w:r>
        <w:rPr>
          <w:rFonts w:ascii="TimesNewRomanPS-BoldMT" w:hAnsi="TimesNewRomanPS-BoldMT"/>
          <w:b/>
          <w:bCs/>
          <w:sz w:val="28"/>
          <w:szCs w:val="28"/>
        </w:rPr>
        <w:lastRenderedPageBreak/>
        <w:t xml:space="preserve">ОБРАБОТАННЫЕ </w:t>
      </w:r>
      <w:r>
        <w:rPr>
          <w:rFonts w:ascii="TimesNewRomanPS-BoldMT" w:hAnsi="TimesNewRomanPS-BoldMT"/>
          <w:b/>
          <w:bCs/>
          <w:sz w:val="26"/>
          <w:szCs w:val="26"/>
        </w:rPr>
        <w:t xml:space="preserve">ПЕРЬЯ И </w:t>
      </w:r>
      <w:r>
        <w:rPr>
          <w:rFonts w:ascii="TimesNewRomanPS-BoldMT" w:hAnsi="TimesNewRomanPS-BoldMT"/>
          <w:b/>
          <w:bCs/>
          <w:sz w:val="28"/>
          <w:szCs w:val="28"/>
        </w:rPr>
        <w:t xml:space="preserve">ПУХ </w:t>
      </w:r>
      <w:r>
        <w:rPr>
          <w:rFonts w:ascii="TimesNewRomanPS-BoldMT" w:hAnsi="TimesNewRomanPS-BoldMT"/>
          <w:b/>
          <w:bCs/>
          <w:sz w:val="26"/>
          <w:szCs w:val="26"/>
        </w:rPr>
        <w:t xml:space="preserve">И ИЗДЕЛИЯ </w:t>
      </w:r>
      <w:r>
        <w:rPr>
          <w:rFonts w:ascii="TimesNewRomanPS-BoldMT" w:hAnsi="TimesNewRomanPS-BoldMT"/>
          <w:b/>
          <w:bCs/>
          <w:sz w:val="28"/>
          <w:szCs w:val="28"/>
        </w:rPr>
        <w:t xml:space="preserve">ИЗ </w:t>
      </w:r>
      <w:r>
        <w:rPr>
          <w:rFonts w:ascii="TimesNewRomanPS-BoldMT" w:hAnsi="TimesNewRomanPS-BoldMT"/>
          <w:b/>
          <w:bCs/>
          <w:sz w:val="26"/>
          <w:szCs w:val="26"/>
        </w:rPr>
        <w:t>ПЕРЬЕВ</w:t>
      </w:r>
      <w:r>
        <w:rPr>
          <w:rFonts w:ascii="TimesNewRomanPS-BoldMT" w:hAnsi="TimesNewRomanPS-BoldMT"/>
          <w:sz w:val="26"/>
          <w:szCs w:val="26"/>
        </w:rPr>
        <w:br/>
      </w:r>
      <w:r>
        <w:rPr>
          <w:rFonts w:ascii="TimesNewRomanPS-BoldMT" w:hAnsi="TimesNewRomanPS-BoldMT"/>
          <w:b/>
          <w:bCs/>
          <w:sz w:val="26"/>
          <w:szCs w:val="26"/>
        </w:rPr>
        <w:t>ИЛИ ПУХА</w:t>
      </w:r>
      <w:r>
        <w:rPr>
          <w:rFonts w:ascii="TimesNewRomanPS-BoldMT" w:hAnsi="TimesNewRomanPS-BoldMT"/>
          <w:b/>
          <w:bCs/>
        </w:rPr>
        <w:t xml:space="preserve">; </w:t>
      </w:r>
      <w:r>
        <w:rPr>
          <w:rFonts w:ascii="TimesNewRomanPS-BoldMT" w:hAnsi="TimesNewRomanPS-BoldMT"/>
          <w:b/>
          <w:bCs/>
          <w:sz w:val="28"/>
          <w:szCs w:val="28"/>
        </w:rPr>
        <w:t xml:space="preserve">ИСКУССТВЕННЫЕ </w:t>
      </w:r>
      <w:r>
        <w:rPr>
          <w:rFonts w:ascii="TimesNewRomanPS-BoldMT" w:hAnsi="TimesNewRomanPS-BoldMT"/>
          <w:b/>
          <w:bCs/>
          <w:sz w:val="26"/>
          <w:szCs w:val="26"/>
        </w:rPr>
        <w:t>ЦВЕТЫ</w:t>
      </w:r>
      <w:r>
        <w:rPr>
          <w:rFonts w:ascii="TimesNewRomanPS-BoldMT" w:hAnsi="TimesNewRomanPS-BoldMT"/>
          <w:b/>
          <w:bCs/>
        </w:rPr>
        <w:t xml:space="preserve">; </w:t>
      </w:r>
      <w:r>
        <w:rPr>
          <w:rFonts w:ascii="TimesNewRomanPS-BoldMT" w:hAnsi="TimesNewRomanPS-BoldMT"/>
          <w:b/>
          <w:bCs/>
          <w:sz w:val="26"/>
          <w:szCs w:val="26"/>
        </w:rPr>
        <w:t>ИЗДЕЛИЯ</w:t>
      </w:r>
      <w:r>
        <w:rPr>
          <w:rFonts w:ascii="TimesNewRomanPS-BoldMT" w:hAnsi="TimesNewRomanPS-BoldMT"/>
          <w:sz w:val="26"/>
          <w:szCs w:val="26"/>
        </w:rPr>
        <w:br/>
      </w:r>
      <w:r>
        <w:rPr>
          <w:rFonts w:ascii="TimesNewRomanPS-BoldMT" w:hAnsi="TimesNewRomanPS-BoldMT"/>
          <w:b/>
          <w:bCs/>
          <w:sz w:val="28"/>
          <w:szCs w:val="28"/>
        </w:rPr>
        <w:t xml:space="preserve">ИЗ ЧЕЛОВЕЧЕСКОГО ВОЛОСА     </w:t>
      </w:r>
      <w:r w:rsidR="001606DD">
        <w:rPr>
          <w:rFonts w:ascii="TimesNewRomanPS-BoldMT" w:hAnsi="TimesNewRomanPS-BoldMT"/>
          <w:b/>
          <w:bCs/>
          <w:sz w:val="28"/>
          <w:szCs w:val="28"/>
        </w:rPr>
        <w:br/>
      </w:r>
      <w:hyperlink r:id="rId75" w:history="1">
        <w:r w:rsidR="00197465" w:rsidRPr="00CF5D4E">
          <w:rPr>
            <w:rStyle w:val="a3"/>
            <w:rFonts w:ascii="TimesNewRomanPS-BoldMT" w:hAnsi="TimesNewRomanPS-BoldMT"/>
            <w:bCs/>
            <w:sz w:val="28"/>
            <w:szCs w:val="28"/>
          </w:rPr>
          <w:t>Скачать</w:t>
        </w:r>
      </w:hyperlink>
    </w:p>
    <w:p w:rsidR="00197465" w:rsidRDefault="00197465" w:rsidP="00A35A9C">
      <w:pPr>
        <w:pStyle w:val="4"/>
        <w:tabs>
          <w:tab w:val="left" w:pos="851"/>
        </w:tabs>
        <w:spacing w:before="0" w:after="0" w:line="276" w:lineRule="auto"/>
        <w:ind w:right="20" w:firstLine="851"/>
        <w:jc w:val="left"/>
      </w:pPr>
    </w:p>
    <w:p w:rsidR="00A027FF" w:rsidRDefault="00A027FF" w:rsidP="00A35A9C">
      <w:pPr>
        <w:pStyle w:val="4"/>
        <w:tabs>
          <w:tab w:val="left" w:pos="851"/>
        </w:tabs>
        <w:spacing w:before="0" w:after="0" w:line="276" w:lineRule="auto"/>
        <w:ind w:right="20" w:firstLine="851"/>
        <w:jc w:val="left"/>
      </w:pPr>
    </w:p>
    <w:p w:rsidR="00A027FF" w:rsidRDefault="00A027FF" w:rsidP="00A35A9C">
      <w:pPr>
        <w:pStyle w:val="4"/>
        <w:tabs>
          <w:tab w:val="left" w:pos="851"/>
        </w:tabs>
        <w:spacing w:before="0" w:after="0" w:line="276" w:lineRule="auto"/>
        <w:ind w:right="20" w:firstLine="851"/>
        <w:jc w:val="center"/>
        <w:rPr>
          <w:rFonts w:ascii="TimesNewRomanPS-BoldMT" w:hAnsi="TimesNewRomanPS-BoldMT"/>
          <w:b/>
          <w:bCs/>
          <w:sz w:val="28"/>
          <w:szCs w:val="28"/>
        </w:rPr>
      </w:pPr>
      <w:r>
        <w:rPr>
          <w:rFonts w:ascii="TimesNewRomanPS-BoldMT" w:hAnsi="TimesNewRomanPS-BoldMT"/>
          <w:b/>
          <w:bCs/>
          <w:sz w:val="28"/>
          <w:szCs w:val="28"/>
        </w:rPr>
        <w:t>РАЗДЕЛ XIII</w:t>
      </w:r>
      <w:r>
        <w:rPr>
          <w:rFonts w:ascii="TimesNewRomanPS-BoldMT" w:hAnsi="TimesNewRomanPS-BoldMT"/>
          <w:sz w:val="28"/>
          <w:szCs w:val="28"/>
        </w:rPr>
        <w:br/>
      </w:r>
      <w:r>
        <w:rPr>
          <w:rFonts w:ascii="TimesNewRomanPS-BoldMT" w:hAnsi="TimesNewRomanPS-BoldMT"/>
          <w:b/>
          <w:bCs/>
          <w:sz w:val="26"/>
          <w:szCs w:val="26"/>
        </w:rPr>
        <w:t xml:space="preserve">ИЗДЕЛИЯ </w:t>
      </w:r>
      <w:r>
        <w:rPr>
          <w:rFonts w:ascii="TimesNewRomanPS-BoldMT" w:hAnsi="TimesNewRomanPS-BoldMT"/>
          <w:b/>
          <w:bCs/>
          <w:sz w:val="28"/>
          <w:szCs w:val="28"/>
        </w:rPr>
        <w:t>ИЗ КАМНЯ, ГИПСА</w:t>
      </w:r>
      <w:r>
        <w:rPr>
          <w:rFonts w:ascii="TimesNewRomanPS-BoldMT" w:hAnsi="TimesNewRomanPS-BoldMT"/>
          <w:b/>
          <w:bCs/>
          <w:sz w:val="26"/>
          <w:szCs w:val="26"/>
        </w:rPr>
        <w:t>, ЦЕМЕНТА</w:t>
      </w:r>
      <w:r>
        <w:rPr>
          <w:rFonts w:ascii="TimesNewRomanPS-BoldMT" w:hAnsi="TimesNewRomanPS-BoldMT"/>
          <w:b/>
          <w:bCs/>
          <w:sz w:val="28"/>
          <w:szCs w:val="28"/>
        </w:rPr>
        <w:t>, АСБЕСТА, СЛЮДЫ ИЛИ</w:t>
      </w:r>
      <w:r>
        <w:rPr>
          <w:rFonts w:ascii="TimesNewRomanPS-BoldMT" w:hAnsi="TimesNewRomanPS-BoldMT"/>
          <w:sz w:val="28"/>
          <w:szCs w:val="28"/>
        </w:rPr>
        <w:br/>
      </w:r>
      <w:r>
        <w:rPr>
          <w:rFonts w:ascii="TimesNewRomanPS-BoldMT" w:hAnsi="TimesNewRomanPS-BoldMT"/>
          <w:b/>
          <w:bCs/>
          <w:sz w:val="28"/>
          <w:szCs w:val="28"/>
        </w:rPr>
        <w:t>АНАЛОГИЧНЫХ МАТЕРИАЛОВ</w:t>
      </w:r>
      <w:r>
        <w:rPr>
          <w:rFonts w:ascii="TimesNewRomanPS-BoldMT" w:hAnsi="TimesNewRomanPS-BoldMT"/>
          <w:b/>
          <w:bCs/>
          <w:sz w:val="26"/>
          <w:szCs w:val="26"/>
        </w:rPr>
        <w:t xml:space="preserve">; </w:t>
      </w:r>
      <w:r>
        <w:rPr>
          <w:rFonts w:ascii="TimesNewRomanPS-BoldMT" w:hAnsi="TimesNewRomanPS-BoldMT"/>
          <w:b/>
          <w:bCs/>
          <w:sz w:val="30"/>
          <w:szCs w:val="30"/>
        </w:rPr>
        <w:t xml:space="preserve">КЕРАМИЧЕСКИЕ </w:t>
      </w:r>
      <w:r>
        <w:rPr>
          <w:rFonts w:ascii="TimesNewRomanPS-BoldMT" w:hAnsi="TimesNewRomanPS-BoldMT"/>
          <w:b/>
          <w:bCs/>
          <w:sz w:val="28"/>
          <w:szCs w:val="28"/>
        </w:rPr>
        <w:t>ИЗДЕЛИЯ</w:t>
      </w:r>
      <w:r>
        <w:rPr>
          <w:rFonts w:ascii="TimesNewRomanPS-BoldMT" w:hAnsi="TimesNewRomanPS-BoldMT"/>
          <w:b/>
          <w:bCs/>
          <w:sz w:val="26"/>
          <w:szCs w:val="26"/>
        </w:rPr>
        <w:t>;</w:t>
      </w:r>
      <w:r>
        <w:rPr>
          <w:rFonts w:ascii="TimesNewRomanPS-BoldMT" w:hAnsi="TimesNewRomanPS-BoldMT"/>
          <w:sz w:val="26"/>
          <w:szCs w:val="26"/>
        </w:rPr>
        <w:br/>
      </w:r>
      <w:r>
        <w:rPr>
          <w:rFonts w:ascii="TimesNewRomanPS-BoldMT" w:hAnsi="TimesNewRomanPS-BoldMT"/>
          <w:b/>
          <w:bCs/>
          <w:sz w:val="28"/>
          <w:szCs w:val="28"/>
        </w:rPr>
        <w:t>СТЕКЛО И ИЗДЕЛИЯ ИЗ НЕГО</w:t>
      </w:r>
    </w:p>
    <w:p w:rsidR="00A027FF" w:rsidRPr="007E0216" w:rsidRDefault="00A027FF" w:rsidP="00A35A9C">
      <w:pPr>
        <w:pStyle w:val="4"/>
        <w:tabs>
          <w:tab w:val="left" w:pos="851"/>
        </w:tabs>
        <w:spacing w:before="0" w:after="0" w:line="276" w:lineRule="auto"/>
        <w:ind w:right="20" w:firstLine="851"/>
        <w:jc w:val="left"/>
      </w:pPr>
      <w:r>
        <w:rPr>
          <w:rFonts w:ascii="TimesNewRomanPS-BoldMT" w:hAnsi="TimesNewRomanPS-BoldMT"/>
          <w:sz w:val="28"/>
          <w:szCs w:val="28"/>
        </w:rPr>
        <w:br/>
      </w:r>
      <w:r>
        <w:rPr>
          <w:rFonts w:ascii="TimesNewRomanPS-BoldMT" w:hAnsi="TimesNewRomanPS-BoldMT"/>
          <w:b/>
          <w:bCs/>
          <w:sz w:val="28"/>
          <w:szCs w:val="28"/>
        </w:rPr>
        <w:t>ГРУППА 68</w:t>
      </w:r>
      <w:r>
        <w:rPr>
          <w:rFonts w:ascii="TimesNewRomanPS-BoldMT" w:hAnsi="TimesNewRomanPS-BoldMT"/>
          <w:sz w:val="28"/>
          <w:szCs w:val="28"/>
        </w:rPr>
        <w:br/>
      </w:r>
      <w:r>
        <w:rPr>
          <w:rFonts w:ascii="TimesNewRomanPS-BoldMT" w:hAnsi="TimesNewRomanPS-BoldMT"/>
          <w:b/>
          <w:bCs/>
          <w:sz w:val="28"/>
          <w:szCs w:val="28"/>
        </w:rPr>
        <w:t>ИЗДЕЛИЯ ИЗ КАМНЯ, ГИПСА, ЦЕМЕНТА</w:t>
      </w:r>
      <w:r>
        <w:rPr>
          <w:rFonts w:ascii="TimesNewRomanPS-BoldMT" w:hAnsi="TimesNewRomanPS-BoldMT"/>
          <w:b/>
          <w:bCs/>
          <w:sz w:val="26"/>
          <w:szCs w:val="26"/>
        </w:rPr>
        <w:t xml:space="preserve">, </w:t>
      </w:r>
      <w:r>
        <w:rPr>
          <w:rFonts w:ascii="TimesNewRomanPS-BoldMT" w:hAnsi="TimesNewRomanPS-BoldMT"/>
          <w:b/>
          <w:bCs/>
          <w:sz w:val="28"/>
          <w:szCs w:val="28"/>
        </w:rPr>
        <w:t>АСБЕСТА,</w:t>
      </w:r>
      <w:r>
        <w:rPr>
          <w:rFonts w:ascii="TimesNewRomanPS-BoldMT" w:hAnsi="TimesNewRomanPS-BoldMT"/>
          <w:sz w:val="28"/>
          <w:szCs w:val="28"/>
        </w:rPr>
        <w:br/>
      </w:r>
      <w:r>
        <w:rPr>
          <w:rFonts w:ascii="TimesNewRomanPS-BoldMT" w:hAnsi="TimesNewRomanPS-BoldMT"/>
          <w:b/>
          <w:bCs/>
          <w:sz w:val="28"/>
          <w:szCs w:val="28"/>
        </w:rPr>
        <w:t xml:space="preserve">СЛЮДЫ ИЛИ АНАЛОГИЧНЫХ </w:t>
      </w:r>
      <w:r>
        <w:rPr>
          <w:rFonts w:ascii="TimesNewRomanPS-BoldMT" w:hAnsi="TimesNewRomanPS-BoldMT"/>
          <w:b/>
          <w:bCs/>
          <w:sz w:val="30"/>
          <w:szCs w:val="30"/>
        </w:rPr>
        <w:t xml:space="preserve">МАТЕРИАЛОВ   </w:t>
      </w:r>
      <w:r w:rsidR="001606DD">
        <w:rPr>
          <w:rFonts w:ascii="TimesNewRomanPS-BoldMT" w:hAnsi="TimesNewRomanPS-BoldMT"/>
          <w:b/>
          <w:bCs/>
          <w:sz w:val="30"/>
          <w:szCs w:val="30"/>
        </w:rPr>
        <w:br/>
      </w:r>
      <w:hyperlink r:id="rId76" w:history="1">
        <w:r w:rsidRPr="00CF5D4E">
          <w:rPr>
            <w:rStyle w:val="a3"/>
            <w:rFonts w:ascii="TimesNewRomanPS-BoldMT" w:hAnsi="TimesNewRomanPS-BoldMT"/>
            <w:bCs/>
            <w:sz w:val="28"/>
            <w:szCs w:val="28"/>
          </w:rPr>
          <w:t>Скачать</w:t>
        </w:r>
      </w:hyperlink>
    </w:p>
    <w:p w:rsidR="00A027FF" w:rsidRDefault="00A027FF" w:rsidP="00A35A9C">
      <w:pPr>
        <w:pStyle w:val="4"/>
        <w:tabs>
          <w:tab w:val="left" w:pos="851"/>
        </w:tabs>
        <w:spacing w:before="0" w:after="0" w:line="276" w:lineRule="auto"/>
        <w:ind w:right="20" w:firstLine="851"/>
        <w:jc w:val="left"/>
      </w:pPr>
    </w:p>
    <w:p w:rsidR="00A027FF" w:rsidRDefault="00A027FF" w:rsidP="00A35A9C">
      <w:pPr>
        <w:pStyle w:val="4"/>
        <w:tabs>
          <w:tab w:val="left" w:pos="851"/>
        </w:tabs>
        <w:spacing w:before="0" w:after="0" w:line="276" w:lineRule="auto"/>
        <w:ind w:right="20" w:firstLine="851"/>
        <w:jc w:val="left"/>
      </w:pPr>
    </w:p>
    <w:p w:rsidR="00A027FF" w:rsidRPr="007E0216" w:rsidRDefault="007B178E" w:rsidP="00A35A9C">
      <w:pPr>
        <w:pStyle w:val="4"/>
        <w:tabs>
          <w:tab w:val="left" w:pos="851"/>
        </w:tabs>
        <w:spacing w:before="0" w:after="0" w:line="276" w:lineRule="auto"/>
        <w:ind w:right="20" w:firstLine="851"/>
        <w:jc w:val="left"/>
      </w:pPr>
      <w:r>
        <w:rPr>
          <w:rFonts w:ascii="TimesNewRomanPS-BoldMT" w:hAnsi="TimesNewRomanPS-BoldMT"/>
          <w:b/>
          <w:bCs/>
          <w:sz w:val="28"/>
          <w:szCs w:val="28"/>
        </w:rPr>
        <w:t>ГРУППА 69</w:t>
      </w:r>
      <w:r>
        <w:rPr>
          <w:rFonts w:ascii="TimesNewRomanPS-BoldMT" w:hAnsi="TimesNewRomanPS-BoldMT"/>
          <w:sz w:val="28"/>
          <w:szCs w:val="28"/>
        </w:rPr>
        <w:br/>
      </w:r>
      <w:r>
        <w:rPr>
          <w:rFonts w:ascii="TimesNewRomanPS-BoldMT" w:hAnsi="TimesNewRomanPS-BoldMT"/>
          <w:b/>
          <w:bCs/>
          <w:sz w:val="28"/>
          <w:szCs w:val="28"/>
        </w:rPr>
        <w:t xml:space="preserve">КЕРАМИЧЕСКИЕ </w:t>
      </w:r>
      <w:r>
        <w:rPr>
          <w:rFonts w:ascii="TimesNewRomanPS-BoldMT" w:hAnsi="TimesNewRomanPS-BoldMT"/>
          <w:b/>
          <w:bCs/>
          <w:sz w:val="26"/>
          <w:szCs w:val="26"/>
        </w:rPr>
        <w:t xml:space="preserve">ИЗДЕЛИЯ     </w:t>
      </w:r>
      <w:r w:rsidR="001606DD">
        <w:rPr>
          <w:rFonts w:ascii="TimesNewRomanPS-BoldMT" w:hAnsi="TimesNewRomanPS-BoldMT"/>
          <w:b/>
          <w:bCs/>
          <w:sz w:val="26"/>
          <w:szCs w:val="26"/>
        </w:rPr>
        <w:br/>
      </w:r>
      <w:hyperlink r:id="rId77" w:history="1">
        <w:r w:rsidR="00A027FF" w:rsidRPr="00CF5D4E">
          <w:rPr>
            <w:rStyle w:val="a3"/>
            <w:rFonts w:ascii="TimesNewRomanPS-BoldMT" w:hAnsi="TimesNewRomanPS-BoldMT"/>
            <w:bCs/>
            <w:sz w:val="28"/>
            <w:szCs w:val="28"/>
          </w:rPr>
          <w:t>Скачать</w:t>
        </w:r>
      </w:hyperlink>
    </w:p>
    <w:p w:rsidR="00A027FF" w:rsidRDefault="00A027FF" w:rsidP="00A35A9C">
      <w:pPr>
        <w:pStyle w:val="4"/>
        <w:tabs>
          <w:tab w:val="left" w:pos="851"/>
        </w:tabs>
        <w:spacing w:before="0" w:after="0" w:line="276" w:lineRule="auto"/>
        <w:ind w:right="20" w:firstLine="851"/>
        <w:jc w:val="left"/>
      </w:pPr>
    </w:p>
    <w:p w:rsidR="00A027FF" w:rsidRDefault="00A027FF" w:rsidP="00A35A9C">
      <w:pPr>
        <w:pStyle w:val="4"/>
        <w:tabs>
          <w:tab w:val="left" w:pos="851"/>
        </w:tabs>
        <w:spacing w:before="0" w:after="0" w:line="276" w:lineRule="auto"/>
        <w:ind w:right="20" w:firstLine="851"/>
        <w:jc w:val="left"/>
      </w:pPr>
    </w:p>
    <w:p w:rsidR="00A027FF" w:rsidRPr="007E0216" w:rsidRDefault="007B178E" w:rsidP="00A35A9C">
      <w:pPr>
        <w:pStyle w:val="4"/>
        <w:tabs>
          <w:tab w:val="left" w:pos="851"/>
        </w:tabs>
        <w:spacing w:before="0" w:after="0" w:line="276" w:lineRule="auto"/>
        <w:ind w:right="20" w:firstLine="851"/>
        <w:jc w:val="left"/>
      </w:pPr>
      <w:r>
        <w:rPr>
          <w:rFonts w:ascii="TimesNewRomanPS-BoldMT" w:hAnsi="TimesNewRomanPS-BoldMT"/>
          <w:b/>
          <w:bCs/>
          <w:sz w:val="26"/>
          <w:szCs w:val="26"/>
        </w:rPr>
        <w:t>ГРУППА 70</w:t>
      </w:r>
      <w:r>
        <w:rPr>
          <w:rFonts w:ascii="TimesNewRomanPS-BoldMT" w:hAnsi="TimesNewRomanPS-BoldMT"/>
          <w:sz w:val="26"/>
          <w:szCs w:val="26"/>
        </w:rPr>
        <w:br/>
      </w:r>
      <w:r>
        <w:rPr>
          <w:rFonts w:ascii="TimesNewRomanPS-BoldMT" w:hAnsi="TimesNewRomanPS-BoldMT"/>
          <w:b/>
          <w:bCs/>
          <w:sz w:val="28"/>
          <w:szCs w:val="28"/>
        </w:rPr>
        <w:t xml:space="preserve">СТЕКЛО </w:t>
      </w:r>
      <w:r>
        <w:rPr>
          <w:rFonts w:ascii="TimesNewRomanPS-BoldMT" w:hAnsi="TimesNewRomanPS-BoldMT"/>
          <w:b/>
          <w:bCs/>
          <w:sz w:val="26"/>
          <w:szCs w:val="26"/>
        </w:rPr>
        <w:t xml:space="preserve">И ИЗДЕЛИЯ ИЗ НЕГО    </w:t>
      </w:r>
      <w:r w:rsidR="001606DD">
        <w:rPr>
          <w:rFonts w:ascii="TimesNewRomanPS-BoldMT" w:hAnsi="TimesNewRomanPS-BoldMT"/>
          <w:b/>
          <w:bCs/>
          <w:sz w:val="26"/>
          <w:szCs w:val="26"/>
        </w:rPr>
        <w:br/>
      </w:r>
      <w:hyperlink r:id="rId78" w:history="1">
        <w:r w:rsidR="00A027FF" w:rsidRPr="0027182F">
          <w:rPr>
            <w:rStyle w:val="a3"/>
            <w:rFonts w:ascii="TimesNewRomanPS-BoldMT" w:hAnsi="TimesNewRomanPS-BoldMT"/>
            <w:bCs/>
            <w:sz w:val="28"/>
            <w:szCs w:val="28"/>
          </w:rPr>
          <w:t>Скачать</w:t>
        </w:r>
      </w:hyperlink>
    </w:p>
    <w:p w:rsidR="00A027FF" w:rsidRDefault="00A027FF" w:rsidP="00A35A9C">
      <w:pPr>
        <w:pStyle w:val="4"/>
        <w:tabs>
          <w:tab w:val="left" w:pos="851"/>
        </w:tabs>
        <w:spacing w:before="0" w:after="0" w:line="276" w:lineRule="auto"/>
        <w:ind w:right="20" w:firstLine="851"/>
        <w:jc w:val="left"/>
      </w:pPr>
    </w:p>
    <w:p w:rsidR="00A027FF" w:rsidRDefault="00A027FF" w:rsidP="00A35A9C">
      <w:pPr>
        <w:pStyle w:val="4"/>
        <w:tabs>
          <w:tab w:val="left" w:pos="851"/>
        </w:tabs>
        <w:spacing w:before="0" w:after="0" w:line="276" w:lineRule="auto"/>
        <w:ind w:right="20" w:firstLine="851"/>
        <w:jc w:val="left"/>
      </w:pPr>
    </w:p>
    <w:p w:rsidR="00274264" w:rsidRDefault="00274264" w:rsidP="00A35A9C">
      <w:pPr>
        <w:pStyle w:val="4"/>
        <w:tabs>
          <w:tab w:val="left" w:pos="851"/>
        </w:tabs>
        <w:spacing w:before="0" w:after="0" w:line="276" w:lineRule="auto"/>
        <w:ind w:right="20" w:firstLine="851"/>
        <w:jc w:val="center"/>
        <w:rPr>
          <w:rFonts w:ascii="TimesNewRomanPS-BoldMT" w:hAnsi="TimesNewRomanPS-BoldMT"/>
          <w:b/>
          <w:bCs/>
          <w:sz w:val="28"/>
          <w:szCs w:val="28"/>
        </w:rPr>
      </w:pPr>
      <w:r>
        <w:rPr>
          <w:rFonts w:ascii="TimesNewRomanPS-BoldMT" w:hAnsi="TimesNewRomanPS-BoldMT"/>
          <w:b/>
          <w:bCs/>
          <w:sz w:val="26"/>
          <w:szCs w:val="26"/>
        </w:rPr>
        <w:t>РАЗДЕЛ XIV</w:t>
      </w:r>
      <w:r>
        <w:rPr>
          <w:rFonts w:ascii="TimesNewRomanPS-BoldMT" w:hAnsi="TimesNewRomanPS-BoldMT"/>
          <w:sz w:val="26"/>
          <w:szCs w:val="26"/>
        </w:rPr>
        <w:br/>
      </w:r>
      <w:r>
        <w:rPr>
          <w:rFonts w:ascii="TimesNewRomanPS-BoldMT" w:hAnsi="TimesNewRomanPS-BoldMT"/>
          <w:b/>
          <w:bCs/>
          <w:sz w:val="28"/>
          <w:szCs w:val="28"/>
        </w:rPr>
        <w:t xml:space="preserve">ЖЕМЧУГ </w:t>
      </w:r>
      <w:r>
        <w:rPr>
          <w:rFonts w:ascii="TimesNewRomanPS-BoldMT" w:hAnsi="TimesNewRomanPS-BoldMT"/>
          <w:b/>
          <w:bCs/>
          <w:sz w:val="26"/>
          <w:szCs w:val="26"/>
        </w:rPr>
        <w:t xml:space="preserve">ПРИРОДНЫЙ </w:t>
      </w:r>
      <w:r>
        <w:rPr>
          <w:rFonts w:ascii="TimesNewRomanPS-BoldMT" w:hAnsi="TimesNewRomanPS-BoldMT"/>
          <w:b/>
          <w:bCs/>
          <w:sz w:val="28"/>
          <w:szCs w:val="28"/>
        </w:rPr>
        <w:t>ИЛИ КУЛЬТИВИРОВАННЫЙ</w:t>
      </w:r>
      <w:r>
        <w:rPr>
          <w:rFonts w:ascii="TimesNewRomanPS-BoldMT" w:hAnsi="TimesNewRomanPS-BoldMT"/>
          <w:b/>
          <w:bCs/>
        </w:rPr>
        <w:t>,</w:t>
      </w:r>
      <w:r>
        <w:rPr>
          <w:rFonts w:ascii="TimesNewRomanPS-BoldMT" w:hAnsi="TimesNewRomanPS-BoldMT"/>
        </w:rPr>
        <w:br/>
      </w:r>
      <w:r>
        <w:rPr>
          <w:rFonts w:ascii="TimesNewRomanPS-BoldMT" w:hAnsi="TimesNewRomanPS-BoldMT"/>
          <w:b/>
          <w:bCs/>
          <w:sz w:val="26"/>
          <w:szCs w:val="26"/>
        </w:rPr>
        <w:t xml:space="preserve">ДРАГОЦЕННЫЕ </w:t>
      </w:r>
      <w:r>
        <w:rPr>
          <w:rFonts w:ascii="TimesNewRomanPS-BoldMT" w:hAnsi="TimesNewRomanPS-BoldMT"/>
          <w:b/>
          <w:bCs/>
          <w:sz w:val="28"/>
          <w:szCs w:val="28"/>
        </w:rPr>
        <w:t xml:space="preserve">ИЛИ </w:t>
      </w:r>
      <w:r>
        <w:rPr>
          <w:rFonts w:ascii="TimesNewRomanPS-BoldMT" w:hAnsi="TimesNewRomanPS-BoldMT"/>
          <w:b/>
          <w:bCs/>
          <w:sz w:val="26"/>
          <w:szCs w:val="26"/>
        </w:rPr>
        <w:t xml:space="preserve">ПОЛУДРАГОЦЕННЫЕ </w:t>
      </w:r>
      <w:r>
        <w:rPr>
          <w:rFonts w:ascii="TimesNewRomanPS-BoldMT" w:hAnsi="TimesNewRomanPS-BoldMT"/>
          <w:b/>
          <w:bCs/>
          <w:sz w:val="28"/>
          <w:szCs w:val="28"/>
        </w:rPr>
        <w:t>КАМНИ</w:t>
      </w:r>
      <w:r>
        <w:rPr>
          <w:rFonts w:ascii="TimesNewRomanPS-BoldMT" w:hAnsi="TimesNewRomanPS-BoldMT"/>
          <w:b/>
          <w:bCs/>
        </w:rPr>
        <w:t>,</w:t>
      </w:r>
      <w:r>
        <w:rPr>
          <w:rFonts w:ascii="TimesNewRomanPS-BoldMT" w:hAnsi="TimesNewRomanPS-BoldMT"/>
        </w:rPr>
        <w:br/>
      </w:r>
      <w:r>
        <w:rPr>
          <w:rFonts w:ascii="TimesNewRomanPS-BoldMT" w:hAnsi="TimesNewRomanPS-BoldMT"/>
          <w:b/>
          <w:bCs/>
          <w:sz w:val="26"/>
          <w:szCs w:val="26"/>
        </w:rPr>
        <w:t xml:space="preserve">ДРАГОЦЕННЫЕ МЕТАЛЛЫ, МЕТАЛЛЫ, </w:t>
      </w:r>
      <w:r>
        <w:rPr>
          <w:rFonts w:ascii="TimesNewRomanPS-BoldMT" w:hAnsi="TimesNewRomanPS-BoldMT"/>
          <w:b/>
          <w:bCs/>
          <w:sz w:val="28"/>
          <w:szCs w:val="28"/>
        </w:rPr>
        <w:t>ПЛАКИРОВАННЫЕ</w:t>
      </w:r>
      <w:r>
        <w:rPr>
          <w:rFonts w:ascii="TimesNewRomanPS-BoldMT" w:hAnsi="TimesNewRomanPS-BoldMT"/>
          <w:sz w:val="28"/>
          <w:szCs w:val="28"/>
        </w:rPr>
        <w:br/>
      </w:r>
      <w:r>
        <w:rPr>
          <w:rFonts w:ascii="TimesNewRomanPS-BoldMT" w:hAnsi="TimesNewRomanPS-BoldMT"/>
          <w:b/>
          <w:bCs/>
          <w:sz w:val="26"/>
          <w:szCs w:val="26"/>
        </w:rPr>
        <w:t xml:space="preserve">ДРАГОЦЕННЫМИ </w:t>
      </w:r>
      <w:r>
        <w:rPr>
          <w:rFonts w:ascii="TimesNewRomanPS-BoldMT" w:hAnsi="TimesNewRomanPS-BoldMT"/>
          <w:b/>
          <w:bCs/>
          <w:sz w:val="28"/>
          <w:szCs w:val="28"/>
        </w:rPr>
        <w:t>МЕТАЛЛАМИ</w:t>
      </w:r>
      <w:r>
        <w:rPr>
          <w:rFonts w:ascii="TimesNewRomanPS-BoldMT" w:hAnsi="TimesNewRomanPS-BoldMT"/>
          <w:b/>
          <w:bCs/>
        </w:rPr>
        <w:t xml:space="preserve">, </w:t>
      </w:r>
      <w:r>
        <w:rPr>
          <w:rFonts w:ascii="TimesNewRomanPS-BoldMT" w:hAnsi="TimesNewRomanPS-BoldMT"/>
          <w:b/>
          <w:bCs/>
          <w:sz w:val="28"/>
          <w:szCs w:val="28"/>
        </w:rPr>
        <w:t xml:space="preserve">И </w:t>
      </w:r>
      <w:r>
        <w:rPr>
          <w:rFonts w:ascii="TimesNewRomanPS-BoldMT" w:hAnsi="TimesNewRomanPS-BoldMT"/>
          <w:b/>
          <w:bCs/>
          <w:sz w:val="26"/>
          <w:szCs w:val="26"/>
        </w:rPr>
        <w:t xml:space="preserve">ИЗДЕЛИЯ </w:t>
      </w:r>
      <w:r>
        <w:rPr>
          <w:rFonts w:ascii="TimesNewRomanPS-BoldMT" w:hAnsi="TimesNewRomanPS-BoldMT"/>
          <w:b/>
          <w:bCs/>
          <w:sz w:val="28"/>
          <w:szCs w:val="28"/>
        </w:rPr>
        <w:t>ИЗ НИХ</w:t>
      </w:r>
      <w:r>
        <w:rPr>
          <w:rFonts w:ascii="TimesNewRomanPS-BoldMT" w:hAnsi="TimesNewRomanPS-BoldMT"/>
          <w:b/>
          <w:bCs/>
          <w:sz w:val="26"/>
          <w:szCs w:val="26"/>
        </w:rPr>
        <w:t xml:space="preserve">; </w:t>
      </w:r>
      <w:r>
        <w:rPr>
          <w:rFonts w:ascii="TimesNewRomanPS-BoldMT" w:hAnsi="TimesNewRomanPS-BoldMT"/>
          <w:b/>
          <w:bCs/>
          <w:sz w:val="28"/>
          <w:szCs w:val="28"/>
        </w:rPr>
        <w:t>БИЖУТЕРИЯ</w:t>
      </w:r>
      <w:r>
        <w:rPr>
          <w:rFonts w:ascii="TimesNewRomanPS-BoldMT" w:hAnsi="TimesNewRomanPS-BoldMT"/>
          <w:b/>
          <w:bCs/>
          <w:sz w:val="26"/>
          <w:szCs w:val="26"/>
        </w:rPr>
        <w:t>;</w:t>
      </w:r>
      <w:r>
        <w:rPr>
          <w:rFonts w:ascii="TimesNewRomanPS-BoldMT" w:hAnsi="TimesNewRomanPS-BoldMT"/>
          <w:sz w:val="26"/>
          <w:szCs w:val="26"/>
        </w:rPr>
        <w:t xml:space="preserve">  </w:t>
      </w:r>
      <w:r>
        <w:rPr>
          <w:rFonts w:ascii="TimesNewRomanPS-BoldMT" w:hAnsi="TimesNewRomanPS-BoldMT"/>
          <w:b/>
          <w:bCs/>
          <w:sz w:val="28"/>
          <w:szCs w:val="28"/>
        </w:rPr>
        <w:t>МОНЕТЫ</w:t>
      </w:r>
    </w:p>
    <w:p w:rsidR="00274264" w:rsidRDefault="00274264" w:rsidP="00A35A9C">
      <w:pPr>
        <w:pStyle w:val="4"/>
        <w:tabs>
          <w:tab w:val="left" w:pos="851"/>
        </w:tabs>
        <w:spacing w:before="0" w:after="0" w:line="276" w:lineRule="auto"/>
        <w:ind w:right="20" w:firstLine="851"/>
        <w:jc w:val="left"/>
        <w:rPr>
          <w:rFonts w:ascii="TimesNewRomanPS-BoldMT" w:hAnsi="TimesNewRomanPS-BoldMT"/>
          <w:b/>
          <w:bCs/>
          <w:sz w:val="28"/>
          <w:szCs w:val="28"/>
        </w:rPr>
      </w:pPr>
    </w:p>
    <w:p w:rsidR="007F48D2" w:rsidRDefault="00274264"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sz w:val="28"/>
          <w:szCs w:val="28"/>
        </w:rPr>
        <w:br/>
      </w:r>
      <w:r>
        <w:rPr>
          <w:rFonts w:ascii="TimesNewRomanPS-BoldMT" w:hAnsi="TimesNewRomanPS-BoldMT"/>
          <w:b/>
          <w:bCs/>
          <w:sz w:val="26"/>
          <w:szCs w:val="26"/>
        </w:rPr>
        <w:t>ГРУППА 71</w:t>
      </w:r>
      <w:r>
        <w:rPr>
          <w:rFonts w:ascii="TimesNewRomanPS-BoldMT" w:hAnsi="TimesNewRomanPS-BoldMT"/>
          <w:sz w:val="26"/>
          <w:szCs w:val="26"/>
        </w:rPr>
        <w:br/>
      </w:r>
      <w:r>
        <w:rPr>
          <w:rFonts w:ascii="TimesNewRomanPS-BoldMT" w:hAnsi="TimesNewRomanPS-BoldMT"/>
          <w:b/>
          <w:bCs/>
          <w:sz w:val="28"/>
          <w:szCs w:val="28"/>
        </w:rPr>
        <w:t xml:space="preserve">ЖЕМЧУГ </w:t>
      </w:r>
      <w:r>
        <w:rPr>
          <w:rFonts w:ascii="TimesNewRomanPS-BoldMT" w:hAnsi="TimesNewRomanPS-BoldMT"/>
          <w:b/>
          <w:bCs/>
          <w:sz w:val="26"/>
          <w:szCs w:val="26"/>
        </w:rPr>
        <w:t xml:space="preserve">ПРИРОДНЫЙ ИЛИ </w:t>
      </w:r>
      <w:r>
        <w:rPr>
          <w:rFonts w:ascii="TimesNewRomanPS-BoldMT" w:hAnsi="TimesNewRomanPS-BoldMT"/>
          <w:b/>
          <w:bCs/>
          <w:sz w:val="28"/>
          <w:szCs w:val="28"/>
        </w:rPr>
        <w:t>КУЛЬТИВИРОВАННЫЙ,</w:t>
      </w:r>
      <w:r>
        <w:rPr>
          <w:rFonts w:ascii="TimesNewRomanPS-BoldMT" w:hAnsi="TimesNewRomanPS-BoldMT"/>
          <w:sz w:val="28"/>
          <w:szCs w:val="28"/>
        </w:rPr>
        <w:br/>
      </w:r>
      <w:r>
        <w:rPr>
          <w:rFonts w:ascii="TimesNewRomanPS-BoldMT" w:hAnsi="TimesNewRomanPS-BoldMT"/>
          <w:b/>
          <w:bCs/>
          <w:sz w:val="26"/>
          <w:szCs w:val="26"/>
        </w:rPr>
        <w:t xml:space="preserve">ДРАГОЦЕННЫЕ ИЛИ ПОЛУДРАГОЦЕННЫЕ </w:t>
      </w:r>
      <w:r>
        <w:rPr>
          <w:rFonts w:ascii="TimesNewRomanPS-BoldMT" w:hAnsi="TimesNewRomanPS-BoldMT"/>
          <w:b/>
          <w:bCs/>
          <w:sz w:val="28"/>
          <w:szCs w:val="28"/>
        </w:rPr>
        <w:t>КАМНИ</w:t>
      </w:r>
      <w:r>
        <w:rPr>
          <w:rFonts w:ascii="TimesNewRomanPS-BoldMT" w:hAnsi="TimesNewRomanPS-BoldMT"/>
          <w:b/>
          <w:bCs/>
          <w:sz w:val="26"/>
          <w:szCs w:val="26"/>
        </w:rPr>
        <w:t>,</w:t>
      </w:r>
      <w:r>
        <w:rPr>
          <w:rFonts w:ascii="TimesNewRomanPS-BoldMT" w:hAnsi="TimesNewRomanPS-BoldMT"/>
          <w:sz w:val="26"/>
          <w:szCs w:val="26"/>
        </w:rPr>
        <w:br/>
      </w:r>
      <w:r>
        <w:rPr>
          <w:rFonts w:ascii="TimesNewRomanPS-BoldMT" w:hAnsi="TimesNewRomanPS-BoldMT"/>
          <w:b/>
          <w:bCs/>
          <w:sz w:val="26"/>
          <w:szCs w:val="26"/>
        </w:rPr>
        <w:t xml:space="preserve">ДРАГОЦЕННЫЕ МЕТАЛЛЫ, МЕТАЛЛЫ, </w:t>
      </w:r>
      <w:r>
        <w:rPr>
          <w:rFonts w:ascii="TimesNewRomanPS-BoldMT" w:hAnsi="TimesNewRomanPS-BoldMT"/>
          <w:b/>
          <w:bCs/>
          <w:sz w:val="28"/>
          <w:szCs w:val="28"/>
        </w:rPr>
        <w:t>ПЛАКИРОВАННЫЕ</w:t>
      </w:r>
      <w:r>
        <w:rPr>
          <w:rFonts w:ascii="TimesNewRomanPS-BoldMT" w:hAnsi="TimesNewRomanPS-BoldMT"/>
          <w:sz w:val="28"/>
          <w:szCs w:val="28"/>
        </w:rPr>
        <w:br/>
      </w:r>
      <w:r>
        <w:rPr>
          <w:rFonts w:ascii="TimesNewRomanPS-BoldMT" w:hAnsi="TimesNewRomanPS-BoldMT"/>
          <w:b/>
          <w:bCs/>
          <w:sz w:val="26"/>
          <w:szCs w:val="26"/>
        </w:rPr>
        <w:lastRenderedPageBreak/>
        <w:t xml:space="preserve">ДРАГОЦЕННЫМИ </w:t>
      </w:r>
      <w:r>
        <w:rPr>
          <w:rFonts w:ascii="TimesNewRomanPS-BoldMT" w:hAnsi="TimesNewRomanPS-BoldMT"/>
          <w:b/>
          <w:bCs/>
          <w:sz w:val="28"/>
          <w:szCs w:val="28"/>
        </w:rPr>
        <w:t xml:space="preserve">МЕТАЛЛАМИ, И </w:t>
      </w:r>
      <w:r>
        <w:rPr>
          <w:rFonts w:ascii="TimesNewRomanPS-BoldMT" w:hAnsi="TimesNewRomanPS-BoldMT"/>
          <w:b/>
          <w:bCs/>
          <w:sz w:val="26"/>
          <w:szCs w:val="26"/>
        </w:rPr>
        <w:t xml:space="preserve">ИЗДЕЛИЯ </w:t>
      </w:r>
      <w:r>
        <w:rPr>
          <w:rFonts w:ascii="TimesNewRomanPS-BoldMT" w:hAnsi="TimesNewRomanPS-BoldMT"/>
          <w:b/>
          <w:bCs/>
          <w:sz w:val="28"/>
          <w:szCs w:val="28"/>
        </w:rPr>
        <w:t>ИЗ НИХ</w:t>
      </w:r>
      <w:r>
        <w:rPr>
          <w:rFonts w:ascii="TimesNewRomanPS-BoldMT" w:hAnsi="TimesNewRomanPS-BoldMT"/>
          <w:b/>
          <w:bCs/>
          <w:sz w:val="26"/>
          <w:szCs w:val="26"/>
        </w:rPr>
        <w:t xml:space="preserve">; </w:t>
      </w:r>
      <w:r>
        <w:rPr>
          <w:rFonts w:ascii="TimesNewRomanPS-BoldMT" w:hAnsi="TimesNewRomanPS-BoldMT"/>
          <w:b/>
          <w:bCs/>
          <w:sz w:val="28"/>
          <w:szCs w:val="28"/>
        </w:rPr>
        <w:t>БИЖУТЕРИЯ</w:t>
      </w:r>
      <w:r>
        <w:rPr>
          <w:rFonts w:ascii="TimesNewRomanPS-BoldMT" w:hAnsi="TimesNewRomanPS-BoldMT"/>
          <w:b/>
          <w:bCs/>
          <w:sz w:val="26"/>
          <w:szCs w:val="26"/>
        </w:rPr>
        <w:t>;</w:t>
      </w:r>
      <w:r>
        <w:rPr>
          <w:rFonts w:ascii="TimesNewRomanPS-BoldMT" w:hAnsi="TimesNewRomanPS-BoldMT"/>
          <w:sz w:val="26"/>
          <w:szCs w:val="26"/>
        </w:rPr>
        <w:br/>
      </w:r>
      <w:r>
        <w:rPr>
          <w:rFonts w:ascii="TimesNewRomanPS-BoldMT" w:hAnsi="TimesNewRomanPS-BoldMT"/>
          <w:b/>
          <w:bCs/>
          <w:sz w:val="28"/>
          <w:szCs w:val="28"/>
        </w:rPr>
        <w:t xml:space="preserve">МОНЕТЫ      </w:t>
      </w:r>
    </w:p>
    <w:p w:rsidR="00A027FF" w:rsidRPr="007E0216" w:rsidRDefault="00004AA4" w:rsidP="00A35A9C">
      <w:pPr>
        <w:pStyle w:val="4"/>
        <w:tabs>
          <w:tab w:val="left" w:pos="851"/>
        </w:tabs>
        <w:spacing w:before="0" w:after="0" w:line="276" w:lineRule="auto"/>
        <w:ind w:right="20" w:firstLine="851"/>
        <w:jc w:val="left"/>
      </w:pPr>
      <w:hyperlink r:id="rId79" w:history="1">
        <w:r w:rsidR="00854E3F" w:rsidRPr="00004AA4">
          <w:rPr>
            <w:rStyle w:val="a3"/>
          </w:rPr>
          <w:t>Скачать</w:t>
        </w:r>
      </w:hyperlink>
    </w:p>
    <w:p w:rsidR="00A027FF" w:rsidRDefault="00A027FF" w:rsidP="00A35A9C">
      <w:pPr>
        <w:pStyle w:val="4"/>
        <w:tabs>
          <w:tab w:val="left" w:pos="851"/>
        </w:tabs>
        <w:spacing w:before="0" w:after="0" w:line="276" w:lineRule="auto"/>
        <w:ind w:right="20" w:firstLine="851"/>
        <w:jc w:val="left"/>
      </w:pPr>
    </w:p>
    <w:p w:rsidR="00A027FF" w:rsidRDefault="00A027FF" w:rsidP="00A35A9C">
      <w:pPr>
        <w:pStyle w:val="4"/>
        <w:tabs>
          <w:tab w:val="left" w:pos="851"/>
        </w:tabs>
        <w:spacing w:before="0" w:after="0" w:line="276" w:lineRule="auto"/>
        <w:ind w:right="20" w:firstLine="851"/>
        <w:jc w:val="left"/>
      </w:pPr>
    </w:p>
    <w:p w:rsidR="00B95E91" w:rsidRDefault="00B95E91" w:rsidP="00A35A9C">
      <w:pPr>
        <w:pStyle w:val="4"/>
        <w:tabs>
          <w:tab w:val="left" w:pos="851"/>
        </w:tabs>
        <w:spacing w:before="0" w:after="0" w:line="276" w:lineRule="auto"/>
        <w:ind w:right="20" w:firstLine="851"/>
        <w:jc w:val="center"/>
        <w:rPr>
          <w:rFonts w:ascii="TimesNewRomanPS-BoldMT" w:hAnsi="TimesNewRomanPS-BoldMT"/>
          <w:b/>
          <w:bCs/>
          <w:sz w:val="26"/>
          <w:szCs w:val="26"/>
        </w:rPr>
      </w:pPr>
      <w:r>
        <w:rPr>
          <w:rFonts w:ascii="TimesNewRomanPS-BoldMT" w:hAnsi="TimesNewRomanPS-BoldMT"/>
          <w:b/>
          <w:bCs/>
          <w:sz w:val="26"/>
          <w:szCs w:val="26"/>
        </w:rPr>
        <w:t>РАЗДЕЛ XV</w:t>
      </w:r>
      <w:r>
        <w:rPr>
          <w:rFonts w:ascii="TimesNewRomanPS-BoldMT" w:hAnsi="TimesNewRomanPS-BoldMT"/>
          <w:sz w:val="26"/>
          <w:szCs w:val="26"/>
        </w:rPr>
        <w:br/>
      </w:r>
      <w:r>
        <w:rPr>
          <w:rFonts w:ascii="TimesNewRomanPS-BoldMT" w:hAnsi="TimesNewRomanPS-BoldMT"/>
          <w:b/>
          <w:bCs/>
          <w:sz w:val="26"/>
          <w:szCs w:val="26"/>
        </w:rPr>
        <w:t xml:space="preserve">НЕДРАГОЦЕННЫЕ МЕТАЛЛЫ И ИЗДЕЛИЯ ИЗ НИХ     </w:t>
      </w:r>
    </w:p>
    <w:p w:rsidR="00A027FF" w:rsidRDefault="00854E3F" w:rsidP="00A35A9C">
      <w:pPr>
        <w:pStyle w:val="4"/>
        <w:tabs>
          <w:tab w:val="left" w:pos="851"/>
        </w:tabs>
        <w:spacing w:before="0" w:after="0" w:line="276" w:lineRule="auto"/>
        <w:ind w:right="20" w:firstLine="851"/>
        <w:jc w:val="left"/>
      </w:pPr>
      <w:hyperlink r:id="rId80" w:tgtFrame="_blank" w:history="1">
        <w:r>
          <w:rPr>
            <w:rStyle w:val="a6"/>
            <w:color w:val="0000FF"/>
            <w:u w:val="single"/>
          </w:rPr>
          <w:t> </w:t>
        </w:r>
        <w:r>
          <w:rPr>
            <w:rStyle w:val="a3"/>
          </w:rPr>
          <w:t>Скачать</w:t>
        </w:r>
      </w:hyperlink>
    </w:p>
    <w:p w:rsidR="00A027FF" w:rsidRDefault="00A027FF" w:rsidP="00A35A9C">
      <w:pPr>
        <w:pStyle w:val="4"/>
        <w:tabs>
          <w:tab w:val="left" w:pos="851"/>
        </w:tabs>
        <w:spacing w:before="0" w:after="0" w:line="276" w:lineRule="auto"/>
        <w:ind w:right="20" w:firstLine="851"/>
        <w:jc w:val="left"/>
      </w:pPr>
    </w:p>
    <w:p w:rsidR="007F48D2" w:rsidRDefault="00CF52B4" w:rsidP="00A35A9C">
      <w:pPr>
        <w:pStyle w:val="4"/>
        <w:tabs>
          <w:tab w:val="left" w:pos="851"/>
        </w:tabs>
        <w:spacing w:before="0" w:after="0" w:line="276" w:lineRule="auto"/>
        <w:ind w:right="20" w:firstLine="851"/>
        <w:jc w:val="left"/>
        <w:rPr>
          <w:rFonts w:ascii="TimesNewRomanPS-BoldMT" w:hAnsi="TimesNewRomanPS-BoldMT"/>
          <w:b/>
          <w:bCs/>
          <w:sz w:val="28"/>
          <w:szCs w:val="28"/>
        </w:rPr>
      </w:pPr>
      <w:r>
        <w:rPr>
          <w:rFonts w:ascii="TimesNewRomanPS-BoldMT" w:hAnsi="TimesNewRomanPS-BoldMT"/>
          <w:b/>
          <w:bCs/>
          <w:sz w:val="26"/>
          <w:szCs w:val="26"/>
        </w:rPr>
        <w:t>ГРУППА 72</w:t>
      </w:r>
      <w:r>
        <w:rPr>
          <w:rFonts w:ascii="TimesNewRomanPS-BoldMT" w:hAnsi="TimesNewRomanPS-BoldMT"/>
          <w:sz w:val="26"/>
          <w:szCs w:val="26"/>
        </w:rPr>
        <w:br/>
      </w:r>
      <w:r>
        <w:rPr>
          <w:rFonts w:ascii="TimesNewRomanPS-BoldMT" w:hAnsi="TimesNewRomanPS-BoldMT"/>
          <w:b/>
          <w:bCs/>
          <w:sz w:val="28"/>
          <w:szCs w:val="28"/>
        </w:rPr>
        <w:t xml:space="preserve">ЧЕРНЫЕ МЕТАЛЛЫ      </w:t>
      </w:r>
    </w:p>
    <w:p w:rsidR="00A027FF" w:rsidRPr="007E0216" w:rsidRDefault="00747B06" w:rsidP="00A35A9C">
      <w:pPr>
        <w:pStyle w:val="4"/>
        <w:tabs>
          <w:tab w:val="left" w:pos="851"/>
        </w:tabs>
        <w:spacing w:before="0" w:after="0" w:line="276" w:lineRule="auto"/>
        <w:ind w:right="20" w:firstLine="851"/>
        <w:jc w:val="left"/>
      </w:pPr>
      <w:hyperlink r:id="rId81" w:history="1">
        <w:r w:rsidR="00A027FF" w:rsidRPr="00747B06">
          <w:rPr>
            <w:rStyle w:val="a3"/>
            <w:rFonts w:ascii="TimesNewRomanPS-BoldMT" w:hAnsi="TimesNewRomanPS-BoldMT"/>
            <w:bCs/>
            <w:sz w:val="28"/>
            <w:szCs w:val="28"/>
          </w:rPr>
          <w:t>Скачать</w:t>
        </w:r>
      </w:hyperlink>
    </w:p>
    <w:p w:rsidR="00A027FF" w:rsidRDefault="00A027FF" w:rsidP="00A35A9C">
      <w:pPr>
        <w:pStyle w:val="4"/>
        <w:tabs>
          <w:tab w:val="left" w:pos="851"/>
        </w:tabs>
        <w:spacing w:before="0" w:after="0" w:line="276" w:lineRule="auto"/>
        <w:ind w:right="20" w:firstLine="851"/>
        <w:jc w:val="left"/>
      </w:pPr>
    </w:p>
    <w:p w:rsidR="00A027FF" w:rsidRDefault="00A027FF" w:rsidP="00A35A9C">
      <w:pPr>
        <w:pStyle w:val="4"/>
        <w:tabs>
          <w:tab w:val="left" w:pos="851"/>
        </w:tabs>
        <w:spacing w:before="0" w:after="0" w:line="276" w:lineRule="auto"/>
        <w:ind w:right="20" w:firstLine="851"/>
        <w:jc w:val="left"/>
      </w:pPr>
    </w:p>
    <w:p w:rsidR="007F48D2" w:rsidRDefault="00064F70" w:rsidP="00A35A9C">
      <w:pPr>
        <w:pStyle w:val="4"/>
        <w:tabs>
          <w:tab w:val="left" w:pos="851"/>
        </w:tabs>
        <w:spacing w:before="0" w:after="0" w:line="276" w:lineRule="auto"/>
        <w:ind w:right="20" w:firstLine="851"/>
        <w:jc w:val="left"/>
        <w:rPr>
          <w:b/>
          <w:bCs/>
          <w:sz w:val="28"/>
          <w:szCs w:val="28"/>
        </w:rPr>
      </w:pPr>
      <w:r>
        <w:rPr>
          <w:b/>
          <w:bCs/>
          <w:sz w:val="28"/>
          <w:szCs w:val="28"/>
        </w:rPr>
        <w:t>ГРУППА 73</w:t>
      </w:r>
      <w:r>
        <w:rPr>
          <w:sz w:val="28"/>
          <w:szCs w:val="28"/>
        </w:rPr>
        <w:br/>
      </w:r>
      <w:r>
        <w:rPr>
          <w:b/>
          <w:bCs/>
          <w:sz w:val="28"/>
          <w:szCs w:val="28"/>
        </w:rPr>
        <w:t xml:space="preserve">ИЗДЕЛИЯ ИЗ ЧЕРНЫХ МЕТАЛЛОВ  </w:t>
      </w:r>
    </w:p>
    <w:p w:rsidR="00A027FF" w:rsidRPr="007E0216" w:rsidRDefault="00747B06" w:rsidP="00A35A9C">
      <w:pPr>
        <w:pStyle w:val="4"/>
        <w:tabs>
          <w:tab w:val="left" w:pos="851"/>
        </w:tabs>
        <w:spacing w:before="0" w:after="0" w:line="276" w:lineRule="auto"/>
        <w:ind w:right="20" w:firstLine="851"/>
        <w:jc w:val="left"/>
      </w:pPr>
      <w:hyperlink r:id="rId82" w:history="1">
        <w:r w:rsidR="00A027FF" w:rsidRPr="00747B06">
          <w:rPr>
            <w:rStyle w:val="a3"/>
            <w:rFonts w:ascii="TimesNewRomanPS-BoldMT" w:hAnsi="TimesNewRomanPS-BoldMT"/>
            <w:bCs/>
            <w:sz w:val="28"/>
            <w:szCs w:val="28"/>
          </w:rPr>
          <w:t>Скачать</w:t>
        </w:r>
      </w:hyperlink>
    </w:p>
    <w:p w:rsidR="00A027FF" w:rsidRDefault="00A027FF" w:rsidP="00A35A9C">
      <w:pPr>
        <w:pStyle w:val="4"/>
        <w:tabs>
          <w:tab w:val="left" w:pos="851"/>
        </w:tabs>
        <w:spacing w:before="0" w:after="0" w:line="276" w:lineRule="auto"/>
        <w:ind w:right="20" w:firstLine="851"/>
        <w:jc w:val="left"/>
      </w:pPr>
    </w:p>
    <w:p w:rsidR="00A027FF" w:rsidRDefault="00A027FF" w:rsidP="00A35A9C">
      <w:pPr>
        <w:pStyle w:val="4"/>
        <w:tabs>
          <w:tab w:val="left" w:pos="851"/>
        </w:tabs>
        <w:spacing w:before="0" w:after="0" w:line="276" w:lineRule="auto"/>
        <w:ind w:right="20" w:firstLine="851"/>
        <w:jc w:val="left"/>
      </w:pPr>
    </w:p>
    <w:p w:rsidR="007F48D2" w:rsidRDefault="00A318CD" w:rsidP="00A35A9C">
      <w:pPr>
        <w:pStyle w:val="4"/>
        <w:tabs>
          <w:tab w:val="left" w:pos="851"/>
        </w:tabs>
        <w:spacing w:before="0" w:after="0" w:line="276" w:lineRule="auto"/>
        <w:ind w:right="20" w:firstLine="851"/>
        <w:jc w:val="left"/>
        <w:rPr>
          <w:b/>
          <w:bCs/>
          <w:sz w:val="28"/>
          <w:szCs w:val="28"/>
        </w:rPr>
      </w:pPr>
      <w:r>
        <w:rPr>
          <w:b/>
          <w:bCs/>
          <w:sz w:val="28"/>
          <w:szCs w:val="28"/>
        </w:rPr>
        <w:t>ГРУППА 74</w:t>
      </w:r>
      <w:r>
        <w:rPr>
          <w:sz w:val="28"/>
          <w:szCs w:val="28"/>
        </w:rPr>
        <w:br/>
      </w:r>
      <w:r>
        <w:rPr>
          <w:b/>
          <w:bCs/>
          <w:sz w:val="28"/>
          <w:szCs w:val="28"/>
        </w:rPr>
        <w:t xml:space="preserve">МЕДЬ И ИЗДЕЛИЯ ИЗ НЕЕ   </w:t>
      </w:r>
    </w:p>
    <w:p w:rsidR="00887E4E" w:rsidRDefault="00747B06" w:rsidP="00A35A9C">
      <w:pPr>
        <w:pStyle w:val="4"/>
        <w:tabs>
          <w:tab w:val="left" w:pos="851"/>
        </w:tabs>
        <w:spacing w:before="0" w:after="0" w:line="276" w:lineRule="auto"/>
        <w:ind w:right="20" w:firstLine="851"/>
        <w:jc w:val="left"/>
        <w:rPr>
          <w:b/>
          <w:bCs/>
          <w:sz w:val="28"/>
          <w:szCs w:val="28"/>
        </w:rPr>
      </w:pPr>
      <w:hyperlink r:id="rId83" w:history="1">
        <w:r w:rsidR="00A318CD" w:rsidRPr="00747B06">
          <w:rPr>
            <w:rStyle w:val="a3"/>
            <w:rFonts w:ascii="TimesNewRomanPS-BoldMT" w:hAnsi="TimesNewRomanPS-BoldMT"/>
            <w:bCs/>
            <w:sz w:val="28"/>
            <w:szCs w:val="28"/>
          </w:rPr>
          <w:t>Скачать</w:t>
        </w:r>
      </w:hyperlink>
    </w:p>
    <w:p w:rsidR="00A318CD" w:rsidRDefault="00A318CD" w:rsidP="00A35A9C">
      <w:pPr>
        <w:pStyle w:val="4"/>
        <w:tabs>
          <w:tab w:val="left" w:pos="851"/>
        </w:tabs>
        <w:spacing w:before="0" w:after="0" w:line="276" w:lineRule="auto"/>
        <w:ind w:right="20" w:firstLine="851"/>
        <w:jc w:val="left"/>
        <w:rPr>
          <w:b/>
          <w:bCs/>
          <w:sz w:val="28"/>
          <w:szCs w:val="28"/>
        </w:rPr>
      </w:pPr>
    </w:p>
    <w:p w:rsidR="00A318CD" w:rsidRDefault="00A318CD" w:rsidP="00A35A9C">
      <w:pPr>
        <w:pStyle w:val="4"/>
        <w:tabs>
          <w:tab w:val="left" w:pos="851"/>
        </w:tabs>
        <w:spacing w:before="0" w:after="0" w:line="276" w:lineRule="auto"/>
        <w:ind w:right="20" w:firstLine="851"/>
        <w:jc w:val="left"/>
        <w:rPr>
          <w:b/>
          <w:bCs/>
          <w:sz w:val="28"/>
          <w:szCs w:val="28"/>
        </w:rPr>
      </w:pPr>
    </w:p>
    <w:p w:rsidR="007F48D2" w:rsidRDefault="00887E4E" w:rsidP="00A35A9C">
      <w:pPr>
        <w:pStyle w:val="4"/>
        <w:tabs>
          <w:tab w:val="left" w:pos="851"/>
        </w:tabs>
        <w:spacing w:before="0" w:after="0" w:line="276" w:lineRule="auto"/>
        <w:ind w:right="20" w:firstLine="851"/>
        <w:jc w:val="left"/>
        <w:rPr>
          <w:b/>
          <w:bCs/>
          <w:sz w:val="28"/>
          <w:szCs w:val="28"/>
        </w:rPr>
      </w:pPr>
      <w:r>
        <w:rPr>
          <w:b/>
          <w:bCs/>
          <w:sz w:val="28"/>
          <w:szCs w:val="28"/>
        </w:rPr>
        <w:t>ГРУППА 75</w:t>
      </w:r>
      <w:r>
        <w:rPr>
          <w:sz w:val="28"/>
          <w:szCs w:val="28"/>
        </w:rPr>
        <w:br/>
      </w:r>
      <w:r>
        <w:rPr>
          <w:b/>
          <w:bCs/>
          <w:sz w:val="28"/>
          <w:szCs w:val="28"/>
        </w:rPr>
        <w:t xml:space="preserve">НИКЕЛЬ И ИЗДЕЛИЯ ИЗ НЕГО   </w:t>
      </w:r>
    </w:p>
    <w:p w:rsidR="00A027FF" w:rsidRPr="007E0216" w:rsidRDefault="00522BF3" w:rsidP="00A35A9C">
      <w:pPr>
        <w:pStyle w:val="4"/>
        <w:tabs>
          <w:tab w:val="left" w:pos="851"/>
        </w:tabs>
        <w:spacing w:before="0" w:after="0" w:line="276" w:lineRule="auto"/>
        <w:ind w:right="20" w:firstLine="851"/>
        <w:jc w:val="left"/>
      </w:pPr>
      <w:hyperlink r:id="rId84" w:history="1">
        <w:r w:rsidR="00A027FF" w:rsidRPr="00522BF3">
          <w:rPr>
            <w:rStyle w:val="a3"/>
            <w:rFonts w:ascii="TimesNewRomanPS-BoldMT" w:hAnsi="TimesNewRomanPS-BoldMT"/>
            <w:bCs/>
            <w:sz w:val="28"/>
            <w:szCs w:val="28"/>
          </w:rPr>
          <w:t>Скачать</w:t>
        </w:r>
      </w:hyperlink>
    </w:p>
    <w:p w:rsidR="00A027FF" w:rsidRDefault="00A027FF" w:rsidP="00A35A9C">
      <w:pPr>
        <w:pStyle w:val="4"/>
        <w:tabs>
          <w:tab w:val="left" w:pos="851"/>
        </w:tabs>
        <w:spacing w:before="0" w:after="0" w:line="276" w:lineRule="auto"/>
        <w:ind w:right="20" w:firstLine="851"/>
        <w:jc w:val="left"/>
      </w:pPr>
    </w:p>
    <w:p w:rsidR="00A027FF" w:rsidRDefault="00A027FF" w:rsidP="00A35A9C">
      <w:pPr>
        <w:pStyle w:val="4"/>
        <w:tabs>
          <w:tab w:val="left" w:pos="851"/>
        </w:tabs>
        <w:spacing w:before="0" w:after="0" w:line="276" w:lineRule="auto"/>
        <w:ind w:right="20" w:firstLine="851"/>
        <w:jc w:val="left"/>
      </w:pPr>
    </w:p>
    <w:p w:rsidR="007F48D2" w:rsidRDefault="00A318CD" w:rsidP="00A35A9C">
      <w:pPr>
        <w:pStyle w:val="4"/>
        <w:tabs>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76</w:t>
      </w:r>
      <w:r>
        <w:rPr>
          <w:sz w:val="28"/>
          <w:szCs w:val="28"/>
        </w:rPr>
        <w:br/>
      </w:r>
      <w:r>
        <w:rPr>
          <w:b/>
          <w:bCs/>
          <w:sz w:val="28"/>
          <w:szCs w:val="28"/>
        </w:rPr>
        <w:t>АЛЮМИНИЙ И ИЗДЕЛИЯ ИЗ НЕГО</w:t>
      </w:r>
      <w:r w:rsidRPr="007E0216">
        <w:rPr>
          <w:rFonts w:ascii="TimesNewRomanPS-BoldMT" w:hAnsi="TimesNewRomanPS-BoldMT"/>
          <w:bCs/>
          <w:sz w:val="28"/>
          <w:szCs w:val="28"/>
        </w:rPr>
        <w:t xml:space="preserve"> </w:t>
      </w:r>
      <w:r w:rsidR="00E31D8B">
        <w:rPr>
          <w:rFonts w:ascii="TimesNewRomanPS-BoldMT" w:hAnsi="TimesNewRomanPS-BoldMT"/>
          <w:bCs/>
          <w:sz w:val="28"/>
          <w:szCs w:val="28"/>
        </w:rPr>
        <w:t xml:space="preserve"> </w:t>
      </w:r>
    </w:p>
    <w:p w:rsidR="00A027FF" w:rsidRPr="007E0216" w:rsidRDefault="006C297C" w:rsidP="00A35A9C">
      <w:pPr>
        <w:pStyle w:val="4"/>
        <w:tabs>
          <w:tab w:val="left" w:pos="851"/>
        </w:tabs>
        <w:spacing w:before="0" w:after="0" w:line="276" w:lineRule="auto"/>
        <w:ind w:right="20" w:firstLine="851"/>
        <w:jc w:val="left"/>
      </w:pPr>
      <w:hyperlink r:id="rId85" w:history="1">
        <w:r w:rsidR="00A027FF" w:rsidRPr="006C297C">
          <w:rPr>
            <w:rStyle w:val="a3"/>
            <w:rFonts w:ascii="TimesNewRomanPS-BoldMT" w:hAnsi="TimesNewRomanPS-BoldMT"/>
            <w:bCs/>
            <w:sz w:val="28"/>
            <w:szCs w:val="28"/>
          </w:rPr>
          <w:t>Скачать</w:t>
        </w:r>
      </w:hyperlink>
    </w:p>
    <w:p w:rsidR="00A027FF" w:rsidRDefault="00A027FF" w:rsidP="00A35A9C">
      <w:pPr>
        <w:pStyle w:val="4"/>
        <w:tabs>
          <w:tab w:val="left" w:pos="851"/>
        </w:tabs>
        <w:spacing w:before="0" w:after="0" w:line="276" w:lineRule="auto"/>
        <w:ind w:right="20" w:firstLine="851"/>
        <w:jc w:val="left"/>
      </w:pPr>
    </w:p>
    <w:p w:rsidR="00AF0B4A" w:rsidRDefault="00AF0B4A" w:rsidP="00A35A9C">
      <w:pPr>
        <w:pStyle w:val="4"/>
        <w:tabs>
          <w:tab w:val="left" w:pos="851"/>
        </w:tabs>
        <w:spacing w:before="0" w:after="0" w:line="276" w:lineRule="auto"/>
        <w:ind w:right="20" w:firstLine="851"/>
        <w:jc w:val="left"/>
      </w:pPr>
    </w:p>
    <w:p w:rsidR="007F48D2" w:rsidRDefault="00E31D8B" w:rsidP="00A35A9C">
      <w:pPr>
        <w:pStyle w:val="4"/>
        <w:tabs>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78</w:t>
      </w:r>
      <w:r>
        <w:rPr>
          <w:sz w:val="28"/>
          <w:szCs w:val="28"/>
        </w:rPr>
        <w:br/>
      </w:r>
      <w:r>
        <w:rPr>
          <w:b/>
          <w:bCs/>
          <w:sz w:val="28"/>
          <w:szCs w:val="28"/>
        </w:rPr>
        <w:t>СВИНЕЦ И ИЗДЕЛИЯ ИЗ НЕГО</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AF0B4A" w:rsidRPr="007E0216" w:rsidRDefault="006C297C" w:rsidP="00A35A9C">
      <w:pPr>
        <w:pStyle w:val="4"/>
        <w:tabs>
          <w:tab w:val="left" w:pos="851"/>
        </w:tabs>
        <w:spacing w:before="0" w:after="0" w:line="276" w:lineRule="auto"/>
        <w:ind w:right="20" w:firstLine="851"/>
        <w:jc w:val="left"/>
      </w:pPr>
      <w:hyperlink r:id="rId86" w:history="1">
        <w:r w:rsidR="00AF0B4A" w:rsidRPr="006C297C">
          <w:rPr>
            <w:rStyle w:val="a3"/>
            <w:rFonts w:ascii="TimesNewRomanPS-BoldMT" w:hAnsi="TimesNewRomanPS-BoldMT"/>
            <w:bCs/>
            <w:sz w:val="28"/>
            <w:szCs w:val="28"/>
          </w:rPr>
          <w:t>Скачать</w:t>
        </w:r>
      </w:hyperlink>
    </w:p>
    <w:p w:rsidR="00AF0B4A" w:rsidRDefault="00AF0B4A" w:rsidP="00A35A9C">
      <w:pPr>
        <w:pStyle w:val="4"/>
        <w:tabs>
          <w:tab w:val="left" w:pos="851"/>
        </w:tabs>
        <w:spacing w:before="0" w:after="0" w:line="276" w:lineRule="auto"/>
        <w:ind w:right="20" w:firstLine="851"/>
        <w:jc w:val="left"/>
      </w:pPr>
    </w:p>
    <w:p w:rsidR="00AF0B4A" w:rsidRDefault="00AF0B4A" w:rsidP="00A35A9C">
      <w:pPr>
        <w:pStyle w:val="4"/>
        <w:tabs>
          <w:tab w:val="left" w:pos="851"/>
        </w:tabs>
        <w:spacing w:before="0" w:after="0" w:line="276" w:lineRule="auto"/>
        <w:ind w:right="20" w:firstLine="851"/>
        <w:jc w:val="left"/>
      </w:pPr>
    </w:p>
    <w:p w:rsidR="007F48D2" w:rsidRDefault="00E31D8B" w:rsidP="00A35A9C">
      <w:pPr>
        <w:pStyle w:val="4"/>
        <w:tabs>
          <w:tab w:val="left" w:pos="851"/>
        </w:tabs>
        <w:spacing w:before="0" w:after="0" w:line="276" w:lineRule="auto"/>
        <w:ind w:right="20" w:firstLine="851"/>
        <w:jc w:val="left"/>
        <w:rPr>
          <w:rFonts w:ascii="TimesNewRomanPS-BoldMT" w:hAnsi="TimesNewRomanPS-BoldMT"/>
          <w:bCs/>
          <w:sz w:val="28"/>
          <w:szCs w:val="28"/>
        </w:rPr>
      </w:pPr>
      <w:r>
        <w:rPr>
          <w:b/>
          <w:bCs/>
          <w:sz w:val="28"/>
          <w:szCs w:val="28"/>
        </w:rPr>
        <w:lastRenderedPageBreak/>
        <w:t>ГРУППА 79</w:t>
      </w:r>
      <w:r>
        <w:rPr>
          <w:sz w:val="28"/>
          <w:szCs w:val="28"/>
        </w:rPr>
        <w:br/>
      </w:r>
      <w:r>
        <w:rPr>
          <w:b/>
          <w:bCs/>
          <w:sz w:val="28"/>
          <w:szCs w:val="28"/>
        </w:rPr>
        <w:t>ЦИНК И ИЗДЕЛИЯ ИЗ НЕГО</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AF0B4A" w:rsidRPr="007E0216" w:rsidRDefault="006C297C" w:rsidP="00A35A9C">
      <w:pPr>
        <w:pStyle w:val="4"/>
        <w:tabs>
          <w:tab w:val="left" w:pos="851"/>
        </w:tabs>
        <w:spacing w:before="0" w:after="0" w:line="276" w:lineRule="auto"/>
        <w:ind w:right="20" w:firstLine="851"/>
        <w:jc w:val="left"/>
      </w:pPr>
      <w:hyperlink r:id="rId87" w:history="1">
        <w:r w:rsidR="00AF0B4A" w:rsidRPr="006C297C">
          <w:rPr>
            <w:rStyle w:val="a3"/>
            <w:rFonts w:ascii="TimesNewRomanPS-BoldMT" w:hAnsi="TimesNewRomanPS-BoldMT"/>
            <w:bCs/>
            <w:sz w:val="28"/>
            <w:szCs w:val="28"/>
          </w:rPr>
          <w:t>Скачать</w:t>
        </w:r>
      </w:hyperlink>
    </w:p>
    <w:p w:rsidR="00AF0B4A" w:rsidRDefault="00AF0B4A" w:rsidP="00A35A9C">
      <w:pPr>
        <w:pStyle w:val="4"/>
        <w:tabs>
          <w:tab w:val="left" w:pos="851"/>
        </w:tabs>
        <w:spacing w:before="0" w:after="0" w:line="276" w:lineRule="auto"/>
        <w:ind w:right="20" w:firstLine="851"/>
        <w:jc w:val="left"/>
      </w:pPr>
    </w:p>
    <w:p w:rsidR="00AF0B4A" w:rsidRDefault="00AF0B4A" w:rsidP="00A35A9C">
      <w:pPr>
        <w:pStyle w:val="4"/>
        <w:tabs>
          <w:tab w:val="left" w:pos="851"/>
        </w:tabs>
        <w:spacing w:before="0" w:after="0" w:line="276" w:lineRule="auto"/>
        <w:ind w:right="20" w:firstLine="851"/>
        <w:jc w:val="left"/>
      </w:pPr>
    </w:p>
    <w:p w:rsidR="007F48D2" w:rsidRDefault="00E31D8B" w:rsidP="00A35A9C">
      <w:pPr>
        <w:pStyle w:val="4"/>
        <w:tabs>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80</w:t>
      </w:r>
      <w:r>
        <w:rPr>
          <w:sz w:val="28"/>
          <w:szCs w:val="28"/>
        </w:rPr>
        <w:br/>
      </w:r>
      <w:r>
        <w:rPr>
          <w:b/>
          <w:bCs/>
          <w:sz w:val="28"/>
          <w:szCs w:val="28"/>
        </w:rPr>
        <w:t>ОЛОВО И ИЗДЕЛИЯ ИЗ НЕГО</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AF0B4A" w:rsidRPr="007E0216" w:rsidRDefault="00110FD6" w:rsidP="00A35A9C">
      <w:pPr>
        <w:pStyle w:val="4"/>
        <w:tabs>
          <w:tab w:val="left" w:pos="851"/>
        </w:tabs>
        <w:spacing w:before="0" w:after="0" w:line="276" w:lineRule="auto"/>
        <w:ind w:right="20" w:firstLine="851"/>
        <w:jc w:val="left"/>
      </w:pPr>
      <w:hyperlink r:id="rId88" w:history="1">
        <w:r w:rsidR="00AF0B4A" w:rsidRPr="00110FD6">
          <w:rPr>
            <w:rStyle w:val="a3"/>
            <w:rFonts w:ascii="TimesNewRomanPS-BoldMT" w:hAnsi="TimesNewRomanPS-BoldMT"/>
            <w:bCs/>
            <w:sz w:val="28"/>
            <w:szCs w:val="28"/>
          </w:rPr>
          <w:t>Скачать</w:t>
        </w:r>
      </w:hyperlink>
    </w:p>
    <w:p w:rsidR="00AF0B4A" w:rsidRDefault="00AF0B4A" w:rsidP="00A35A9C">
      <w:pPr>
        <w:pStyle w:val="4"/>
        <w:tabs>
          <w:tab w:val="left" w:pos="851"/>
        </w:tabs>
        <w:spacing w:before="0" w:after="0" w:line="276" w:lineRule="auto"/>
        <w:ind w:right="20" w:firstLine="851"/>
        <w:jc w:val="left"/>
      </w:pPr>
    </w:p>
    <w:p w:rsidR="00AF0B4A" w:rsidRDefault="00AF0B4A" w:rsidP="00A35A9C">
      <w:pPr>
        <w:pStyle w:val="4"/>
        <w:tabs>
          <w:tab w:val="left" w:pos="851"/>
        </w:tabs>
        <w:spacing w:before="0" w:after="0" w:line="276" w:lineRule="auto"/>
        <w:ind w:right="20" w:firstLine="851"/>
        <w:jc w:val="left"/>
      </w:pPr>
    </w:p>
    <w:p w:rsidR="007F48D2" w:rsidRDefault="00E31D8B" w:rsidP="00A35A9C">
      <w:pPr>
        <w:pStyle w:val="4"/>
        <w:tabs>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81</w:t>
      </w:r>
      <w:r>
        <w:rPr>
          <w:sz w:val="28"/>
          <w:szCs w:val="28"/>
        </w:rPr>
        <w:br/>
      </w:r>
      <w:r>
        <w:rPr>
          <w:b/>
          <w:bCs/>
          <w:sz w:val="28"/>
          <w:szCs w:val="28"/>
        </w:rPr>
        <w:t>ПРОЧИЕ НЕДРАГОЦЕННЫЕ МЕТАЛЛЫ;</w:t>
      </w:r>
      <w:r>
        <w:rPr>
          <w:sz w:val="28"/>
          <w:szCs w:val="28"/>
        </w:rPr>
        <w:br/>
      </w:r>
      <w:r>
        <w:rPr>
          <w:b/>
          <w:bCs/>
          <w:sz w:val="28"/>
          <w:szCs w:val="28"/>
        </w:rPr>
        <w:t>МЕТАЛЛОКЕРАМИКА; ИЗДЕЛИЯ ИЗ НИХ</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AF0B4A" w:rsidRPr="007E0216" w:rsidRDefault="00110FD6" w:rsidP="00A35A9C">
      <w:pPr>
        <w:pStyle w:val="4"/>
        <w:tabs>
          <w:tab w:val="left" w:pos="851"/>
        </w:tabs>
        <w:spacing w:before="0" w:after="0" w:line="276" w:lineRule="auto"/>
        <w:ind w:right="20" w:firstLine="851"/>
        <w:jc w:val="left"/>
      </w:pPr>
      <w:hyperlink r:id="rId89" w:history="1">
        <w:r w:rsidR="00AF0B4A" w:rsidRPr="00110FD6">
          <w:rPr>
            <w:rStyle w:val="a3"/>
            <w:rFonts w:ascii="TimesNewRomanPS-BoldMT" w:hAnsi="TimesNewRomanPS-BoldMT"/>
            <w:bCs/>
            <w:sz w:val="28"/>
            <w:szCs w:val="28"/>
          </w:rPr>
          <w:t>Скачать</w:t>
        </w:r>
      </w:hyperlink>
    </w:p>
    <w:p w:rsidR="00AF0B4A" w:rsidRDefault="00AF0B4A" w:rsidP="00A35A9C">
      <w:pPr>
        <w:pStyle w:val="4"/>
        <w:tabs>
          <w:tab w:val="left" w:pos="851"/>
        </w:tabs>
        <w:spacing w:before="0" w:after="0" w:line="276" w:lineRule="auto"/>
        <w:ind w:right="20" w:firstLine="851"/>
        <w:jc w:val="left"/>
      </w:pPr>
    </w:p>
    <w:p w:rsidR="00AF0B4A" w:rsidRDefault="00AF0B4A" w:rsidP="00A35A9C">
      <w:pPr>
        <w:pStyle w:val="4"/>
        <w:tabs>
          <w:tab w:val="left" w:pos="851"/>
        </w:tabs>
        <w:spacing w:before="0" w:after="0" w:line="276" w:lineRule="auto"/>
        <w:ind w:right="20" w:firstLine="851"/>
        <w:jc w:val="left"/>
      </w:pPr>
    </w:p>
    <w:p w:rsidR="007F48D2" w:rsidRDefault="001606DD" w:rsidP="00A35A9C">
      <w:pPr>
        <w:pStyle w:val="4"/>
        <w:tabs>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82</w:t>
      </w:r>
      <w:r>
        <w:rPr>
          <w:sz w:val="28"/>
          <w:szCs w:val="28"/>
        </w:rPr>
        <w:br/>
      </w:r>
      <w:r>
        <w:rPr>
          <w:b/>
          <w:bCs/>
          <w:sz w:val="28"/>
          <w:szCs w:val="28"/>
        </w:rPr>
        <w:t>ИНСТРУМЕНТЫ, ПРИСПОСОБЛЕНИЯ, НОЖЕВЫЕ ИЗДЕЛИЯ,</w:t>
      </w:r>
      <w:r>
        <w:rPr>
          <w:sz w:val="28"/>
          <w:szCs w:val="28"/>
        </w:rPr>
        <w:br/>
      </w:r>
      <w:r>
        <w:rPr>
          <w:b/>
          <w:bCs/>
          <w:sz w:val="28"/>
          <w:szCs w:val="28"/>
        </w:rPr>
        <w:t>ЛОЖКИ И ВИЛКИ ИЗ НЕДРАГОЦЕННЫХ МЕТАЛЛОВ; ИХ ЧАСТИ ИЗ</w:t>
      </w:r>
      <w:r>
        <w:rPr>
          <w:sz w:val="28"/>
          <w:szCs w:val="28"/>
        </w:rPr>
        <w:br/>
      </w:r>
      <w:r>
        <w:rPr>
          <w:b/>
          <w:bCs/>
          <w:sz w:val="28"/>
          <w:szCs w:val="28"/>
        </w:rPr>
        <w:t>НЕДРАГОЦЕННЫХ МЕТАЛЛОВ</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AF0B4A" w:rsidRPr="007E0216" w:rsidRDefault="00110FD6" w:rsidP="00A35A9C">
      <w:pPr>
        <w:pStyle w:val="4"/>
        <w:tabs>
          <w:tab w:val="left" w:pos="851"/>
        </w:tabs>
        <w:spacing w:before="0" w:after="0" w:line="276" w:lineRule="auto"/>
        <w:ind w:right="20" w:firstLine="851"/>
        <w:jc w:val="left"/>
      </w:pPr>
      <w:hyperlink r:id="rId90" w:history="1">
        <w:r w:rsidR="00AF0B4A" w:rsidRPr="00110FD6">
          <w:rPr>
            <w:rStyle w:val="a3"/>
            <w:rFonts w:ascii="TimesNewRomanPS-BoldMT" w:hAnsi="TimesNewRomanPS-BoldMT"/>
            <w:bCs/>
            <w:sz w:val="28"/>
            <w:szCs w:val="28"/>
          </w:rPr>
          <w:t>Скачать</w:t>
        </w:r>
      </w:hyperlink>
    </w:p>
    <w:p w:rsidR="00AF0B4A" w:rsidRDefault="00AF0B4A" w:rsidP="00A35A9C">
      <w:pPr>
        <w:pStyle w:val="4"/>
        <w:tabs>
          <w:tab w:val="left" w:pos="851"/>
        </w:tabs>
        <w:spacing w:before="0" w:after="0" w:line="276" w:lineRule="auto"/>
        <w:ind w:right="20" w:firstLine="851"/>
        <w:jc w:val="left"/>
      </w:pPr>
    </w:p>
    <w:p w:rsidR="00AF0B4A" w:rsidRDefault="00AF0B4A" w:rsidP="00A35A9C">
      <w:pPr>
        <w:pStyle w:val="4"/>
        <w:tabs>
          <w:tab w:val="left" w:pos="851"/>
        </w:tabs>
        <w:spacing w:before="0" w:after="0" w:line="276" w:lineRule="auto"/>
        <w:ind w:right="20" w:firstLine="851"/>
        <w:jc w:val="left"/>
      </w:pPr>
    </w:p>
    <w:p w:rsidR="007F48D2" w:rsidRDefault="001606DD" w:rsidP="00A35A9C">
      <w:pPr>
        <w:pStyle w:val="4"/>
        <w:tabs>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83</w:t>
      </w:r>
      <w:r>
        <w:rPr>
          <w:sz w:val="28"/>
          <w:szCs w:val="28"/>
        </w:rPr>
        <w:br/>
      </w:r>
      <w:r>
        <w:rPr>
          <w:b/>
          <w:bCs/>
          <w:sz w:val="28"/>
          <w:szCs w:val="28"/>
        </w:rPr>
        <w:t>ПРОЧИЕ ИЗДЕЛИЯ ИЗ НЕДРАГОЦЕННЫХ МЕТАЛЛОВ</w:t>
      </w:r>
      <w:r w:rsidRPr="007E0216">
        <w:rPr>
          <w:rFonts w:ascii="TimesNewRomanPS-BoldMT" w:hAnsi="TimesNewRomanPS-BoldMT"/>
          <w:bCs/>
          <w:sz w:val="28"/>
          <w:szCs w:val="28"/>
        </w:rPr>
        <w:t xml:space="preserve"> </w:t>
      </w:r>
    </w:p>
    <w:p w:rsidR="00AF0B4A" w:rsidRPr="007E0216" w:rsidRDefault="0082305C" w:rsidP="00A35A9C">
      <w:pPr>
        <w:pStyle w:val="4"/>
        <w:tabs>
          <w:tab w:val="left" w:pos="851"/>
        </w:tabs>
        <w:spacing w:before="0" w:after="0" w:line="276" w:lineRule="auto"/>
        <w:ind w:right="20" w:firstLine="851"/>
        <w:jc w:val="left"/>
      </w:pPr>
      <w:hyperlink r:id="rId91" w:history="1">
        <w:r w:rsidR="00AF0B4A" w:rsidRPr="0082305C">
          <w:rPr>
            <w:rStyle w:val="a3"/>
            <w:rFonts w:ascii="TimesNewRomanPS-BoldMT" w:hAnsi="TimesNewRomanPS-BoldMT"/>
            <w:bCs/>
            <w:sz w:val="28"/>
            <w:szCs w:val="28"/>
          </w:rPr>
          <w:t>Скачать</w:t>
        </w:r>
      </w:hyperlink>
    </w:p>
    <w:p w:rsidR="00AF0B4A" w:rsidRDefault="00AF0B4A" w:rsidP="00A35A9C">
      <w:pPr>
        <w:pStyle w:val="4"/>
        <w:tabs>
          <w:tab w:val="left" w:pos="851"/>
        </w:tabs>
        <w:spacing w:before="0" w:after="0" w:line="276" w:lineRule="auto"/>
        <w:ind w:right="20" w:firstLine="851"/>
        <w:jc w:val="left"/>
      </w:pPr>
    </w:p>
    <w:p w:rsidR="00AF0B4A" w:rsidRDefault="00AF0B4A" w:rsidP="00A35A9C">
      <w:pPr>
        <w:pStyle w:val="4"/>
        <w:tabs>
          <w:tab w:val="left" w:pos="851"/>
        </w:tabs>
        <w:spacing w:before="0" w:after="0" w:line="276" w:lineRule="auto"/>
        <w:ind w:right="20" w:firstLine="851"/>
        <w:jc w:val="left"/>
      </w:pPr>
    </w:p>
    <w:p w:rsidR="00130B19" w:rsidRDefault="003A3833" w:rsidP="00A35A9C">
      <w:pPr>
        <w:pStyle w:val="4"/>
        <w:tabs>
          <w:tab w:val="left" w:pos="851"/>
        </w:tabs>
        <w:spacing w:before="0" w:after="0" w:line="276" w:lineRule="auto"/>
        <w:ind w:right="20" w:firstLine="851"/>
        <w:jc w:val="center"/>
        <w:rPr>
          <w:rFonts w:ascii="TimesNewRomanPS-BoldMT" w:hAnsi="TimesNewRomanPS-BoldMT"/>
          <w:bCs/>
          <w:sz w:val="28"/>
          <w:szCs w:val="28"/>
        </w:rPr>
      </w:pPr>
      <w:r>
        <w:rPr>
          <w:b/>
          <w:bCs/>
          <w:sz w:val="28"/>
          <w:szCs w:val="28"/>
        </w:rPr>
        <w:t>РАЗДЕЛ XVI</w:t>
      </w:r>
      <w:r>
        <w:rPr>
          <w:sz w:val="28"/>
          <w:szCs w:val="28"/>
        </w:rPr>
        <w:br/>
      </w:r>
      <w:r>
        <w:rPr>
          <w:b/>
          <w:bCs/>
          <w:sz w:val="28"/>
          <w:szCs w:val="28"/>
        </w:rPr>
        <w:t>МАШИНЫ, ОБОРУДОВАНИЕ И МЕХАНИЗМЫ;</w:t>
      </w:r>
      <w:r>
        <w:rPr>
          <w:sz w:val="28"/>
          <w:szCs w:val="28"/>
        </w:rPr>
        <w:br/>
      </w:r>
      <w:r>
        <w:rPr>
          <w:b/>
          <w:bCs/>
          <w:sz w:val="28"/>
          <w:szCs w:val="28"/>
        </w:rPr>
        <w:t>ЭЛЕКТРОТЕХНИЧЕСКОЕ ОБОРУДОВАНИЕ; ИХ ЧАСТИ;</w:t>
      </w:r>
      <w:r>
        <w:rPr>
          <w:sz w:val="28"/>
          <w:szCs w:val="28"/>
        </w:rPr>
        <w:br/>
      </w:r>
      <w:r>
        <w:rPr>
          <w:b/>
          <w:bCs/>
          <w:sz w:val="28"/>
          <w:szCs w:val="28"/>
        </w:rPr>
        <w:t>ЗВУКОЗАПИСЫВАЮЩАЯ И ЗВУКОВОСПРОИЗВОДЯЩАЯ</w:t>
      </w:r>
      <w:r>
        <w:rPr>
          <w:sz w:val="28"/>
          <w:szCs w:val="28"/>
        </w:rPr>
        <w:br/>
      </w:r>
      <w:r>
        <w:rPr>
          <w:b/>
          <w:bCs/>
          <w:sz w:val="28"/>
          <w:szCs w:val="28"/>
        </w:rPr>
        <w:t>АППАРАТУРА, АППАРАТУРА ДЛЯ ЗАПИСИ И ВОСПРОИЗВЕДЕНИЯ</w:t>
      </w:r>
      <w:r w:rsidR="00130B19">
        <w:rPr>
          <w:sz w:val="28"/>
          <w:szCs w:val="28"/>
        </w:rPr>
        <w:t xml:space="preserve"> </w:t>
      </w:r>
      <w:r>
        <w:rPr>
          <w:b/>
          <w:bCs/>
          <w:sz w:val="28"/>
          <w:szCs w:val="28"/>
        </w:rPr>
        <w:t>ТЕЛЕВИЗИОННОГО ИЗОБРАЖЕНИЯ И ЗВУКА, ИХ ЧАСТИ И</w:t>
      </w:r>
      <w:r w:rsidR="00130B19">
        <w:rPr>
          <w:sz w:val="28"/>
          <w:szCs w:val="28"/>
        </w:rPr>
        <w:t xml:space="preserve">  </w:t>
      </w:r>
      <w:r>
        <w:rPr>
          <w:b/>
          <w:bCs/>
          <w:sz w:val="28"/>
          <w:szCs w:val="28"/>
        </w:rPr>
        <w:t>ПРИHАДЛЕЖНОСТИ</w:t>
      </w:r>
    </w:p>
    <w:p w:rsidR="007F48D2" w:rsidRDefault="007F48D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AF0B4A" w:rsidRPr="007E0216" w:rsidRDefault="0082305C" w:rsidP="00A35A9C">
      <w:pPr>
        <w:pStyle w:val="4"/>
        <w:tabs>
          <w:tab w:val="left" w:pos="851"/>
        </w:tabs>
        <w:spacing w:before="0" w:after="0" w:line="276" w:lineRule="auto"/>
        <w:ind w:right="20" w:firstLine="851"/>
        <w:jc w:val="left"/>
      </w:pPr>
      <w:hyperlink r:id="rId92" w:history="1">
        <w:r w:rsidR="00AF0B4A" w:rsidRPr="0082305C">
          <w:rPr>
            <w:rStyle w:val="a3"/>
            <w:rFonts w:ascii="TimesNewRomanPS-BoldMT" w:hAnsi="TimesNewRomanPS-BoldMT"/>
            <w:bCs/>
            <w:sz w:val="28"/>
            <w:szCs w:val="28"/>
          </w:rPr>
          <w:t>Скачать</w:t>
        </w:r>
      </w:hyperlink>
    </w:p>
    <w:p w:rsidR="00AF0B4A" w:rsidRDefault="00AF0B4A" w:rsidP="00A35A9C">
      <w:pPr>
        <w:pStyle w:val="4"/>
        <w:tabs>
          <w:tab w:val="left" w:pos="851"/>
        </w:tabs>
        <w:spacing w:before="0" w:after="0" w:line="276" w:lineRule="auto"/>
        <w:ind w:right="20" w:firstLine="851"/>
        <w:jc w:val="left"/>
      </w:pPr>
    </w:p>
    <w:p w:rsidR="00AF0B4A" w:rsidRDefault="00AF0B4A" w:rsidP="00A35A9C">
      <w:pPr>
        <w:pStyle w:val="4"/>
        <w:tabs>
          <w:tab w:val="left" w:pos="851"/>
        </w:tabs>
        <w:spacing w:before="0" w:after="0" w:line="276" w:lineRule="auto"/>
        <w:ind w:right="20" w:firstLine="851"/>
        <w:jc w:val="left"/>
      </w:pPr>
    </w:p>
    <w:p w:rsidR="007F48D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84</w:t>
      </w:r>
      <w:r>
        <w:rPr>
          <w:sz w:val="28"/>
          <w:szCs w:val="28"/>
        </w:rPr>
        <w:br/>
      </w:r>
      <w:r>
        <w:rPr>
          <w:b/>
          <w:bCs/>
          <w:sz w:val="28"/>
          <w:szCs w:val="28"/>
        </w:rPr>
        <w:t>РЕАКТОРЫ ЯДЕРНЫЕ, КОТЛЫ, ОБОРУДОВАНИЕ И</w:t>
      </w:r>
      <w:r>
        <w:rPr>
          <w:sz w:val="28"/>
          <w:szCs w:val="28"/>
        </w:rPr>
        <w:br/>
      </w:r>
      <w:r>
        <w:rPr>
          <w:b/>
          <w:bCs/>
          <w:sz w:val="28"/>
          <w:szCs w:val="28"/>
        </w:rPr>
        <w:t>МЕХАНИЧЕСКИЕ УСТРОЙСТВА; ИХ ЧАСТИ</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AF0B4A" w:rsidRPr="007E0216" w:rsidRDefault="00130B19" w:rsidP="00A35A9C">
      <w:pPr>
        <w:pStyle w:val="4"/>
        <w:tabs>
          <w:tab w:val="left" w:pos="851"/>
        </w:tabs>
        <w:spacing w:before="0" w:after="0" w:line="276" w:lineRule="auto"/>
        <w:ind w:right="20" w:firstLine="851"/>
        <w:jc w:val="left"/>
      </w:pPr>
      <w:hyperlink r:id="rId93" w:history="1">
        <w:r w:rsidR="00AF0B4A" w:rsidRPr="00130B19">
          <w:rPr>
            <w:rStyle w:val="a3"/>
            <w:rFonts w:ascii="TimesNewRomanPS-BoldMT" w:hAnsi="TimesNewRomanPS-BoldMT"/>
            <w:bCs/>
            <w:sz w:val="28"/>
            <w:szCs w:val="28"/>
          </w:rPr>
          <w:t>Скачать</w:t>
        </w:r>
      </w:hyperlink>
    </w:p>
    <w:p w:rsidR="00AF0B4A" w:rsidRDefault="00AF0B4A" w:rsidP="00A35A9C">
      <w:pPr>
        <w:pStyle w:val="4"/>
        <w:tabs>
          <w:tab w:val="left" w:pos="851"/>
        </w:tabs>
        <w:spacing w:before="0" w:after="0" w:line="276" w:lineRule="auto"/>
        <w:ind w:right="20" w:firstLine="851"/>
        <w:jc w:val="left"/>
      </w:pPr>
    </w:p>
    <w:p w:rsidR="00767CF4" w:rsidRDefault="00767CF4" w:rsidP="00A35A9C">
      <w:pPr>
        <w:pStyle w:val="4"/>
        <w:tabs>
          <w:tab w:val="left" w:pos="851"/>
        </w:tabs>
        <w:spacing w:before="0" w:after="0" w:line="276" w:lineRule="auto"/>
        <w:ind w:right="20" w:firstLine="851"/>
        <w:jc w:val="left"/>
        <w:rPr>
          <w:b/>
          <w:bCs/>
          <w:sz w:val="28"/>
          <w:szCs w:val="28"/>
        </w:rPr>
      </w:pPr>
    </w:p>
    <w:p w:rsidR="007F48D2" w:rsidRDefault="00947322" w:rsidP="00A35A9C">
      <w:pPr>
        <w:pStyle w:val="4"/>
        <w:tabs>
          <w:tab w:val="left" w:pos="851"/>
        </w:tabs>
        <w:spacing w:before="0" w:after="0" w:line="276" w:lineRule="auto"/>
        <w:ind w:right="20" w:firstLine="851"/>
        <w:jc w:val="left"/>
        <w:rPr>
          <w:b/>
          <w:bCs/>
          <w:sz w:val="28"/>
          <w:szCs w:val="28"/>
        </w:rPr>
      </w:pPr>
      <w:r>
        <w:rPr>
          <w:b/>
          <w:bCs/>
          <w:sz w:val="28"/>
          <w:szCs w:val="28"/>
        </w:rPr>
        <w:t>ГРУППА 85</w:t>
      </w:r>
      <w:r>
        <w:rPr>
          <w:sz w:val="28"/>
          <w:szCs w:val="28"/>
        </w:rPr>
        <w:br/>
      </w:r>
      <w:r>
        <w:rPr>
          <w:b/>
          <w:bCs/>
          <w:sz w:val="28"/>
          <w:szCs w:val="28"/>
        </w:rPr>
        <w:t>ЭЛЕКТРИЧЕСКИЕ МАШИНЫ И ОБОРУДОВАНИЕ, ИХ ЧАСТИ;</w:t>
      </w:r>
      <w:r>
        <w:rPr>
          <w:sz w:val="28"/>
          <w:szCs w:val="28"/>
        </w:rPr>
        <w:br/>
      </w:r>
      <w:r>
        <w:rPr>
          <w:b/>
          <w:bCs/>
          <w:sz w:val="28"/>
          <w:szCs w:val="28"/>
        </w:rPr>
        <w:t>ЗВУКОЗАПИСЫВАЮЩАЯ И ЗВУКОВОСПРОИЗВОДЯЩАЯ</w:t>
      </w:r>
      <w:r>
        <w:rPr>
          <w:sz w:val="28"/>
          <w:szCs w:val="28"/>
        </w:rPr>
        <w:br/>
      </w:r>
      <w:r>
        <w:rPr>
          <w:b/>
          <w:bCs/>
          <w:sz w:val="28"/>
          <w:szCs w:val="28"/>
        </w:rPr>
        <w:t>АППАРАТУРА, АППАРАТУРА ДЛЯ ЗАПИСИ И ВОСПРОИЗВЕДЕНИЯ</w:t>
      </w:r>
      <w:r>
        <w:rPr>
          <w:sz w:val="28"/>
          <w:szCs w:val="28"/>
        </w:rPr>
        <w:br/>
      </w:r>
      <w:r>
        <w:rPr>
          <w:b/>
          <w:bCs/>
          <w:sz w:val="28"/>
          <w:szCs w:val="28"/>
        </w:rPr>
        <w:t>ТЕЛЕВИЗИОННОГО ИЗОБРАЖЕНИЯ И ЗВУКА, ИХ ЧАСТИ И</w:t>
      </w:r>
      <w:r>
        <w:rPr>
          <w:sz w:val="28"/>
          <w:szCs w:val="28"/>
        </w:rPr>
        <w:br/>
      </w:r>
      <w:r>
        <w:rPr>
          <w:b/>
          <w:bCs/>
          <w:sz w:val="28"/>
          <w:szCs w:val="28"/>
        </w:rPr>
        <w:t xml:space="preserve">ПРИНАДЛЕЖНОСТИ   </w:t>
      </w:r>
    </w:p>
    <w:p w:rsidR="00947322" w:rsidRDefault="0019576D"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94" w:history="1">
        <w:r w:rsidR="00947322" w:rsidRPr="0019576D">
          <w:rPr>
            <w:rStyle w:val="a3"/>
            <w:rFonts w:ascii="TimesNewRomanPS-BoldMT" w:hAnsi="TimesNewRomanPS-BoldMT"/>
            <w:bCs/>
            <w:sz w:val="28"/>
            <w:szCs w:val="28"/>
          </w:rPr>
          <w:t>Скачать</w:t>
        </w:r>
      </w:hyperlink>
    </w:p>
    <w:p w:rsid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947322" w:rsidRP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19576D" w:rsidRDefault="009E405D" w:rsidP="00A35A9C">
      <w:pPr>
        <w:pStyle w:val="4"/>
        <w:tabs>
          <w:tab w:val="left" w:pos="851"/>
        </w:tabs>
        <w:spacing w:before="0" w:after="0" w:line="276" w:lineRule="auto"/>
        <w:ind w:right="20" w:firstLine="851"/>
        <w:jc w:val="center"/>
        <w:rPr>
          <w:rFonts w:ascii="TimesNewRomanPS-BoldMT" w:hAnsi="TimesNewRomanPS-BoldMT"/>
          <w:bCs/>
          <w:sz w:val="28"/>
          <w:szCs w:val="28"/>
        </w:rPr>
      </w:pPr>
      <w:r>
        <w:rPr>
          <w:b/>
          <w:bCs/>
          <w:sz w:val="28"/>
          <w:szCs w:val="28"/>
        </w:rPr>
        <w:t>РАЗДЕЛ XVII</w:t>
      </w:r>
      <w:r>
        <w:rPr>
          <w:rFonts w:ascii="TimesNewRomanPS-BoldMT" w:hAnsi="TimesNewRomanPS-BoldMT"/>
          <w:bCs/>
          <w:sz w:val="28"/>
          <w:szCs w:val="28"/>
        </w:rPr>
        <w:t xml:space="preserve"> </w:t>
      </w:r>
      <w:r w:rsidR="0019576D">
        <w:rPr>
          <w:rFonts w:ascii="TimesNewRomanPS-BoldMT" w:hAnsi="TimesNewRomanPS-BoldMT"/>
          <w:bCs/>
          <w:sz w:val="28"/>
          <w:szCs w:val="28"/>
        </w:rPr>
        <w:br/>
      </w:r>
      <w:r w:rsidR="002E4056">
        <w:rPr>
          <w:b/>
          <w:bCs/>
          <w:sz w:val="28"/>
          <w:szCs w:val="28"/>
        </w:rPr>
        <w:t>СРЕДСТВА НАЗЕМНОГО ТРАHСПОРТА, ЛЕТАТЕЛЬHЫЕ</w:t>
      </w:r>
      <w:r w:rsidR="002E4056">
        <w:rPr>
          <w:sz w:val="28"/>
          <w:szCs w:val="28"/>
        </w:rPr>
        <w:t xml:space="preserve">  </w:t>
      </w:r>
      <w:r w:rsidR="002E4056">
        <w:rPr>
          <w:b/>
          <w:bCs/>
          <w:sz w:val="28"/>
          <w:szCs w:val="28"/>
        </w:rPr>
        <w:t>АППАРАТЫ, ПЛАВУЧИЕ СРЕДСТВА И ОТHОСЯЩИЕСЯ К</w:t>
      </w:r>
      <w:r w:rsidR="0019576D">
        <w:rPr>
          <w:sz w:val="28"/>
          <w:szCs w:val="28"/>
        </w:rPr>
        <w:t xml:space="preserve"> </w:t>
      </w:r>
      <w:r w:rsidR="002E4056">
        <w:rPr>
          <w:b/>
          <w:bCs/>
          <w:sz w:val="28"/>
          <w:szCs w:val="28"/>
        </w:rPr>
        <w:t>ТРАHСПОРТУ УСТРОЙСТВА И ОБОРУДОВАHИЕ</w:t>
      </w:r>
    </w:p>
    <w:p w:rsidR="007F48D2" w:rsidRDefault="007F48D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947322" w:rsidRDefault="0019576D"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95" w:history="1">
        <w:r w:rsidR="00947322" w:rsidRPr="0019576D">
          <w:rPr>
            <w:rStyle w:val="a3"/>
            <w:rFonts w:ascii="TimesNewRomanPS-BoldMT" w:hAnsi="TimesNewRomanPS-BoldMT"/>
            <w:bCs/>
            <w:sz w:val="28"/>
            <w:szCs w:val="28"/>
          </w:rPr>
          <w:t>Скачать</w:t>
        </w:r>
      </w:hyperlink>
    </w:p>
    <w:p w:rsid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7F48D2" w:rsidRDefault="00DA2213" w:rsidP="00A35A9C">
      <w:pPr>
        <w:pStyle w:val="4"/>
        <w:tabs>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86</w:t>
      </w:r>
      <w:r>
        <w:rPr>
          <w:sz w:val="28"/>
          <w:szCs w:val="28"/>
        </w:rPr>
        <w:br/>
      </w:r>
      <w:r>
        <w:rPr>
          <w:b/>
          <w:bCs/>
          <w:sz w:val="28"/>
          <w:szCs w:val="28"/>
        </w:rPr>
        <w:t>ЖЕЛЕЗНОДОРОЖНЫЕ ЛОКОМОТИВЫ ИЛИ МОТОРНЫЕ ВАГОНЫ</w:t>
      </w:r>
      <w:r>
        <w:rPr>
          <w:sz w:val="28"/>
          <w:szCs w:val="28"/>
        </w:rPr>
        <w:br/>
      </w:r>
      <w:r>
        <w:rPr>
          <w:b/>
          <w:bCs/>
          <w:sz w:val="28"/>
          <w:szCs w:val="28"/>
        </w:rPr>
        <w:t>ТРАМВАЯ, ПОДВИЖНОЙ СОСТАВ И ИХ ЧАСТИ; ПУТЕВОЕ</w:t>
      </w:r>
      <w:r>
        <w:rPr>
          <w:sz w:val="28"/>
          <w:szCs w:val="28"/>
        </w:rPr>
        <w:br/>
      </w:r>
      <w:r>
        <w:rPr>
          <w:b/>
          <w:bCs/>
          <w:sz w:val="28"/>
          <w:szCs w:val="28"/>
        </w:rPr>
        <w:t>ОБОРУДОВАHИЕ И УСТРОЙСТВА ДЛЯ ЖЕЛЕЗНЫХ ДОРОГ ИЛИ</w:t>
      </w:r>
      <w:r>
        <w:rPr>
          <w:sz w:val="28"/>
          <w:szCs w:val="28"/>
        </w:rPr>
        <w:br/>
      </w:r>
      <w:r>
        <w:rPr>
          <w:b/>
          <w:bCs/>
          <w:sz w:val="28"/>
          <w:szCs w:val="28"/>
        </w:rPr>
        <w:t>ТРАМВАЙНЫХ ПУТЕЙ И ИХ ЧАСТИ; МЕХАНИЧЕСКОЕ</w:t>
      </w:r>
      <w:r>
        <w:rPr>
          <w:sz w:val="28"/>
          <w:szCs w:val="28"/>
        </w:rPr>
        <w:br/>
      </w:r>
      <w:r>
        <w:rPr>
          <w:b/>
          <w:bCs/>
          <w:sz w:val="28"/>
          <w:szCs w:val="28"/>
        </w:rPr>
        <w:t>(ВКЛЮЧАЯ ЭЛЕКТРОМЕХАНИЧЕСКОЕ) СИГНАЛЬНОЕ</w:t>
      </w:r>
      <w:r>
        <w:rPr>
          <w:sz w:val="28"/>
          <w:szCs w:val="28"/>
        </w:rPr>
        <w:br/>
      </w:r>
      <w:r>
        <w:rPr>
          <w:b/>
          <w:bCs/>
          <w:sz w:val="28"/>
          <w:szCs w:val="28"/>
        </w:rPr>
        <w:t>ОБОРУДОВАHИЕ ВСЕХ ВИДОВ</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947322" w:rsidRDefault="008F6C35"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96" w:history="1">
        <w:r w:rsidR="00947322" w:rsidRPr="008F6C35">
          <w:rPr>
            <w:rStyle w:val="a3"/>
            <w:rFonts w:ascii="TimesNewRomanPS-BoldMT" w:hAnsi="TimesNewRomanPS-BoldMT"/>
            <w:bCs/>
            <w:sz w:val="28"/>
            <w:szCs w:val="28"/>
          </w:rPr>
          <w:t>Скачать</w:t>
        </w:r>
      </w:hyperlink>
    </w:p>
    <w:p w:rsid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7F48D2" w:rsidRDefault="00DA2213" w:rsidP="00A35A9C">
      <w:pPr>
        <w:pStyle w:val="4"/>
        <w:tabs>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87</w:t>
      </w:r>
      <w:r>
        <w:rPr>
          <w:sz w:val="28"/>
          <w:szCs w:val="28"/>
        </w:rPr>
        <w:br/>
      </w:r>
      <w:r>
        <w:rPr>
          <w:b/>
          <w:bCs/>
          <w:sz w:val="28"/>
          <w:szCs w:val="28"/>
        </w:rPr>
        <w:t>СРЕДСТВА НАЗЕМНОГО ТРАНСПОРТА, КРОМЕ</w:t>
      </w:r>
      <w:r>
        <w:rPr>
          <w:sz w:val="28"/>
          <w:szCs w:val="28"/>
        </w:rPr>
        <w:br/>
      </w:r>
      <w:r>
        <w:rPr>
          <w:b/>
          <w:bCs/>
          <w:sz w:val="28"/>
          <w:szCs w:val="28"/>
        </w:rPr>
        <w:lastRenderedPageBreak/>
        <w:t>ЖЕЛЕЗНОДОРОЖНОГО ИЛИ ТРАМВАЙHОГО ПОДВИЖНОГО</w:t>
      </w:r>
      <w:r>
        <w:rPr>
          <w:sz w:val="28"/>
          <w:szCs w:val="28"/>
        </w:rPr>
        <w:br/>
      </w:r>
      <w:r>
        <w:rPr>
          <w:b/>
          <w:bCs/>
          <w:sz w:val="28"/>
          <w:szCs w:val="28"/>
        </w:rPr>
        <w:t>СОСТАВА, И ИХ ЧАСТИ И ПРИНАДЛЕЖНОСТИ</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947322" w:rsidRDefault="008F6C35"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97" w:history="1">
        <w:r w:rsidR="00947322" w:rsidRPr="008F6C35">
          <w:rPr>
            <w:rStyle w:val="a3"/>
            <w:rFonts w:ascii="TimesNewRomanPS-BoldMT" w:hAnsi="TimesNewRomanPS-BoldMT"/>
            <w:bCs/>
            <w:sz w:val="28"/>
            <w:szCs w:val="28"/>
          </w:rPr>
          <w:t>Скачать</w:t>
        </w:r>
      </w:hyperlink>
    </w:p>
    <w:p w:rsid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7F48D2" w:rsidRDefault="00634F57" w:rsidP="00A35A9C">
      <w:pPr>
        <w:pStyle w:val="4"/>
        <w:tabs>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88</w:t>
      </w:r>
      <w:r>
        <w:rPr>
          <w:sz w:val="28"/>
          <w:szCs w:val="28"/>
        </w:rPr>
        <w:br/>
      </w:r>
      <w:r>
        <w:rPr>
          <w:b/>
          <w:bCs/>
          <w:sz w:val="28"/>
          <w:szCs w:val="28"/>
        </w:rPr>
        <w:t>ЛЕТАТЕЛЬНЫЕ АППАРАТЫ, КОСМИЧЕСКИЕ</w:t>
      </w:r>
      <w:r>
        <w:rPr>
          <w:sz w:val="28"/>
          <w:szCs w:val="28"/>
        </w:rPr>
        <w:br/>
      </w:r>
      <w:r>
        <w:rPr>
          <w:b/>
          <w:bCs/>
          <w:sz w:val="28"/>
          <w:szCs w:val="28"/>
        </w:rPr>
        <w:t>АППАРАТЫ, И ИХ ЧАСТИ</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947322" w:rsidRDefault="008F6C35"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98" w:history="1">
        <w:r w:rsidR="00947322" w:rsidRPr="008F6C35">
          <w:rPr>
            <w:rStyle w:val="a3"/>
            <w:rFonts w:ascii="TimesNewRomanPS-BoldMT" w:hAnsi="TimesNewRomanPS-BoldMT"/>
            <w:bCs/>
            <w:sz w:val="28"/>
            <w:szCs w:val="28"/>
          </w:rPr>
          <w:t>Скачать</w:t>
        </w:r>
      </w:hyperlink>
    </w:p>
    <w:p w:rsid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947322" w:rsidRDefault="00947322" w:rsidP="00A35A9C">
      <w:pPr>
        <w:pStyle w:val="4"/>
        <w:tabs>
          <w:tab w:val="left" w:pos="851"/>
        </w:tabs>
        <w:spacing w:before="0" w:after="0" w:line="276" w:lineRule="auto"/>
        <w:ind w:right="20" w:firstLine="851"/>
        <w:jc w:val="left"/>
        <w:rPr>
          <w:rFonts w:ascii="TimesNewRomanPS-BoldMT" w:hAnsi="TimesNewRomanPS-BoldMT"/>
          <w:b/>
          <w:bCs/>
          <w:sz w:val="28"/>
          <w:szCs w:val="28"/>
        </w:rPr>
      </w:pPr>
    </w:p>
    <w:p w:rsidR="007F48D2" w:rsidRDefault="00190AE8" w:rsidP="00A35A9C">
      <w:pPr>
        <w:pStyle w:val="4"/>
        <w:tabs>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89</w:t>
      </w:r>
      <w:r>
        <w:rPr>
          <w:sz w:val="28"/>
          <w:szCs w:val="28"/>
        </w:rPr>
        <w:br/>
      </w:r>
      <w:r>
        <w:rPr>
          <w:b/>
          <w:bCs/>
          <w:sz w:val="28"/>
          <w:szCs w:val="28"/>
        </w:rPr>
        <w:t>СУДА, ЛОДКИ И ПЛАВУЧИЕ КОНСТРУКЦИИ</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947322" w:rsidRDefault="00A70D46"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99" w:history="1">
        <w:r w:rsidR="00947322" w:rsidRPr="00A70D46">
          <w:rPr>
            <w:rStyle w:val="a3"/>
            <w:rFonts w:ascii="TimesNewRomanPS-BoldMT" w:hAnsi="TimesNewRomanPS-BoldMT"/>
            <w:bCs/>
            <w:sz w:val="28"/>
            <w:szCs w:val="28"/>
          </w:rPr>
          <w:t>Скачать</w:t>
        </w:r>
      </w:hyperlink>
    </w:p>
    <w:p w:rsid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436807" w:rsidRDefault="00190AE8" w:rsidP="00A35A9C">
      <w:pPr>
        <w:pStyle w:val="4"/>
        <w:tabs>
          <w:tab w:val="left" w:pos="851"/>
        </w:tabs>
        <w:spacing w:before="0" w:after="0" w:line="276" w:lineRule="auto"/>
        <w:ind w:right="20" w:firstLine="851"/>
        <w:jc w:val="center"/>
        <w:rPr>
          <w:rFonts w:ascii="TimesNewRomanPS-BoldMT" w:hAnsi="TimesNewRomanPS-BoldMT"/>
          <w:bCs/>
          <w:sz w:val="28"/>
          <w:szCs w:val="28"/>
        </w:rPr>
      </w:pPr>
      <w:r>
        <w:rPr>
          <w:b/>
          <w:bCs/>
          <w:sz w:val="28"/>
          <w:szCs w:val="28"/>
        </w:rPr>
        <w:t>РАЗДЕЛ XVIII</w:t>
      </w:r>
    </w:p>
    <w:p w:rsidR="009E7C9E" w:rsidRDefault="009E7C9E" w:rsidP="00A35A9C">
      <w:pPr>
        <w:pStyle w:val="4"/>
        <w:tabs>
          <w:tab w:val="left" w:pos="851"/>
        </w:tabs>
        <w:spacing w:before="0" w:after="0" w:line="276" w:lineRule="auto"/>
        <w:ind w:right="20" w:firstLine="851"/>
        <w:jc w:val="center"/>
        <w:rPr>
          <w:b/>
          <w:bCs/>
          <w:sz w:val="28"/>
          <w:szCs w:val="28"/>
        </w:rPr>
      </w:pPr>
      <w:r>
        <w:rPr>
          <w:b/>
          <w:bCs/>
          <w:sz w:val="28"/>
          <w:szCs w:val="28"/>
        </w:rPr>
        <w:t>ИHСТРУМЕHТЫ И АППАРАТЫ ОПТИЧЕСКИЕ,</w:t>
      </w:r>
      <w:r>
        <w:rPr>
          <w:sz w:val="28"/>
          <w:szCs w:val="28"/>
        </w:rPr>
        <w:t xml:space="preserve"> </w:t>
      </w:r>
      <w:r>
        <w:rPr>
          <w:b/>
          <w:bCs/>
          <w:sz w:val="28"/>
          <w:szCs w:val="28"/>
        </w:rPr>
        <w:t>ФОТОГРАФИЧЕСКИЕ,</w:t>
      </w:r>
      <w:r w:rsidR="00436807">
        <w:rPr>
          <w:b/>
          <w:bCs/>
          <w:sz w:val="28"/>
          <w:szCs w:val="28"/>
        </w:rPr>
        <w:t xml:space="preserve"> </w:t>
      </w:r>
      <w:r>
        <w:rPr>
          <w:b/>
          <w:bCs/>
          <w:sz w:val="28"/>
          <w:szCs w:val="28"/>
        </w:rPr>
        <w:t>КИНЕМАТОГРАФИЧЕСКИЕ,</w:t>
      </w:r>
      <w:r w:rsidR="00436807">
        <w:rPr>
          <w:b/>
          <w:bCs/>
          <w:sz w:val="28"/>
          <w:szCs w:val="28"/>
        </w:rPr>
        <w:t xml:space="preserve">   </w:t>
      </w:r>
      <w:r>
        <w:rPr>
          <w:b/>
          <w:bCs/>
          <w:sz w:val="28"/>
          <w:szCs w:val="28"/>
        </w:rPr>
        <w:t>ИЗМЕРИТЕЛЬНЫЕ, КОНТРОЛЬНЫЕ, ПРЕЦИЗИОННЫЕ, МЕДИЦИНСКИЕ ИЛИ ХИРУРГИЧЕСКИЕ; ЧАСЫ ВСЕХ ВИДОВ; МУЗЫКАЛЬНЫЕ ИНСТРУМЕНТЫ; ИХ ЧАСТИ И</w:t>
      </w:r>
      <w:r w:rsidR="00436807">
        <w:rPr>
          <w:sz w:val="28"/>
          <w:szCs w:val="28"/>
        </w:rPr>
        <w:t xml:space="preserve"> </w:t>
      </w:r>
      <w:r>
        <w:rPr>
          <w:b/>
          <w:bCs/>
          <w:sz w:val="28"/>
          <w:szCs w:val="28"/>
        </w:rPr>
        <w:t>ПРИНАДЛЕЖНОСТИ</w:t>
      </w:r>
      <w:r>
        <w:rPr>
          <w:sz w:val="28"/>
          <w:szCs w:val="28"/>
        </w:rPr>
        <w:br/>
      </w:r>
    </w:p>
    <w:p w:rsidR="009E7C9E" w:rsidRDefault="009E7C9E" w:rsidP="00A35A9C">
      <w:pPr>
        <w:pStyle w:val="4"/>
        <w:tabs>
          <w:tab w:val="left" w:pos="851"/>
        </w:tabs>
        <w:spacing w:before="0" w:after="0" w:line="276" w:lineRule="auto"/>
        <w:ind w:right="20" w:firstLine="851"/>
        <w:jc w:val="left"/>
        <w:rPr>
          <w:b/>
          <w:bCs/>
          <w:sz w:val="28"/>
          <w:szCs w:val="28"/>
        </w:rPr>
      </w:pPr>
    </w:p>
    <w:p w:rsidR="009E7C9E" w:rsidRDefault="009E7C9E" w:rsidP="00A35A9C">
      <w:pPr>
        <w:pStyle w:val="4"/>
        <w:tabs>
          <w:tab w:val="left" w:pos="851"/>
        </w:tabs>
        <w:spacing w:before="0" w:after="0" w:line="276" w:lineRule="auto"/>
        <w:ind w:right="20" w:firstLine="851"/>
        <w:jc w:val="left"/>
        <w:rPr>
          <w:b/>
          <w:bCs/>
          <w:sz w:val="28"/>
          <w:szCs w:val="28"/>
        </w:rPr>
      </w:pPr>
    </w:p>
    <w:p w:rsidR="007F48D2" w:rsidRDefault="009E7C9E" w:rsidP="00A35A9C">
      <w:pPr>
        <w:pStyle w:val="4"/>
        <w:tabs>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90</w:t>
      </w:r>
      <w:r>
        <w:rPr>
          <w:sz w:val="28"/>
          <w:szCs w:val="28"/>
        </w:rPr>
        <w:br/>
      </w:r>
      <w:r>
        <w:rPr>
          <w:b/>
          <w:bCs/>
          <w:sz w:val="28"/>
          <w:szCs w:val="28"/>
        </w:rPr>
        <w:t>ИHСТРУМЕHТЫ И АППАРАТЫ ОПТИЧЕСКИЕ,</w:t>
      </w:r>
      <w:r>
        <w:rPr>
          <w:sz w:val="28"/>
          <w:szCs w:val="28"/>
        </w:rPr>
        <w:br/>
      </w:r>
      <w:r>
        <w:rPr>
          <w:b/>
          <w:bCs/>
          <w:sz w:val="28"/>
          <w:szCs w:val="28"/>
        </w:rPr>
        <w:t>ФОТОГРАФИЧЕСКИЕ, КИНЕМАТОГРАФИЧЕСКИЕ,</w:t>
      </w:r>
      <w:r>
        <w:rPr>
          <w:sz w:val="28"/>
          <w:szCs w:val="28"/>
        </w:rPr>
        <w:br/>
      </w:r>
      <w:r>
        <w:rPr>
          <w:b/>
          <w:bCs/>
          <w:sz w:val="28"/>
          <w:szCs w:val="28"/>
        </w:rPr>
        <w:t>ИЗМЕРИТЕЛЬНЫЕ, КОНТРОЛЬНЫЕ, ПРЕЦИЗИОННЫЕ,</w:t>
      </w:r>
      <w:r>
        <w:rPr>
          <w:sz w:val="28"/>
          <w:szCs w:val="28"/>
        </w:rPr>
        <w:br/>
      </w:r>
      <w:r>
        <w:rPr>
          <w:b/>
          <w:bCs/>
          <w:sz w:val="28"/>
          <w:szCs w:val="28"/>
        </w:rPr>
        <w:t>МЕДИЦИНСКИЕ ИЛИ ХИРУРГИЧЕСКИЕ; ИХ ЧАСТИ И</w:t>
      </w:r>
      <w:r>
        <w:rPr>
          <w:sz w:val="28"/>
          <w:szCs w:val="28"/>
        </w:rPr>
        <w:br/>
      </w:r>
      <w:r>
        <w:rPr>
          <w:b/>
          <w:bCs/>
          <w:sz w:val="28"/>
          <w:szCs w:val="28"/>
        </w:rPr>
        <w:t>ПРИНАДЛЕЖНОСТИ</w:t>
      </w:r>
      <w:r w:rsidRPr="007E0216">
        <w:rPr>
          <w:rFonts w:ascii="TimesNewRomanPS-BoldMT" w:hAnsi="TimesNewRomanPS-BoldMT"/>
          <w:bCs/>
          <w:sz w:val="28"/>
          <w:szCs w:val="28"/>
        </w:rPr>
        <w:t xml:space="preserve"> </w:t>
      </w:r>
      <w:r w:rsidR="00436807">
        <w:rPr>
          <w:rFonts w:ascii="TimesNewRomanPS-BoldMT" w:hAnsi="TimesNewRomanPS-BoldMT"/>
          <w:bCs/>
          <w:sz w:val="28"/>
          <w:szCs w:val="28"/>
        </w:rPr>
        <w:t xml:space="preserve">   </w:t>
      </w:r>
    </w:p>
    <w:p w:rsidR="00947322" w:rsidRDefault="00DD6B1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100" w:history="1">
        <w:r w:rsidR="00947322" w:rsidRPr="00DD6B10">
          <w:rPr>
            <w:rStyle w:val="a3"/>
            <w:rFonts w:ascii="TimesNewRomanPS-BoldMT" w:hAnsi="TimesNewRomanPS-BoldMT"/>
            <w:bCs/>
            <w:sz w:val="28"/>
            <w:szCs w:val="28"/>
          </w:rPr>
          <w:t>Скачать</w:t>
        </w:r>
      </w:hyperlink>
    </w:p>
    <w:p w:rsid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7F48D2" w:rsidRDefault="00294723" w:rsidP="00A35A9C">
      <w:pPr>
        <w:pStyle w:val="4"/>
        <w:tabs>
          <w:tab w:val="left" w:pos="851"/>
        </w:tabs>
        <w:spacing w:before="0" w:after="0" w:line="276" w:lineRule="auto"/>
        <w:ind w:right="20" w:firstLine="851"/>
        <w:jc w:val="left"/>
        <w:rPr>
          <w:b/>
          <w:bCs/>
          <w:sz w:val="28"/>
          <w:szCs w:val="28"/>
        </w:rPr>
      </w:pPr>
      <w:r>
        <w:rPr>
          <w:b/>
          <w:bCs/>
          <w:sz w:val="28"/>
          <w:szCs w:val="28"/>
        </w:rPr>
        <w:t>ГРУППА 91</w:t>
      </w:r>
      <w:r>
        <w:rPr>
          <w:sz w:val="28"/>
          <w:szCs w:val="28"/>
        </w:rPr>
        <w:br/>
      </w:r>
      <w:r>
        <w:rPr>
          <w:b/>
          <w:bCs/>
          <w:sz w:val="28"/>
          <w:szCs w:val="28"/>
        </w:rPr>
        <w:t xml:space="preserve">ЧАСЫ ВСЕХ ВИДОВ И ИХ ЧАСТИ </w:t>
      </w:r>
    </w:p>
    <w:p w:rsidR="00947322" w:rsidRDefault="00DD6B10"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101" w:history="1">
        <w:r w:rsidR="00947322" w:rsidRPr="00DD6B10">
          <w:rPr>
            <w:rStyle w:val="a3"/>
            <w:rFonts w:ascii="TimesNewRomanPS-BoldMT" w:hAnsi="TimesNewRomanPS-BoldMT"/>
            <w:bCs/>
            <w:sz w:val="28"/>
            <w:szCs w:val="28"/>
          </w:rPr>
          <w:t>Скачать</w:t>
        </w:r>
      </w:hyperlink>
    </w:p>
    <w:p w:rsidR="00947322" w:rsidRDefault="00947322"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947322" w:rsidRDefault="00947322" w:rsidP="00A35A9C">
      <w:pPr>
        <w:pStyle w:val="4"/>
        <w:tabs>
          <w:tab w:val="left" w:pos="851"/>
        </w:tabs>
        <w:spacing w:before="0" w:after="0" w:line="276" w:lineRule="auto"/>
        <w:ind w:right="20" w:firstLine="851"/>
        <w:jc w:val="left"/>
        <w:rPr>
          <w:rFonts w:ascii="TimesNewRomanPS-BoldMT" w:hAnsi="TimesNewRomanPS-BoldMT"/>
          <w:b/>
          <w:bCs/>
          <w:sz w:val="28"/>
          <w:szCs w:val="28"/>
        </w:rPr>
      </w:pPr>
    </w:p>
    <w:p w:rsidR="007F48D2" w:rsidRDefault="00511B7D" w:rsidP="00767CF4">
      <w:pPr>
        <w:pStyle w:val="4"/>
        <w:tabs>
          <w:tab w:val="left" w:pos="142"/>
          <w:tab w:val="left" w:pos="851"/>
        </w:tabs>
        <w:spacing w:before="0" w:after="0" w:line="276" w:lineRule="auto"/>
        <w:ind w:right="20" w:firstLine="851"/>
        <w:jc w:val="left"/>
        <w:rPr>
          <w:b/>
          <w:bCs/>
          <w:sz w:val="28"/>
          <w:szCs w:val="28"/>
        </w:rPr>
      </w:pPr>
      <w:r>
        <w:rPr>
          <w:b/>
          <w:bCs/>
          <w:sz w:val="28"/>
          <w:szCs w:val="28"/>
        </w:rPr>
        <w:t>ГРУППА 92</w:t>
      </w:r>
      <w:r>
        <w:rPr>
          <w:sz w:val="28"/>
          <w:szCs w:val="28"/>
        </w:rPr>
        <w:br/>
      </w:r>
      <w:r>
        <w:rPr>
          <w:b/>
          <w:bCs/>
          <w:sz w:val="28"/>
          <w:szCs w:val="28"/>
        </w:rPr>
        <w:t>ИНСТРУМЕНТЫ МУЗЫКАЛЬНЫЕ; ИХ ЧАСТИ И</w:t>
      </w:r>
      <w:r>
        <w:rPr>
          <w:sz w:val="28"/>
          <w:szCs w:val="28"/>
        </w:rPr>
        <w:br/>
      </w:r>
      <w:r>
        <w:rPr>
          <w:b/>
          <w:bCs/>
          <w:sz w:val="28"/>
          <w:szCs w:val="28"/>
        </w:rPr>
        <w:t xml:space="preserve">ПРИНАДЛЕЖНОСТИ  </w:t>
      </w:r>
    </w:p>
    <w:p w:rsidR="00511B7D" w:rsidRDefault="003E54D9" w:rsidP="00767CF4">
      <w:pPr>
        <w:pStyle w:val="4"/>
        <w:tabs>
          <w:tab w:val="left" w:pos="142"/>
          <w:tab w:val="left" w:pos="851"/>
        </w:tabs>
        <w:spacing w:before="0" w:after="0" w:line="276" w:lineRule="auto"/>
        <w:ind w:right="20" w:firstLine="851"/>
        <w:jc w:val="left"/>
        <w:rPr>
          <w:b/>
          <w:bCs/>
          <w:sz w:val="28"/>
          <w:szCs w:val="28"/>
        </w:rPr>
      </w:pPr>
      <w:hyperlink r:id="rId102" w:history="1">
        <w:r w:rsidRPr="003E54D9">
          <w:rPr>
            <w:rStyle w:val="a3"/>
            <w:bCs/>
            <w:sz w:val="28"/>
            <w:szCs w:val="28"/>
          </w:rPr>
          <w:t>Скачать</w:t>
        </w:r>
      </w:hyperlink>
      <w:r w:rsidRPr="003E54D9">
        <w:rPr>
          <w:bCs/>
          <w:sz w:val="28"/>
          <w:szCs w:val="28"/>
        </w:rPr>
        <w:t xml:space="preserve"> </w:t>
      </w:r>
      <w:r w:rsidR="009B43FE" w:rsidRPr="003E54D9">
        <w:rPr>
          <w:bCs/>
          <w:sz w:val="28"/>
          <w:szCs w:val="28"/>
        </w:rPr>
        <w:br/>
      </w:r>
    </w:p>
    <w:p w:rsidR="00DB4701" w:rsidRDefault="00511B7D" w:rsidP="00767CF4">
      <w:pPr>
        <w:pStyle w:val="4"/>
        <w:tabs>
          <w:tab w:val="left" w:pos="142"/>
          <w:tab w:val="left" w:pos="851"/>
        </w:tabs>
        <w:spacing w:before="0" w:after="0" w:line="276" w:lineRule="auto"/>
        <w:ind w:right="20" w:firstLine="851"/>
        <w:jc w:val="center"/>
        <w:rPr>
          <w:b/>
          <w:bCs/>
          <w:sz w:val="28"/>
          <w:szCs w:val="28"/>
        </w:rPr>
      </w:pPr>
      <w:r>
        <w:rPr>
          <w:b/>
          <w:bCs/>
          <w:sz w:val="28"/>
          <w:szCs w:val="28"/>
        </w:rPr>
        <w:t>РАЗДЕЛ XIX</w:t>
      </w:r>
      <w:r>
        <w:rPr>
          <w:sz w:val="28"/>
          <w:szCs w:val="28"/>
        </w:rPr>
        <w:br/>
      </w:r>
      <w:r>
        <w:rPr>
          <w:b/>
          <w:bCs/>
          <w:sz w:val="28"/>
          <w:szCs w:val="28"/>
        </w:rPr>
        <w:t>ОРУЖИЕ И БОЕПРИПАСЫ; ИХ ЧАСТИ И ПРИНАДЛЕЖНОСТИ</w:t>
      </w:r>
    </w:p>
    <w:p w:rsidR="00DB4701" w:rsidRDefault="00511B7D" w:rsidP="00767CF4">
      <w:pPr>
        <w:pStyle w:val="4"/>
        <w:tabs>
          <w:tab w:val="left" w:pos="142"/>
          <w:tab w:val="left" w:pos="851"/>
        </w:tabs>
        <w:spacing w:before="0" w:after="0" w:line="276" w:lineRule="auto"/>
        <w:ind w:right="20" w:firstLine="851"/>
        <w:jc w:val="left"/>
        <w:rPr>
          <w:b/>
          <w:bCs/>
          <w:sz w:val="28"/>
          <w:szCs w:val="28"/>
        </w:rPr>
      </w:pPr>
      <w:r>
        <w:rPr>
          <w:sz w:val="28"/>
          <w:szCs w:val="28"/>
        </w:rPr>
        <w:br/>
      </w:r>
    </w:p>
    <w:p w:rsidR="007F48D2" w:rsidRDefault="00511B7D" w:rsidP="00767CF4">
      <w:pPr>
        <w:pStyle w:val="4"/>
        <w:tabs>
          <w:tab w:val="left" w:pos="142"/>
          <w:tab w:val="left" w:pos="851"/>
        </w:tabs>
        <w:spacing w:before="0" w:after="0" w:line="276" w:lineRule="auto"/>
        <w:ind w:right="20" w:firstLine="851"/>
        <w:jc w:val="left"/>
        <w:rPr>
          <w:b/>
          <w:bCs/>
          <w:sz w:val="28"/>
          <w:szCs w:val="28"/>
        </w:rPr>
      </w:pPr>
      <w:r>
        <w:rPr>
          <w:b/>
          <w:bCs/>
          <w:sz w:val="28"/>
          <w:szCs w:val="28"/>
        </w:rPr>
        <w:t>ГРУППА 93</w:t>
      </w:r>
      <w:r>
        <w:rPr>
          <w:sz w:val="28"/>
          <w:szCs w:val="28"/>
        </w:rPr>
        <w:br/>
      </w:r>
      <w:r>
        <w:rPr>
          <w:b/>
          <w:bCs/>
          <w:sz w:val="28"/>
          <w:szCs w:val="28"/>
        </w:rPr>
        <w:t>ОРУЖИЕ И БОЕПРИПАСЫ; ИХ ЧАСТИ И ПРИНАДЛЕЖНОСТИ</w:t>
      </w:r>
    </w:p>
    <w:p w:rsidR="00511B7D" w:rsidRPr="00DB4701" w:rsidRDefault="009D0CD9" w:rsidP="00767CF4">
      <w:pPr>
        <w:pStyle w:val="4"/>
        <w:tabs>
          <w:tab w:val="left" w:pos="142"/>
          <w:tab w:val="left" w:pos="851"/>
        </w:tabs>
        <w:spacing w:before="0" w:after="0" w:line="276" w:lineRule="auto"/>
        <w:ind w:right="20" w:firstLine="851"/>
        <w:jc w:val="left"/>
        <w:rPr>
          <w:b/>
          <w:bCs/>
          <w:sz w:val="28"/>
          <w:szCs w:val="28"/>
        </w:rPr>
      </w:pPr>
      <w:hyperlink r:id="rId103" w:history="1">
        <w:r w:rsidR="00511B7D" w:rsidRPr="009D0CD9">
          <w:rPr>
            <w:rStyle w:val="a3"/>
            <w:rFonts w:ascii="TimesNewRomanPS-BoldMT" w:hAnsi="TimesNewRomanPS-BoldMT"/>
            <w:bCs/>
            <w:sz w:val="28"/>
            <w:szCs w:val="28"/>
          </w:rPr>
          <w:t>Скачать</w:t>
        </w:r>
      </w:hyperlink>
    </w:p>
    <w:p w:rsidR="00511B7D" w:rsidRDefault="00511B7D" w:rsidP="00767CF4">
      <w:pPr>
        <w:pStyle w:val="4"/>
        <w:tabs>
          <w:tab w:val="left" w:pos="142"/>
          <w:tab w:val="left" w:pos="851"/>
        </w:tabs>
        <w:spacing w:before="0" w:after="0" w:line="276" w:lineRule="auto"/>
        <w:ind w:right="20" w:firstLine="851"/>
        <w:jc w:val="left"/>
        <w:rPr>
          <w:rFonts w:ascii="TimesNewRomanPS-BoldMT" w:hAnsi="TimesNewRomanPS-BoldMT"/>
          <w:bCs/>
          <w:sz w:val="28"/>
          <w:szCs w:val="28"/>
        </w:rPr>
      </w:pPr>
    </w:p>
    <w:p w:rsidR="00511B7D" w:rsidRDefault="00511B7D" w:rsidP="00767CF4">
      <w:pPr>
        <w:pStyle w:val="4"/>
        <w:tabs>
          <w:tab w:val="left" w:pos="142"/>
          <w:tab w:val="left" w:pos="851"/>
        </w:tabs>
        <w:spacing w:before="0" w:after="0" w:line="276" w:lineRule="auto"/>
        <w:ind w:right="20" w:firstLine="851"/>
        <w:jc w:val="left"/>
        <w:rPr>
          <w:rFonts w:ascii="TimesNewRomanPS-BoldMT" w:hAnsi="TimesNewRomanPS-BoldMT"/>
          <w:bCs/>
          <w:sz w:val="28"/>
          <w:szCs w:val="28"/>
        </w:rPr>
      </w:pPr>
    </w:p>
    <w:p w:rsidR="00682A95" w:rsidRDefault="00682A95" w:rsidP="00767CF4">
      <w:pPr>
        <w:pStyle w:val="4"/>
        <w:tabs>
          <w:tab w:val="left" w:pos="142"/>
          <w:tab w:val="left" w:pos="851"/>
        </w:tabs>
        <w:spacing w:before="0" w:after="0" w:line="276" w:lineRule="auto"/>
        <w:ind w:right="20" w:firstLine="851"/>
        <w:jc w:val="center"/>
        <w:rPr>
          <w:b/>
          <w:bCs/>
          <w:sz w:val="28"/>
          <w:szCs w:val="28"/>
        </w:rPr>
      </w:pPr>
      <w:r>
        <w:rPr>
          <w:b/>
          <w:bCs/>
          <w:sz w:val="28"/>
          <w:szCs w:val="28"/>
        </w:rPr>
        <w:t>РАЗДЕЛ XX</w:t>
      </w:r>
      <w:r>
        <w:rPr>
          <w:sz w:val="28"/>
          <w:szCs w:val="28"/>
        </w:rPr>
        <w:br/>
      </w:r>
      <w:r>
        <w:rPr>
          <w:b/>
          <w:bCs/>
          <w:sz w:val="28"/>
          <w:szCs w:val="28"/>
        </w:rPr>
        <w:t>РАЗНЫЕ ПРОМЫШЛЕННЫЕ ТОВАРЫ</w:t>
      </w:r>
    </w:p>
    <w:p w:rsidR="00682A95" w:rsidRDefault="00682A95" w:rsidP="00767CF4">
      <w:pPr>
        <w:pStyle w:val="4"/>
        <w:tabs>
          <w:tab w:val="left" w:pos="142"/>
          <w:tab w:val="left" w:pos="851"/>
        </w:tabs>
        <w:spacing w:before="0" w:after="0" w:line="276" w:lineRule="auto"/>
        <w:ind w:right="20" w:firstLine="851"/>
        <w:jc w:val="left"/>
        <w:rPr>
          <w:rFonts w:ascii="TimesNewRomanPS-BoldMT" w:hAnsi="TimesNewRomanPS-BoldMT"/>
          <w:bCs/>
          <w:sz w:val="28"/>
          <w:szCs w:val="28"/>
        </w:rPr>
      </w:pPr>
      <w:r>
        <w:rPr>
          <w:sz w:val="28"/>
          <w:szCs w:val="28"/>
        </w:rPr>
        <w:br/>
      </w:r>
      <w:r>
        <w:rPr>
          <w:b/>
          <w:bCs/>
          <w:sz w:val="28"/>
          <w:szCs w:val="28"/>
        </w:rPr>
        <w:t>ГРУППА 94</w:t>
      </w:r>
      <w:r>
        <w:rPr>
          <w:sz w:val="28"/>
          <w:szCs w:val="28"/>
        </w:rPr>
        <w:br/>
      </w:r>
      <w:r>
        <w:rPr>
          <w:b/>
          <w:bCs/>
          <w:sz w:val="28"/>
          <w:szCs w:val="28"/>
        </w:rPr>
        <w:t>МЕБЕЛЬ; ПОСТЕЛЬНЫЕ ПРИНАДЛЕЖНОСТИ, МАТРАЦЫ,</w:t>
      </w:r>
      <w:r>
        <w:rPr>
          <w:sz w:val="28"/>
          <w:szCs w:val="28"/>
        </w:rPr>
        <w:br/>
      </w:r>
      <w:r>
        <w:rPr>
          <w:b/>
          <w:bCs/>
          <w:sz w:val="28"/>
          <w:szCs w:val="28"/>
        </w:rPr>
        <w:t>ОСНОВЫ МАТРАЦНЫЕ, ДИВАННЫЕ ПОДУШКИ И АНАЛОГИЧНЫЕ</w:t>
      </w:r>
      <w:r>
        <w:rPr>
          <w:sz w:val="28"/>
          <w:szCs w:val="28"/>
        </w:rPr>
        <w:t xml:space="preserve"> </w:t>
      </w:r>
      <w:r>
        <w:rPr>
          <w:b/>
          <w:bCs/>
          <w:sz w:val="28"/>
          <w:szCs w:val="28"/>
        </w:rPr>
        <w:t>НАБИВНЫЕ ПРИНАДЛЕЖНОСТИ МЕБЕЛИ;</w:t>
      </w:r>
      <w:r>
        <w:rPr>
          <w:sz w:val="28"/>
          <w:szCs w:val="28"/>
        </w:rPr>
        <w:br/>
      </w:r>
      <w:r>
        <w:rPr>
          <w:b/>
          <w:bCs/>
          <w:sz w:val="28"/>
          <w:szCs w:val="28"/>
        </w:rPr>
        <w:t>ЛАМПЫ И ОСВЕТИТЕЛЬНОЕ ОБОРУДОВАНИЕ, В ДРУГОМ МЕСТЕ</w:t>
      </w:r>
      <w:r>
        <w:rPr>
          <w:sz w:val="28"/>
          <w:szCs w:val="28"/>
        </w:rPr>
        <w:t xml:space="preserve"> </w:t>
      </w:r>
      <w:r>
        <w:rPr>
          <w:b/>
          <w:bCs/>
          <w:sz w:val="28"/>
          <w:szCs w:val="28"/>
        </w:rPr>
        <w:t>НЕ ПОИМЕНОВАННЫЕ ИЛИ НЕ ВКЛЮЧЕННЫЕ; СВЕТОВЫЕ</w:t>
      </w:r>
      <w:r>
        <w:rPr>
          <w:sz w:val="28"/>
          <w:szCs w:val="28"/>
        </w:rPr>
        <w:t xml:space="preserve">  </w:t>
      </w:r>
      <w:r>
        <w:rPr>
          <w:b/>
          <w:bCs/>
          <w:sz w:val="28"/>
          <w:szCs w:val="28"/>
        </w:rPr>
        <w:t>ВЫВЕСКИ, СВЕТОВЫЕ ТАБЛИЧКИ С ИМЕНЕМ ИЛИ НАЗВАНИЕМ,</w:t>
      </w:r>
      <w:r>
        <w:rPr>
          <w:sz w:val="28"/>
          <w:szCs w:val="28"/>
        </w:rPr>
        <w:t xml:space="preserve">  </w:t>
      </w:r>
      <w:r>
        <w:rPr>
          <w:b/>
          <w:bCs/>
          <w:sz w:val="28"/>
          <w:szCs w:val="28"/>
        </w:rPr>
        <w:t>ИЛИ АДРЕСОМ И АНАЛОГИЧНЫЕ ИЗДЕЛИЯ; СБОРНЫЕ</w:t>
      </w:r>
      <w:r>
        <w:rPr>
          <w:sz w:val="28"/>
          <w:szCs w:val="28"/>
        </w:rPr>
        <w:t xml:space="preserve">  </w:t>
      </w:r>
      <w:r>
        <w:rPr>
          <w:b/>
          <w:bCs/>
          <w:sz w:val="28"/>
          <w:szCs w:val="28"/>
        </w:rPr>
        <w:t>СТРОИТЕЛЬНЫЕ КОНСТРУКЦИИ</w:t>
      </w:r>
    </w:p>
    <w:p w:rsidR="00511B7D" w:rsidRDefault="00065F59" w:rsidP="00767CF4">
      <w:pPr>
        <w:pStyle w:val="4"/>
        <w:tabs>
          <w:tab w:val="left" w:pos="142"/>
          <w:tab w:val="left" w:pos="851"/>
        </w:tabs>
        <w:spacing w:before="0" w:after="0" w:line="276" w:lineRule="auto"/>
        <w:ind w:right="20" w:firstLine="851"/>
        <w:jc w:val="left"/>
        <w:rPr>
          <w:rFonts w:ascii="TimesNewRomanPS-BoldMT" w:hAnsi="TimesNewRomanPS-BoldMT"/>
          <w:bCs/>
          <w:sz w:val="28"/>
          <w:szCs w:val="28"/>
        </w:rPr>
      </w:pPr>
      <w:hyperlink r:id="rId104" w:history="1">
        <w:r w:rsidR="00511B7D" w:rsidRPr="00065F59">
          <w:rPr>
            <w:rStyle w:val="a3"/>
            <w:rFonts w:ascii="TimesNewRomanPS-BoldMT" w:hAnsi="TimesNewRomanPS-BoldMT"/>
            <w:bCs/>
            <w:sz w:val="28"/>
            <w:szCs w:val="28"/>
          </w:rPr>
          <w:t>Скачать</w:t>
        </w:r>
      </w:hyperlink>
    </w:p>
    <w:p w:rsidR="00511B7D" w:rsidRDefault="00511B7D" w:rsidP="00767CF4">
      <w:pPr>
        <w:pStyle w:val="4"/>
        <w:tabs>
          <w:tab w:val="left" w:pos="142"/>
          <w:tab w:val="left" w:pos="851"/>
        </w:tabs>
        <w:spacing w:before="0" w:after="0" w:line="276" w:lineRule="auto"/>
        <w:ind w:right="20" w:firstLine="851"/>
        <w:jc w:val="left"/>
        <w:rPr>
          <w:rFonts w:ascii="TimesNewRomanPS-BoldMT" w:hAnsi="TimesNewRomanPS-BoldMT"/>
          <w:bCs/>
          <w:sz w:val="28"/>
          <w:szCs w:val="28"/>
        </w:rPr>
      </w:pPr>
    </w:p>
    <w:p w:rsidR="00511B7D" w:rsidRDefault="00511B7D" w:rsidP="00767CF4">
      <w:pPr>
        <w:pStyle w:val="4"/>
        <w:tabs>
          <w:tab w:val="left" w:pos="142"/>
          <w:tab w:val="left" w:pos="851"/>
        </w:tabs>
        <w:spacing w:before="0" w:after="0" w:line="276" w:lineRule="auto"/>
        <w:ind w:right="20" w:firstLine="851"/>
        <w:jc w:val="left"/>
        <w:rPr>
          <w:rFonts w:ascii="TimesNewRomanPS-BoldMT" w:hAnsi="TimesNewRomanPS-BoldMT"/>
          <w:bCs/>
          <w:sz w:val="28"/>
          <w:szCs w:val="28"/>
        </w:rPr>
      </w:pPr>
    </w:p>
    <w:p w:rsidR="00767CF4" w:rsidRDefault="00682A95" w:rsidP="00767CF4">
      <w:pPr>
        <w:pStyle w:val="4"/>
        <w:tabs>
          <w:tab w:val="left" w:pos="142"/>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95</w:t>
      </w:r>
      <w:r>
        <w:rPr>
          <w:sz w:val="28"/>
          <w:szCs w:val="28"/>
        </w:rPr>
        <w:br/>
      </w:r>
      <w:r>
        <w:rPr>
          <w:b/>
          <w:bCs/>
          <w:sz w:val="28"/>
          <w:szCs w:val="28"/>
        </w:rPr>
        <w:t>ИГРУШКИ, ИГРЫ И СПОРТИВНЫЙ ИНВЕНТАРЬ;</w:t>
      </w:r>
      <w:r>
        <w:rPr>
          <w:sz w:val="28"/>
          <w:szCs w:val="28"/>
        </w:rPr>
        <w:br/>
      </w:r>
      <w:r>
        <w:rPr>
          <w:b/>
          <w:bCs/>
          <w:sz w:val="28"/>
          <w:szCs w:val="28"/>
        </w:rPr>
        <w:t>ИХ ЧАСТИ И ПРИНАДЛЕЖНОСТИ</w:t>
      </w:r>
      <w:r w:rsidRPr="007E0216">
        <w:rPr>
          <w:rFonts w:ascii="TimesNewRomanPS-BoldMT" w:hAnsi="TimesNewRomanPS-BoldMT"/>
          <w:bCs/>
          <w:sz w:val="28"/>
          <w:szCs w:val="28"/>
        </w:rPr>
        <w:t xml:space="preserve"> </w:t>
      </w:r>
    </w:p>
    <w:p w:rsidR="00511B7D" w:rsidRDefault="00065F59" w:rsidP="00767CF4">
      <w:pPr>
        <w:pStyle w:val="4"/>
        <w:tabs>
          <w:tab w:val="left" w:pos="142"/>
          <w:tab w:val="left" w:pos="851"/>
        </w:tabs>
        <w:spacing w:before="0" w:after="0" w:line="276" w:lineRule="auto"/>
        <w:ind w:right="20" w:firstLine="851"/>
        <w:jc w:val="left"/>
        <w:rPr>
          <w:rFonts w:ascii="TimesNewRomanPS-BoldMT" w:hAnsi="TimesNewRomanPS-BoldMT"/>
          <w:bCs/>
          <w:sz w:val="28"/>
          <w:szCs w:val="28"/>
        </w:rPr>
      </w:pPr>
      <w:hyperlink r:id="rId105" w:history="1">
        <w:r w:rsidR="00511B7D" w:rsidRPr="00065F59">
          <w:rPr>
            <w:rStyle w:val="a3"/>
            <w:rFonts w:ascii="TimesNewRomanPS-BoldMT" w:hAnsi="TimesNewRomanPS-BoldMT"/>
            <w:bCs/>
            <w:sz w:val="28"/>
            <w:szCs w:val="28"/>
          </w:rPr>
          <w:t>Скачать</w:t>
        </w:r>
      </w:hyperlink>
    </w:p>
    <w:p w:rsidR="00511B7D" w:rsidRDefault="00511B7D" w:rsidP="00767CF4">
      <w:pPr>
        <w:pStyle w:val="4"/>
        <w:tabs>
          <w:tab w:val="left" w:pos="142"/>
          <w:tab w:val="left" w:pos="851"/>
        </w:tabs>
        <w:spacing w:before="0" w:after="0" w:line="276" w:lineRule="auto"/>
        <w:ind w:right="20" w:firstLine="851"/>
        <w:jc w:val="left"/>
        <w:rPr>
          <w:rFonts w:ascii="TimesNewRomanPS-BoldMT" w:hAnsi="TimesNewRomanPS-BoldMT"/>
          <w:bCs/>
          <w:sz w:val="28"/>
          <w:szCs w:val="28"/>
        </w:rPr>
      </w:pPr>
    </w:p>
    <w:p w:rsidR="00511B7D" w:rsidRDefault="00511B7D" w:rsidP="00767CF4">
      <w:pPr>
        <w:pStyle w:val="4"/>
        <w:tabs>
          <w:tab w:val="left" w:pos="142"/>
          <w:tab w:val="left" w:pos="851"/>
        </w:tabs>
        <w:spacing w:before="0" w:after="0" w:line="276" w:lineRule="auto"/>
        <w:ind w:right="20" w:firstLine="851"/>
        <w:jc w:val="left"/>
        <w:rPr>
          <w:rFonts w:ascii="TimesNewRomanPS-BoldMT" w:hAnsi="TimesNewRomanPS-BoldMT"/>
          <w:bCs/>
          <w:sz w:val="28"/>
          <w:szCs w:val="28"/>
        </w:rPr>
      </w:pPr>
    </w:p>
    <w:p w:rsidR="00767CF4" w:rsidRDefault="00682A95" w:rsidP="00767CF4">
      <w:pPr>
        <w:pStyle w:val="4"/>
        <w:tabs>
          <w:tab w:val="left" w:pos="142"/>
          <w:tab w:val="left" w:pos="851"/>
        </w:tabs>
        <w:spacing w:before="0" w:after="0" w:line="276" w:lineRule="auto"/>
        <w:ind w:right="20" w:firstLine="851"/>
        <w:jc w:val="left"/>
        <w:rPr>
          <w:rFonts w:ascii="TimesNewRomanPS-BoldMT" w:hAnsi="TimesNewRomanPS-BoldMT"/>
          <w:bCs/>
          <w:sz w:val="28"/>
          <w:szCs w:val="28"/>
        </w:rPr>
      </w:pPr>
      <w:r>
        <w:rPr>
          <w:b/>
          <w:bCs/>
          <w:sz w:val="28"/>
          <w:szCs w:val="28"/>
        </w:rPr>
        <w:t>ГРУППА 96</w:t>
      </w:r>
      <w:r>
        <w:rPr>
          <w:sz w:val="28"/>
          <w:szCs w:val="28"/>
        </w:rPr>
        <w:br/>
      </w:r>
      <w:r>
        <w:rPr>
          <w:b/>
          <w:bCs/>
          <w:sz w:val="28"/>
          <w:szCs w:val="28"/>
        </w:rPr>
        <w:t>РАЗНЫЕ ГОТОВЫЕ ИЗДЕЛИЯ</w:t>
      </w:r>
      <w:r w:rsidRPr="007E0216">
        <w:rPr>
          <w:rFonts w:ascii="TimesNewRomanPS-BoldMT" w:hAnsi="TimesNewRomanPS-BoldMT"/>
          <w:bCs/>
          <w:sz w:val="28"/>
          <w:szCs w:val="28"/>
        </w:rPr>
        <w:t xml:space="preserve"> </w:t>
      </w:r>
      <w:r>
        <w:rPr>
          <w:rFonts w:ascii="TimesNewRomanPS-BoldMT" w:hAnsi="TimesNewRomanPS-BoldMT"/>
          <w:bCs/>
          <w:sz w:val="28"/>
          <w:szCs w:val="28"/>
        </w:rPr>
        <w:t xml:space="preserve">  </w:t>
      </w:r>
    </w:p>
    <w:p w:rsidR="00511B7D" w:rsidRDefault="00DF5432"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106" w:history="1">
        <w:r w:rsidR="00511B7D" w:rsidRPr="00DF5432">
          <w:rPr>
            <w:rStyle w:val="a3"/>
            <w:rFonts w:ascii="TimesNewRomanPS-BoldMT" w:hAnsi="TimesNewRomanPS-BoldMT"/>
            <w:bCs/>
            <w:sz w:val="28"/>
            <w:szCs w:val="28"/>
          </w:rPr>
          <w:t>Скачать</w:t>
        </w:r>
      </w:hyperlink>
    </w:p>
    <w:p w:rsidR="00511B7D" w:rsidRDefault="00511B7D" w:rsidP="00A35A9C">
      <w:pPr>
        <w:pStyle w:val="4"/>
        <w:tabs>
          <w:tab w:val="left" w:pos="851"/>
        </w:tabs>
        <w:spacing w:before="0" w:after="0" w:line="276" w:lineRule="auto"/>
        <w:ind w:right="20" w:firstLine="851"/>
        <w:jc w:val="left"/>
        <w:rPr>
          <w:rFonts w:ascii="TimesNewRomanPS-BoldMT" w:hAnsi="TimesNewRomanPS-BoldMT"/>
          <w:bCs/>
          <w:sz w:val="28"/>
          <w:szCs w:val="28"/>
        </w:rPr>
      </w:pPr>
    </w:p>
    <w:p w:rsidR="00992F83" w:rsidRDefault="00992F83" w:rsidP="00A35A9C">
      <w:pPr>
        <w:pStyle w:val="4"/>
        <w:tabs>
          <w:tab w:val="left" w:pos="851"/>
        </w:tabs>
        <w:spacing w:before="0" w:after="0" w:line="276" w:lineRule="auto"/>
        <w:ind w:right="20" w:firstLine="851"/>
        <w:jc w:val="center"/>
        <w:rPr>
          <w:b/>
          <w:bCs/>
          <w:sz w:val="28"/>
          <w:szCs w:val="28"/>
        </w:rPr>
      </w:pPr>
      <w:r>
        <w:rPr>
          <w:b/>
          <w:bCs/>
          <w:sz w:val="28"/>
          <w:szCs w:val="28"/>
        </w:rPr>
        <w:t>РАЗДЕЛ XXI</w:t>
      </w:r>
      <w:r>
        <w:rPr>
          <w:sz w:val="28"/>
          <w:szCs w:val="28"/>
        </w:rPr>
        <w:br/>
      </w:r>
      <w:r>
        <w:rPr>
          <w:b/>
          <w:bCs/>
          <w:sz w:val="28"/>
          <w:szCs w:val="28"/>
        </w:rPr>
        <w:t>ПРОИЗВЕДЕНИЯ ИСКУССТВА, ПРЕДМЕТЫ</w:t>
      </w:r>
      <w:r>
        <w:rPr>
          <w:sz w:val="28"/>
          <w:szCs w:val="28"/>
        </w:rPr>
        <w:br/>
      </w:r>
      <w:r>
        <w:rPr>
          <w:b/>
          <w:bCs/>
          <w:sz w:val="28"/>
          <w:szCs w:val="28"/>
        </w:rPr>
        <w:t>КОЛЛЕКЦИОНИРОВАНИЯ И АНТИКВАРИАТ</w:t>
      </w:r>
    </w:p>
    <w:p w:rsidR="00767CF4" w:rsidRDefault="00992F83" w:rsidP="00A35A9C">
      <w:pPr>
        <w:pStyle w:val="4"/>
        <w:tabs>
          <w:tab w:val="left" w:pos="851"/>
        </w:tabs>
        <w:spacing w:before="0" w:after="0" w:line="276" w:lineRule="auto"/>
        <w:ind w:right="20" w:firstLine="851"/>
        <w:jc w:val="left"/>
        <w:rPr>
          <w:rFonts w:ascii="TimesNewRomanPS-BoldMT" w:hAnsi="TimesNewRomanPS-BoldMT"/>
          <w:bCs/>
          <w:sz w:val="28"/>
          <w:szCs w:val="28"/>
        </w:rPr>
      </w:pPr>
      <w:r>
        <w:rPr>
          <w:sz w:val="28"/>
          <w:szCs w:val="28"/>
        </w:rPr>
        <w:br/>
      </w:r>
      <w:r>
        <w:rPr>
          <w:b/>
          <w:bCs/>
          <w:sz w:val="28"/>
          <w:szCs w:val="28"/>
        </w:rPr>
        <w:t>ГРУППА 97</w:t>
      </w:r>
      <w:r>
        <w:rPr>
          <w:sz w:val="28"/>
          <w:szCs w:val="28"/>
        </w:rPr>
        <w:br/>
      </w:r>
      <w:r>
        <w:rPr>
          <w:b/>
          <w:bCs/>
          <w:sz w:val="28"/>
          <w:szCs w:val="28"/>
        </w:rPr>
        <w:t>ПРОИЗВЕДЕНИЯ ИСКУССТВА, ПРЕДМЕТЫ</w:t>
      </w:r>
      <w:r>
        <w:rPr>
          <w:sz w:val="28"/>
          <w:szCs w:val="28"/>
        </w:rPr>
        <w:br/>
      </w:r>
      <w:r>
        <w:rPr>
          <w:b/>
          <w:bCs/>
          <w:sz w:val="28"/>
          <w:szCs w:val="28"/>
        </w:rPr>
        <w:t>КОЛЛЕКЦИОНИРОВАНИЯ И АНТИКВАРИАТ</w:t>
      </w:r>
      <w:r w:rsidRPr="007E0216">
        <w:rPr>
          <w:rFonts w:ascii="TimesNewRomanPS-BoldMT" w:hAnsi="TimesNewRomanPS-BoldMT"/>
          <w:bCs/>
          <w:sz w:val="28"/>
          <w:szCs w:val="28"/>
        </w:rPr>
        <w:t xml:space="preserve"> </w:t>
      </w:r>
    </w:p>
    <w:p w:rsidR="00511B7D" w:rsidRDefault="00DF5432" w:rsidP="00A35A9C">
      <w:pPr>
        <w:pStyle w:val="4"/>
        <w:tabs>
          <w:tab w:val="left" w:pos="851"/>
        </w:tabs>
        <w:spacing w:before="0" w:after="0" w:line="276" w:lineRule="auto"/>
        <w:ind w:right="20" w:firstLine="851"/>
        <w:jc w:val="left"/>
        <w:rPr>
          <w:rFonts w:ascii="TimesNewRomanPS-BoldMT" w:hAnsi="TimesNewRomanPS-BoldMT"/>
          <w:bCs/>
          <w:sz w:val="28"/>
          <w:szCs w:val="28"/>
        </w:rPr>
      </w:pPr>
      <w:hyperlink r:id="rId107" w:history="1">
        <w:r w:rsidR="00511B7D" w:rsidRPr="00DF5432">
          <w:rPr>
            <w:rStyle w:val="a3"/>
            <w:rFonts w:ascii="TimesNewRomanPS-BoldMT" w:hAnsi="TimesNewRomanPS-BoldMT"/>
            <w:bCs/>
            <w:sz w:val="28"/>
            <w:szCs w:val="28"/>
          </w:rPr>
          <w:t>Скачать</w:t>
        </w:r>
      </w:hyperlink>
    </w:p>
    <w:sectPr w:rsidR="00511B7D" w:rsidSect="00767CF4">
      <w:type w:val="continuous"/>
      <w:pgSz w:w="11906" w:h="16838"/>
      <w:pgMar w:top="1440" w:right="1080" w:bottom="1440" w:left="1080" w:header="0" w:footer="3" w:gutter="475"/>
      <w:cols w:space="720"/>
      <w:noEndnote/>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B2B" w:rsidRDefault="00532B2B" w:rsidP="00D96433">
      <w:r>
        <w:separator/>
      </w:r>
    </w:p>
  </w:endnote>
  <w:endnote w:type="continuationSeparator" w:id="1">
    <w:p w:rsidR="00532B2B" w:rsidRDefault="00532B2B" w:rsidP="00D964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AngsanaUPC">
    <w:panose1 w:val="02020603050405020304"/>
    <w:charset w:val="00"/>
    <w:family w:val="roman"/>
    <w:pitch w:val="variable"/>
    <w:sig w:usb0="81000003" w:usb1="00000000" w:usb2="00000000" w:usb3="00000000" w:csb0="0001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B2B" w:rsidRDefault="00532B2B"/>
  </w:footnote>
  <w:footnote w:type="continuationSeparator" w:id="1">
    <w:p w:rsidR="00532B2B" w:rsidRDefault="00532B2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3808"/>
    <w:multiLevelType w:val="multilevel"/>
    <w:tmpl w:val="820EE006"/>
    <w:lvl w:ilvl="0">
      <w:start w:val="13"/>
      <w:numFmt w:val="decimal"/>
      <w:lvlText w:val="3.5.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717838"/>
    <w:multiLevelType w:val="multilevel"/>
    <w:tmpl w:val="8AECF754"/>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A32696"/>
    <w:multiLevelType w:val="multilevel"/>
    <w:tmpl w:val="25B4EAD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CF4B71"/>
    <w:multiLevelType w:val="multilevel"/>
    <w:tmpl w:val="09D0E9F6"/>
    <w:lvl w:ilvl="0">
      <w:start w:val="3"/>
      <w:numFmt w:val="decimal"/>
      <w:lvlText w:val="4. 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C806A2"/>
    <w:multiLevelType w:val="multilevel"/>
    <w:tmpl w:val="60C26C44"/>
    <w:lvl w:ilvl="0">
      <w:start w:val="2"/>
      <w:numFmt w:val="decimal"/>
      <w:lvlText w:val="2. 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853B80"/>
    <w:multiLevelType w:val="multilevel"/>
    <w:tmpl w:val="DFD0E2CC"/>
    <w:lvl w:ilvl="0">
      <w:start w:val="6"/>
      <w:numFmt w:val="decimal"/>
      <w:lvlText w:val="2. 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68A1EEE"/>
    <w:multiLevelType w:val="multilevel"/>
    <w:tmpl w:val="A63A6B28"/>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A9623C"/>
    <w:multiLevelType w:val="multilevel"/>
    <w:tmpl w:val="C0CC0470"/>
    <w:lvl w:ilvl="0">
      <w:start w:val="7"/>
      <w:numFmt w:val="decimal"/>
      <w:lvlText w:val="3. 5. 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A10CC4"/>
    <w:multiLevelType w:val="multilevel"/>
    <w:tmpl w:val="BA9A3F06"/>
    <w:lvl w:ilvl="0">
      <w:start w:val="2"/>
      <w:numFmt w:val="decimal"/>
      <w:lvlText w:val="4. 3.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AB360F"/>
    <w:multiLevelType w:val="multilevel"/>
    <w:tmpl w:val="3CD65FC4"/>
    <w:lvl w:ilvl="0">
      <w:start w:val="9"/>
      <w:numFmt w:val="decimal"/>
      <w:lvlText w:val="4. 3.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45C497C"/>
    <w:multiLevelType w:val="multilevel"/>
    <w:tmpl w:val="A5BE141C"/>
    <w:lvl w:ilvl="0">
      <w:start w:val="1"/>
      <w:numFmt w:val="decimal"/>
      <w:lvlText w:val="2. 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4E67C86"/>
    <w:multiLevelType w:val="multilevel"/>
    <w:tmpl w:val="D0E6A652"/>
    <w:lvl w:ilvl="0">
      <w:start w:val="14"/>
      <w:numFmt w:val="decimal"/>
      <w:lvlText w:val="3.5.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55933F4"/>
    <w:multiLevelType w:val="multilevel"/>
    <w:tmpl w:val="8FFC2268"/>
    <w:lvl w:ilvl="0">
      <w:start w:val="1"/>
      <w:numFmt w:val="decimal"/>
      <w:lvlText w:val="2.3.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5C971D1"/>
    <w:multiLevelType w:val="multilevel"/>
    <w:tmpl w:val="6F30FA9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74F6882"/>
    <w:multiLevelType w:val="multilevel"/>
    <w:tmpl w:val="FCE68F64"/>
    <w:lvl w:ilvl="0">
      <w:start w:val="4"/>
      <w:numFmt w:val="decimal"/>
      <w:lvlText w:val="4. 3.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A235B88"/>
    <w:multiLevelType w:val="multilevel"/>
    <w:tmpl w:val="751056AA"/>
    <w:lvl w:ilvl="0">
      <w:start w:val="3"/>
      <w:numFmt w:val="decimal"/>
      <w:lvlText w:val="4. 3.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A9A36FA"/>
    <w:multiLevelType w:val="multilevel"/>
    <w:tmpl w:val="8E025D98"/>
    <w:lvl w:ilvl="0">
      <w:start w:val="3"/>
      <w:numFmt w:val="decimal"/>
      <w:lvlText w:val="3. 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BFB1027"/>
    <w:multiLevelType w:val="multilevel"/>
    <w:tmpl w:val="9FD41BA8"/>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C081623"/>
    <w:multiLevelType w:val="multilevel"/>
    <w:tmpl w:val="C9DC84C0"/>
    <w:lvl w:ilvl="0">
      <w:start w:val="1"/>
      <w:numFmt w:val="decimal"/>
      <w:lvlText w:val="4. 3.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2CB6C4E"/>
    <w:multiLevelType w:val="multilevel"/>
    <w:tmpl w:val="74E6341A"/>
    <w:lvl w:ilvl="0">
      <w:start w:val="1"/>
      <w:numFmt w:val="decimal"/>
      <w:lvlText w:val="2.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3494E38"/>
    <w:multiLevelType w:val="multilevel"/>
    <w:tmpl w:val="02F6F0DA"/>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3536E63"/>
    <w:multiLevelType w:val="multilevel"/>
    <w:tmpl w:val="2AD22D30"/>
    <w:lvl w:ilvl="0">
      <w:start w:val="2"/>
      <w:numFmt w:val="decimal"/>
      <w:lvlText w:val="3. 5. 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3907A8E"/>
    <w:multiLevelType w:val="multilevel"/>
    <w:tmpl w:val="F298758A"/>
    <w:lvl w:ilvl="0">
      <w:start w:val="7"/>
      <w:numFmt w:val="decimal"/>
      <w:lvlText w:val="2. 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39A0E66"/>
    <w:multiLevelType w:val="multilevel"/>
    <w:tmpl w:val="0FE66EF0"/>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3E95BF9"/>
    <w:multiLevelType w:val="multilevel"/>
    <w:tmpl w:val="48B46F54"/>
    <w:lvl w:ilvl="0">
      <w:start w:val="10"/>
      <w:numFmt w:val="decimal"/>
      <w:lvlText w:val="3.5.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26B82003"/>
    <w:multiLevelType w:val="multilevel"/>
    <w:tmpl w:val="8BB2D45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88F42CF"/>
    <w:multiLevelType w:val="multilevel"/>
    <w:tmpl w:val="65CCDFD2"/>
    <w:lvl w:ilvl="0">
      <w:start w:val="1"/>
      <w:numFmt w:val="decimal"/>
      <w:lvlText w:val="2.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C1B43B7"/>
    <w:multiLevelType w:val="multilevel"/>
    <w:tmpl w:val="1FA09D58"/>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E227D61"/>
    <w:multiLevelType w:val="multilevel"/>
    <w:tmpl w:val="A4E45F48"/>
    <w:lvl w:ilvl="0">
      <w:start w:val="2"/>
      <w:numFmt w:val="decimal"/>
      <w:lvlText w:val="2. 2.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F4815DD"/>
    <w:multiLevelType w:val="multilevel"/>
    <w:tmpl w:val="DB8E6196"/>
    <w:lvl w:ilvl="0">
      <w:start w:val="6"/>
      <w:numFmt w:val="decimal"/>
      <w:lvlText w:val="3. 5. 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F615163"/>
    <w:multiLevelType w:val="multilevel"/>
    <w:tmpl w:val="286C0DEE"/>
    <w:lvl w:ilvl="0">
      <w:start w:val="10"/>
      <w:numFmt w:val="decimal"/>
      <w:lvlText w:val="4. 3.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34295586"/>
    <w:multiLevelType w:val="multilevel"/>
    <w:tmpl w:val="76808522"/>
    <w:lvl w:ilvl="0">
      <w:start w:val="4"/>
      <w:numFmt w:val="decimal"/>
      <w:lvlText w:val="4.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34D05CE8"/>
    <w:multiLevelType w:val="multilevel"/>
    <w:tmpl w:val="0976740C"/>
    <w:lvl w:ilvl="0">
      <w:start w:val="11"/>
      <w:numFmt w:val="decimal"/>
      <w:lvlText w:val="3. 5. 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36BF0AB5"/>
    <w:multiLevelType w:val="multilevel"/>
    <w:tmpl w:val="F2461A88"/>
    <w:lvl w:ilvl="0">
      <w:start w:val="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37AD269F"/>
    <w:multiLevelType w:val="multilevel"/>
    <w:tmpl w:val="910C214A"/>
    <w:lvl w:ilvl="0">
      <w:start w:val="5"/>
      <w:numFmt w:val="decimal"/>
      <w:lvlText w:val="3. 5. 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38AB4332"/>
    <w:multiLevelType w:val="multilevel"/>
    <w:tmpl w:val="38C64C5E"/>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91F1ECF"/>
    <w:multiLevelType w:val="multilevel"/>
    <w:tmpl w:val="6026134E"/>
    <w:lvl w:ilvl="0">
      <w:start w:val="1"/>
      <w:numFmt w:val="decimal"/>
      <w:lvlText w:val="2. 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A104A14"/>
    <w:multiLevelType w:val="multilevel"/>
    <w:tmpl w:val="4DD2FDE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3AA3446A"/>
    <w:multiLevelType w:val="multilevel"/>
    <w:tmpl w:val="AA843E08"/>
    <w:lvl w:ilvl="0">
      <w:start w:val="9"/>
      <w:numFmt w:val="decimal"/>
      <w:lvlText w:val="3. 5. 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AAC1725"/>
    <w:multiLevelType w:val="multilevel"/>
    <w:tmpl w:val="26142BA6"/>
    <w:lvl w:ilvl="0">
      <w:start w:val="3"/>
      <w:numFmt w:val="decimal"/>
      <w:lvlText w:val="2. 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3E2C5D38"/>
    <w:multiLevelType w:val="multilevel"/>
    <w:tmpl w:val="FFA4D434"/>
    <w:lvl w:ilvl="0">
      <w:start w:val="4"/>
      <w:numFmt w:val="decimal"/>
      <w:lvlText w:val="3. 5. 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3ECA011E"/>
    <w:multiLevelType w:val="multilevel"/>
    <w:tmpl w:val="3B1E4892"/>
    <w:lvl w:ilvl="0">
      <w:start w:val="3"/>
      <w:numFmt w:val="decimal"/>
      <w:lvlText w:val="2. 8.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465A37C3"/>
    <w:multiLevelType w:val="multilevel"/>
    <w:tmpl w:val="D44AD6AA"/>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475661E6"/>
    <w:multiLevelType w:val="multilevel"/>
    <w:tmpl w:val="25C65FCA"/>
    <w:lvl w:ilvl="0">
      <w:start w:val="8"/>
      <w:numFmt w:val="decimal"/>
      <w:lvlText w:val="4. 3.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4764068F"/>
    <w:multiLevelType w:val="multilevel"/>
    <w:tmpl w:val="B1523A94"/>
    <w:lvl w:ilvl="0">
      <w:start w:val="1"/>
      <w:numFmt w:val="decimal"/>
      <w:lvlText w:val="3.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7E847F8"/>
    <w:multiLevelType w:val="multilevel"/>
    <w:tmpl w:val="656C675C"/>
    <w:lvl w:ilvl="0">
      <w:start w:val="5"/>
      <w:numFmt w:val="decimal"/>
      <w:lvlText w:val="4. 3.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7F006C3"/>
    <w:multiLevelType w:val="multilevel"/>
    <w:tmpl w:val="2048F304"/>
    <w:lvl w:ilvl="0">
      <w:start w:val="2"/>
      <w:numFmt w:val="decimal"/>
      <w:lvlText w:val="2. 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7F07FC4"/>
    <w:multiLevelType w:val="multilevel"/>
    <w:tmpl w:val="89702E66"/>
    <w:lvl w:ilvl="0">
      <w:start w:val="1"/>
      <w:numFmt w:val="decimal"/>
      <w:lvlText w:val="2. 7. 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491328FD"/>
    <w:multiLevelType w:val="multilevel"/>
    <w:tmpl w:val="77CAFE58"/>
    <w:lvl w:ilvl="0">
      <w:start w:val="12"/>
      <w:numFmt w:val="decimal"/>
      <w:lvlText w:val="3. 5. 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491E4636"/>
    <w:multiLevelType w:val="multilevel"/>
    <w:tmpl w:val="7E62D2DE"/>
    <w:lvl w:ilvl="0">
      <w:start w:val="1"/>
      <w:numFmt w:val="decimal"/>
      <w:lvlText w:val="2.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49BE4518"/>
    <w:multiLevelType w:val="multilevel"/>
    <w:tmpl w:val="F274FFC8"/>
    <w:lvl w:ilvl="0">
      <w:start w:val="13"/>
      <w:numFmt w:val="decimal"/>
      <w:lvlText w:val="3. 5. 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4CAA574B"/>
    <w:multiLevelType w:val="multilevel"/>
    <w:tmpl w:val="31C6F546"/>
    <w:lvl w:ilvl="0">
      <w:start w:val="1"/>
      <w:numFmt w:val="decimal"/>
      <w:lvlText w:val="3. 5. 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4EB247EF"/>
    <w:multiLevelType w:val="multilevel"/>
    <w:tmpl w:val="D07012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4FD55D0F"/>
    <w:multiLevelType w:val="multilevel"/>
    <w:tmpl w:val="A29810CA"/>
    <w:lvl w:ilvl="0">
      <w:start w:val="1"/>
      <w:numFmt w:val="decimal"/>
      <w:lvlText w:val="4.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502029E9"/>
    <w:multiLevelType w:val="multilevel"/>
    <w:tmpl w:val="119AC220"/>
    <w:lvl w:ilvl="0">
      <w:start w:val="1"/>
      <w:numFmt w:val="decimal"/>
      <w:lvlText w:val="2. 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50673FA6"/>
    <w:multiLevelType w:val="multilevel"/>
    <w:tmpl w:val="F44C87A8"/>
    <w:lvl w:ilvl="0">
      <w:start w:val="6"/>
      <w:numFmt w:val="decimal"/>
      <w:lvlText w:val="4. 3.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53535275"/>
    <w:multiLevelType w:val="multilevel"/>
    <w:tmpl w:val="575A6C74"/>
    <w:lvl w:ilvl="0">
      <w:start w:val="2"/>
      <w:numFmt w:val="decimal"/>
      <w:lvlText w:val="4. 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55A868EF"/>
    <w:multiLevelType w:val="multilevel"/>
    <w:tmpl w:val="E764AA58"/>
    <w:lvl w:ilvl="0">
      <w:start w:val="8"/>
      <w:numFmt w:val="decimal"/>
      <w:lvlText w:val="3. 5. 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5BCD107B"/>
    <w:multiLevelType w:val="multilevel"/>
    <w:tmpl w:val="C6AC51D6"/>
    <w:lvl w:ilvl="0">
      <w:start w:val="5"/>
      <w:numFmt w:val="decimal"/>
      <w:lvlText w:val="2.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5E791C05"/>
    <w:multiLevelType w:val="multilevel"/>
    <w:tmpl w:val="22BE2504"/>
    <w:lvl w:ilvl="0">
      <w:start w:val="2"/>
      <w:numFmt w:val="decimal"/>
      <w:lvlText w:val="2. 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61647A59"/>
    <w:multiLevelType w:val="multilevel"/>
    <w:tmpl w:val="13AAB510"/>
    <w:lvl w:ilvl="0">
      <w:start w:val="8"/>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628D75C5"/>
    <w:multiLevelType w:val="multilevel"/>
    <w:tmpl w:val="9F14394E"/>
    <w:lvl w:ilvl="0">
      <w:start w:val="1"/>
      <w:numFmt w:val="decimal"/>
      <w:lvlText w:val="2. 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632C5A2D"/>
    <w:multiLevelType w:val="multilevel"/>
    <w:tmpl w:val="863E804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660D4BB7"/>
    <w:multiLevelType w:val="multilevel"/>
    <w:tmpl w:val="E55222F4"/>
    <w:lvl w:ilvl="0">
      <w:start w:val="2"/>
      <w:numFmt w:val="decimal"/>
      <w:lvlText w:val="2. 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66BB60C2"/>
    <w:multiLevelType w:val="multilevel"/>
    <w:tmpl w:val="7D244926"/>
    <w:lvl w:ilvl="0">
      <w:start w:val="7"/>
      <w:numFmt w:val="decimal"/>
      <w:lvlText w:val="4. 3.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68E01BF0"/>
    <w:multiLevelType w:val="multilevel"/>
    <w:tmpl w:val="EFECD212"/>
    <w:lvl w:ilvl="0">
      <w:start w:val="3"/>
      <w:numFmt w:val="decimal"/>
      <w:lvlText w:val="3. 5. 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6D204686"/>
    <w:multiLevelType w:val="multilevel"/>
    <w:tmpl w:val="AB7E9DC2"/>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6DBA378F"/>
    <w:multiLevelType w:val="multilevel"/>
    <w:tmpl w:val="661E29B8"/>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6E6148E1"/>
    <w:multiLevelType w:val="multilevel"/>
    <w:tmpl w:val="61D236BA"/>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6F402EC9"/>
    <w:multiLevelType w:val="multilevel"/>
    <w:tmpl w:val="1A86EB20"/>
    <w:lvl w:ilvl="0">
      <w:start w:val="4"/>
      <w:numFmt w:val="decimal"/>
      <w:lvlText w:val="2. 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6FB5333D"/>
    <w:multiLevelType w:val="multilevel"/>
    <w:tmpl w:val="DB96957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1D95A6D"/>
    <w:multiLevelType w:val="multilevel"/>
    <w:tmpl w:val="A38CAA34"/>
    <w:lvl w:ilvl="0">
      <w:start w:val="5"/>
      <w:numFmt w:val="decimal"/>
      <w:lvlText w:val="2. 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732E6B5D"/>
    <w:multiLevelType w:val="multilevel"/>
    <w:tmpl w:val="5D726FA0"/>
    <w:lvl w:ilvl="0">
      <w:start w:val="1"/>
      <w:numFmt w:val="decimal"/>
      <w:lvlText w:val="2. 8.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3391633"/>
    <w:multiLevelType w:val="multilevel"/>
    <w:tmpl w:val="A9328232"/>
    <w:lvl w:ilvl="0">
      <w:start w:val="1"/>
      <w:numFmt w:val="decimal"/>
      <w:lvlText w:val="4. 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388029F"/>
    <w:multiLevelType w:val="multilevel"/>
    <w:tmpl w:val="81B80A9E"/>
    <w:lvl w:ilvl="0">
      <w:start w:val="1"/>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49A08A7"/>
    <w:multiLevelType w:val="multilevel"/>
    <w:tmpl w:val="336AF5B0"/>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50D4B5A"/>
    <w:multiLevelType w:val="multilevel"/>
    <w:tmpl w:val="260C038A"/>
    <w:lvl w:ilvl="0">
      <w:start w:val="5"/>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76C714BE"/>
    <w:multiLevelType w:val="multilevel"/>
    <w:tmpl w:val="CE02CB14"/>
    <w:lvl w:ilvl="0">
      <w:start w:val="2"/>
      <w:numFmt w:val="decimal"/>
      <w:lvlText w:val="2. 8.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76E92140"/>
    <w:multiLevelType w:val="multilevel"/>
    <w:tmpl w:val="820A42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78B0409B"/>
    <w:multiLevelType w:val="multilevel"/>
    <w:tmpl w:val="5AD0424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79AF0801"/>
    <w:multiLevelType w:val="multilevel"/>
    <w:tmpl w:val="9310591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7B2E6BB4"/>
    <w:multiLevelType w:val="multilevel"/>
    <w:tmpl w:val="3FD2D352"/>
    <w:lvl w:ilvl="0">
      <w:start w:val="2"/>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7DA86B84"/>
    <w:multiLevelType w:val="multilevel"/>
    <w:tmpl w:val="EDF43182"/>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7E392656"/>
    <w:multiLevelType w:val="multilevel"/>
    <w:tmpl w:val="F6D299B6"/>
    <w:lvl w:ilvl="0">
      <w:start w:val="1"/>
      <w:numFmt w:val="decimal"/>
      <w:lvlText w:val="2. 2. 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8"/>
  </w:num>
  <w:num w:numId="2">
    <w:abstractNumId w:val="80"/>
  </w:num>
  <w:num w:numId="3">
    <w:abstractNumId w:val="6"/>
  </w:num>
  <w:num w:numId="4">
    <w:abstractNumId w:val="37"/>
  </w:num>
  <w:num w:numId="5">
    <w:abstractNumId w:val="68"/>
  </w:num>
  <w:num w:numId="6">
    <w:abstractNumId w:val="66"/>
  </w:num>
  <w:num w:numId="7">
    <w:abstractNumId w:val="54"/>
  </w:num>
  <w:num w:numId="8">
    <w:abstractNumId w:val="83"/>
  </w:num>
  <w:num w:numId="9">
    <w:abstractNumId w:val="28"/>
  </w:num>
  <w:num w:numId="10">
    <w:abstractNumId w:val="63"/>
  </w:num>
  <w:num w:numId="11">
    <w:abstractNumId w:val="39"/>
  </w:num>
  <w:num w:numId="12">
    <w:abstractNumId w:val="69"/>
  </w:num>
  <w:num w:numId="13">
    <w:abstractNumId w:val="71"/>
  </w:num>
  <w:num w:numId="14">
    <w:abstractNumId w:val="5"/>
  </w:num>
  <w:num w:numId="15">
    <w:abstractNumId w:val="26"/>
  </w:num>
  <w:num w:numId="16">
    <w:abstractNumId w:val="81"/>
  </w:num>
  <w:num w:numId="17">
    <w:abstractNumId w:val="49"/>
  </w:num>
  <w:num w:numId="18">
    <w:abstractNumId w:val="19"/>
  </w:num>
  <w:num w:numId="19">
    <w:abstractNumId w:val="12"/>
  </w:num>
  <w:num w:numId="20">
    <w:abstractNumId w:val="20"/>
  </w:num>
  <w:num w:numId="21">
    <w:abstractNumId w:val="42"/>
  </w:num>
  <w:num w:numId="22">
    <w:abstractNumId w:val="58"/>
  </w:num>
  <w:num w:numId="23">
    <w:abstractNumId w:val="82"/>
  </w:num>
  <w:num w:numId="24">
    <w:abstractNumId w:val="17"/>
  </w:num>
  <w:num w:numId="25">
    <w:abstractNumId w:val="33"/>
  </w:num>
  <w:num w:numId="26">
    <w:abstractNumId w:val="10"/>
  </w:num>
  <w:num w:numId="27">
    <w:abstractNumId w:val="59"/>
  </w:num>
  <w:num w:numId="28">
    <w:abstractNumId w:val="47"/>
  </w:num>
  <w:num w:numId="29">
    <w:abstractNumId w:val="22"/>
  </w:num>
  <w:num w:numId="30">
    <w:abstractNumId w:val="60"/>
  </w:num>
  <w:num w:numId="31">
    <w:abstractNumId w:val="61"/>
  </w:num>
  <w:num w:numId="32">
    <w:abstractNumId w:val="72"/>
  </w:num>
  <w:num w:numId="33">
    <w:abstractNumId w:val="77"/>
  </w:num>
  <w:num w:numId="34">
    <w:abstractNumId w:val="41"/>
  </w:num>
  <w:num w:numId="35">
    <w:abstractNumId w:val="46"/>
  </w:num>
  <w:num w:numId="36">
    <w:abstractNumId w:val="36"/>
  </w:num>
  <w:num w:numId="37">
    <w:abstractNumId w:val="4"/>
  </w:num>
  <w:num w:numId="38">
    <w:abstractNumId w:val="70"/>
  </w:num>
  <w:num w:numId="39">
    <w:abstractNumId w:val="62"/>
  </w:num>
  <w:num w:numId="40">
    <w:abstractNumId w:val="1"/>
  </w:num>
  <w:num w:numId="41">
    <w:abstractNumId w:val="75"/>
  </w:num>
  <w:num w:numId="42">
    <w:abstractNumId w:val="79"/>
  </w:num>
  <w:num w:numId="43">
    <w:abstractNumId w:val="74"/>
  </w:num>
  <w:num w:numId="44">
    <w:abstractNumId w:val="44"/>
  </w:num>
  <w:num w:numId="45">
    <w:abstractNumId w:val="48"/>
  </w:num>
  <w:num w:numId="46">
    <w:abstractNumId w:val="16"/>
  </w:num>
  <w:num w:numId="47">
    <w:abstractNumId w:val="2"/>
  </w:num>
  <w:num w:numId="48">
    <w:abstractNumId w:val="51"/>
  </w:num>
  <w:num w:numId="49">
    <w:abstractNumId w:val="21"/>
  </w:num>
  <w:num w:numId="50">
    <w:abstractNumId w:val="65"/>
  </w:num>
  <w:num w:numId="51">
    <w:abstractNumId w:val="40"/>
  </w:num>
  <w:num w:numId="52">
    <w:abstractNumId w:val="34"/>
  </w:num>
  <w:num w:numId="53">
    <w:abstractNumId w:val="29"/>
  </w:num>
  <w:num w:numId="54">
    <w:abstractNumId w:val="7"/>
  </w:num>
  <w:num w:numId="55">
    <w:abstractNumId w:val="57"/>
  </w:num>
  <w:num w:numId="56">
    <w:abstractNumId w:val="38"/>
  </w:num>
  <w:num w:numId="57">
    <w:abstractNumId w:val="24"/>
  </w:num>
  <w:num w:numId="58">
    <w:abstractNumId w:val="32"/>
  </w:num>
  <w:num w:numId="59">
    <w:abstractNumId w:val="50"/>
  </w:num>
  <w:num w:numId="60">
    <w:abstractNumId w:val="11"/>
  </w:num>
  <w:num w:numId="61">
    <w:abstractNumId w:val="0"/>
  </w:num>
  <w:num w:numId="62">
    <w:abstractNumId w:val="76"/>
  </w:num>
  <w:num w:numId="63">
    <w:abstractNumId w:val="13"/>
  </w:num>
  <w:num w:numId="64">
    <w:abstractNumId w:val="27"/>
  </w:num>
  <w:num w:numId="65">
    <w:abstractNumId w:val="53"/>
  </w:num>
  <w:num w:numId="66">
    <w:abstractNumId w:val="31"/>
  </w:num>
  <w:num w:numId="67">
    <w:abstractNumId w:val="67"/>
  </w:num>
  <w:num w:numId="68">
    <w:abstractNumId w:val="73"/>
  </w:num>
  <w:num w:numId="69">
    <w:abstractNumId w:val="18"/>
  </w:num>
  <w:num w:numId="70">
    <w:abstractNumId w:val="8"/>
  </w:num>
  <w:num w:numId="71">
    <w:abstractNumId w:val="15"/>
  </w:num>
  <w:num w:numId="72">
    <w:abstractNumId w:val="14"/>
  </w:num>
  <w:num w:numId="73">
    <w:abstractNumId w:val="45"/>
  </w:num>
  <w:num w:numId="74">
    <w:abstractNumId w:val="55"/>
  </w:num>
  <w:num w:numId="75">
    <w:abstractNumId w:val="64"/>
  </w:num>
  <w:num w:numId="76">
    <w:abstractNumId w:val="43"/>
  </w:num>
  <w:num w:numId="77">
    <w:abstractNumId w:val="9"/>
  </w:num>
  <w:num w:numId="78">
    <w:abstractNumId w:val="30"/>
  </w:num>
  <w:num w:numId="79">
    <w:abstractNumId w:val="56"/>
  </w:num>
  <w:num w:numId="80">
    <w:abstractNumId w:val="3"/>
  </w:num>
  <w:num w:numId="81">
    <w:abstractNumId w:val="23"/>
  </w:num>
  <w:num w:numId="82">
    <w:abstractNumId w:val="25"/>
  </w:num>
  <w:num w:numId="83">
    <w:abstractNumId w:val="35"/>
  </w:num>
  <w:num w:numId="84">
    <w:abstractNumId w:val="52"/>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evenAndOddHeaders/>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compat>
  <w:rsids>
    <w:rsidRoot w:val="00D96433"/>
    <w:rsid w:val="00004AA4"/>
    <w:rsid w:val="000234FA"/>
    <w:rsid w:val="000476A0"/>
    <w:rsid w:val="00064F70"/>
    <w:rsid w:val="00065F59"/>
    <w:rsid w:val="000846ED"/>
    <w:rsid w:val="000A20BD"/>
    <w:rsid w:val="000D06CD"/>
    <w:rsid w:val="000E79F0"/>
    <w:rsid w:val="000F0C2A"/>
    <w:rsid w:val="001050A0"/>
    <w:rsid w:val="00110FD6"/>
    <w:rsid w:val="00130B19"/>
    <w:rsid w:val="001606DD"/>
    <w:rsid w:val="00173765"/>
    <w:rsid w:val="00190AE8"/>
    <w:rsid w:val="0019576D"/>
    <w:rsid w:val="00197465"/>
    <w:rsid w:val="001C2C7E"/>
    <w:rsid w:val="00224E94"/>
    <w:rsid w:val="00226B7D"/>
    <w:rsid w:val="00263202"/>
    <w:rsid w:val="002655F0"/>
    <w:rsid w:val="0027182F"/>
    <w:rsid w:val="00274264"/>
    <w:rsid w:val="002819A5"/>
    <w:rsid w:val="002928AB"/>
    <w:rsid w:val="00294723"/>
    <w:rsid w:val="002C3BAE"/>
    <w:rsid w:val="002E131F"/>
    <w:rsid w:val="002E4056"/>
    <w:rsid w:val="002E540C"/>
    <w:rsid w:val="002F2C9D"/>
    <w:rsid w:val="002F5F3B"/>
    <w:rsid w:val="00301F63"/>
    <w:rsid w:val="00305177"/>
    <w:rsid w:val="00335E8F"/>
    <w:rsid w:val="003444B6"/>
    <w:rsid w:val="00364D35"/>
    <w:rsid w:val="003821BA"/>
    <w:rsid w:val="003857F4"/>
    <w:rsid w:val="003871E2"/>
    <w:rsid w:val="003A3833"/>
    <w:rsid w:val="003B7CFA"/>
    <w:rsid w:val="003D2DB8"/>
    <w:rsid w:val="003E1F53"/>
    <w:rsid w:val="003E54D9"/>
    <w:rsid w:val="003F2CAF"/>
    <w:rsid w:val="00403089"/>
    <w:rsid w:val="00406642"/>
    <w:rsid w:val="0042665C"/>
    <w:rsid w:val="00436807"/>
    <w:rsid w:val="004378EB"/>
    <w:rsid w:val="00451984"/>
    <w:rsid w:val="00463C6C"/>
    <w:rsid w:val="004725D7"/>
    <w:rsid w:val="00475718"/>
    <w:rsid w:val="004849DA"/>
    <w:rsid w:val="004C2C73"/>
    <w:rsid w:val="004C5B7B"/>
    <w:rsid w:val="004D78F4"/>
    <w:rsid w:val="004E2ECE"/>
    <w:rsid w:val="004F07B9"/>
    <w:rsid w:val="004F7AAB"/>
    <w:rsid w:val="00511B7D"/>
    <w:rsid w:val="00522982"/>
    <w:rsid w:val="00522BF3"/>
    <w:rsid w:val="0052482F"/>
    <w:rsid w:val="0052693F"/>
    <w:rsid w:val="00532B2B"/>
    <w:rsid w:val="00543017"/>
    <w:rsid w:val="0056208F"/>
    <w:rsid w:val="005703EE"/>
    <w:rsid w:val="005769AA"/>
    <w:rsid w:val="005E1463"/>
    <w:rsid w:val="005E45F0"/>
    <w:rsid w:val="005E55AE"/>
    <w:rsid w:val="0061750D"/>
    <w:rsid w:val="00634F57"/>
    <w:rsid w:val="006418B0"/>
    <w:rsid w:val="006748A4"/>
    <w:rsid w:val="00682A95"/>
    <w:rsid w:val="00694C1D"/>
    <w:rsid w:val="006C297C"/>
    <w:rsid w:val="00740BB9"/>
    <w:rsid w:val="00747B06"/>
    <w:rsid w:val="00767CF4"/>
    <w:rsid w:val="007778F0"/>
    <w:rsid w:val="007A3782"/>
    <w:rsid w:val="007B178E"/>
    <w:rsid w:val="007B2416"/>
    <w:rsid w:val="007E0216"/>
    <w:rsid w:val="007F48D2"/>
    <w:rsid w:val="007F6A2F"/>
    <w:rsid w:val="0080762F"/>
    <w:rsid w:val="0082305C"/>
    <w:rsid w:val="008369FF"/>
    <w:rsid w:val="00854E3F"/>
    <w:rsid w:val="008603C9"/>
    <w:rsid w:val="0087270E"/>
    <w:rsid w:val="00887E4E"/>
    <w:rsid w:val="0089071E"/>
    <w:rsid w:val="008A18E6"/>
    <w:rsid w:val="008B229B"/>
    <w:rsid w:val="008C31F4"/>
    <w:rsid w:val="008F6C35"/>
    <w:rsid w:val="00907CCB"/>
    <w:rsid w:val="00947322"/>
    <w:rsid w:val="009536A7"/>
    <w:rsid w:val="009547AD"/>
    <w:rsid w:val="00992F83"/>
    <w:rsid w:val="009B43FE"/>
    <w:rsid w:val="009B5A2C"/>
    <w:rsid w:val="009C5D31"/>
    <w:rsid w:val="009D0CD9"/>
    <w:rsid w:val="009D74FF"/>
    <w:rsid w:val="009E16BA"/>
    <w:rsid w:val="009E405D"/>
    <w:rsid w:val="009E7C9E"/>
    <w:rsid w:val="00A027FF"/>
    <w:rsid w:val="00A0332D"/>
    <w:rsid w:val="00A22602"/>
    <w:rsid w:val="00A232DC"/>
    <w:rsid w:val="00A26683"/>
    <w:rsid w:val="00A30564"/>
    <w:rsid w:val="00A318CD"/>
    <w:rsid w:val="00A35A9C"/>
    <w:rsid w:val="00A36EB9"/>
    <w:rsid w:val="00A603FA"/>
    <w:rsid w:val="00A62337"/>
    <w:rsid w:val="00A70D46"/>
    <w:rsid w:val="00A711AD"/>
    <w:rsid w:val="00A73B8D"/>
    <w:rsid w:val="00A95807"/>
    <w:rsid w:val="00AA4967"/>
    <w:rsid w:val="00AA7735"/>
    <w:rsid w:val="00AB549B"/>
    <w:rsid w:val="00AF0B4A"/>
    <w:rsid w:val="00AF4FD4"/>
    <w:rsid w:val="00B01F39"/>
    <w:rsid w:val="00B068F9"/>
    <w:rsid w:val="00B460EA"/>
    <w:rsid w:val="00B709AE"/>
    <w:rsid w:val="00B90D64"/>
    <w:rsid w:val="00B95E91"/>
    <w:rsid w:val="00B97E6A"/>
    <w:rsid w:val="00BB1C22"/>
    <w:rsid w:val="00BB45C0"/>
    <w:rsid w:val="00BD089A"/>
    <w:rsid w:val="00C22162"/>
    <w:rsid w:val="00C25DBD"/>
    <w:rsid w:val="00C35708"/>
    <w:rsid w:val="00C36789"/>
    <w:rsid w:val="00C40A3C"/>
    <w:rsid w:val="00C4780A"/>
    <w:rsid w:val="00C47CAA"/>
    <w:rsid w:val="00C82814"/>
    <w:rsid w:val="00CA7F91"/>
    <w:rsid w:val="00CC6881"/>
    <w:rsid w:val="00CF52B4"/>
    <w:rsid w:val="00CF5D4E"/>
    <w:rsid w:val="00CF6F6F"/>
    <w:rsid w:val="00D14F67"/>
    <w:rsid w:val="00D2246F"/>
    <w:rsid w:val="00D27C3E"/>
    <w:rsid w:val="00D3315A"/>
    <w:rsid w:val="00D50BE1"/>
    <w:rsid w:val="00D52429"/>
    <w:rsid w:val="00D82F89"/>
    <w:rsid w:val="00D96433"/>
    <w:rsid w:val="00D978A9"/>
    <w:rsid w:val="00DA2213"/>
    <w:rsid w:val="00DB42EE"/>
    <w:rsid w:val="00DB4701"/>
    <w:rsid w:val="00DB5399"/>
    <w:rsid w:val="00DB7FC9"/>
    <w:rsid w:val="00DD6B10"/>
    <w:rsid w:val="00DE1AD4"/>
    <w:rsid w:val="00DE4DCB"/>
    <w:rsid w:val="00DF5432"/>
    <w:rsid w:val="00E059E3"/>
    <w:rsid w:val="00E06D13"/>
    <w:rsid w:val="00E11B0B"/>
    <w:rsid w:val="00E11CAA"/>
    <w:rsid w:val="00E14827"/>
    <w:rsid w:val="00E31D8B"/>
    <w:rsid w:val="00E41B89"/>
    <w:rsid w:val="00E55BA4"/>
    <w:rsid w:val="00E766D6"/>
    <w:rsid w:val="00E8169D"/>
    <w:rsid w:val="00E93989"/>
    <w:rsid w:val="00EA0893"/>
    <w:rsid w:val="00EB690C"/>
    <w:rsid w:val="00EC3149"/>
    <w:rsid w:val="00ED4DA3"/>
    <w:rsid w:val="00EE123A"/>
    <w:rsid w:val="00EF0739"/>
    <w:rsid w:val="00F225C6"/>
    <w:rsid w:val="00F24059"/>
    <w:rsid w:val="00F30C0C"/>
    <w:rsid w:val="00F53ADA"/>
    <w:rsid w:val="00F61335"/>
    <w:rsid w:val="00F812EC"/>
    <w:rsid w:val="00F9457F"/>
    <w:rsid w:val="00F9693D"/>
    <w:rsid w:val="00F97648"/>
    <w:rsid w:val="00FB72E1"/>
    <w:rsid w:val="00FC1EFE"/>
    <w:rsid w:val="00FC764C"/>
    <w:rsid w:val="00FE74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9643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96433"/>
    <w:rPr>
      <w:color w:val="0066CC"/>
      <w:u w:val="single"/>
    </w:rPr>
  </w:style>
  <w:style w:type="character" w:customStyle="1" w:styleId="1">
    <w:name w:val="Заголовок №1_"/>
    <w:basedOn w:val="a0"/>
    <w:link w:val="10"/>
    <w:rsid w:val="00D96433"/>
    <w:rPr>
      <w:rFonts w:ascii="Times New Roman" w:eastAsia="Times New Roman" w:hAnsi="Times New Roman" w:cs="Times New Roman"/>
      <w:b/>
      <w:bCs/>
      <w:i w:val="0"/>
      <w:iCs w:val="0"/>
      <w:smallCaps w:val="0"/>
      <w:strike w:val="0"/>
      <w:sz w:val="36"/>
      <w:szCs w:val="36"/>
      <w:u w:val="none"/>
    </w:rPr>
  </w:style>
  <w:style w:type="character" w:customStyle="1" w:styleId="11">
    <w:name w:val="Заголовок №1"/>
    <w:basedOn w:val="1"/>
    <w:rsid w:val="00D96433"/>
    <w:rPr>
      <w:color w:val="000000"/>
      <w:spacing w:val="0"/>
      <w:w w:val="100"/>
      <w:position w:val="0"/>
      <w:lang w:val="ru-RU" w:eastAsia="ru-RU" w:bidi="ru-RU"/>
    </w:rPr>
  </w:style>
  <w:style w:type="character" w:customStyle="1" w:styleId="2">
    <w:name w:val="Заголовок №2_"/>
    <w:basedOn w:val="a0"/>
    <w:link w:val="20"/>
    <w:rsid w:val="00D96433"/>
    <w:rPr>
      <w:rFonts w:ascii="Times New Roman" w:eastAsia="Times New Roman" w:hAnsi="Times New Roman" w:cs="Times New Roman"/>
      <w:b/>
      <w:bCs/>
      <w:i w:val="0"/>
      <w:iCs w:val="0"/>
      <w:smallCaps w:val="0"/>
      <w:strike w:val="0"/>
      <w:spacing w:val="10"/>
      <w:sz w:val="28"/>
      <w:szCs w:val="28"/>
      <w:u w:val="none"/>
    </w:rPr>
  </w:style>
  <w:style w:type="character" w:customStyle="1" w:styleId="21">
    <w:name w:val="Заголовок №2"/>
    <w:basedOn w:val="2"/>
    <w:rsid w:val="00D96433"/>
    <w:rPr>
      <w:color w:val="000000"/>
      <w:w w:val="100"/>
      <w:position w:val="0"/>
      <w:lang w:val="ru-RU" w:eastAsia="ru-RU" w:bidi="ru-RU"/>
    </w:rPr>
  </w:style>
  <w:style w:type="character" w:customStyle="1" w:styleId="22">
    <w:name w:val="Основной текст (2)_"/>
    <w:basedOn w:val="a0"/>
    <w:link w:val="23"/>
    <w:rsid w:val="00D96433"/>
    <w:rPr>
      <w:rFonts w:ascii="Times New Roman" w:eastAsia="Times New Roman" w:hAnsi="Times New Roman" w:cs="Times New Roman"/>
      <w:b/>
      <w:bCs/>
      <w:i w:val="0"/>
      <w:iCs w:val="0"/>
      <w:smallCaps w:val="0"/>
      <w:strike w:val="0"/>
      <w:u w:val="none"/>
    </w:rPr>
  </w:style>
  <w:style w:type="character" w:customStyle="1" w:styleId="24">
    <w:name w:val="Основной текст (2)"/>
    <w:basedOn w:val="22"/>
    <w:rsid w:val="00D96433"/>
    <w:rPr>
      <w:color w:val="000000"/>
      <w:spacing w:val="0"/>
      <w:w w:val="100"/>
      <w:position w:val="0"/>
      <w:sz w:val="24"/>
      <w:szCs w:val="24"/>
      <w:lang w:val="ru-RU" w:eastAsia="ru-RU" w:bidi="ru-RU"/>
    </w:rPr>
  </w:style>
  <w:style w:type="character" w:customStyle="1" w:styleId="a4">
    <w:name w:val="Основной текст_"/>
    <w:basedOn w:val="a0"/>
    <w:link w:val="4"/>
    <w:rsid w:val="00D96433"/>
    <w:rPr>
      <w:rFonts w:ascii="Times New Roman" w:eastAsia="Times New Roman" w:hAnsi="Times New Roman" w:cs="Times New Roman"/>
      <w:b w:val="0"/>
      <w:bCs w:val="0"/>
      <w:i w:val="0"/>
      <w:iCs w:val="0"/>
      <w:smallCaps w:val="0"/>
      <w:strike w:val="0"/>
      <w:u w:val="none"/>
    </w:rPr>
  </w:style>
  <w:style w:type="character" w:customStyle="1" w:styleId="12">
    <w:name w:val="Основной текст1"/>
    <w:basedOn w:val="a4"/>
    <w:rsid w:val="00D96433"/>
    <w:rPr>
      <w:color w:val="000000"/>
      <w:spacing w:val="0"/>
      <w:w w:val="100"/>
      <w:position w:val="0"/>
      <w:sz w:val="24"/>
      <w:szCs w:val="24"/>
      <w:lang w:val="ru-RU" w:eastAsia="ru-RU" w:bidi="ru-RU"/>
    </w:rPr>
  </w:style>
  <w:style w:type="character" w:customStyle="1" w:styleId="a5">
    <w:name w:val="Основной текст + Полужирный"/>
    <w:basedOn w:val="a4"/>
    <w:rsid w:val="00D96433"/>
    <w:rPr>
      <w:b/>
      <w:bCs/>
      <w:color w:val="000000"/>
      <w:spacing w:val="0"/>
      <w:w w:val="100"/>
      <w:position w:val="0"/>
      <w:sz w:val="24"/>
      <w:szCs w:val="24"/>
      <w:lang w:val="ru-RU" w:eastAsia="ru-RU" w:bidi="ru-RU"/>
    </w:rPr>
  </w:style>
  <w:style w:type="character" w:customStyle="1" w:styleId="3Exact">
    <w:name w:val="Основной текст (3) Exact"/>
    <w:basedOn w:val="a0"/>
    <w:link w:val="3"/>
    <w:rsid w:val="00D96433"/>
    <w:rPr>
      <w:rFonts w:ascii="Times New Roman" w:eastAsia="Times New Roman" w:hAnsi="Times New Roman" w:cs="Times New Roman"/>
      <w:b/>
      <w:bCs/>
      <w:i w:val="0"/>
      <w:iCs w:val="0"/>
      <w:smallCaps w:val="0"/>
      <w:strike w:val="0"/>
      <w:spacing w:val="8"/>
      <w:sz w:val="34"/>
      <w:szCs w:val="34"/>
      <w:u w:val="none"/>
    </w:rPr>
  </w:style>
  <w:style w:type="character" w:customStyle="1" w:styleId="3Exact0">
    <w:name w:val="Основной текст (3) Exact"/>
    <w:basedOn w:val="3Exact"/>
    <w:rsid w:val="00D96433"/>
    <w:rPr>
      <w:color w:val="000000"/>
      <w:w w:val="100"/>
      <w:position w:val="0"/>
      <w:lang w:val="ru-RU" w:eastAsia="ru-RU" w:bidi="ru-RU"/>
    </w:rPr>
  </w:style>
  <w:style w:type="character" w:customStyle="1" w:styleId="4Exact">
    <w:name w:val="Основной текст (4) Exact"/>
    <w:basedOn w:val="a0"/>
    <w:link w:val="40"/>
    <w:rsid w:val="00D96433"/>
    <w:rPr>
      <w:rFonts w:ascii="Times New Roman" w:eastAsia="Times New Roman" w:hAnsi="Times New Roman" w:cs="Times New Roman"/>
      <w:b w:val="0"/>
      <w:bCs w:val="0"/>
      <w:i/>
      <w:iCs/>
      <w:smallCaps w:val="0"/>
      <w:strike w:val="0"/>
      <w:spacing w:val="-31"/>
      <w:sz w:val="20"/>
      <w:szCs w:val="20"/>
      <w:u w:val="none"/>
    </w:rPr>
  </w:style>
  <w:style w:type="character" w:customStyle="1" w:styleId="4Exact0">
    <w:name w:val="Основной текст (4) Exact"/>
    <w:basedOn w:val="4Exact"/>
    <w:rsid w:val="00D96433"/>
    <w:rPr>
      <w:color w:val="000000"/>
      <w:w w:val="100"/>
      <w:position w:val="0"/>
      <w:lang w:val="ru-RU" w:eastAsia="ru-RU" w:bidi="ru-RU"/>
    </w:rPr>
  </w:style>
  <w:style w:type="character" w:customStyle="1" w:styleId="30">
    <w:name w:val="Заголовок №3_"/>
    <w:basedOn w:val="a0"/>
    <w:link w:val="31"/>
    <w:rsid w:val="00D96433"/>
    <w:rPr>
      <w:rFonts w:ascii="Times New Roman" w:eastAsia="Times New Roman" w:hAnsi="Times New Roman" w:cs="Times New Roman"/>
      <w:b/>
      <w:bCs/>
      <w:i w:val="0"/>
      <w:iCs w:val="0"/>
      <w:smallCaps w:val="0"/>
      <w:strike w:val="0"/>
      <w:u w:val="none"/>
    </w:rPr>
  </w:style>
  <w:style w:type="character" w:customStyle="1" w:styleId="32">
    <w:name w:val="Заголовок №3"/>
    <w:basedOn w:val="30"/>
    <w:rsid w:val="00D96433"/>
    <w:rPr>
      <w:color w:val="000000"/>
      <w:spacing w:val="0"/>
      <w:w w:val="100"/>
      <w:position w:val="0"/>
      <w:sz w:val="24"/>
      <w:szCs w:val="24"/>
      <w:lang w:val="ru-RU" w:eastAsia="ru-RU" w:bidi="ru-RU"/>
    </w:rPr>
  </w:style>
  <w:style w:type="character" w:customStyle="1" w:styleId="25">
    <w:name w:val="Основной текст2"/>
    <w:basedOn w:val="a4"/>
    <w:rsid w:val="00D96433"/>
    <w:rPr>
      <w:color w:val="000000"/>
      <w:spacing w:val="0"/>
      <w:w w:val="100"/>
      <w:position w:val="0"/>
      <w:sz w:val="24"/>
      <w:szCs w:val="24"/>
      <w:lang w:val="ru-RU" w:eastAsia="ru-RU" w:bidi="ru-RU"/>
    </w:rPr>
  </w:style>
  <w:style w:type="character" w:customStyle="1" w:styleId="33">
    <w:name w:val="Основной текст3"/>
    <w:basedOn w:val="a4"/>
    <w:rsid w:val="00D96433"/>
    <w:rPr>
      <w:color w:val="000000"/>
      <w:spacing w:val="0"/>
      <w:w w:val="100"/>
      <w:position w:val="0"/>
      <w:sz w:val="24"/>
      <w:szCs w:val="24"/>
      <w:lang w:val="ru-RU" w:eastAsia="ru-RU" w:bidi="ru-RU"/>
    </w:rPr>
  </w:style>
  <w:style w:type="character" w:customStyle="1" w:styleId="26">
    <w:name w:val="Основной текст (2) + Не полужирный"/>
    <w:basedOn w:val="22"/>
    <w:rsid w:val="00D96433"/>
    <w:rPr>
      <w:b/>
      <w:bCs/>
      <w:color w:val="000000"/>
      <w:spacing w:val="0"/>
      <w:w w:val="100"/>
      <w:position w:val="0"/>
      <w:sz w:val="24"/>
      <w:szCs w:val="24"/>
      <w:lang w:val="ru-RU" w:eastAsia="ru-RU" w:bidi="ru-RU"/>
    </w:rPr>
  </w:style>
  <w:style w:type="paragraph" w:customStyle="1" w:styleId="10">
    <w:name w:val="Заголовок №1"/>
    <w:basedOn w:val="a"/>
    <w:link w:val="1"/>
    <w:rsid w:val="00D96433"/>
    <w:pPr>
      <w:spacing w:before="420" w:after="240" w:line="446" w:lineRule="exact"/>
      <w:jc w:val="center"/>
      <w:outlineLvl w:val="0"/>
    </w:pPr>
    <w:rPr>
      <w:rFonts w:ascii="Times New Roman" w:eastAsia="Times New Roman" w:hAnsi="Times New Roman" w:cs="Times New Roman"/>
      <w:b/>
      <w:bCs/>
      <w:sz w:val="36"/>
      <w:szCs w:val="36"/>
    </w:rPr>
  </w:style>
  <w:style w:type="paragraph" w:customStyle="1" w:styleId="20">
    <w:name w:val="Заголовок №2"/>
    <w:basedOn w:val="a"/>
    <w:link w:val="2"/>
    <w:rsid w:val="00D96433"/>
    <w:pPr>
      <w:spacing w:before="240" w:after="60" w:line="0" w:lineRule="atLeast"/>
      <w:jc w:val="center"/>
      <w:outlineLvl w:val="1"/>
    </w:pPr>
    <w:rPr>
      <w:rFonts w:ascii="Times New Roman" w:eastAsia="Times New Roman" w:hAnsi="Times New Roman" w:cs="Times New Roman"/>
      <w:b/>
      <w:bCs/>
      <w:spacing w:val="10"/>
      <w:sz w:val="28"/>
      <w:szCs w:val="28"/>
    </w:rPr>
  </w:style>
  <w:style w:type="paragraph" w:customStyle="1" w:styleId="23">
    <w:name w:val="Основной текст (2)"/>
    <w:basedOn w:val="a"/>
    <w:link w:val="22"/>
    <w:rsid w:val="00D96433"/>
    <w:pPr>
      <w:spacing w:before="60" w:after="600" w:line="0" w:lineRule="atLeast"/>
      <w:jc w:val="center"/>
    </w:pPr>
    <w:rPr>
      <w:rFonts w:ascii="Times New Roman" w:eastAsia="Times New Roman" w:hAnsi="Times New Roman" w:cs="Times New Roman"/>
      <w:b/>
      <w:bCs/>
    </w:rPr>
  </w:style>
  <w:style w:type="paragraph" w:customStyle="1" w:styleId="4">
    <w:name w:val="Основной текст4"/>
    <w:basedOn w:val="a"/>
    <w:link w:val="a4"/>
    <w:rsid w:val="00D96433"/>
    <w:pPr>
      <w:spacing w:before="600" w:after="240" w:line="312" w:lineRule="exact"/>
      <w:jc w:val="both"/>
    </w:pPr>
    <w:rPr>
      <w:rFonts w:ascii="Times New Roman" w:eastAsia="Times New Roman" w:hAnsi="Times New Roman" w:cs="Times New Roman"/>
    </w:rPr>
  </w:style>
  <w:style w:type="paragraph" w:customStyle="1" w:styleId="3">
    <w:name w:val="Основной текст (3)"/>
    <w:basedOn w:val="a"/>
    <w:link w:val="3Exact"/>
    <w:rsid w:val="00D96433"/>
    <w:pPr>
      <w:spacing w:line="0" w:lineRule="atLeast"/>
    </w:pPr>
    <w:rPr>
      <w:rFonts w:ascii="Times New Roman" w:eastAsia="Times New Roman" w:hAnsi="Times New Roman" w:cs="Times New Roman"/>
      <w:b/>
      <w:bCs/>
      <w:spacing w:val="8"/>
      <w:sz w:val="34"/>
      <w:szCs w:val="34"/>
    </w:rPr>
  </w:style>
  <w:style w:type="paragraph" w:customStyle="1" w:styleId="40">
    <w:name w:val="Основной текст (4)"/>
    <w:basedOn w:val="a"/>
    <w:link w:val="4Exact"/>
    <w:rsid w:val="00D96433"/>
    <w:pPr>
      <w:spacing w:line="0" w:lineRule="atLeast"/>
    </w:pPr>
    <w:rPr>
      <w:rFonts w:ascii="Times New Roman" w:eastAsia="Times New Roman" w:hAnsi="Times New Roman" w:cs="Times New Roman"/>
      <w:i/>
      <w:iCs/>
      <w:spacing w:val="-31"/>
      <w:sz w:val="20"/>
      <w:szCs w:val="20"/>
    </w:rPr>
  </w:style>
  <w:style w:type="paragraph" w:customStyle="1" w:styleId="31">
    <w:name w:val="Заголовок №3"/>
    <w:basedOn w:val="a"/>
    <w:link w:val="30"/>
    <w:rsid w:val="00D96433"/>
    <w:pPr>
      <w:spacing w:before="300" w:line="307" w:lineRule="exact"/>
      <w:outlineLvl w:val="2"/>
    </w:pPr>
    <w:rPr>
      <w:rFonts w:ascii="Times New Roman" w:eastAsia="Times New Roman" w:hAnsi="Times New Roman" w:cs="Times New Roman"/>
      <w:b/>
      <w:bCs/>
    </w:rPr>
  </w:style>
  <w:style w:type="character" w:styleId="a6">
    <w:name w:val="Strong"/>
    <w:basedOn w:val="a0"/>
    <w:uiPriority w:val="22"/>
    <w:qFormat/>
    <w:rsid w:val="00854E3F"/>
    <w:rPr>
      <w:b/>
      <w:bCs/>
    </w:rPr>
  </w:style>
  <w:style w:type="character" w:styleId="a7">
    <w:name w:val="FollowedHyperlink"/>
    <w:basedOn w:val="a0"/>
    <w:uiPriority w:val="99"/>
    <w:semiHidden/>
    <w:unhideWhenUsed/>
    <w:rsid w:val="007F6A2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doc.dnr-online.ru/wp-content/uploads/2018/09/Postanov_N1_10_12062016_251-258.pdf" TargetMode="External"/><Relationship Id="rId21" Type="http://schemas.openxmlformats.org/officeDocument/2006/relationships/hyperlink" Target="http://doc.dnr-online.ru/wp-content/uploads/2018/09/Postanov_N1_10_12062016_193_194.pdf" TargetMode="External"/><Relationship Id="rId42" Type="http://schemas.openxmlformats.org/officeDocument/2006/relationships/hyperlink" Target="http://doc.dnr-online.ru/wp-content/uploads/2018/09/Postanov_N1_10_12062016_485_489.pdf" TargetMode="External"/><Relationship Id="rId47" Type="http://schemas.openxmlformats.org/officeDocument/2006/relationships/hyperlink" Target="http://doc.dnr-online.ru/wp-content/uploads/2018/09/Postanov_N1_10_12062016_543_555.pdf" TargetMode="External"/><Relationship Id="rId63" Type="http://schemas.openxmlformats.org/officeDocument/2006/relationships/hyperlink" Target="http://doc.dnr-online.ru/wp-content/uploads/2018/09/Postanov_N1_10_12062016_695-705.pdf" TargetMode="External"/><Relationship Id="rId68" Type="http://schemas.openxmlformats.org/officeDocument/2006/relationships/hyperlink" Target="http://doc.dnr-online.ru/wp-content/uploads/2018/09/Postanov_N1_10_12062016_730_733.pdf" TargetMode="External"/><Relationship Id="rId84" Type="http://schemas.openxmlformats.org/officeDocument/2006/relationships/hyperlink" Target="http://doc.dnr-online.ru/wp-content/uploads/2018/09/Postanov_N1_10_12062016_916_920.pdf" TargetMode="External"/><Relationship Id="rId89" Type="http://schemas.openxmlformats.org/officeDocument/2006/relationships/hyperlink" Target="http://doc.dnr-online.ru/wp-content/uploads/2018/09/Postanov_N1_10_12062016_939_944.pdf" TargetMode="External"/><Relationship Id="rId2" Type="http://schemas.openxmlformats.org/officeDocument/2006/relationships/styles" Target="styles.xml"/><Relationship Id="rId16" Type="http://schemas.openxmlformats.org/officeDocument/2006/relationships/hyperlink" Target="http://doc.dnr-online.ru/wp-content/uploads/2018/09/Postanov_N1_10_12062016_167_171.pdf" TargetMode="External"/><Relationship Id="rId29" Type="http://schemas.openxmlformats.org/officeDocument/2006/relationships/hyperlink" Target="http://doc.dnr-online.ru/wp-content/uploads/2018/09/Postanov_N1_10_12062016_306_330.pdf" TargetMode="External"/><Relationship Id="rId107" Type="http://schemas.openxmlformats.org/officeDocument/2006/relationships/hyperlink" Target="http://doc.dnr-online.ru/wp-content/uploads/2018/09/Postanov_N1_10_12062016_1313_1315.pdf" TargetMode="External"/><Relationship Id="rId11" Type="http://schemas.openxmlformats.org/officeDocument/2006/relationships/hyperlink" Target="http://doc.dnr-online.ru/wp-content/uploads/2018/09/Postanov_N1_10_12062016_124_140.pdf" TargetMode="External"/><Relationship Id="rId24" Type="http://schemas.openxmlformats.org/officeDocument/2006/relationships/hyperlink" Target="http://doc.dnr-online.ru/wp-content/uploads/2018/09/Postanov_N1_10_12062016_229-246.pdf" TargetMode="External"/><Relationship Id="rId32" Type="http://schemas.openxmlformats.org/officeDocument/2006/relationships/hyperlink" Target="http://doc.dnr-online.ru/wp-content/uploads/2018/09/Postanov_N1_10_12062016_343_352.pdf" TargetMode="External"/><Relationship Id="rId37" Type="http://schemas.openxmlformats.org/officeDocument/2006/relationships/hyperlink" Target="http://doc.dnr-online.ru/wp-content/uploads/2018/09/Postanov_N1_10_12062016_444_455.pdf" TargetMode="External"/><Relationship Id="rId40" Type="http://schemas.openxmlformats.org/officeDocument/2006/relationships/hyperlink" Target="http://doc.dnr-online.ru/wp-content/uploads/2018/09/Postanov_N1_10_12062016_472_477.pdf" TargetMode="External"/><Relationship Id="rId45" Type="http://schemas.openxmlformats.org/officeDocument/2006/relationships/hyperlink" Target="http://doc.dnr-online.ru/wp-content/uploads/2018/09/Postanov_N1_10_12062016_497_515.pdf" TargetMode="External"/><Relationship Id="rId53" Type="http://schemas.openxmlformats.org/officeDocument/2006/relationships/hyperlink" Target="http://doc.dnr-online.ru/wp-content/uploads/2018/09/Postanov_N1_10_12062016_615_618.pdf" TargetMode="External"/><Relationship Id="rId58" Type="http://schemas.openxmlformats.org/officeDocument/2006/relationships/hyperlink" Target="http://doc.dnr-online.ru/wp-content/uploads/2018/09/Postanov_N1_10_12062016_659_661.pdf" TargetMode="External"/><Relationship Id="rId66" Type="http://schemas.openxmlformats.org/officeDocument/2006/relationships/hyperlink" Target="http://doc.dnr-online.ru/wp-content/uploads/2018/09/Postanov_N1_10_12062016_717_721.pdf" TargetMode="External"/><Relationship Id="rId74" Type="http://schemas.openxmlformats.org/officeDocument/2006/relationships/hyperlink" Target="http://doc.dnr-online.ru/wp-content/uploads/2018/09/Postanov_N1_10_12062016_785_786.pdf" TargetMode="External"/><Relationship Id="rId79" Type="http://schemas.openxmlformats.org/officeDocument/2006/relationships/hyperlink" Target="http://doc.dnr-online.ru/wp-content/uploads/2018/09/Postanov_N1_10_12062016_819_830.pdf" TargetMode="External"/><Relationship Id="rId87" Type="http://schemas.openxmlformats.org/officeDocument/2006/relationships/hyperlink" Target="http://doc.dnr-online.ru/wp-content/uploads/2018/09/Postanov_N1_10_12062016_933_936.pdf" TargetMode="External"/><Relationship Id="rId102" Type="http://schemas.openxmlformats.org/officeDocument/2006/relationships/hyperlink" Target="http://doc.dnr-online.ru/wp-content/uploads/2018/09/Postanov_N1_10_12062016_1278_1281.pdf" TargetMode="External"/><Relationship Id="rId5" Type="http://schemas.openxmlformats.org/officeDocument/2006/relationships/footnotes" Target="footnotes.xml"/><Relationship Id="rId61" Type="http://schemas.openxmlformats.org/officeDocument/2006/relationships/hyperlink" Target="http://doc.dnr-online.ru/wp-content/uploads/2018/09/Postanov_N1_10_12062016_684_687.pdf" TargetMode="External"/><Relationship Id="rId82" Type="http://schemas.openxmlformats.org/officeDocument/2006/relationships/hyperlink" Target="http://doc.dnr-online.ru/wp-content/uploads/2018/09/Postanov_N1_10_12062016_871_908.pdf" TargetMode="External"/><Relationship Id="rId90" Type="http://schemas.openxmlformats.org/officeDocument/2006/relationships/hyperlink" Target="http://doc.dnr-online.ru/wp-content/uploads/2018/09/Postanov_N1_10_12062016_944_954.pdf" TargetMode="External"/><Relationship Id="rId95" Type="http://schemas.openxmlformats.org/officeDocument/2006/relationships/hyperlink" Target="http://doc.dnr-online.ru/wp-content/uploads/2018/09/Postanov_N1_10_12062016_1170_1172.pdf" TargetMode="External"/><Relationship Id="rId19" Type="http://schemas.openxmlformats.org/officeDocument/2006/relationships/hyperlink" Target="http://doc.dnr-online.ru/wp-content/uploads/2018/09/Postanov_N1_10_12062016_184_190.pdf" TargetMode="External"/><Relationship Id="rId14" Type="http://schemas.openxmlformats.org/officeDocument/2006/relationships/hyperlink" Target="http://doc.dnr-online.ru/wp-content/uploads/2018/09/Postanov_N1_10_12062016_145_157.pdf" TargetMode="External"/><Relationship Id="rId22" Type="http://schemas.openxmlformats.org/officeDocument/2006/relationships/hyperlink" Target="http://doc.dnr-online.ru/wp-content/uploads/2018/09/Postanov_N1_10_12062016_195_217.pdf" TargetMode="External"/><Relationship Id="rId27" Type="http://schemas.openxmlformats.org/officeDocument/2006/relationships/hyperlink" Target="http://doc.dnr-online.ru/wp-content/uploads/2018/09/Postanov_N1_10_12062016_259-298.pdf" TargetMode="External"/><Relationship Id="rId30" Type="http://schemas.openxmlformats.org/officeDocument/2006/relationships/hyperlink" Target="http://doc.dnr-online.ru/wp-content/uploads/2018/09/Postanov_N1_10_12062016_331_340.pdf" TargetMode="External"/><Relationship Id="rId35" Type="http://schemas.openxmlformats.org/officeDocument/2006/relationships/hyperlink" Target="http://doc.dnr-online.ru/wp-content/uploads/2018/09/Postanov_N1_10_12062016_377_399.pdf" TargetMode="External"/><Relationship Id="rId43" Type="http://schemas.openxmlformats.org/officeDocument/2006/relationships/hyperlink" Target="http://doc.dnr-online.ru/wp-content/uploads/2018/09/Postanov_N1_10_12062016_490_491.pdf" TargetMode="External"/><Relationship Id="rId48" Type="http://schemas.openxmlformats.org/officeDocument/2006/relationships/hyperlink" Target="http://doc.dnr-online.ru/wp-content/uploads/2018/09/Postanov_N1_10_12062016_556_565.pdf" TargetMode="External"/><Relationship Id="rId56" Type="http://schemas.openxmlformats.org/officeDocument/2006/relationships/hyperlink" Target="http://doc.dnr-online.ru/wp-content/uploads/2018/09/Postanov_N1_10_12062016_649_652.pdf" TargetMode="External"/><Relationship Id="rId64" Type="http://schemas.openxmlformats.org/officeDocument/2006/relationships/hyperlink" Target="http://doc.dnr-online.ru/wp-content/uploads/2018/09/Postanov_N1_10_12062016_706_712.pdf" TargetMode="External"/><Relationship Id="rId69" Type="http://schemas.openxmlformats.org/officeDocument/2006/relationships/hyperlink" Target="http://doc.dnr-online.ru/wp-content/uploads/2018/09/Postanov_N1_10_12062016_734_749.pdf" TargetMode="External"/><Relationship Id="rId77" Type="http://schemas.openxmlformats.org/officeDocument/2006/relationships/hyperlink" Target="http://doc.dnr-online.ru/wp-content/uploads/2018/09/Postanov_N1_10_12062016_789_797.pdf" TargetMode="External"/><Relationship Id="rId100" Type="http://schemas.openxmlformats.org/officeDocument/2006/relationships/hyperlink" Target="http://doc.dnr-online.ru/wp-content/uploads/2018/09/Postanov_N1_10_12062016_1244_1272.pdf" TargetMode="External"/><Relationship Id="rId105" Type="http://schemas.openxmlformats.org/officeDocument/2006/relationships/hyperlink" Target="http://doc.dnr-online.ru/wp-content/uploads/2018/09/Postanov_N1_10_12062016_1295_1303.pdf" TargetMode="External"/><Relationship Id="rId8" Type="http://schemas.openxmlformats.org/officeDocument/2006/relationships/hyperlink" Target="http://doc.dnr-online.ru/wp-content/uploads/2018/09/Postanov_N1_10_12062016_33_38.pdf" TargetMode="External"/><Relationship Id="rId51" Type="http://schemas.openxmlformats.org/officeDocument/2006/relationships/hyperlink" Target="http://doc.dnr-online.ru/wp-content/uploads/2018/09/Postanov_N1_10_12062016_579_612.pdf" TargetMode="External"/><Relationship Id="rId72" Type="http://schemas.openxmlformats.org/officeDocument/2006/relationships/hyperlink" Target="http://doc.dnr-online.ru/wp-content/uploads/2018/09/Postanov_N1_10_12062016_774_781.pdf" TargetMode="External"/><Relationship Id="rId80" Type="http://schemas.openxmlformats.org/officeDocument/2006/relationships/hyperlink" Target="http://doc.dnr-online.ru/wp-content/uploads/2018/09/Postanov_N1_10_12062016_831_833.pdf" TargetMode="External"/><Relationship Id="rId85" Type="http://schemas.openxmlformats.org/officeDocument/2006/relationships/hyperlink" Target="http://doc.dnr-online.ru/wp-content/uploads/2018/09/Postanov_N1_10_12062016_920_930.pdf" TargetMode="External"/><Relationship Id="rId93" Type="http://schemas.openxmlformats.org/officeDocument/2006/relationships/hyperlink" Target="http://doc.dnr-online.ru/wp-content/uploads/2018/09/Postanov_N1_10_12062016_963_1094.pdf" TargetMode="External"/><Relationship Id="rId98" Type="http://schemas.openxmlformats.org/officeDocument/2006/relationships/hyperlink" Target="http://doc.dnr-online.ru/wp-content/uploads/2018/09/Postanov_N1_10_12062016_1234_1239.pdf" TargetMode="External"/><Relationship Id="rId3" Type="http://schemas.openxmlformats.org/officeDocument/2006/relationships/settings" Target="settings.xml"/><Relationship Id="rId12" Type="http://schemas.openxmlformats.org/officeDocument/2006/relationships/hyperlink" Target="http://doc.dnr-online.ru/wp-content/uploads/2018/09/Postanov_N1_10_12062016_141_144.pdf" TargetMode="External"/><Relationship Id="rId17" Type="http://schemas.openxmlformats.org/officeDocument/2006/relationships/hyperlink" Target="http://doc.dnr-online.ru/wp-content/uploads/2018/09/Postanov_N1_10_12062016_172_176.pdf" TargetMode="External"/><Relationship Id="rId25" Type="http://schemas.openxmlformats.org/officeDocument/2006/relationships/hyperlink" Target="http://doc.dnr-online.ru/wp-content/uploads/2018/09/Postanov_N1_10_12062016_247-250.pdf" TargetMode="External"/><Relationship Id="rId33" Type="http://schemas.openxmlformats.org/officeDocument/2006/relationships/hyperlink" Target="http://doc.dnr-online.ru/wp-content/uploads/2018/09/Postanov_N1_10_12062016_353_357.pdf" TargetMode="External"/><Relationship Id="rId38" Type="http://schemas.openxmlformats.org/officeDocument/2006/relationships/hyperlink" Target="http://doc.dnr-online.ru/wp-content/uploads/2018/09/Postanov_N1_10_12062016_456_461.pdf" TargetMode="External"/><Relationship Id="rId46" Type="http://schemas.openxmlformats.org/officeDocument/2006/relationships/hyperlink" Target="http://doc.dnr-online.ru/wp-content/uploads/2018/09/Postanov_N1_10_12062016_516_542.pdf" TargetMode="External"/><Relationship Id="rId59" Type="http://schemas.openxmlformats.org/officeDocument/2006/relationships/hyperlink" Target="http://doc.dnr-online.ru/wp-content/uploads/2018/09/Postanov_N1_10_12062016_662_667.pdf" TargetMode="External"/><Relationship Id="rId67" Type="http://schemas.openxmlformats.org/officeDocument/2006/relationships/hyperlink" Target="http://doc.dnr-online.ru/wp-content/uploads/2018/09/Postanov_N1_10_12062016_722_729.pdf" TargetMode="External"/><Relationship Id="rId103" Type="http://schemas.openxmlformats.org/officeDocument/2006/relationships/hyperlink" Target="http://doc.dnr-online.ru/wp-content/uploads/2018/09/Postanov_N1_10_12062016_1281_1284.pdf" TargetMode="External"/><Relationship Id="rId108" Type="http://schemas.openxmlformats.org/officeDocument/2006/relationships/fontTable" Target="fontTable.xml"/><Relationship Id="rId20" Type="http://schemas.openxmlformats.org/officeDocument/2006/relationships/hyperlink" Target="http://doc.dnr-online.ru/wp-content/uploads/2018/09/Postanov_N1_10_12062016_191_192.pdf" TargetMode="External"/><Relationship Id="rId41" Type="http://schemas.openxmlformats.org/officeDocument/2006/relationships/hyperlink" Target="http://doc.dnr-online.ru/wp-content/uploads/2018/09/Postanov_N1_10_12062016_478_484.pdf" TargetMode="External"/><Relationship Id="rId54" Type="http://schemas.openxmlformats.org/officeDocument/2006/relationships/hyperlink" Target="http://doc.dnr-online.ru/wp-content/uploads/2018/09/Postanov_N1_10_12062016_619_622.pdf" TargetMode="External"/><Relationship Id="rId62" Type="http://schemas.openxmlformats.org/officeDocument/2006/relationships/hyperlink" Target="http://doc.dnr-online.ru/wp-content/uploads/2018/09/Postanov_N1_10_12062016_688_694.pdf" TargetMode="External"/><Relationship Id="rId70" Type="http://schemas.openxmlformats.org/officeDocument/2006/relationships/hyperlink" Target="http://doc.dnr-online.ru/wp-content/uploads/2018/09/Postanov_N1_10_12062016_750_766.pdf" TargetMode="External"/><Relationship Id="rId75" Type="http://schemas.openxmlformats.org/officeDocument/2006/relationships/hyperlink" Target="http://doc.dnr-online.ru/wp-content/uploads/2018/09/Postanov_N1_10_12062016_787_788.pdf" TargetMode="External"/><Relationship Id="rId83" Type="http://schemas.openxmlformats.org/officeDocument/2006/relationships/hyperlink" Target="http://doc.dnr-online.ru/wp-content/uploads/2018/09/Postanov_N1_10_12062016_908_916.pdf" TargetMode="External"/><Relationship Id="rId88" Type="http://schemas.openxmlformats.org/officeDocument/2006/relationships/hyperlink" Target="http://doc.dnr-online.ru/wp-content/uploads/2018/09/Postanov_N1_10_12062016_936_939.pdf" TargetMode="External"/><Relationship Id="rId91" Type="http://schemas.openxmlformats.org/officeDocument/2006/relationships/hyperlink" Target="http://doc.dnr-online.ru/wp-content/uploads/2018/09/Postanov_N1_10_12062016_954_960.pdf" TargetMode="External"/><Relationship Id="rId96" Type="http://schemas.openxmlformats.org/officeDocument/2006/relationships/hyperlink" Target="http://doc.dnr-online.ru/wp-content/uploads/2018/09/Postanov_N1_10_12062016_1173_1178.pd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doc.dnr-online.ru/wp-content/uploads/2018/09/Postanov_N1_10_12062016_158_166.pdf" TargetMode="External"/><Relationship Id="rId23" Type="http://schemas.openxmlformats.org/officeDocument/2006/relationships/hyperlink" Target="http://doc.dnr-online.ru/wp-content/uploads/2018/09/Postanov_N1_10_12062016_218-228.pdf" TargetMode="External"/><Relationship Id="rId28" Type="http://schemas.openxmlformats.org/officeDocument/2006/relationships/hyperlink" Target="http://doc.dnr-online.ru/wp-content/uploads/2018/09/Postanov_N1_10_12062016_299_305.pdf" TargetMode="External"/><Relationship Id="rId36" Type="http://schemas.openxmlformats.org/officeDocument/2006/relationships/hyperlink" Target="http://doc.dnr-online.ru/wp-content/uploads/2018/09/Postanov_N1_10_12062016_400_443.pdf" TargetMode="External"/><Relationship Id="rId49" Type="http://schemas.openxmlformats.org/officeDocument/2006/relationships/hyperlink" Target="http://doc.dnr-online.ru/wp-content/uploads/2018/09/Postanov_N1_10_12062016_566_571.pdf" TargetMode="External"/><Relationship Id="rId57" Type="http://schemas.openxmlformats.org/officeDocument/2006/relationships/hyperlink" Target="http://doc.dnr-online.ru/wp-content/uploads/2018/09/Postanov_N1_10_12062016_653_659.pdf" TargetMode="External"/><Relationship Id="rId106" Type="http://schemas.openxmlformats.org/officeDocument/2006/relationships/hyperlink" Target="http://doc.dnr-online.ru/wp-content/uploads/2018/09/Postanov_N1_10_12062016_1303_1313.pdf" TargetMode="External"/><Relationship Id="rId10" Type="http://schemas.openxmlformats.org/officeDocument/2006/relationships/hyperlink" Target="http://doc.dnr-online.ru/wp-content/uploads/2018/09/Postanov_N1_10_12062016_86_123.pdf" TargetMode="External"/><Relationship Id="rId31" Type="http://schemas.openxmlformats.org/officeDocument/2006/relationships/hyperlink" Target="http://doc.dnr-online.ru/wp-content/uploads/2018/09/Postanov_N1_10_12062016_341_342.pdf" TargetMode="External"/><Relationship Id="rId44" Type="http://schemas.openxmlformats.org/officeDocument/2006/relationships/hyperlink" Target="http://doc.dnr-online.ru/wp-content/uploads/2018/09/Postanov_N1_10_12062016_492_496.pdf" TargetMode="External"/><Relationship Id="rId52" Type="http://schemas.openxmlformats.org/officeDocument/2006/relationships/hyperlink" Target="http://doc.dnr-online.ru/wp-content/uploads/2018/09/Postanov_N1_10_12062016_613_614.pdf" TargetMode="External"/><Relationship Id="rId60" Type="http://schemas.openxmlformats.org/officeDocument/2006/relationships/hyperlink" Target="http://doc.dnr-online.ru/wp-content/uploads/2018/09/Postanov_N1_10_12062016_668_683.pdf" TargetMode="External"/><Relationship Id="rId65" Type="http://schemas.openxmlformats.org/officeDocument/2006/relationships/hyperlink" Target="http://doc.dnr-online.ru/wp-content/uploads/2018/09/Postanov_N1_10_12062016_713-716.pdf" TargetMode="External"/><Relationship Id="rId73" Type="http://schemas.openxmlformats.org/officeDocument/2006/relationships/hyperlink" Target="http://doc.dnr-online.ru/wp-content/uploads/2018/09/Postanov_N1_10_12062016_782_784.pdf" TargetMode="External"/><Relationship Id="rId78" Type="http://schemas.openxmlformats.org/officeDocument/2006/relationships/hyperlink" Target="http://doc.dnr-online.ru/wp-content/uploads/2018/09/Postanov_N1_10_12062016_804_818.pdf" TargetMode="External"/><Relationship Id="rId81" Type="http://schemas.openxmlformats.org/officeDocument/2006/relationships/hyperlink" Target="http://doc.dnr-online.ru/wp-content/uploads/2018/09/Postanov_N1_10_12062016_834_870.pdf" TargetMode="External"/><Relationship Id="rId86" Type="http://schemas.openxmlformats.org/officeDocument/2006/relationships/hyperlink" Target="http://doc.dnr-online.ru/wp-content/uploads/2018/09/Postanov_N1_10_12062016_930-933.pdf" TargetMode="External"/><Relationship Id="rId94" Type="http://schemas.openxmlformats.org/officeDocument/2006/relationships/hyperlink" Target="http://doc.dnr-online.ru/wp-content/uploads/2018/09/Postanov_N1_10_12062016_1094_1170.pdf" TargetMode="External"/><Relationship Id="rId99" Type="http://schemas.openxmlformats.org/officeDocument/2006/relationships/hyperlink" Target="http://doc.dnr-online.ru/wp-content/uploads/2018/09/Postanov_N1_10_12062016_1239_1243.pdf" TargetMode="External"/><Relationship Id="rId101" Type="http://schemas.openxmlformats.org/officeDocument/2006/relationships/hyperlink" Target="http://doc.dnr-online.ru/wp-content/uploads/2018/09/Postanov_N1_10_12062016_1272_1277.pdf" TargetMode="External"/><Relationship Id="rId4" Type="http://schemas.openxmlformats.org/officeDocument/2006/relationships/webSettings" Target="webSettings.xml"/><Relationship Id="rId9" Type="http://schemas.openxmlformats.org/officeDocument/2006/relationships/hyperlink" Target="http://doc.dnr-online.ru/wp-content/uploads/2018/09/Postanov_N1_10_12062016_39_85.pdf" TargetMode="External"/><Relationship Id="rId13" Type="http://schemas.openxmlformats.org/officeDocument/2006/relationships/hyperlink" Target="http://doc.dnr-online.ru/wp-content/uploads/2018/09/Postanov_N1_10_12062016_145_148.pdf" TargetMode="External"/><Relationship Id="rId18" Type="http://schemas.openxmlformats.org/officeDocument/2006/relationships/hyperlink" Target="http://doc.dnr-online.ru/wp-content/uploads/2018/09/Postanov_N1_10_12062016_177_183.pdf" TargetMode="External"/><Relationship Id="rId39" Type="http://schemas.openxmlformats.org/officeDocument/2006/relationships/hyperlink" Target="http://doc.dnr-online.ru/wp-content/uploads/2018/09/Postanov_N1_10_12062016_462_471.pdf" TargetMode="External"/><Relationship Id="rId109" Type="http://schemas.openxmlformats.org/officeDocument/2006/relationships/theme" Target="theme/theme1.xml"/><Relationship Id="rId34" Type="http://schemas.openxmlformats.org/officeDocument/2006/relationships/hyperlink" Target="http://doc.dnr-online.ru/wp-content/uploads/2018/09/Postanov_N1_10_12062016_358_376.pdf" TargetMode="External"/><Relationship Id="rId50" Type="http://schemas.openxmlformats.org/officeDocument/2006/relationships/hyperlink" Target="http://doc.dnr-online.ru/wp-content/uploads/2018/09/Postanov_N1_10_12062016_572_578.pdf" TargetMode="External"/><Relationship Id="rId55" Type="http://schemas.openxmlformats.org/officeDocument/2006/relationships/hyperlink" Target="http://doc.dnr-online.ru/wp-content/uploads/2018/09/Postanov_N1_10_12062016_623_648.pdf" TargetMode="External"/><Relationship Id="rId76" Type="http://schemas.openxmlformats.org/officeDocument/2006/relationships/hyperlink" Target="http://doc.dnr-online.ru/wp-content/uploads/2018/09/Postanov_N1_10_12062016_789_797.pdf" TargetMode="External"/><Relationship Id="rId97" Type="http://schemas.openxmlformats.org/officeDocument/2006/relationships/hyperlink" Target="http://doc.dnr-online.ru/wp-content/uploads/2018/09/Postanov_N1_10_12062016_1178_1233.pdf" TargetMode="External"/><Relationship Id="rId104" Type="http://schemas.openxmlformats.org/officeDocument/2006/relationships/hyperlink" Target="http://doc.dnr-online.ru/wp-content/uploads/2018/09/Postanov_N1_10_12062016_1284_1295.pdf" TargetMode="External"/><Relationship Id="rId7" Type="http://schemas.openxmlformats.org/officeDocument/2006/relationships/hyperlink" Target="http://doc.dnr-online.ru/wp-content/uploads/2018/09/Postanov_N1_10_12062016_Pril_1.pdf" TargetMode="External"/><Relationship Id="rId71" Type="http://schemas.openxmlformats.org/officeDocument/2006/relationships/hyperlink" Target="http://doc.dnr-online.ru/wp-content/uploads/2018/09/Postanov_N1_10_12062016_767_773.pdf" TargetMode="External"/><Relationship Id="rId92" Type="http://schemas.openxmlformats.org/officeDocument/2006/relationships/hyperlink" Target="http://doc.dnr-online.ru/wp-content/uploads/2018/09/Postanov_N1_10_12062016_961_963.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869</TotalTime>
  <Pages>42</Pages>
  <Words>11704</Words>
  <Characters>66715</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48</cp:revision>
  <dcterms:created xsi:type="dcterms:W3CDTF">2018-09-26T12:21:00Z</dcterms:created>
  <dcterms:modified xsi:type="dcterms:W3CDTF">2018-09-28T10:26:00Z</dcterms:modified>
</cp:coreProperties>
</file>