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59D" w:rsidRDefault="004C559D" w:rsidP="004C559D">
      <w:pPr>
        <w:pStyle w:val="20"/>
        <w:pBdr>
          <w:bottom w:val="single" w:sz="12" w:space="1" w:color="auto"/>
        </w:pBdr>
        <w:spacing w:before="0" w:after="699"/>
        <w:ind w:firstLine="709"/>
      </w:pPr>
      <w:r>
        <w:t xml:space="preserve">ВРЕМЕННО ИСПОЛНЯЮЩИЙ ОБЯЗАННОСТИ ГЛАВЫ </w:t>
      </w:r>
      <w:r>
        <w:br/>
        <w:t>ДОНЕЦКОЙ НАРОДНОЙ РЕСПУБЛИКИ</w:t>
      </w:r>
    </w:p>
    <w:p w:rsidR="00C072D2" w:rsidRDefault="00AC7133">
      <w:pPr>
        <w:pStyle w:val="20"/>
        <w:spacing w:before="0" w:after="664" w:line="280" w:lineRule="exact"/>
        <w:ind w:left="260"/>
      </w:pPr>
      <w:r>
        <w:t>РАСПОРЯЖЕНИЕ</w:t>
      </w:r>
    </w:p>
    <w:p w:rsidR="00C072D2" w:rsidRDefault="00AC7133">
      <w:pPr>
        <w:pStyle w:val="20"/>
        <w:spacing w:before="0" w:after="68" w:line="346" w:lineRule="exact"/>
        <w:ind w:left="260"/>
      </w:pPr>
      <w:r>
        <w:t>О внесении изменений в Распоряжение Главы Донецкой Народной Республики от 06 ноября 2017 года № 358 «О выходных днях и переносе рабочих дней в 2018 году»</w:t>
      </w:r>
    </w:p>
    <w:p w:rsidR="00C072D2" w:rsidRDefault="00AC7133">
      <w:pPr>
        <w:pStyle w:val="1"/>
        <w:spacing w:before="0"/>
        <w:ind w:left="20" w:right="320" w:firstLine="720"/>
      </w:pPr>
      <w:r>
        <w:t xml:space="preserve">В целях рационального использования рабочего времени в 2018 году </w:t>
      </w:r>
      <w:r>
        <w:rPr>
          <w:rStyle w:val="a5"/>
        </w:rPr>
        <w:t>РАСПОРЯЖАЮСЬ:</w:t>
      </w:r>
    </w:p>
    <w:p w:rsidR="00C072D2" w:rsidRDefault="00AC7133">
      <w:pPr>
        <w:pStyle w:val="1"/>
        <w:numPr>
          <w:ilvl w:val="0"/>
          <w:numId w:val="1"/>
        </w:numPr>
        <w:spacing w:before="0" w:line="346" w:lineRule="exact"/>
        <w:ind w:left="20" w:right="320" w:firstLine="720"/>
      </w:pPr>
      <w:r>
        <w:t xml:space="preserve"> Внести изменения в Распоряжение Главы Донецкой Народной Республики от 06 ноября 2017 года № 358 «О выходных днях и переносе рабочих дней в 2018 году», дополнив пункт 3 абзацем </w:t>
      </w:r>
      <w:r>
        <w:t>пятым следующего содержания:</w:t>
      </w:r>
    </w:p>
    <w:p w:rsidR="00C072D2" w:rsidRDefault="00AC7133">
      <w:pPr>
        <w:pStyle w:val="1"/>
        <w:spacing w:before="0" w:after="413" w:line="346" w:lineRule="exact"/>
        <w:ind w:left="1180"/>
        <w:jc w:val="left"/>
      </w:pPr>
      <w:r>
        <w:t>«понедельника 31 декабря - на субботу 29 декабря».</w:t>
      </w:r>
    </w:p>
    <w:p w:rsidR="00C072D2" w:rsidRDefault="00AC7133">
      <w:pPr>
        <w:pStyle w:val="a7"/>
        <w:numPr>
          <w:ilvl w:val="0"/>
          <w:numId w:val="1"/>
        </w:numPr>
        <w:spacing w:after="654" w:line="280" w:lineRule="exact"/>
        <w:ind w:left="20" w:firstLine="720"/>
        <w:jc w:val="both"/>
      </w:pPr>
      <w:r>
        <w:t xml:space="preserve"> Настоящее Распоряжение вступает в силу со дня его подписания.</w:t>
      </w:r>
    </w:p>
    <w:p w:rsidR="0039194A" w:rsidRDefault="0039194A" w:rsidP="0039194A">
      <w:pPr>
        <w:pStyle w:val="1"/>
        <w:tabs>
          <w:tab w:val="left" w:pos="422"/>
        </w:tabs>
        <w:spacing w:before="0" w:line="276" w:lineRule="auto"/>
        <w:ind w:firstLine="709"/>
      </w:pPr>
      <w:r>
        <w:t xml:space="preserve">Врио Главы </w:t>
      </w:r>
      <w:r>
        <w:br/>
        <w:t>Донецкой Народной Республики                                        Д. В. Пушилин</w:t>
      </w:r>
    </w:p>
    <w:p w:rsidR="0039194A" w:rsidRDefault="0039194A" w:rsidP="0039194A">
      <w:pPr>
        <w:pStyle w:val="1"/>
        <w:tabs>
          <w:tab w:val="left" w:pos="422"/>
        </w:tabs>
        <w:spacing w:before="0" w:line="276" w:lineRule="auto"/>
        <w:ind w:firstLine="709"/>
      </w:pPr>
    </w:p>
    <w:p w:rsidR="0039194A" w:rsidRDefault="0039194A" w:rsidP="0039194A">
      <w:pPr>
        <w:pStyle w:val="1"/>
        <w:tabs>
          <w:tab w:val="left" w:pos="422"/>
        </w:tabs>
        <w:spacing w:before="0" w:line="276" w:lineRule="auto"/>
        <w:ind w:firstLine="709"/>
      </w:pPr>
    </w:p>
    <w:p w:rsidR="0039194A" w:rsidRDefault="0039194A" w:rsidP="0039194A">
      <w:pPr>
        <w:pStyle w:val="1"/>
        <w:spacing w:before="0" w:line="360" w:lineRule="auto"/>
        <w:ind w:left="20" w:hanging="20"/>
      </w:pPr>
      <w:r>
        <w:t>г. Донецк</w:t>
      </w:r>
    </w:p>
    <w:p w:rsidR="0039194A" w:rsidRDefault="0039194A" w:rsidP="0039194A">
      <w:pPr>
        <w:pStyle w:val="1"/>
        <w:tabs>
          <w:tab w:val="left" w:pos="2415"/>
        </w:tabs>
        <w:spacing w:before="0" w:line="360" w:lineRule="auto"/>
        <w:ind w:left="20"/>
      </w:pPr>
      <w:r>
        <w:t>«</w:t>
      </w:r>
      <w:r w:rsidR="000A3275">
        <w:rPr>
          <w:u w:val="single"/>
        </w:rPr>
        <w:t>24</w:t>
      </w:r>
      <w:r>
        <w:t xml:space="preserve">» </w:t>
      </w:r>
      <w:r w:rsidRPr="001445DB">
        <w:rPr>
          <w:u w:val="single"/>
        </w:rPr>
        <w:t>октября</w:t>
      </w:r>
      <w:r>
        <w:t xml:space="preserve"> 2018 года</w:t>
      </w:r>
      <w:r>
        <w:br/>
        <w:t xml:space="preserve">№ </w:t>
      </w:r>
      <w:r w:rsidR="000A3275">
        <w:t>69</w:t>
      </w:r>
    </w:p>
    <w:p w:rsidR="00C072D2" w:rsidRDefault="00C072D2">
      <w:pPr>
        <w:pStyle w:val="11"/>
        <w:keepNext/>
        <w:keepLines/>
        <w:spacing w:line="420" w:lineRule="exact"/>
        <w:ind w:left="20"/>
      </w:pPr>
    </w:p>
    <w:sectPr w:rsidR="00C072D2" w:rsidSect="0039194A">
      <w:type w:val="continuous"/>
      <w:pgSz w:w="11906" w:h="16838"/>
      <w:pgMar w:top="2127" w:right="966" w:bottom="2816" w:left="9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133" w:rsidRDefault="00AC7133" w:rsidP="00C072D2">
      <w:r>
        <w:separator/>
      </w:r>
    </w:p>
  </w:endnote>
  <w:endnote w:type="continuationSeparator" w:id="1">
    <w:p w:rsidR="00AC7133" w:rsidRDefault="00AC7133" w:rsidP="00C0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133" w:rsidRDefault="00AC7133"/>
  </w:footnote>
  <w:footnote w:type="continuationSeparator" w:id="1">
    <w:p w:rsidR="00AC7133" w:rsidRDefault="00AC713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B72ED"/>
    <w:multiLevelType w:val="multilevel"/>
    <w:tmpl w:val="6A466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072D2"/>
    <w:rsid w:val="000A3275"/>
    <w:rsid w:val="0039194A"/>
    <w:rsid w:val="004C559D"/>
    <w:rsid w:val="00AC7133"/>
    <w:rsid w:val="00C0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072D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72D2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C0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C07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C0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 + Полужирный"/>
    <w:basedOn w:val="a4"/>
    <w:rsid w:val="00C072D2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C0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sid w:val="00C072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Corbel16pt">
    <w:name w:val="Заголовок №1 + Corbel;16 pt"/>
    <w:basedOn w:val="10"/>
    <w:rsid w:val="00C072D2"/>
    <w:rPr>
      <w:rFonts w:ascii="Corbel" w:eastAsia="Corbel" w:hAnsi="Corbel" w:cs="Corbel"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1FranklinGothicHeavy21pt-3pt">
    <w:name w:val="Заголовок №1 + Franklin Gothic Heavy;21 pt;Курсив;Интервал -3 pt"/>
    <w:basedOn w:val="10"/>
    <w:rsid w:val="00C072D2"/>
    <w:rPr>
      <w:rFonts w:ascii="Franklin Gothic Heavy" w:eastAsia="Franklin Gothic Heavy" w:hAnsi="Franklin Gothic Heavy" w:cs="Franklin Gothic Heavy"/>
      <w:i/>
      <w:iCs/>
      <w:color w:val="000000"/>
      <w:spacing w:val="-70"/>
      <w:w w:val="100"/>
      <w:position w:val="0"/>
      <w:sz w:val="42"/>
      <w:szCs w:val="42"/>
    </w:rPr>
  </w:style>
  <w:style w:type="paragraph" w:customStyle="1" w:styleId="a7">
    <w:name w:val="Подпись к картинке"/>
    <w:basedOn w:val="a"/>
    <w:link w:val="a6"/>
    <w:rsid w:val="00C072D2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C072D2"/>
    <w:pPr>
      <w:spacing w:before="300" w:after="36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C072D2"/>
    <w:pPr>
      <w:spacing w:before="360" w:line="71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C072D2"/>
    <w:pPr>
      <w:outlineLvl w:val="0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2018-10-24T09:57:00Z</dcterms:created>
  <dcterms:modified xsi:type="dcterms:W3CDTF">2018-10-24T10:02:00Z</dcterms:modified>
</cp:coreProperties>
</file>