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1" w:rsidRPr="00BF62FB" w:rsidRDefault="007B1EC1" w:rsidP="007B1EC1">
      <w:pPr>
        <w:ind w:left="5760"/>
        <w:jc w:val="both"/>
        <w:rPr>
          <w:sz w:val="22"/>
          <w:szCs w:val="22"/>
        </w:rPr>
      </w:pPr>
      <w:r w:rsidRPr="00BF62FB">
        <w:rPr>
          <w:sz w:val="22"/>
          <w:szCs w:val="22"/>
        </w:rPr>
        <w:t>Приложение 1</w:t>
      </w:r>
    </w:p>
    <w:p w:rsidR="007B1EC1" w:rsidRPr="00BF62FB" w:rsidRDefault="007B1EC1" w:rsidP="007B1EC1">
      <w:pPr>
        <w:ind w:left="5760"/>
        <w:jc w:val="both"/>
        <w:rPr>
          <w:sz w:val="22"/>
          <w:szCs w:val="22"/>
        </w:rPr>
      </w:pPr>
      <w:r w:rsidRPr="00BF62FB">
        <w:rPr>
          <w:sz w:val="22"/>
          <w:szCs w:val="22"/>
        </w:rPr>
        <w:t xml:space="preserve">к Инструкции о порядке приема, регистрации и рассмотрения в органах и подразделениях внутренних дел Донецкой Народной Республики </w:t>
      </w:r>
      <w:r w:rsidRPr="00BA033E">
        <w:rPr>
          <w:bCs/>
          <w:sz w:val="22"/>
          <w:szCs w:val="22"/>
        </w:rPr>
        <w:t>заявлений, сообщений и иной информации о</w:t>
      </w:r>
      <w:r w:rsidR="009556A6">
        <w:rPr>
          <w:bCs/>
          <w:sz w:val="22"/>
          <w:szCs w:val="22"/>
        </w:rPr>
        <w:t xml:space="preserve"> преступлениях и</w:t>
      </w:r>
      <w:r w:rsidRPr="00BA033E">
        <w:rPr>
          <w:bCs/>
          <w:sz w:val="22"/>
          <w:szCs w:val="22"/>
        </w:rPr>
        <w:t xml:space="preserve"> происшествиях</w:t>
      </w:r>
      <w:r w:rsidR="009556A6">
        <w:rPr>
          <w:bCs/>
          <w:sz w:val="22"/>
          <w:szCs w:val="22"/>
        </w:rPr>
        <w:t xml:space="preserve"> (пункт 1.4.)</w:t>
      </w:r>
    </w:p>
    <w:p w:rsidR="007B1EC1" w:rsidRPr="00BF62FB" w:rsidRDefault="007B1EC1" w:rsidP="007B1EC1">
      <w:pPr>
        <w:ind w:left="5760"/>
        <w:jc w:val="both"/>
      </w:pPr>
    </w:p>
    <w:p w:rsidR="007B1EC1" w:rsidRPr="00BF62FB" w:rsidRDefault="007B1EC1" w:rsidP="007B1EC1">
      <w:pPr>
        <w:rPr>
          <w:spacing w:val="-20"/>
        </w:rPr>
      </w:pPr>
      <w:r w:rsidRPr="00BF62FB">
        <w:rPr>
          <w:sz w:val="28"/>
          <w:szCs w:val="28"/>
        </w:rPr>
        <w:t xml:space="preserve">    </w:t>
      </w:r>
      <w:r w:rsidRPr="00BF62FB">
        <w:rPr>
          <w:sz w:val="28"/>
          <w:szCs w:val="28"/>
        </w:rPr>
        <w:tab/>
      </w:r>
      <w:r w:rsidRPr="00BF62FB">
        <w:rPr>
          <w:sz w:val="28"/>
          <w:szCs w:val="28"/>
        </w:rPr>
        <w:tab/>
      </w:r>
      <w:r w:rsidRPr="00BF62FB">
        <w:rPr>
          <w:sz w:val="28"/>
          <w:szCs w:val="28"/>
        </w:rPr>
        <w:tab/>
      </w:r>
      <w:r w:rsidRPr="00BF62FB">
        <w:rPr>
          <w:sz w:val="28"/>
          <w:szCs w:val="28"/>
        </w:rPr>
        <w:tab/>
      </w:r>
      <w:r w:rsidRPr="00BF62FB">
        <w:rPr>
          <w:sz w:val="28"/>
          <w:szCs w:val="28"/>
        </w:rPr>
        <w:tab/>
      </w:r>
      <w:r w:rsidRPr="00BF62FB">
        <w:rPr>
          <w:sz w:val="28"/>
          <w:szCs w:val="28"/>
        </w:rPr>
        <w:tab/>
      </w:r>
      <w:r w:rsidR="00A5608B">
        <w:rPr>
          <w:sz w:val="28"/>
          <w:szCs w:val="28"/>
        </w:rPr>
        <w:t xml:space="preserve"> </w:t>
      </w:r>
      <w:r w:rsidR="00A5608B">
        <w:rPr>
          <w:sz w:val="28"/>
          <w:szCs w:val="28"/>
        </w:rPr>
        <w:tab/>
      </w:r>
      <w:r w:rsidRPr="00BF62FB">
        <w:rPr>
          <w:spacing w:val="-20"/>
        </w:rPr>
        <w:t>Основание:_____________________________</w:t>
      </w:r>
    </w:p>
    <w:p w:rsidR="007B1EC1" w:rsidRPr="00BF62FB" w:rsidRDefault="007B1EC1" w:rsidP="007B1EC1">
      <w:pPr>
        <w:rPr>
          <w:spacing w:val="-20"/>
        </w:rPr>
      </w:pP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="00A5608B">
        <w:rPr>
          <w:spacing w:val="-20"/>
        </w:rPr>
        <w:t xml:space="preserve">      </w:t>
      </w:r>
      <w:r w:rsidRPr="00BF62FB">
        <w:rPr>
          <w:spacing w:val="-20"/>
        </w:rPr>
        <w:tab/>
      </w:r>
      <w:r w:rsidR="00A5608B">
        <w:rPr>
          <w:spacing w:val="-20"/>
        </w:rPr>
        <w:t xml:space="preserve">                  </w:t>
      </w:r>
      <w:r w:rsidRPr="00BF62FB">
        <w:rPr>
          <w:spacing w:val="-20"/>
        </w:rPr>
        <w:t>Срок хранения:_________________________</w:t>
      </w:r>
    </w:p>
    <w:p w:rsidR="007B1EC1" w:rsidRPr="00BF62FB" w:rsidRDefault="007B1EC1" w:rsidP="007B1EC1">
      <w:pPr>
        <w:pBdr>
          <w:bottom w:val="single" w:sz="12" w:space="1" w:color="auto"/>
        </w:pBdr>
        <w:jc w:val="center"/>
        <w:rPr>
          <w:b/>
          <w:spacing w:val="-20"/>
        </w:rPr>
      </w:pPr>
      <w:r w:rsidRPr="00BF62FB">
        <w:rPr>
          <w:b/>
          <w:spacing w:val="-20"/>
        </w:rPr>
        <w:t>Книга учета сообщений о происшествиях</w:t>
      </w:r>
    </w:p>
    <w:p w:rsidR="007B1EC1" w:rsidRPr="00BF62FB" w:rsidRDefault="007B1EC1" w:rsidP="007B1EC1">
      <w:pPr>
        <w:pBdr>
          <w:bottom w:val="single" w:sz="12" w:space="1" w:color="auto"/>
        </w:pBdr>
        <w:jc w:val="center"/>
        <w:rPr>
          <w:b/>
          <w:spacing w:val="-20"/>
        </w:rPr>
      </w:pPr>
    </w:p>
    <w:p w:rsidR="007B1EC1" w:rsidRPr="00BF62FB" w:rsidRDefault="007B1EC1" w:rsidP="007B1EC1">
      <w:pPr>
        <w:jc w:val="center"/>
        <w:rPr>
          <w:spacing w:val="-20"/>
        </w:rPr>
      </w:pPr>
      <w:r w:rsidRPr="00BF62FB">
        <w:rPr>
          <w:spacing w:val="-20"/>
        </w:rPr>
        <w:t>(наименование органа внутренних дел)</w:t>
      </w:r>
    </w:p>
    <w:p w:rsidR="007B1EC1" w:rsidRPr="00BF62FB" w:rsidRDefault="007B1EC1" w:rsidP="007B1EC1">
      <w:pPr>
        <w:rPr>
          <w:spacing w:val="-20"/>
        </w:rPr>
      </w:pP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proofErr w:type="gramStart"/>
      <w:r w:rsidRPr="00BF62FB">
        <w:rPr>
          <w:spacing w:val="-20"/>
        </w:rPr>
        <w:t>Начата</w:t>
      </w:r>
      <w:proofErr w:type="gramEnd"/>
      <w:r w:rsidRPr="00BF62FB">
        <w:rPr>
          <w:spacing w:val="-20"/>
        </w:rPr>
        <w:t>: «____»_____________20__г.</w:t>
      </w:r>
    </w:p>
    <w:p w:rsidR="007B1EC1" w:rsidRPr="00BF62FB" w:rsidRDefault="007B1EC1" w:rsidP="007B1EC1">
      <w:pPr>
        <w:rPr>
          <w:spacing w:val="-20"/>
        </w:rPr>
      </w:pP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proofErr w:type="gramStart"/>
      <w:r w:rsidRPr="00BF62FB">
        <w:rPr>
          <w:spacing w:val="-20"/>
        </w:rPr>
        <w:t>Окончена</w:t>
      </w:r>
      <w:proofErr w:type="gramEnd"/>
      <w:r w:rsidRPr="00BF62FB">
        <w:rPr>
          <w:spacing w:val="-20"/>
        </w:rPr>
        <w:t>: «_____»__________20__г.</w:t>
      </w:r>
    </w:p>
    <w:p w:rsidR="007B1EC1" w:rsidRPr="00BF62FB" w:rsidRDefault="007B1EC1" w:rsidP="007B1EC1">
      <w:pPr>
        <w:rPr>
          <w:spacing w:val="-20"/>
        </w:rPr>
      </w:pPr>
      <w:r w:rsidRPr="00BF62FB">
        <w:rPr>
          <w:spacing w:val="-20"/>
        </w:rPr>
        <w:t>Инвентарный №_____</w:t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</w:r>
      <w:r w:rsidRPr="00BF62FB">
        <w:rPr>
          <w:spacing w:val="-20"/>
        </w:rPr>
        <w:tab/>
        <w:t>Том №______</w:t>
      </w:r>
    </w:p>
    <w:p w:rsidR="007B1EC1" w:rsidRPr="00BF62FB" w:rsidRDefault="007B1EC1" w:rsidP="007B1EC1">
      <w:pPr>
        <w:jc w:val="center"/>
        <w:rPr>
          <w:b/>
          <w:spacing w:val="-20"/>
        </w:rPr>
      </w:pPr>
      <w:r w:rsidRPr="00BF62FB">
        <w:rPr>
          <w:b/>
          <w:spacing w:val="-20"/>
        </w:rPr>
        <w:t>Правила ведения</w:t>
      </w:r>
    </w:p>
    <w:p w:rsidR="007B1EC1" w:rsidRPr="00BF62FB" w:rsidRDefault="007B1EC1" w:rsidP="007B1EC1">
      <w:pPr>
        <w:jc w:val="center"/>
        <w:rPr>
          <w:spacing w:val="-20"/>
        </w:rPr>
      </w:pPr>
      <w:r w:rsidRPr="00BF62FB">
        <w:rPr>
          <w:spacing w:val="-20"/>
        </w:rPr>
        <w:t>Книги учета сообщений о происшествиях</w:t>
      </w:r>
    </w:p>
    <w:p w:rsidR="007B1EC1" w:rsidRPr="00BF62FB" w:rsidRDefault="007B1EC1" w:rsidP="007B1EC1">
      <w:pPr>
        <w:jc w:val="center"/>
        <w:rPr>
          <w:spacing w:val="-20"/>
        </w:rPr>
      </w:pPr>
      <w:r w:rsidRPr="00BF62FB">
        <w:rPr>
          <w:spacing w:val="-20"/>
        </w:rPr>
        <w:t>(печатаются на обороте титульного листа данной книги)</w:t>
      </w:r>
    </w:p>
    <w:p w:rsidR="007B1EC1" w:rsidRPr="00BF62FB" w:rsidRDefault="007B1EC1" w:rsidP="007B1EC1">
      <w:pPr>
        <w:jc w:val="both"/>
        <w:rPr>
          <w:spacing w:val="-20"/>
        </w:rPr>
      </w:pPr>
      <w:r w:rsidRPr="00BF62FB">
        <w:rPr>
          <w:spacing w:val="-20"/>
        </w:rPr>
        <w:tab/>
        <w:t>Книга учета сообщений о происшествиях (далее - КУСП) является документом строгой отчетности.</w:t>
      </w:r>
    </w:p>
    <w:p w:rsidR="007B1EC1" w:rsidRPr="00BF62FB" w:rsidRDefault="007B1EC1" w:rsidP="007B1EC1">
      <w:pPr>
        <w:jc w:val="both"/>
        <w:rPr>
          <w:spacing w:val="-20"/>
        </w:rPr>
      </w:pPr>
      <w:r w:rsidRPr="00BF62FB">
        <w:rPr>
          <w:spacing w:val="-20"/>
        </w:rPr>
        <w:tab/>
        <w:t>Книга оформляется, регистрируется и брошюруется в соответствии с правилами делопроизводства.</w:t>
      </w:r>
    </w:p>
    <w:p w:rsidR="007B1EC1" w:rsidRPr="00BF62FB" w:rsidRDefault="007B1EC1" w:rsidP="007B1EC1">
      <w:pPr>
        <w:jc w:val="both"/>
        <w:rPr>
          <w:spacing w:val="-20"/>
        </w:rPr>
      </w:pPr>
      <w:r w:rsidRPr="00BF62FB">
        <w:rPr>
          <w:spacing w:val="-20"/>
        </w:rPr>
        <w:tab/>
        <w:t>КУСП ведется дежурной частью органа внутренних дел и заполняется оперативным дежурным. Последующие записи о разрешении сообщений о происшествиях ведутся сотрудником по учетно-регистрационной работе или лицом, исполняющим его обязанности, дежурным либо лицом, исполняющим его обязанности.</w:t>
      </w:r>
    </w:p>
    <w:p w:rsidR="007B1EC1" w:rsidRPr="00BF62FB" w:rsidRDefault="007B1EC1" w:rsidP="007B1EC1">
      <w:pPr>
        <w:jc w:val="both"/>
        <w:rPr>
          <w:spacing w:val="-20"/>
        </w:rPr>
      </w:pPr>
      <w:r w:rsidRPr="00BF62FB">
        <w:rPr>
          <w:spacing w:val="-20"/>
        </w:rPr>
        <w:tab/>
        <w:t>Записи производятся от руки, ручкой, без сокращений. Исправления не допускаются. Ошибочные записи зачеркиваются и удостоверяются подписью должностного лица дежурной части органа внутренних дел.</w:t>
      </w:r>
    </w:p>
    <w:p w:rsidR="007B1EC1" w:rsidRPr="00BF62FB" w:rsidRDefault="007B1EC1" w:rsidP="007B1EC1">
      <w:pPr>
        <w:jc w:val="both"/>
        <w:rPr>
          <w:spacing w:val="-20"/>
        </w:rPr>
      </w:pPr>
      <w:r w:rsidRPr="00BF62FB">
        <w:rPr>
          <w:spacing w:val="-20"/>
        </w:rPr>
        <w:tab/>
        <w:t>Передача сообщения о происшествии исполнителю для проведения проверки и исполнения без регистрации в КУСП категорически запрещается.</w:t>
      </w:r>
    </w:p>
    <w:p w:rsidR="007B1EC1" w:rsidRPr="00BF62FB" w:rsidRDefault="007B1EC1" w:rsidP="007B1EC1">
      <w:pPr>
        <w:jc w:val="both"/>
        <w:rPr>
          <w:spacing w:val="-20"/>
        </w:rPr>
      </w:pPr>
      <w:r w:rsidRPr="00BF62FB">
        <w:rPr>
          <w:spacing w:val="-20"/>
        </w:rPr>
        <w:tab/>
        <w:t xml:space="preserve">По окончании КУСП сдается в подразделение документального обеспечения органа внутренних дел для последующего хранения в установленном порядке в течение пяти лет.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20"/>
        <w:gridCol w:w="1080"/>
        <w:gridCol w:w="689"/>
        <w:gridCol w:w="1471"/>
        <w:gridCol w:w="540"/>
        <w:gridCol w:w="900"/>
        <w:gridCol w:w="3960"/>
      </w:tblGrid>
      <w:tr w:rsidR="007B1EC1" w:rsidRPr="00BF62FB" w:rsidTr="00FF25CF">
        <w:trPr>
          <w:cantSplit/>
          <w:trHeight w:val="4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1EC1" w:rsidRPr="00BF62FB" w:rsidRDefault="007B1EC1" w:rsidP="00FF25CF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BF62FB">
              <w:rPr>
                <w:b/>
              </w:rPr>
              <w:t>Содержание граф книги учета сообщений о происшествиях¹</w:t>
            </w:r>
            <w:r w:rsidRPr="00BF62FB">
              <w:rPr>
                <w:sz w:val="20"/>
                <w:szCs w:val="20"/>
                <w:lang w:val="uk-UA"/>
              </w:rPr>
              <w:t xml:space="preserve">№  </w:t>
            </w:r>
            <w:proofErr w:type="gramStart"/>
            <w:r w:rsidRPr="00BF62FB">
              <w:rPr>
                <w:sz w:val="20"/>
                <w:szCs w:val="20"/>
                <w:lang w:val="uk-UA"/>
              </w:rPr>
              <w:t>п</w:t>
            </w:r>
            <w:proofErr w:type="gramEnd"/>
            <w:r w:rsidRPr="00BF62FB">
              <w:rPr>
                <w:sz w:val="20"/>
                <w:szCs w:val="20"/>
                <w:lang w:val="uk-UA"/>
              </w:rPr>
              <w:t>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1EC1" w:rsidRPr="00BF62FB" w:rsidRDefault="007B1EC1" w:rsidP="00FF25CF">
            <w:pPr>
              <w:ind w:left="113" w:right="113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>Когда поступило заявление или сообщение  о происшествии (дата, время)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1EC1" w:rsidRPr="00BF62FB" w:rsidRDefault="007B1EC1" w:rsidP="00FF25CF">
            <w:pPr>
              <w:ind w:left="113" w:right="113"/>
              <w:jc w:val="both"/>
              <w:rPr>
                <w:sz w:val="20"/>
                <w:szCs w:val="20"/>
              </w:rPr>
            </w:pPr>
            <w:proofErr w:type="gramStart"/>
            <w:r w:rsidRPr="00BF62FB">
              <w:rPr>
                <w:sz w:val="20"/>
                <w:szCs w:val="20"/>
              </w:rPr>
              <w:t>Кто сообщил о происшествии, (Ф.И.О., адрес, телефон заявителя, название, адрес и телефоны предприятия, организации, учреждения.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1EC1" w:rsidRPr="00BF62FB" w:rsidRDefault="007B1EC1" w:rsidP="00FF25CF">
            <w:pPr>
              <w:ind w:left="113" w:right="113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>Краткое содержание сообщения о происшествии (время, место, обстоятельства)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1EC1" w:rsidRPr="00BF62FB" w:rsidRDefault="007B1EC1" w:rsidP="00FF25CF">
            <w:pPr>
              <w:ind w:left="113" w:right="113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>Меры, принятые дежурным по  сообщениям. Состав СОГ и время выезда на место происшествия. Перечень украденных номерных  вещей. Вид охраны объектов, наличие сигнализации. Другие существенные сведения.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1EC1" w:rsidRPr="00BF62FB" w:rsidRDefault="007B1EC1" w:rsidP="00FF25CF">
            <w:pPr>
              <w:ind w:left="113" w:right="113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>Кем, когда и кому поручено рассмотрение  сообщения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1EC1" w:rsidRPr="00BF62FB" w:rsidRDefault="007B1EC1" w:rsidP="00FF25CF">
            <w:pPr>
              <w:ind w:left="113" w:right="113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>Должность, фамилия и подпись сотрудника, получившего сообщение для рассмотрения. Дата и время получения.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C1" w:rsidRPr="00BF62FB" w:rsidRDefault="007B1EC1" w:rsidP="00FF25CF">
            <w:pPr>
              <w:ind w:left="-108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>Результаты рассмотрения сообщения о происшествии:</w:t>
            </w:r>
          </w:p>
          <w:p w:rsidR="007B1EC1" w:rsidRPr="00BF62FB" w:rsidRDefault="007B1EC1" w:rsidP="00FF25CF">
            <w:pPr>
              <w:ind w:left="-108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>- возбуждено уголовное дело (№ и дата);</w:t>
            </w:r>
          </w:p>
          <w:p w:rsidR="007B1EC1" w:rsidRPr="00BF62FB" w:rsidRDefault="007B1EC1" w:rsidP="00FF25CF">
            <w:pPr>
              <w:ind w:left="-108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>- отказано в возбуждении уголовного дела (№ и дата);</w:t>
            </w:r>
          </w:p>
          <w:p w:rsidR="007B1EC1" w:rsidRPr="00BF62FB" w:rsidRDefault="007B1EC1" w:rsidP="00FF25CF">
            <w:pPr>
              <w:ind w:left="-108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 xml:space="preserve">- передано по </w:t>
            </w:r>
            <w:proofErr w:type="spellStart"/>
            <w:r w:rsidRPr="00BF62FB">
              <w:rPr>
                <w:sz w:val="20"/>
                <w:szCs w:val="20"/>
              </w:rPr>
              <w:t>подследственности</w:t>
            </w:r>
            <w:proofErr w:type="spellEnd"/>
            <w:r w:rsidRPr="00BF62FB">
              <w:rPr>
                <w:sz w:val="20"/>
                <w:szCs w:val="20"/>
              </w:rPr>
              <w:t xml:space="preserve"> (</w:t>
            </w:r>
            <w:proofErr w:type="spellStart"/>
            <w:r w:rsidRPr="00BF62FB">
              <w:rPr>
                <w:sz w:val="20"/>
                <w:szCs w:val="20"/>
              </w:rPr>
              <w:t>исх.№</w:t>
            </w:r>
            <w:proofErr w:type="spellEnd"/>
            <w:r w:rsidRPr="00BF62FB">
              <w:rPr>
                <w:sz w:val="20"/>
                <w:szCs w:val="20"/>
              </w:rPr>
              <w:t xml:space="preserve"> и дата);</w:t>
            </w:r>
          </w:p>
          <w:p w:rsidR="007B1EC1" w:rsidRPr="00BF62FB" w:rsidRDefault="007B1EC1" w:rsidP="00FF25CF">
            <w:pPr>
              <w:ind w:left="-108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>- передано по подведомственности (</w:t>
            </w:r>
            <w:proofErr w:type="spellStart"/>
            <w:r w:rsidRPr="00BF62FB">
              <w:rPr>
                <w:sz w:val="20"/>
                <w:szCs w:val="20"/>
              </w:rPr>
              <w:t>исх.№</w:t>
            </w:r>
            <w:proofErr w:type="spellEnd"/>
            <w:r w:rsidRPr="00BF62FB">
              <w:rPr>
                <w:sz w:val="20"/>
                <w:szCs w:val="20"/>
              </w:rPr>
              <w:t xml:space="preserve"> и дата);</w:t>
            </w:r>
          </w:p>
          <w:p w:rsidR="007B1EC1" w:rsidRPr="00BF62FB" w:rsidRDefault="007B1EC1" w:rsidP="00FF25CF">
            <w:pPr>
              <w:ind w:left="-108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>- приобщено к материалам сообщения №;</w:t>
            </w:r>
          </w:p>
          <w:p w:rsidR="007B1EC1" w:rsidRPr="00BF62FB" w:rsidRDefault="007B1EC1" w:rsidP="00FF25CF">
            <w:pPr>
              <w:ind w:left="-108"/>
              <w:jc w:val="both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>- приобщено в специальное номенклатурное дело</w:t>
            </w:r>
            <w:proofErr w:type="gramStart"/>
            <w:r w:rsidRPr="00BF62FB">
              <w:rPr>
                <w:sz w:val="20"/>
                <w:szCs w:val="20"/>
              </w:rPr>
              <w:t xml:space="preserve"> (№, </w:t>
            </w:r>
            <w:proofErr w:type="gramEnd"/>
            <w:r w:rsidRPr="00BF62FB">
              <w:rPr>
                <w:sz w:val="20"/>
                <w:szCs w:val="20"/>
              </w:rPr>
              <w:t>том, дата)</w:t>
            </w:r>
          </w:p>
          <w:p w:rsidR="007B1EC1" w:rsidRPr="00BF62FB" w:rsidRDefault="007B1EC1" w:rsidP="00FF25CF">
            <w:pPr>
              <w:ind w:left="-108"/>
              <w:rPr>
                <w:sz w:val="20"/>
                <w:szCs w:val="20"/>
              </w:rPr>
            </w:pPr>
            <w:r w:rsidRPr="00BF62FB">
              <w:rPr>
                <w:sz w:val="20"/>
                <w:szCs w:val="20"/>
              </w:rPr>
              <w:t xml:space="preserve"> </w:t>
            </w:r>
          </w:p>
        </w:tc>
      </w:tr>
      <w:tr w:rsidR="007B1EC1" w:rsidRPr="00BF62FB" w:rsidTr="00FF25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C1" w:rsidRPr="00BF62FB" w:rsidRDefault="007B1EC1" w:rsidP="00FF25CF">
            <w:pPr>
              <w:spacing w:line="276" w:lineRule="auto"/>
              <w:jc w:val="center"/>
              <w:rPr>
                <w:b/>
                <w:lang w:val="en-US"/>
              </w:rPr>
            </w:pPr>
            <w:r w:rsidRPr="00BF62FB">
              <w:rPr>
                <w:b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C1" w:rsidRPr="00BF62FB" w:rsidRDefault="007B1EC1" w:rsidP="00FF25CF">
            <w:pPr>
              <w:spacing w:line="276" w:lineRule="auto"/>
              <w:jc w:val="center"/>
              <w:rPr>
                <w:b/>
                <w:lang w:val="en-US"/>
              </w:rPr>
            </w:pPr>
            <w:r w:rsidRPr="00BF62FB">
              <w:rPr>
                <w:b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C1" w:rsidRPr="00BF62FB" w:rsidRDefault="007B1EC1" w:rsidP="00FF25CF">
            <w:pPr>
              <w:spacing w:line="276" w:lineRule="auto"/>
              <w:jc w:val="center"/>
              <w:rPr>
                <w:b/>
                <w:lang w:val="en-US"/>
              </w:rPr>
            </w:pPr>
            <w:r w:rsidRPr="00BF62FB">
              <w:rPr>
                <w:b/>
                <w:lang w:val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C1" w:rsidRPr="00BF62FB" w:rsidRDefault="007B1EC1" w:rsidP="00FF25CF">
            <w:pPr>
              <w:spacing w:line="276" w:lineRule="auto"/>
              <w:jc w:val="center"/>
              <w:rPr>
                <w:b/>
              </w:rPr>
            </w:pPr>
            <w:r w:rsidRPr="00BF62FB">
              <w:rPr>
                <w:b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C1" w:rsidRPr="00BF62FB" w:rsidRDefault="007B1EC1" w:rsidP="00FF25CF">
            <w:pPr>
              <w:spacing w:line="276" w:lineRule="auto"/>
              <w:jc w:val="center"/>
              <w:rPr>
                <w:b/>
              </w:rPr>
            </w:pPr>
            <w:r w:rsidRPr="00BF62FB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C1" w:rsidRPr="00BF62FB" w:rsidRDefault="007B1EC1" w:rsidP="00FF25CF">
            <w:pPr>
              <w:spacing w:line="276" w:lineRule="auto"/>
              <w:jc w:val="center"/>
              <w:rPr>
                <w:b/>
              </w:rPr>
            </w:pPr>
            <w:r w:rsidRPr="00BF62FB"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C1" w:rsidRPr="00BF62FB" w:rsidRDefault="007B1EC1" w:rsidP="00FF25CF">
            <w:pPr>
              <w:spacing w:line="276" w:lineRule="auto"/>
              <w:jc w:val="center"/>
              <w:rPr>
                <w:b/>
              </w:rPr>
            </w:pPr>
            <w:r w:rsidRPr="00BF62FB">
              <w:rPr>
                <w:b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C1" w:rsidRPr="00BF62FB" w:rsidRDefault="007B1EC1" w:rsidP="00FF25CF">
            <w:pPr>
              <w:spacing w:line="276" w:lineRule="auto"/>
              <w:jc w:val="center"/>
              <w:rPr>
                <w:b/>
              </w:rPr>
            </w:pPr>
            <w:r w:rsidRPr="00BF62FB">
              <w:rPr>
                <w:b/>
              </w:rPr>
              <w:t>8</w:t>
            </w:r>
          </w:p>
        </w:tc>
      </w:tr>
    </w:tbl>
    <w:p w:rsidR="00654FB4" w:rsidRPr="007B1EC1" w:rsidRDefault="007B1EC1" w:rsidP="007831CD">
      <w:pPr>
        <w:jc w:val="both"/>
      </w:pPr>
      <w:r w:rsidRPr="00BF62FB">
        <w:rPr>
          <w:b/>
        </w:rPr>
        <w:t>¹При необходимости фиксирования дополнительной информации могут быть введены дополнительные графы.</w:t>
      </w:r>
    </w:p>
    <w:sectPr w:rsidR="00654FB4" w:rsidRPr="007B1EC1" w:rsidSect="007831C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5CF7"/>
    <w:rsid w:val="004B2E94"/>
    <w:rsid w:val="00555CF7"/>
    <w:rsid w:val="00654FB4"/>
    <w:rsid w:val="006741E4"/>
    <w:rsid w:val="007831CD"/>
    <w:rsid w:val="007B1EC1"/>
    <w:rsid w:val="008E6981"/>
    <w:rsid w:val="009556A6"/>
    <w:rsid w:val="00A5608B"/>
    <w:rsid w:val="00B2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maxpc</cp:lastModifiedBy>
  <cp:revision>2</cp:revision>
  <dcterms:created xsi:type="dcterms:W3CDTF">2018-11-12T09:55:00Z</dcterms:created>
  <dcterms:modified xsi:type="dcterms:W3CDTF">2018-11-12T09:55:00Z</dcterms:modified>
</cp:coreProperties>
</file>