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EF7" w:rsidRDefault="00020468" w:rsidP="00516FFF">
      <w:pPr>
        <w:pStyle w:val="20"/>
        <w:pBdr>
          <w:bottom w:val="single" w:sz="12" w:space="1" w:color="auto"/>
        </w:pBdr>
        <w:spacing w:after="0" w:line="276" w:lineRule="auto"/>
        <w:ind w:left="20"/>
      </w:pPr>
      <w:r>
        <w:t xml:space="preserve">ВРЕМЕННО ИСПОЛНЯЮЩИЙ ОБЯЗАННОСТИ ГЛАВЫ </w:t>
      </w:r>
      <w:r w:rsidR="00516FFF">
        <w:br/>
      </w:r>
      <w:r>
        <w:t>ДОНЕЦКОЙ НАРОДНОЙ РЕСПУБЛИКИ</w:t>
      </w:r>
    </w:p>
    <w:p w:rsidR="00516FFF" w:rsidRDefault="00516FFF" w:rsidP="00516FFF">
      <w:pPr>
        <w:pStyle w:val="20"/>
        <w:spacing w:after="0" w:line="276" w:lineRule="auto"/>
        <w:ind w:left="20"/>
      </w:pPr>
    </w:p>
    <w:p w:rsidR="00516FFF" w:rsidRDefault="00516FFF" w:rsidP="00516FFF">
      <w:pPr>
        <w:pStyle w:val="20"/>
        <w:spacing w:after="0" w:line="276" w:lineRule="auto"/>
        <w:ind w:left="20"/>
      </w:pPr>
    </w:p>
    <w:p w:rsidR="00887EF7" w:rsidRDefault="00020468" w:rsidP="00516FFF">
      <w:pPr>
        <w:pStyle w:val="20"/>
        <w:spacing w:after="0" w:line="276" w:lineRule="auto"/>
        <w:ind w:left="20"/>
      </w:pPr>
      <w:r>
        <w:t>УКАЗ</w:t>
      </w:r>
    </w:p>
    <w:p w:rsidR="00516FFF" w:rsidRDefault="00516FFF" w:rsidP="00516FFF">
      <w:pPr>
        <w:pStyle w:val="20"/>
        <w:spacing w:after="0" w:line="276" w:lineRule="auto"/>
        <w:ind w:left="20"/>
      </w:pPr>
    </w:p>
    <w:p w:rsidR="00516FFF" w:rsidRDefault="00516FFF" w:rsidP="00516FFF">
      <w:pPr>
        <w:pStyle w:val="20"/>
        <w:spacing w:after="0" w:line="276" w:lineRule="auto"/>
        <w:ind w:left="20"/>
      </w:pPr>
    </w:p>
    <w:p w:rsidR="00887EF7" w:rsidRDefault="00020468" w:rsidP="00516FFF">
      <w:pPr>
        <w:pStyle w:val="20"/>
        <w:spacing w:after="0" w:line="276" w:lineRule="auto"/>
        <w:ind w:left="20"/>
      </w:pPr>
      <w:r>
        <w:t>Об установлении памятной даты</w:t>
      </w:r>
    </w:p>
    <w:p w:rsidR="00516FFF" w:rsidRDefault="00516FFF" w:rsidP="00516FFF">
      <w:pPr>
        <w:pStyle w:val="20"/>
        <w:spacing w:after="0" w:line="276" w:lineRule="auto"/>
        <w:ind w:left="20"/>
      </w:pPr>
    </w:p>
    <w:p w:rsidR="00516FFF" w:rsidRDefault="00516FFF" w:rsidP="00516FFF">
      <w:pPr>
        <w:pStyle w:val="20"/>
        <w:spacing w:after="0" w:line="276" w:lineRule="auto"/>
        <w:ind w:left="20"/>
      </w:pPr>
    </w:p>
    <w:p w:rsidR="00887EF7" w:rsidRDefault="00020468" w:rsidP="00516FFF">
      <w:pPr>
        <w:pStyle w:val="3"/>
        <w:spacing w:before="0" w:after="0" w:line="276" w:lineRule="auto"/>
        <w:ind w:left="20" w:right="20" w:firstLine="720"/>
      </w:pPr>
      <w:r>
        <w:t xml:space="preserve">В целях увековечивания в памяти поколений мужества, отваги и самоотверженности участников ликвидации последствий аварии на Чернобыльской атомной </w:t>
      </w:r>
      <w:r>
        <w:t>электростанции</w:t>
      </w:r>
    </w:p>
    <w:p w:rsidR="00516FFF" w:rsidRDefault="00516FFF" w:rsidP="00516FFF">
      <w:pPr>
        <w:pStyle w:val="3"/>
        <w:spacing w:before="0" w:after="0" w:line="276" w:lineRule="auto"/>
        <w:ind w:left="20" w:right="20" w:firstLine="720"/>
      </w:pPr>
    </w:p>
    <w:p w:rsidR="00887EF7" w:rsidRDefault="00020468" w:rsidP="00516FFF">
      <w:pPr>
        <w:pStyle w:val="20"/>
        <w:spacing w:after="0" w:line="276" w:lineRule="auto"/>
        <w:ind w:left="20"/>
        <w:jc w:val="left"/>
      </w:pPr>
      <w:r>
        <w:t>ПОСТАНОВЛЯЮ:</w:t>
      </w:r>
    </w:p>
    <w:p w:rsidR="00516FFF" w:rsidRDefault="00516FFF" w:rsidP="00516FFF">
      <w:pPr>
        <w:pStyle w:val="20"/>
        <w:spacing w:after="0" w:line="276" w:lineRule="auto"/>
        <w:ind w:left="20"/>
        <w:jc w:val="left"/>
      </w:pPr>
    </w:p>
    <w:p w:rsidR="00887EF7" w:rsidRDefault="00020468" w:rsidP="00516FFF">
      <w:pPr>
        <w:pStyle w:val="3"/>
        <w:numPr>
          <w:ilvl w:val="0"/>
          <w:numId w:val="1"/>
        </w:numPr>
        <w:tabs>
          <w:tab w:val="left" w:pos="1127"/>
        </w:tabs>
        <w:spacing w:before="0" w:after="0" w:line="276" w:lineRule="auto"/>
        <w:ind w:left="20" w:right="20" w:firstLine="720"/>
      </w:pPr>
      <w:r>
        <w:t>Установить в Донецкой Народной Республике 14 декабря памятной датой — Днем чествования участников ликвидации последствий аварии на Чернобыльской атомной электростанции.</w:t>
      </w:r>
    </w:p>
    <w:p w:rsidR="00887EF7" w:rsidRDefault="00020468" w:rsidP="00516FFF">
      <w:pPr>
        <w:pStyle w:val="a6"/>
        <w:numPr>
          <w:ilvl w:val="0"/>
          <w:numId w:val="1"/>
        </w:numPr>
        <w:tabs>
          <w:tab w:val="left" w:pos="1142"/>
        </w:tabs>
        <w:spacing w:line="276" w:lineRule="auto"/>
        <w:ind w:left="20" w:firstLine="720"/>
        <w:jc w:val="both"/>
      </w:pPr>
      <w:r>
        <w:t>Настоящий Указ вст</w:t>
      </w:r>
      <w:r w:rsidR="008343AE">
        <w:t xml:space="preserve">упает в силу </w:t>
      </w:r>
      <w:r w:rsidR="00A01425">
        <w:t>со дня его подписания.</w:t>
      </w:r>
    </w:p>
    <w:p w:rsidR="00516FFF" w:rsidRDefault="00516FFF" w:rsidP="00516FFF">
      <w:pPr>
        <w:pStyle w:val="a6"/>
        <w:tabs>
          <w:tab w:val="left" w:pos="1142"/>
        </w:tabs>
        <w:spacing w:line="276" w:lineRule="auto"/>
        <w:jc w:val="both"/>
      </w:pPr>
    </w:p>
    <w:p w:rsidR="00516FFF" w:rsidRDefault="00516FFF" w:rsidP="00516FFF">
      <w:pPr>
        <w:pStyle w:val="a6"/>
        <w:tabs>
          <w:tab w:val="left" w:pos="1142"/>
        </w:tabs>
        <w:spacing w:line="276" w:lineRule="auto"/>
        <w:jc w:val="both"/>
      </w:pPr>
    </w:p>
    <w:p w:rsidR="00887EF7" w:rsidRDefault="00020468" w:rsidP="00516FFF">
      <w:pPr>
        <w:pStyle w:val="3"/>
        <w:spacing w:before="0" w:after="0" w:line="276" w:lineRule="auto"/>
        <w:ind w:left="20" w:firstLine="1360"/>
        <w:jc w:val="left"/>
      </w:pPr>
      <w:r>
        <w:rPr>
          <w:rStyle w:val="1"/>
        </w:rPr>
        <w:t xml:space="preserve">Врио Главы </w:t>
      </w:r>
      <w:r w:rsidR="00516FFF">
        <w:rPr>
          <w:rStyle w:val="1"/>
        </w:rPr>
        <w:br/>
        <w:t>Дон</w:t>
      </w:r>
      <w:r>
        <w:rPr>
          <w:rStyle w:val="1"/>
        </w:rPr>
        <w:t>ецкой Народной Республики</w:t>
      </w:r>
      <w:r w:rsidR="00516FFF">
        <w:rPr>
          <w:rStyle w:val="1"/>
        </w:rPr>
        <w:t xml:space="preserve">                             </w:t>
      </w:r>
      <w:r w:rsidR="004B26C7">
        <w:rPr>
          <w:rStyle w:val="1"/>
        </w:rPr>
        <w:t xml:space="preserve"> </w:t>
      </w:r>
      <w:r w:rsidR="00516FFF">
        <w:rPr>
          <w:rStyle w:val="1"/>
        </w:rPr>
        <w:t xml:space="preserve">                 Д. В. Пушилин</w:t>
      </w:r>
    </w:p>
    <w:p w:rsidR="00516FFF" w:rsidRDefault="00516FFF" w:rsidP="00516FFF">
      <w:pPr>
        <w:pStyle w:val="3"/>
        <w:spacing w:before="0" w:after="0" w:line="276" w:lineRule="auto"/>
        <w:ind w:left="20"/>
        <w:jc w:val="left"/>
      </w:pPr>
    </w:p>
    <w:p w:rsidR="00887EF7" w:rsidRDefault="00020468" w:rsidP="00516FFF">
      <w:pPr>
        <w:pStyle w:val="3"/>
        <w:spacing w:before="0" w:after="0" w:line="276" w:lineRule="auto"/>
        <w:ind w:left="20"/>
        <w:jc w:val="left"/>
      </w:pPr>
      <w:r>
        <w:t xml:space="preserve">г. </w:t>
      </w:r>
      <w:r>
        <w:t>Донецк</w:t>
      </w:r>
    </w:p>
    <w:p w:rsidR="00887EF7" w:rsidRDefault="00020468" w:rsidP="00516FFF">
      <w:pPr>
        <w:pStyle w:val="3"/>
        <w:spacing w:before="0" w:after="0" w:line="276" w:lineRule="auto"/>
        <w:ind w:left="20"/>
        <w:jc w:val="left"/>
      </w:pPr>
      <w:r>
        <w:t>«</w:t>
      </w:r>
      <w:r>
        <w:rPr>
          <w:rStyle w:val="a7"/>
        </w:rPr>
        <w:t xml:space="preserve"> </w:t>
      </w:r>
      <w:r w:rsidRPr="00516FFF">
        <w:rPr>
          <w:rStyle w:val="a7"/>
          <w:i w:val="0"/>
        </w:rPr>
        <w:t>19</w:t>
      </w:r>
      <w:r>
        <w:t>»</w:t>
      </w:r>
      <w:r w:rsidR="00516FFF">
        <w:t xml:space="preserve"> </w:t>
      </w:r>
      <w:r>
        <w:t xml:space="preserve"> </w:t>
      </w:r>
      <w:r>
        <w:rPr>
          <w:rStyle w:val="21"/>
        </w:rPr>
        <w:t>ноября</w:t>
      </w:r>
      <w:r>
        <w:t xml:space="preserve"> </w:t>
      </w:r>
      <w:r w:rsidR="00516FFF">
        <w:t xml:space="preserve"> </w:t>
      </w:r>
      <w:r>
        <w:t>2018 года</w:t>
      </w:r>
    </w:p>
    <w:p w:rsidR="00887EF7" w:rsidRDefault="00020468" w:rsidP="00516FFF">
      <w:pPr>
        <w:pStyle w:val="3"/>
        <w:spacing w:before="0" w:after="0" w:line="276" w:lineRule="auto"/>
        <w:ind w:left="20"/>
        <w:jc w:val="left"/>
      </w:pPr>
      <w:r>
        <w:t>№ 83</w:t>
      </w:r>
    </w:p>
    <w:p w:rsidR="00516FFF" w:rsidRDefault="00516FFF">
      <w:pPr>
        <w:pStyle w:val="3"/>
        <w:spacing w:before="0" w:after="0" w:line="276" w:lineRule="auto"/>
        <w:ind w:left="20"/>
        <w:jc w:val="left"/>
      </w:pPr>
    </w:p>
    <w:sectPr w:rsidR="00516FFF" w:rsidSect="00516FFF">
      <w:type w:val="continuous"/>
      <w:pgSz w:w="11906" w:h="16838"/>
      <w:pgMar w:top="2694" w:right="1105" w:bottom="3324" w:left="111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0468" w:rsidRDefault="00020468" w:rsidP="00887EF7">
      <w:r>
        <w:separator/>
      </w:r>
    </w:p>
  </w:endnote>
  <w:endnote w:type="continuationSeparator" w:id="1">
    <w:p w:rsidR="00020468" w:rsidRDefault="00020468" w:rsidP="00887E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0468" w:rsidRDefault="00020468"/>
  </w:footnote>
  <w:footnote w:type="continuationSeparator" w:id="1">
    <w:p w:rsidR="00020468" w:rsidRDefault="0002046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886926"/>
    <w:multiLevelType w:val="multilevel"/>
    <w:tmpl w:val="2EE69E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887EF7"/>
    <w:rsid w:val="00020468"/>
    <w:rsid w:val="004B26C7"/>
    <w:rsid w:val="00516FFF"/>
    <w:rsid w:val="008343AE"/>
    <w:rsid w:val="00887EF7"/>
    <w:rsid w:val="00A01425"/>
    <w:rsid w:val="00D13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87EF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87EF7"/>
    <w:rPr>
      <w:color w:val="0066CC"/>
      <w:u w:val="single"/>
    </w:rPr>
  </w:style>
  <w:style w:type="character" w:customStyle="1" w:styleId="Exact">
    <w:name w:val="Основной текст Exact"/>
    <w:basedOn w:val="a0"/>
    <w:rsid w:val="00887E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887E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3"/>
    <w:rsid w:val="00887E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887E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Основной текст1"/>
    <w:basedOn w:val="a4"/>
    <w:rsid w:val="00887EF7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7">
    <w:name w:val="Основной текст + Курсив"/>
    <w:basedOn w:val="a4"/>
    <w:rsid w:val="00887EF7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21">
    <w:name w:val="Основной текст2"/>
    <w:basedOn w:val="a4"/>
    <w:rsid w:val="00887EF7"/>
    <w:rPr>
      <w:color w:val="000000"/>
      <w:spacing w:val="0"/>
      <w:w w:val="100"/>
      <w:position w:val="0"/>
      <w:u w:val="single"/>
      <w:lang w:val="ru-RU" w:eastAsia="ru-RU" w:bidi="ru-RU"/>
    </w:rPr>
  </w:style>
  <w:style w:type="paragraph" w:customStyle="1" w:styleId="3">
    <w:name w:val="Основной текст3"/>
    <w:basedOn w:val="a"/>
    <w:link w:val="a4"/>
    <w:rsid w:val="00887EF7"/>
    <w:pPr>
      <w:spacing w:before="600" w:after="360" w:line="34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887EF7"/>
    <w:pPr>
      <w:spacing w:after="360" w:line="34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Подпись к картинке"/>
    <w:basedOn w:val="a"/>
    <w:link w:val="a5"/>
    <w:rsid w:val="00887EF7"/>
    <w:pPr>
      <w:spacing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2018-11-27T12:21:00Z</dcterms:created>
  <dcterms:modified xsi:type="dcterms:W3CDTF">2018-11-27T12:30:00Z</dcterms:modified>
</cp:coreProperties>
</file>