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A" w:rsidRDefault="00A9368A" w:rsidP="00A9368A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8A" w:rsidRDefault="00A9368A" w:rsidP="00A9368A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F0CF6" w:rsidRDefault="00A9368A" w:rsidP="00A9368A">
      <w:pPr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A9368A" w:rsidRPr="00A9368A" w:rsidRDefault="00A9368A" w:rsidP="00A9368A">
      <w:pPr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A9368A" w:rsidRPr="00A9368A" w:rsidRDefault="00A9368A" w:rsidP="00A9368A">
      <w:pPr>
        <w:spacing w:line="276" w:lineRule="auto"/>
        <w:jc w:val="center"/>
        <w:rPr>
          <w:b/>
          <w:kern w:val="2"/>
          <w:sz w:val="28"/>
          <w:szCs w:val="28"/>
        </w:rPr>
      </w:pPr>
    </w:p>
    <w:p w:rsidR="00BF0CF6" w:rsidRDefault="00BF0CF6" w:rsidP="00D3361D">
      <w:pPr>
        <w:jc w:val="center"/>
        <w:rPr>
          <w:b/>
          <w:bCs/>
          <w:sz w:val="28"/>
          <w:szCs w:val="28"/>
        </w:rPr>
      </w:pPr>
      <w:r w:rsidRPr="00CB366F">
        <w:rPr>
          <w:b/>
          <w:bCs/>
          <w:sz w:val="28"/>
          <w:szCs w:val="28"/>
        </w:rPr>
        <w:t xml:space="preserve">О ВНЕСЕНИИ ИЗМЕНЕНИЙ </w:t>
      </w:r>
    </w:p>
    <w:p w:rsidR="00BF0CF6" w:rsidRDefault="00BF0CF6" w:rsidP="008652E6">
      <w:pPr>
        <w:jc w:val="center"/>
        <w:rPr>
          <w:b/>
          <w:bCs/>
          <w:sz w:val="28"/>
          <w:szCs w:val="28"/>
        </w:rPr>
      </w:pPr>
      <w:r w:rsidRPr="00CB366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СТАТЬЮ 84</w:t>
      </w:r>
      <w:r w:rsidRPr="00CB366F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CB366F">
        <w:rPr>
          <w:b/>
          <w:bCs/>
          <w:sz w:val="28"/>
          <w:szCs w:val="28"/>
        </w:rPr>
        <w:t xml:space="preserve"> ДОНЕЦКОЙ НАРОДНОЙ РЕСПУБЛИКИ</w:t>
      </w:r>
    </w:p>
    <w:p w:rsidR="00BF0CF6" w:rsidRDefault="00BF0CF6" w:rsidP="00D3361D">
      <w:pPr>
        <w:jc w:val="center"/>
        <w:rPr>
          <w:b/>
          <w:bCs/>
          <w:sz w:val="28"/>
          <w:szCs w:val="28"/>
        </w:rPr>
      </w:pPr>
      <w:r w:rsidRPr="00CB366F">
        <w:rPr>
          <w:b/>
          <w:bCs/>
          <w:sz w:val="28"/>
          <w:szCs w:val="28"/>
        </w:rPr>
        <w:t>«О НАЛОГОВОЙ СИСТЕМЕ»</w:t>
      </w:r>
    </w:p>
    <w:p w:rsidR="00BF0CF6" w:rsidRDefault="00BF0CF6" w:rsidP="00D3361D">
      <w:pPr>
        <w:spacing w:line="276" w:lineRule="auto"/>
        <w:jc w:val="center"/>
        <w:rPr>
          <w:b/>
          <w:bCs/>
          <w:sz w:val="28"/>
          <w:szCs w:val="28"/>
        </w:rPr>
      </w:pPr>
    </w:p>
    <w:p w:rsidR="00A9368A" w:rsidRDefault="00A9368A" w:rsidP="00D3361D">
      <w:pPr>
        <w:spacing w:line="276" w:lineRule="auto"/>
        <w:jc w:val="center"/>
        <w:rPr>
          <w:b/>
          <w:bCs/>
          <w:sz w:val="28"/>
          <w:szCs w:val="28"/>
        </w:rPr>
      </w:pPr>
    </w:p>
    <w:p w:rsidR="00A9368A" w:rsidRDefault="00A9368A" w:rsidP="00A936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Постановлением Народного Совета 2 ноября 2018 года</w:t>
      </w:r>
    </w:p>
    <w:p w:rsidR="00A9368A" w:rsidRDefault="00A9368A" w:rsidP="00D3361D">
      <w:pPr>
        <w:spacing w:line="276" w:lineRule="auto"/>
        <w:jc w:val="center"/>
        <w:rPr>
          <w:b/>
          <w:bCs/>
          <w:sz w:val="28"/>
          <w:szCs w:val="28"/>
        </w:rPr>
      </w:pPr>
    </w:p>
    <w:p w:rsidR="00A9368A" w:rsidRDefault="00A9368A" w:rsidP="00D3361D">
      <w:pPr>
        <w:spacing w:line="276" w:lineRule="auto"/>
        <w:jc w:val="center"/>
        <w:rPr>
          <w:b/>
          <w:bCs/>
          <w:sz w:val="28"/>
          <w:szCs w:val="28"/>
        </w:rPr>
      </w:pPr>
    </w:p>
    <w:p w:rsidR="00BF0CF6" w:rsidRPr="00CB366F" w:rsidRDefault="00BF0CF6" w:rsidP="003D6DBD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B366F">
        <w:rPr>
          <w:b/>
          <w:bCs/>
          <w:sz w:val="28"/>
          <w:szCs w:val="28"/>
        </w:rPr>
        <w:t>Статья 1</w:t>
      </w:r>
    </w:p>
    <w:p w:rsidR="00BF0CF6" w:rsidRPr="00851686" w:rsidRDefault="00BF0CF6" w:rsidP="00851686">
      <w:pPr>
        <w:shd w:val="clear" w:color="auto" w:fill="FFFFFF"/>
        <w:tabs>
          <w:tab w:val="left" w:pos="930"/>
        </w:tabs>
        <w:spacing w:before="360" w:after="360" w:line="276" w:lineRule="auto"/>
        <w:ind w:firstLine="709"/>
        <w:jc w:val="both"/>
        <w:rPr>
          <w:bCs/>
          <w:sz w:val="28"/>
          <w:szCs w:val="28"/>
        </w:rPr>
      </w:pPr>
      <w:r w:rsidRPr="00CB366F">
        <w:rPr>
          <w:bCs/>
          <w:sz w:val="28"/>
          <w:szCs w:val="28"/>
        </w:rPr>
        <w:t>Внести в</w:t>
      </w:r>
      <w:r>
        <w:rPr>
          <w:bCs/>
          <w:sz w:val="28"/>
          <w:szCs w:val="28"/>
        </w:rPr>
        <w:t xml:space="preserve"> статью 84</w:t>
      </w:r>
      <w:r w:rsidRPr="00CB366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CB366F">
        <w:rPr>
          <w:bCs/>
          <w:sz w:val="28"/>
          <w:szCs w:val="28"/>
        </w:rPr>
        <w:t xml:space="preserve"> Донецкой Народной Республики </w:t>
      </w:r>
      <w:r w:rsidR="00A9368A">
        <w:rPr>
          <w:bCs/>
          <w:sz w:val="28"/>
          <w:szCs w:val="28"/>
        </w:rPr>
        <w:t xml:space="preserve">                           </w:t>
      </w:r>
      <w:r w:rsidRPr="00CB366F">
        <w:rPr>
          <w:bCs/>
          <w:sz w:val="28"/>
          <w:szCs w:val="28"/>
        </w:rPr>
        <w:t>от 25 декабря 2015 года №</w:t>
      </w:r>
      <w:r>
        <w:rPr>
          <w:bCs/>
          <w:sz w:val="28"/>
          <w:szCs w:val="28"/>
        </w:rPr>
        <w:t> </w:t>
      </w:r>
      <w:r w:rsidRPr="00CB366F">
        <w:rPr>
          <w:bCs/>
          <w:sz w:val="28"/>
          <w:szCs w:val="28"/>
        </w:rPr>
        <w:t>99-IHC «О налоговой системе» (</w:t>
      </w:r>
      <w:proofErr w:type="gramStart"/>
      <w:r w:rsidRPr="00CB366F">
        <w:rPr>
          <w:bCs/>
          <w:sz w:val="28"/>
          <w:szCs w:val="28"/>
        </w:rPr>
        <w:t>опубликован</w:t>
      </w:r>
      <w:proofErr w:type="gramEnd"/>
      <w:r w:rsidRPr="00CB366F">
        <w:rPr>
          <w:bCs/>
          <w:sz w:val="28"/>
          <w:szCs w:val="28"/>
        </w:rPr>
        <w:t xml:space="preserve"> на официальном сайте Народного Совета Донецкой Народной Республики</w:t>
      </w:r>
      <w:r w:rsidR="00A9368A">
        <w:rPr>
          <w:bCs/>
          <w:sz w:val="28"/>
          <w:szCs w:val="28"/>
        </w:rPr>
        <w:t xml:space="preserve">                  </w:t>
      </w:r>
      <w:r w:rsidRPr="00CB366F">
        <w:rPr>
          <w:bCs/>
          <w:sz w:val="28"/>
          <w:szCs w:val="28"/>
        </w:rPr>
        <w:t xml:space="preserve"> 19 января 2016 года)</w:t>
      </w:r>
      <w:r>
        <w:rPr>
          <w:bCs/>
          <w:sz w:val="28"/>
          <w:szCs w:val="28"/>
        </w:rPr>
        <w:t xml:space="preserve"> </w:t>
      </w:r>
      <w:r w:rsidRPr="00CB366F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, изложив таблицу абзаца первого подпункта 84.4.3 пункта 84.4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3956"/>
        <w:gridCol w:w="2119"/>
        <w:gridCol w:w="1444"/>
      </w:tblGrid>
      <w:tr w:rsidR="00BF0CF6" w:rsidRPr="007F2DF2" w:rsidTr="003A2BA0">
        <w:trPr>
          <w:trHeight w:val="1904"/>
        </w:trPr>
        <w:tc>
          <w:tcPr>
            <w:tcW w:w="2228" w:type="dxa"/>
            <w:vAlign w:val="center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956" w:type="dxa"/>
            <w:vAlign w:val="center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119" w:type="dxa"/>
            <w:vAlign w:val="center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444" w:type="dxa"/>
            <w:vAlign w:val="center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Ставки налога с ввезенной продукции</w:t>
            </w:r>
          </w:p>
        </w:tc>
      </w:tr>
      <w:tr w:rsidR="00BF0CF6" w:rsidRPr="007F2DF2" w:rsidTr="005D612A">
        <w:trPr>
          <w:trHeight w:val="431"/>
        </w:trPr>
        <w:tc>
          <w:tcPr>
            <w:tcW w:w="9747" w:type="dxa"/>
            <w:gridSpan w:val="4"/>
          </w:tcPr>
          <w:p w:rsidR="00BF0CF6" w:rsidRPr="00F733C1" w:rsidRDefault="00BF0CF6" w:rsidP="005D612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bCs/>
                <w:sz w:val="28"/>
                <w:szCs w:val="28"/>
              </w:rPr>
              <w:t>Легкие дистилляты:</w:t>
            </w:r>
          </w:p>
        </w:tc>
      </w:tr>
      <w:tr w:rsidR="00BF0CF6" w:rsidRPr="007F2DF2" w:rsidTr="003A2BA0">
        <w:trPr>
          <w:trHeight w:val="731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2710 12 110 0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814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2710 12 150 0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для химических превращений в процессах, кроме указанных в </w:t>
            </w: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подсубпозиции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2710 12 110 0 </w:t>
            </w:r>
          </w:p>
        </w:tc>
        <w:tc>
          <w:tcPr>
            <w:tcW w:w="2119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6B7F1E">
        <w:trPr>
          <w:trHeight w:val="316"/>
        </w:trPr>
        <w:tc>
          <w:tcPr>
            <w:tcW w:w="9747" w:type="dxa"/>
            <w:gridSpan w:val="4"/>
          </w:tcPr>
          <w:p w:rsidR="00BF0CF6" w:rsidRPr="00F733C1" w:rsidRDefault="00BF0CF6" w:rsidP="005D612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bCs/>
                <w:sz w:val="28"/>
                <w:szCs w:val="28"/>
              </w:rPr>
              <w:t>Бензины специальные: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2710 12 210 0</w:t>
            </w: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уайт-спирит</w:t>
            </w:r>
            <w:proofErr w:type="spellEnd"/>
          </w:p>
        </w:tc>
        <w:tc>
          <w:tcPr>
            <w:tcW w:w="2119" w:type="dxa"/>
            <w:noWrap/>
            <w:vAlign w:val="bottom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F82A97">
        <w:trPr>
          <w:trHeight w:val="958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2710 12 250 1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2710 12 250 9</w:t>
            </w: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прочие специальные бензины</w:t>
            </w:r>
          </w:p>
        </w:tc>
        <w:tc>
          <w:tcPr>
            <w:tcW w:w="2119" w:type="dxa"/>
            <w:noWrap/>
            <w:vAlign w:val="bottom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8641F8">
        <w:trPr>
          <w:trHeight w:val="316"/>
        </w:trPr>
        <w:tc>
          <w:tcPr>
            <w:tcW w:w="9747" w:type="dxa"/>
            <w:gridSpan w:val="4"/>
          </w:tcPr>
          <w:p w:rsidR="00BF0CF6" w:rsidRPr="00F733C1" w:rsidRDefault="00BF0CF6" w:rsidP="005D612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Бензины моторные: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2710 12 310 0</w:t>
            </w: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бензины авиационные</w:t>
            </w:r>
          </w:p>
        </w:tc>
        <w:tc>
          <w:tcPr>
            <w:tcW w:w="2119" w:type="dxa"/>
            <w:noWrap/>
            <w:vAlign w:val="bottom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5D612A">
        <w:trPr>
          <w:trHeight w:val="1973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2710 12 411 0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2710 12 412 0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2710 12 413 0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2710 12 419 0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2710 12 450 0</w:t>
            </w:r>
          </w:p>
          <w:p w:rsidR="00BF0CF6" w:rsidRPr="007F2DF2" w:rsidRDefault="00BF0CF6" w:rsidP="005D61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2710 12 490 0</w:t>
            </w: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бензины моторные с содержанием свинца не более 0,013 г/л</w:t>
            </w:r>
          </w:p>
        </w:tc>
        <w:tc>
          <w:tcPr>
            <w:tcW w:w="2119" w:type="dxa"/>
            <w:vAlign w:val="center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2710 20 900 0</w:t>
            </w:r>
          </w:p>
        </w:tc>
        <w:tc>
          <w:tcPr>
            <w:tcW w:w="3956" w:type="dxa"/>
            <w:vAlign w:val="center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прочие нефтепродукты</w:t>
            </w:r>
          </w:p>
        </w:tc>
        <w:tc>
          <w:tcPr>
            <w:tcW w:w="2119" w:type="dxa"/>
            <w:vAlign w:val="center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  <w:vAlign w:val="center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5D612A">
        <w:trPr>
          <w:trHeight w:val="1070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2710 12 510 0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2710 12 590 0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бензины моторные с содержанием свинца более чем 0,013 г/л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44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2710 12 700 0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топливо бензиновое для реактивных двигателей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 xml:space="preserve">2710 12 900 </w:t>
            </w:r>
            <w:r w:rsidRPr="007F2DF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2710 12 900 9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легкие дистилляты прочие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EB56DA">
        <w:trPr>
          <w:trHeight w:val="316"/>
        </w:trPr>
        <w:tc>
          <w:tcPr>
            <w:tcW w:w="9747" w:type="dxa"/>
            <w:gridSpan w:val="4"/>
          </w:tcPr>
          <w:p w:rsidR="00BF0CF6" w:rsidRPr="00F733C1" w:rsidRDefault="00BF0CF6" w:rsidP="005D612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Средние дистилляты:</w:t>
            </w:r>
          </w:p>
        </w:tc>
      </w:tr>
      <w:tr w:rsidR="00BF0CF6" w:rsidRPr="007F2DF2" w:rsidTr="005D612A">
        <w:trPr>
          <w:trHeight w:val="755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2710 19 110 0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782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2710 19 150 0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для химических преобразований в процессах, не указанных в </w:t>
            </w: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подсубпозиции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2710 19 110 0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5360E6">
        <w:trPr>
          <w:trHeight w:val="316"/>
        </w:trPr>
        <w:tc>
          <w:tcPr>
            <w:tcW w:w="9747" w:type="dxa"/>
            <w:gridSpan w:val="4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Керосин:</w:t>
            </w:r>
          </w:p>
        </w:tc>
      </w:tr>
      <w:tr w:rsidR="00BF0CF6" w:rsidRPr="007F2DF2" w:rsidTr="003A2BA0">
        <w:trPr>
          <w:trHeight w:val="292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2710 19 210 0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2710 19 250 0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керосин прочий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2710 19 290 0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прочие средние дистилляты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2B4CB7">
        <w:trPr>
          <w:trHeight w:val="402"/>
        </w:trPr>
        <w:tc>
          <w:tcPr>
            <w:tcW w:w="9747" w:type="dxa"/>
            <w:gridSpan w:val="4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Тяжелые дистилляты:</w:t>
            </w:r>
          </w:p>
        </w:tc>
      </w:tr>
      <w:tr w:rsidR="00BF0CF6" w:rsidRPr="007F2DF2" w:rsidTr="00A9368A">
        <w:trPr>
          <w:trHeight w:val="42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2710 19 310 0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2710 19 350 0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2710 19 421 0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2710 19 422 0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2710 19 423 0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2710 19 424 0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2710 19 425 0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2710 19 429 0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2710 19 460 0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2710 19 480 0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2710 20 110 0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lastRenderedPageBreak/>
              <w:t>2710 20 150 0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2710 20 190 0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lastRenderedPageBreak/>
              <w:t>тяжелые дистилляты (газойли)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1735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2710 19 620 9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2710 19 640 9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2710 19 660 9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2710 19 680 9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2710 20 310 9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2710 20 350 9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2710 20 370 9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2710 20 390 9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только топливо печное бытовое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2710 19 510 1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2710 19 510 9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топливо жидкое (в том числе мазут) для специфических процессов переработки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7F2DF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F0CF6" w:rsidRPr="007F2DF2" w:rsidTr="003A2BA0">
        <w:trPr>
          <w:trHeight w:val="126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2710 19 550 1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2710 19 550 9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топливо жидкое (в том числе мазут) для химических превращений в процессах, кроме указанных в товарной </w:t>
            </w: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подсубпозиции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2710 19 510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7F2DF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F0CF6" w:rsidRPr="007F2DF2" w:rsidTr="003A2BA0">
        <w:trPr>
          <w:trHeight w:val="126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2710 91 000 0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2710 99 000 0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отработанные нефтепродукты,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отработанное масло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BF0CF6" w:rsidRPr="007F2DF2" w:rsidTr="003A2BA0">
        <w:trPr>
          <w:trHeight w:val="997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2710 19 426 0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2710 19 429 0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2710 19 460 0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2710 19 480 0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судовое топливо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F0CF6" w:rsidRPr="007F2DF2" w:rsidTr="003A2BA0">
        <w:trPr>
          <w:trHeight w:val="31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2711 11 000 0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сжиженный газ природный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BF0CF6" w:rsidRPr="007F2DF2" w:rsidTr="00A9368A">
        <w:trPr>
          <w:trHeight w:val="4192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2711 12 110 0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2711 12 190 0 2711 12 910 0 2711 12 930 0 2711 12 940 0 2711 12 970 0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2711 13 100 0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2711 13 300 0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2711 13 910 0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2711 13 970 0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2711 14 000 1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2711 14 000 9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2711 19 000 0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119" w:type="dxa"/>
          </w:tcPr>
          <w:p w:rsidR="00BF0CF6" w:rsidRPr="007F2DF2" w:rsidRDefault="00BF0CF6" w:rsidP="005D61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BF0CF6" w:rsidRPr="007F2DF2" w:rsidTr="0080139A">
        <w:trPr>
          <w:trHeight w:val="461"/>
        </w:trPr>
        <w:tc>
          <w:tcPr>
            <w:tcW w:w="9747" w:type="dxa"/>
            <w:gridSpan w:val="4"/>
          </w:tcPr>
          <w:p w:rsidR="00BF0CF6" w:rsidRPr="00F733C1" w:rsidRDefault="00BF0CF6" w:rsidP="005D612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33C1">
              <w:rPr>
                <w:rFonts w:ascii="Times New Roman" w:hAnsi="Times New Roman"/>
                <w:b/>
                <w:sz w:val="28"/>
                <w:szCs w:val="28"/>
              </w:rPr>
              <w:t>Масл</w:t>
            </w:r>
            <w:proofErr w:type="spellEnd"/>
            <w:r w:rsidRPr="00F733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а</w:t>
            </w:r>
            <w:r w:rsidRPr="00F733C1">
              <w:rPr>
                <w:rFonts w:ascii="Times New Roman" w:hAnsi="Times New Roman"/>
                <w:b/>
                <w:sz w:val="28"/>
                <w:szCs w:val="28"/>
              </w:rPr>
              <w:t xml:space="preserve"> смазочные, масла прочие:</w:t>
            </w:r>
          </w:p>
        </w:tc>
      </w:tr>
      <w:tr w:rsidR="00BF0CF6" w:rsidRPr="007F2DF2" w:rsidTr="003A2BA0">
        <w:trPr>
          <w:trHeight w:val="58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2710 19 710 0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82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2710 19 750 0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для химических превращений в процессах, кроме определенных в </w:t>
            </w: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подсубпозиции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2710 19 710 0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8A24E4">
        <w:trPr>
          <w:trHeight w:val="376"/>
        </w:trPr>
        <w:tc>
          <w:tcPr>
            <w:tcW w:w="9747" w:type="dxa"/>
            <w:gridSpan w:val="4"/>
          </w:tcPr>
          <w:p w:rsidR="00BF0CF6" w:rsidRPr="00F733C1" w:rsidRDefault="00BF0CF6" w:rsidP="0080139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3C1">
              <w:rPr>
                <w:rFonts w:ascii="Times New Roman" w:hAnsi="Times New Roman"/>
                <w:b/>
                <w:bCs/>
                <w:sz w:val="28"/>
                <w:szCs w:val="28"/>
              </w:rPr>
              <w:t>Для прочих целей:</w:t>
            </w:r>
          </w:p>
        </w:tc>
      </w:tr>
      <w:tr w:rsidR="00BF0CF6" w:rsidRPr="007F2DF2" w:rsidTr="003A2BA0">
        <w:trPr>
          <w:trHeight w:val="61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2710 19 820 0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моторные масла, компрессорное смазочное масло, турбинное смазочное масло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530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2710 19 840 0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жидкости для гидравлических целей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46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2710 19 860 0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светлые масла, вазелиновое масло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40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2710 19 880 0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масло для шестерен и масло для редукторов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782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2710 19 920 0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составы для обработки металлов, масла для смазывания форм, антикоррозионные масла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406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2710 19 940 0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 составы для обработки металлов, масла для смазывания форм, антикоррозионные масла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3A2BA0">
        <w:trPr>
          <w:trHeight w:val="631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2710 19 980 0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прочие смазочные масла и прочие масла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</w:tr>
      <w:tr w:rsidR="00BF0CF6" w:rsidRPr="007F2DF2" w:rsidTr="00A9368A">
        <w:trPr>
          <w:trHeight w:val="1022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3403 19 100 0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3403 19 900 0</w:t>
            </w:r>
          </w:p>
          <w:p w:rsidR="00BF0CF6" w:rsidRPr="007F2DF2" w:rsidRDefault="00BF0CF6" w:rsidP="00A936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3403 99 000 0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материалы смазочные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1524"/>
        </w:trPr>
        <w:tc>
          <w:tcPr>
            <w:tcW w:w="2228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3826 00 100 0</w:t>
            </w:r>
          </w:p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3826 00 900 0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биодизель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и его смеси, не содержащие или содержащие менее 70 </w:t>
            </w:r>
            <w:proofErr w:type="spellStart"/>
            <w:r w:rsidRPr="007F2DF2">
              <w:rPr>
                <w:rFonts w:ascii="Times New Roman" w:hAnsi="Times New Roman"/>
                <w:sz w:val="28"/>
                <w:szCs w:val="28"/>
              </w:rPr>
              <w:t>мас.%</w:t>
            </w:r>
            <w:proofErr w:type="spellEnd"/>
            <w:r w:rsidRPr="007F2DF2">
              <w:rPr>
                <w:rFonts w:ascii="Times New Roman" w:hAnsi="Times New Roman"/>
                <w:sz w:val="28"/>
                <w:szCs w:val="28"/>
              </w:rPr>
              <w:t xml:space="preserve"> нефти или нефтепродуктов, полученных из битуминозных пород: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BF0CF6" w:rsidRPr="007F2DF2" w:rsidTr="003A2BA0">
        <w:trPr>
          <w:trHeight w:val="381"/>
        </w:trPr>
        <w:tc>
          <w:tcPr>
            <w:tcW w:w="2228" w:type="dxa"/>
          </w:tcPr>
          <w:p w:rsidR="00BF0CF6" w:rsidRPr="007F2DF2" w:rsidRDefault="00BF0CF6" w:rsidP="004E290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3824 90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970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2DF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56" w:type="dxa"/>
          </w:tcPr>
          <w:p w:rsidR="00BF0CF6" w:rsidRPr="007F2DF2" w:rsidRDefault="00BF0CF6" w:rsidP="003A2BA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только</w:t>
            </w:r>
            <w:r w:rsidRPr="007F2D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F2DF2">
              <w:rPr>
                <w:rFonts w:ascii="Times New Roman" w:hAnsi="Times New Roman"/>
                <w:sz w:val="28"/>
                <w:szCs w:val="28"/>
              </w:rPr>
              <w:t>топливо моторное альтернативное</w:t>
            </w:r>
          </w:p>
        </w:tc>
        <w:tc>
          <w:tcPr>
            <w:tcW w:w="2119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 xml:space="preserve">долларов США за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7F2DF2">
                <w:rPr>
                  <w:rFonts w:ascii="Times New Roman" w:hAnsi="Times New Roman"/>
                  <w:sz w:val="28"/>
                  <w:szCs w:val="28"/>
                </w:rPr>
                <w:t>1000 кг</w:t>
              </w:r>
            </w:smartTag>
          </w:p>
        </w:tc>
        <w:tc>
          <w:tcPr>
            <w:tcW w:w="1444" w:type="dxa"/>
          </w:tcPr>
          <w:p w:rsidR="00BF0CF6" w:rsidRPr="007F2DF2" w:rsidRDefault="00BF0CF6" w:rsidP="0080139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F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</w:tbl>
    <w:p w:rsidR="00BF0CF6" w:rsidRPr="00A9368A" w:rsidRDefault="00BF0CF6" w:rsidP="00D3361D">
      <w:pPr>
        <w:ind w:right="-284"/>
      </w:pPr>
    </w:p>
    <w:p w:rsidR="00682281" w:rsidRPr="00A9368A" w:rsidRDefault="00682281" w:rsidP="00FB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68A" w:rsidRPr="00A9368A" w:rsidRDefault="00A9368A" w:rsidP="00FB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68A" w:rsidRPr="00A9368A" w:rsidRDefault="00A9368A" w:rsidP="00FB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368A" w:rsidRDefault="00A9368A" w:rsidP="00A9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9368A" w:rsidRDefault="00A9368A" w:rsidP="00A9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Главы 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</w:t>
      </w:r>
      <w:r w:rsidR="00EB24A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Пушилин</w:t>
      </w:r>
      <w:proofErr w:type="spellEnd"/>
    </w:p>
    <w:p w:rsidR="00A9368A" w:rsidRDefault="00A9368A" w:rsidP="00A9368A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A9368A" w:rsidRDefault="00EB24AD" w:rsidP="00A9368A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 ноября</w:t>
      </w:r>
      <w:r w:rsidR="00A9368A">
        <w:rPr>
          <w:sz w:val="28"/>
          <w:szCs w:val="28"/>
        </w:rPr>
        <w:t xml:space="preserve"> 2018 года</w:t>
      </w:r>
    </w:p>
    <w:p w:rsidR="00BF0CF6" w:rsidRPr="00EB24AD" w:rsidRDefault="00A9368A" w:rsidP="00A9368A">
      <w:pPr>
        <w:spacing w:after="120"/>
        <w:ind w:right="-284"/>
        <w:rPr>
          <w:kern w:val="2"/>
          <w:sz w:val="28"/>
          <w:szCs w:val="28"/>
        </w:rPr>
      </w:pPr>
      <w:r>
        <w:rPr>
          <w:sz w:val="28"/>
          <w:szCs w:val="28"/>
        </w:rPr>
        <w:t>№</w:t>
      </w:r>
      <w:r w:rsidR="00EB24AD">
        <w:rPr>
          <w:sz w:val="28"/>
          <w:szCs w:val="28"/>
        </w:rPr>
        <w:t xml:space="preserve"> 258-</w:t>
      </w:r>
      <w:r w:rsidR="00EB24AD">
        <w:rPr>
          <w:sz w:val="28"/>
          <w:szCs w:val="28"/>
          <w:lang w:val="en-US"/>
        </w:rPr>
        <w:t>I</w:t>
      </w:r>
      <w:r w:rsidR="00EB24AD">
        <w:rPr>
          <w:sz w:val="28"/>
          <w:szCs w:val="28"/>
        </w:rPr>
        <w:t>НС</w:t>
      </w:r>
    </w:p>
    <w:sectPr w:rsidR="00BF0CF6" w:rsidRPr="00EB24AD" w:rsidSect="00F82A97">
      <w:headerReference w:type="default" r:id="rId8"/>
      <w:footerReference w:type="even" r:id="rId9"/>
      <w:pgSz w:w="11906" w:h="16838" w:code="9"/>
      <w:pgMar w:top="709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2F" w:rsidRDefault="00F3342F">
      <w:r>
        <w:separator/>
      </w:r>
    </w:p>
  </w:endnote>
  <w:endnote w:type="continuationSeparator" w:id="0">
    <w:p w:rsidR="00F3342F" w:rsidRDefault="00F3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F6" w:rsidRDefault="0090017E" w:rsidP="00601AAE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F0CF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F0CF6" w:rsidRDefault="00BF0CF6" w:rsidP="006441FD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2F" w:rsidRDefault="00F3342F">
      <w:r>
        <w:separator/>
      </w:r>
    </w:p>
  </w:footnote>
  <w:footnote w:type="continuationSeparator" w:id="0">
    <w:p w:rsidR="00F3342F" w:rsidRDefault="00F3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F6" w:rsidRDefault="0090017E" w:rsidP="00F82A97">
    <w:pPr>
      <w:pStyle w:val="afa"/>
      <w:spacing w:after="120"/>
      <w:jc w:val="center"/>
    </w:pPr>
    <w:r>
      <w:fldChar w:fldCharType="begin"/>
    </w:r>
    <w:r w:rsidR="001B60BB">
      <w:instrText>PAGE   \* MERGEFORMAT</w:instrText>
    </w:r>
    <w:r>
      <w:fldChar w:fldCharType="separate"/>
    </w:r>
    <w:r w:rsidR="0025759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18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25"/>
  </w:num>
  <w:num w:numId="15">
    <w:abstractNumId w:val="23"/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19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9FB"/>
    <w:rsid w:val="00000350"/>
    <w:rsid w:val="00003018"/>
    <w:rsid w:val="00004EFA"/>
    <w:rsid w:val="00010672"/>
    <w:rsid w:val="00012B48"/>
    <w:rsid w:val="00015CF7"/>
    <w:rsid w:val="000169C3"/>
    <w:rsid w:val="00030138"/>
    <w:rsid w:val="000334B1"/>
    <w:rsid w:val="00033ED8"/>
    <w:rsid w:val="00035B7A"/>
    <w:rsid w:val="00040F62"/>
    <w:rsid w:val="00042F98"/>
    <w:rsid w:val="00043723"/>
    <w:rsid w:val="00047DC0"/>
    <w:rsid w:val="00050A0B"/>
    <w:rsid w:val="00051517"/>
    <w:rsid w:val="0005604B"/>
    <w:rsid w:val="00063FAA"/>
    <w:rsid w:val="00064BAE"/>
    <w:rsid w:val="00071B16"/>
    <w:rsid w:val="0007382A"/>
    <w:rsid w:val="00073877"/>
    <w:rsid w:val="00073943"/>
    <w:rsid w:val="000742A9"/>
    <w:rsid w:val="00074FEA"/>
    <w:rsid w:val="00075BBF"/>
    <w:rsid w:val="00076CD1"/>
    <w:rsid w:val="000801AC"/>
    <w:rsid w:val="00080DAC"/>
    <w:rsid w:val="00082EDD"/>
    <w:rsid w:val="000840DF"/>
    <w:rsid w:val="000860CA"/>
    <w:rsid w:val="00090B2F"/>
    <w:rsid w:val="00095713"/>
    <w:rsid w:val="0009600D"/>
    <w:rsid w:val="000A1F5A"/>
    <w:rsid w:val="000A503E"/>
    <w:rsid w:val="000B15B4"/>
    <w:rsid w:val="000B55B4"/>
    <w:rsid w:val="000C0B9F"/>
    <w:rsid w:val="000C11A2"/>
    <w:rsid w:val="000C389F"/>
    <w:rsid w:val="000C5B7A"/>
    <w:rsid w:val="000C735F"/>
    <w:rsid w:val="000C7FB7"/>
    <w:rsid w:val="000D053E"/>
    <w:rsid w:val="000D085F"/>
    <w:rsid w:val="000D692B"/>
    <w:rsid w:val="000D6C2E"/>
    <w:rsid w:val="000E0423"/>
    <w:rsid w:val="000E4623"/>
    <w:rsid w:val="000E5635"/>
    <w:rsid w:val="000E62C5"/>
    <w:rsid w:val="000E7C78"/>
    <w:rsid w:val="000F0491"/>
    <w:rsid w:val="000F0C01"/>
    <w:rsid w:val="000F790B"/>
    <w:rsid w:val="001036C7"/>
    <w:rsid w:val="00107173"/>
    <w:rsid w:val="001073B9"/>
    <w:rsid w:val="00107874"/>
    <w:rsid w:val="001103E6"/>
    <w:rsid w:val="001112DB"/>
    <w:rsid w:val="00122C92"/>
    <w:rsid w:val="00122FC5"/>
    <w:rsid w:val="001332EA"/>
    <w:rsid w:val="00134B02"/>
    <w:rsid w:val="00134B96"/>
    <w:rsid w:val="0014197A"/>
    <w:rsid w:val="00142C95"/>
    <w:rsid w:val="00143E26"/>
    <w:rsid w:val="00144724"/>
    <w:rsid w:val="00144A91"/>
    <w:rsid w:val="001454DA"/>
    <w:rsid w:val="00146EDD"/>
    <w:rsid w:val="001477BB"/>
    <w:rsid w:val="001513C9"/>
    <w:rsid w:val="00152FEC"/>
    <w:rsid w:val="00153F69"/>
    <w:rsid w:val="001549BC"/>
    <w:rsid w:val="00155D77"/>
    <w:rsid w:val="0015641E"/>
    <w:rsid w:val="001564CF"/>
    <w:rsid w:val="001566B0"/>
    <w:rsid w:val="001641F2"/>
    <w:rsid w:val="001646BF"/>
    <w:rsid w:val="001647FB"/>
    <w:rsid w:val="00164C34"/>
    <w:rsid w:val="00166139"/>
    <w:rsid w:val="0016719C"/>
    <w:rsid w:val="001715BD"/>
    <w:rsid w:val="00171DF0"/>
    <w:rsid w:val="0018401C"/>
    <w:rsid w:val="00185A40"/>
    <w:rsid w:val="001861B7"/>
    <w:rsid w:val="001902A5"/>
    <w:rsid w:val="00190390"/>
    <w:rsid w:val="00195369"/>
    <w:rsid w:val="00195AEE"/>
    <w:rsid w:val="00196D80"/>
    <w:rsid w:val="00197413"/>
    <w:rsid w:val="001A164D"/>
    <w:rsid w:val="001A2DFC"/>
    <w:rsid w:val="001A51DA"/>
    <w:rsid w:val="001A5C01"/>
    <w:rsid w:val="001A6505"/>
    <w:rsid w:val="001B0B94"/>
    <w:rsid w:val="001B34D0"/>
    <w:rsid w:val="001B4110"/>
    <w:rsid w:val="001B5B92"/>
    <w:rsid w:val="001B60BB"/>
    <w:rsid w:val="001B76F7"/>
    <w:rsid w:val="001C01D8"/>
    <w:rsid w:val="001C18D3"/>
    <w:rsid w:val="001C26F5"/>
    <w:rsid w:val="001C28B8"/>
    <w:rsid w:val="001C3605"/>
    <w:rsid w:val="001C622F"/>
    <w:rsid w:val="001D2449"/>
    <w:rsid w:val="001D3F79"/>
    <w:rsid w:val="001D6E9A"/>
    <w:rsid w:val="001F32A9"/>
    <w:rsid w:val="001F5680"/>
    <w:rsid w:val="001F6D32"/>
    <w:rsid w:val="00202478"/>
    <w:rsid w:val="002042A3"/>
    <w:rsid w:val="00205D1F"/>
    <w:rsid w:val="00210403"/>
    <w:rsid w:val="00213900"/>
    <w:rsid w:val="0021558C"/>
    <w:rsid w:val="00216C34"/>
    <w:rsid w:val="0021773A"/>
    <w:rsid w:val="00221C0D"/>
    <w:rsid w:val="00224D6E"/>
    <w:rsid w:val="00236BF3"/>
    <w:rsid w:val="0024024B"/>
    <w:rsid w:val="002420FE"/>
    <w:rsid w:val="00245E69"/>
    <w:rsid w:val="0024604F"/>
    <w:rsid w:val="00247A4D"/>
    <w:rsid w:val="00247E3D"/>
    <w:rsid w:val="0025329F"/>
    <w:rsid w:val="002535DF"/>
    <w:rsid w:val="0025759E"/>
    <w:rsid w:val="00263290"/>
    <w:rsid w:val="0026715E"/>
    <w:rsid w:val="00271FE6"/>
    <w:rsid w:val="002725EF"/>
    <w:rsid w:val="002745B9"/>
    <w:rsid w:val="0027587F"/>
    <w:rsid w:val="00281EA7"/>
    <w:rsid w:val="00286D19"/>
    <w:rsid w:val="00291F25"/>
    <w:rsid w:val="00295043"/>
    <w:rsid w:val="002A1119"/>
    <w:rsid w:val="002A3AF1"/>
    <w:rsid w:val="002B0B39"/>
    <w:rsid w:val="002B3221"/>
    <w:rsid w:val="002B496D"/>
    <w:rsid w:val="002B4CB7"/>
    <w:rsid w:val="002B5D7D"/>
    <w:rsid w:val="002B795E"/>
    <w:rsid w:val="002B7D3E"/>
    <w:rsid w:val="002C21A0"/>
    <w:rsid w:val="002C56F2"/>
    <w:rsid w:val="002D0573"/>
    <w:rsid w:val="002E219D"/>
    <w:rsid w:val="002E2ABC"/>
    <w:rsid w:val="002E40D0"/>
    <w:rsid w:val="002E4FA6"/>
    <w:rsid w:val="002E784B"/>
    <w:rsid w:val="002F2262"/>
    <w:rsid w:val="002F247B"/>
    <w:rsid w:val="002F5D3F"/>
    <w:rsid w:val="002F5F9D"/>
    <w:rsid w:val="00303383"/>
    <w:rsid w:val="00303388"/>
    <w:rsid w:val="003048F5"/>
    <w:rsid w:val="00305303"/>
    <w:rsid w:val="0031012E"/>
    <w:rsid w:val="0031037D"/>
    <w:rsid w:val="00312A65"/>
    <w:rsid w:val="00313464"/>
    <w:rsid w:val="00317D82"/>
    <w:rsid w:val="0032178C"/>
    <w:rsid w:val="003227FD"/>
    <w:rsid w:val="00324467"/>
    <w:rsid w:val="003301A7"/>
    <w:rsid w:val="0033331D"/>
    <w:rsid w:val="003357B6"/>
    <w:rsid w:val="00335B54"/>
    <w:rsid w:val="00341D68"/>
    <w:rsid w:val="00345EA8"/>
    <w:rsid w:val="00347CD9"/>
    <w:rsid w:val="003515D7"/>
    <w:rsid w:val="00353550"/>
    <w:rsid w:val="00356CFA"/>
    <w:rsid w:val="0036174A"/>
    <w:rsid w:val="00362EE1"/>
    <w:rsid w:val="00363474"/>
    <w:rsid w:val="0036432A"/>
    <w:rsid w:val="00366249"/>
    <w:rsid w:val="00372E1E"/>
    <w:rsid w:val="00373571"/>
    <w:rsid w:val="00375945"/>
    <w:rsid w:val="00377E49"/>
    <w:rsid w:val="00377E85"/>
    <w:rsid w:val="00380800"/>
    <w:rsid w:val="00381AA6"/>
    <w:rsid w:val="00381BAF"/>
    <w:rsid w:val="0038567A"/>
    <w:rsid w:val="00386179"/>
    <w:rsid w:val="0039064D"/>
    <w:rsid w:val="003919FB"/>
    <w:rsid w:val="0039392B"/>
    <w:rsid w:val="00396811"/>
    <w:rsid w:val="00396D79"/>
    <w:rsid w:val="003A2BA0"/>
    <w:rsid w:val="003A300E"/>
    <w:rsid w:val="003A39ED"/>
    <w:rsid w:val="003A5D1E"/>
    <w:rsid w:val="003B0DF0"/>
    <w:rsid w:val="003B760E"/>
    <w:rsid w:val="003C05A2"/>
    <w:rsid w:val="003C4776"/>
    <w:rsid w:val="003C4944"/>
    <w:rsid w:val="003C6482"/>
    <w:rsid w:val="003C71D7"/>
    <w:rsid w:val="003D1F2C"/>
    <w:rsid w:val="003D4F14"/>
    <w:rsid w:val="003D525E"/>
    <w:rsid w:val="003D6DB6"/>
    <w:rsid w:val="003D6DBD"/>
    <w:rsid w:val="003E1AC3"/>
    <w:rsid w:val="003E4B8E"/>
    <w:rsid w:val="003E59AB"/>
    <w:rsid w:val="003F0446"/>
    <w:rsid w:val="003F2020"/>
    <w:rsid w:val="003F38F5"/>
    <w:rsid w:val="003F482B"/>
    <w:rsid w:val="00400720"/>
    <w:rsid w:val="004102A4"/>
    <w:rsid w:val="0041114D"/>
    <w:rsid w:val="004211FF"/>
    <w:rsid w:val="00433DD7"/>
    <w:rsid w:val="00433E12"/>
    <w:rsid w:val="004348E3"/>
    <w:rsid w:val="0043541C"/>
    <w:rsid w:val="00437D3A"/>
    <w:rsid w:val="00441BD9"/>
    <w:rsid w:val="00441D4B"/>
    <w:rsid w:val="00443CBE"/>
    <w:rsid w:val="00445AF7"/>
    <w:rsid w:val="004470A3"/>
    <w:rsid w:val="00454A03"/>
    <w:rsid w:val="00454BFB"/>
    <w:rsid w:val="00456629"/>
    <w:rsid w:val="0046430E"/>
    <w:rsid w:val="00466413"/>
    <w:rsid w:val="00466C8A"/>
    <w:rsid w:val="004706E3"/>
    <w:rsid w:val="00471ACE"/>
    <w:rsid w:val="00471CDB"/>
    <w:rsid w:val="00473072"/>
    <w:rsid w:val="00474C1F"/>
    <w:rsid w:val="0048517C"/>
    <w:rsid w:val="0049105C"/>
    <w:rsid w:val="00497FAD"/>
    <w:rsid w:val="004B0320"/>
    <w:rsid w:val="004B0A8F"/>
    <w:rsid w:val="004B0D95"/>
    <w:rsid w:val="004B50B7"/>
    <w:rsid w:val="004B699E"/>
    <w:rsid w:val="004C02E5"/>
    <w:rsid w:val="004C0C8C"/>
    <w:rsid w:val="004C1FB9"/>
    <w:rsid w:val="004C20B6"/>
    <w:rsid w:val="004C3E87"/>
    <w:rsid w:val="004C5558"/>
    <w:rsid w:val="004C617C"/>
    <w:rsid w:val="004D24F7"/>
    <w:rsid w:val="004D498D"/>
    <w:rsid w:val="004D4A38"/>
    <w:rsid w:val="004D4BDB"/>
    <w:rsid w:val="004D77DD"/>
    <w:rsid w:val="004E149A"/>
    <w:rsid w:val="004E2908"/>
    <w:rsid w:val="004E3934"/>
    <w:rsid w:val="004E4015"/>
    <w:rsid w:val="004F03C0"/>
    <w:rsid w:val="004F05AC"/>
    <w:rsid w:val="004F05D3"/>
    <w:rsid w:val="004F46F5"/>
    <w:rsid w:val="004F7043"/>
    <w:rsid w:val="004F7634"/>
    <w:rsid w:val="00500F58"/>
    <w:rsid w:val="00501E52"/>
    <w:rsid w:val="0051160F"/>
    <w:rsid w:val="00520E87"/>
    <w:rsid w:val="00523829"/>
    <w:rsid w:val="00524B08"/>
    <w:rsid w:val="00525F6D"/>
    <w:rsid w:val="00531EA8"/>
    <w:rsid w:val="00533403"/>
    <w:rsid w:val="005360E6"/>
    <w:rsid w:val="0053654A"/>
    <w:rsid w:val="00536DD2"/>
    <w:rsid w:val="00541BDD"/>
    <w:rsid w:val="005428B1"/>
    <w:rsid w:val="00543635"/>
    <w:rsid w:val="005438D7"/>
    <w:rsid w:val="00546046"/>
    <w:rsid w:val="00546AB2"/>
    <w:rsid w:val="0055169B"/>
    <w:rsid w:val="00552D05"/>
    <w:rsid w:val="00554876"/>
    <w:rsid w:val="005570A3"/>
    <w:rsid w:val="005575FD"/>
    <w:rsid w:val="00557AD6"/>
    <w:rsid w:val="00562D9A"/>
    <w:rsid w:val="00562FDC"/>
    <w:rsid w:val="00573A3B"/>
    <w:rsid w:val="00574630"/>
    <w:rsid w:val="00581AF2"/>
    <w:rsid w:val="00583285"/>
    <w:rsid w:val="00584EF0"/>
    <w:rsid w:val="00585F2F"/>
    <w:rsid w:val="00590D09"/>
    <w:rsid w:val="00591184"/>
    <w:rsid w:val="0059177C"/>
    <w:rsid w:val="005A0B11"/>
    <w:rsid w:val="005A7A10"/>
    <w:rsid w:val="005B15D0"/>
    <w:rsid w:val="005B227F"/>
    <w:rsid w:val="005B3701"/>
    <w:rsid w:val="005B406C"/>
    <w:rsid w:val="005B432F"/>
    <w:rsid w:val="005B4C70"/>
    <w:rsid w:val="005B5480"/>
    <w:rsid w:val="005C3036"/>
    <w:rsid w:val="005C4CB8"/>
    <w:rsid w:val="005C54D0"/>
    <w:rsid w:val="005D171E"/>
    <w:rsid w:val="005D5456"/>
    <w:rsid w:val="005D612A"/>
    <w:rsid w:val="005D7657"/>
    <w:rsid w:val="005E364A"/>
    <w:rsid w:val="005E67CE"/>
    <w:rsid w:val="005F729C"/>
    <w:rsid w:val="006012D0"/>
    <w:rsid w:val="00601AAE"/>
    <w:rsid w:val="00603691"/>
    <w:rsid w:val="00605AF5"/>
    <w:rsid w:val="00605E21"/>
    <w:rsid w:val="0060721D"/>
    <w:rsid w:val="006111AE"/>
    <w:rsid w:val="00613E39"/>
    <w:rsid w:val="0061400C"/>
    <w:rsid w:val="006208F0"/>
    <w:rsid w:val="00626387"/>
    <w:rsid w:val="00632B40"/>
    <w:rsid w:val="0063539B"/>
    <w:rsid w:val="006364B9"/>
    <w:rsid w:val="006440A1"/>
    <w:rsid w:val="006441FD"/>
    <w:rsid w:val="006477E1"/>
    <w:rsid w:val="00651A0C"/>
    <w:rsid w:val="006549C9"/>
    <w:rsid w:val="00654A76"/>
    <w:rsid w:val="006569A0"/>
    <w:rsid w:val="00666688"/>
    <w:rsid w:val="006679AE"/>
    <w:rsid w:val="00671155"/>
    <w:rsid w:val="00671684"/>
    <w:rsid w:val="00672BFA"/>
    <w:rsid w:val="006736E3"/>
    <w:rsid w:val="00674E26"/>
    <w:rsid w:val="006758C3"/>
    <w:rsid w:val="0068034C"/>
    <w:rsid w:val="0068051A"/>
    <w:rsid w:val="006819C0"/>
    <w:rsid w:val="00682281"/>
    <w:rsid w:val="0068262B"/>
    <w:rsid w:val="0068485E"/>
    <w:rsid w:val="00685F6E"/>
    <w:rsid w:val="00686B0D"/>
    <w:rsid w:val="00687800"/>
    <w:rsid w:val="0069103B"/>
    <w:rsid w:val="0069186D"/>
    <w:rsid w:val="0069687D"/>
    <w:rsid w:val="006973E0"/>
    <w:rsid w:val="00697CA8"/>
    <w:rsid w:val="006A2647"/>
    <w:rsid w:val="006A3BB2"/>
    <w:rsid w:val="006A70EB"/>
    <w:rsid w:val="006A72D2"/>
    <w:rsid w:val="006B2188"/>
    <w:rsid w:val="006B5791"/>
    <w:rsid w:val="006B7F1E"/>
    <w:rsid w:val="006C132E"/>
    <w:rsid w:val="006C1B40"/>
    <w:rsid w:val="006C4AAD"/>
    <w:rsid w:val="006C53C3"/>
    <w:rsid w:val="006C63B4"/>
    <w:rsid w:val="006C6AA4"/>
    <w:rsid w:val="006C77C4"/>
    <w:rsid w:val="006D0997"/>
    <w:rsid w:val="006D3AEF"/>
    <w:rsid w:val="006D3DB7"/>
    <w:rsid w:val="006E1D3B"/>
    <w:rsid w:val="006E2128"/>
    <w:rsid w:val="006F0CAC"/>
    <w:rsid w:val="006F138F"/>
    <w:rsid w:val="006F396F"/>
    <w:rsid w:val="006F6E90"/>
    <w:rsid w:val="006F6F2E"/>
    <w:rsid w:val="006F777B"/>
    <w:rsid w:val="00703607"/>
    <w:rsid w:val="007049A6"/>
    <w:rsid w:val="00710BAA"/>
    <w:rsid w:val="00711711"/>
    <w:rsid w:val="00713834"/>
    <w:rsid w:val="00721845"/>
    <w:rsid w:val="00725B92"/>
    <w:rsid w:val="00730446"/>
    <w:rsid w:val="00731176"/>
    <w:rsid w:val="00742DC4"/>
    <w:rsid w:val="00751D7C"/>
    <w:rsid w:val="007527BC"/>
    <w:rsid w:val="00754070"/>
    <w:rsid w:val="007541D7"/>
    <w:rsid w:val="00756AF9"/>
    <w:rsid w:val="00756DB1"/>
    <w:rsid w:val="00760393"/>
    <w:rsid w:val="00761EE2"/>
    <w:rsid w:val="00762A13"/>
    <w:rsid w:val="0076427A"/>
    <w:rsid w:val="00767D59"/>
    <w:rsid w:val="007705B4"/>
    <w:rsid w:val="00774DEE"/>
    <w:rsid w:val="00777E37"/>
    <w:rsid w:val="00777FE6"/>
    <w:rsid w:val="00783C7A"/>
    <w:rsid w:val="00784820"/>
    <w:rsid w:val="0078556B"/>
    <w:rsid w:val="00786216"/>
    <w:rsid w:val="00786DE4"/>
    <w:rsid w:val="00787E99"/>
    <w:rsid w:val="00791F87"/>
    <w:rsid w:val="00792B29"/>
    <w:rsid w:val="00793449"/>
    <w:rsid w:val="0079576C"/>
    <w:rsid w:val="007A1B0A"/>
    <w:rsid w:val="007A2DB4"/>
    <w:rsid w:val="007A36AF"/>
    <w:rsid w:val="007A38EA"/>
    <w:rsid w:val="007A4C01"/>
    <w:rsid w:val="007A69B6"/>
    <w:rsid w:val="007B1629"/>
    <w:rsid w:val="007B2605"/>
    <w:rsid w:val="007B3030"/>
    <w:rsid w:val="007B664C"/>
    <w:rsid w:val="007C0FD0"/>
    <w:rsid w:val="007C1F01"/>
    <w:rsid w:val="007C3B45"/>
    <w:rsid w:val="007C6795"/>
    <w:rsid w:val="007D0275"/>
    <w:rsid w:val="007D5A8C"/>
    <w:rsid w:val="007E5E05"/>
    <w:rsid w:val="007F08BC"/>
    <w:rsid w:val="007F2677"/>
    <w:rsid w:val="007F2B84"/>
    <w:rsid w:val="007F2DF2"/>
    <w:rsid w:val="007F444C"/>
    <w:rsid w:val="007F4953"/>
    <w:rsid w:val="007F52C5"/>
    <w:rsid w:val="007F535F"/>
    <w:rsid w:val="007F5DB4"/>
    <w:rsid w:val="007F6273"/>
    <w:rsid w:val="0080139A"/>
    <w:rsid w:val="00802A62"/>
    <w:rsid w:val="00803132"/>
    <w:rsid w:val="00805EC2"/>
    <w:rsid w:val="00806979"/>
    <w:rsid w:val="00806CAC"/>
    <w:rsid w:val="00807CFF"/>
    <w:rsid w:val="00811C93"/>
    <w:rsid w:val="0081212E"/>
    <w:rsid w:val="008135E0"/>
    <w:rsid w:val="00813FC9"/>
    <w:rsid w:val="0082043F"/>
    <w:rsid w:val="00821868"/>
    <w:rsid w:val="00822017"/>
    <w:rsid w:val="008247E3"/>
    <w:rsid w:val="00827528"/>
    <w:rsid w:val="00833B0E"/>
    <w:rsid w:val="008400D4"/>
    <w:rsid w:val="00843F02"/>
    <w:rsid w:val="00844106"/>
    <w:rsid w:val="00847827"/>
    <w:rsid w:val="00847E47"/>
    <w:rsid w:val="00850570"/>
    <w:rsid w:val="00851686"/>
    <w:rsid w:val="00852344"/>
    <w:rsid w:val="00855524"/>
    <w:rsid w:val="008605B6"/>
    <w:rsid w:val="00860E88"/>
    <w:rsid w:val="00861B6B"/>
    <w:rsid w:val="00863D70"/>
    <w:rsid w:val="008641F8"/>
    <w:rsid w:val="00864ADC"/>
    <w:rsid w:val="00864AEA"/>
    <w:rsid w:val="008652E6"/>
    <w:rsid w:val="00866747"/>
    <w:rsid w:val="00873466"/>
    <w:rsid w:val="00874D25"/>
    <w:rsid w:val="00875057"/>
    <w:rsid w:val="0087561E"/>
    <w:rsid w:val="00883498"/>
    <w:rsid w:val="00890A5D"/>
    <w:rsid w:val="0089205C"/>
    <w:rsid w:val="00894711"/>
    <w:rsid w:val="0089535B"/>
    <w:rsid w:val="008953CF"/>
    <w:rsid w:val="00897950"/>
    <w:rsid w:val="008A1043"/>
    <w:rsid w:val="008A1218"/>
    <w:rsid w:val="008A1359"/>
    <w:rsid w:val="008A24E4"/>
    <w:rsid w:val="008A2EB2"/>
    <w:rsid w:val="008A47E8"/>
    <w:rsid w:val="008B083D"/>
    <w:rsid w:val="008B1FEF"/>
    <w:rsid w:val="008B1FF5"/>
    <w:rsid w:val="008B60D7"/>
    <w:rsid w:val="008B61C8"/>
    <w:rsid w:val="008C021F"/>
    <w:rsid w:val="008C09FB"/>
    <w:rsid w:val="008C1726"/>
    <w:rsid w:val="008C5353"/>
    <w:rsid w:val="008D1BB6"/>
    <w:rsid w:val="008D1D4B"/>
    <w:rsid w:val="008D3B27"/>
    <w:rsid w:val="008D7146"/>
    <w:rsid w:val="008E4331"/>
    <w:rsid w:val="008E7ADD"/>
    <w:rsid w:val="008E7B52"/>
    <w:rsid w:val="008F239B"/>
    <w:rsid w:val="008F2676"/>
    <w:rsid w:val="0090017E"/>
    <w:rsid w:val="00902CF5"/>
    <w:rsid w:val="00903999"/>
    <w:rsid w:val="0090512B"/>
    <w:rsid w:val="009115DD"/>
    <w:rsid w:val="009152A2"/>
    <w:rsid w:val="00924670"/>
    <w:rsid w:val="009249C9"/>
    <w:rsid w:val="00931186"/>
    <w:rsid w:val="00933D25"/>
    <w:rsid w:val="0093578A"/>
    <w:rsid w:val="009413BC"/>
    <w:rsid w:val="00950EAF"/>
    <w:rsid w:val="00952267"/>
    <w:rsid w:val="009531FC"/>
    <w:rsid w:val="0095373F"/>
    <w:rsid w:val="00955EC3"/>
    <w:rsid w:val="00956D63"/>
    <w:rsid w:val="00961267"/>
    <w:rsid w:val="00963158"/>
    <w:rsid w:val="00964E22"/>
    <w:rsid w:val="00972E47"/>
    <w:rsid w:val="00974D12"/>
    <w:rsid w:val="0098381B"/>
    <w:rsid w:val="00983F7D"/>
    <w:rsid w:val="009845B2"/>
    <w:rsid w:val="00985119"/>
    <w:rsid w:val="00992E79"/>
    <w:rsid w:val="00995B3D"/>
    <w:rsid w:val="009A16AF"/>
    <w:rsid w:val="009A21E2"/>
    <w:rsid w:val="009A2441"/>
    <w:rsid w:val="009A3185"/>
    <w:rsid w:val="009B1C7F"/>
    <w:rsid w:val="009B4177"/>
    <w:rsid w:val="009B63FD"/>
    <w:rsid w:val="009C3336"/>
    <w:rsid w:val="009C56A0"/>
    <w:rsid w:val="009C5834"/>
    <w:rsid w:val="009C7282"/>
    <w:rsid w:val="009D1BE7"/>
    <w:rsid w:val="009D5314"/>
    <w:rsid w:val="009D6E0D"/>
    <w:rsid w:val="009E7EF6"/>
    <w:rsid w:val="009F11B8"/>
    <w:rsid w:val="009F414A"/>
    <w:rsid w:val="009F631B"/>
    <w:rsid w:val="009F69B4"/>
    <w:rsid w:val="00A04989"/>
    <w:rsid w:val="00A05E5F"/>
    <w:rsid w:val="00A1029F"/>
    <w:rsid w:val="00A21F19"/>
    <w:rsid w:val="00A23016"/>
    <w:rsid w:val="00A24FD7"/>
    <w:rsid w:val="00A26948"/>
    <w:rsid w:val="00A32ECD"/>
    <w:rsid w:val="00A34197"/>
    <w:rsid w:val="00A36018"/>
    <w:rsid w:val="00A40E7B"/>
    <w:rsid w:val="00A42D95"/>
    <w:rsid w:val="00A43E1D"/>
    <w:rsid w:val="00A53C7E"/>
    <w:rsid w:val="00A54DB3"/>
    <w:rsid w:val="00A56F2B"/>
    <w:rsid w:val="00A61F1C"/>
    <w:rsid w:val="00A63351"/>
    <w:rsid w:val="00A6398E"/>
    <w:rsid w:val="00A72D0B"/>
    <w:rsid w:val="00A73F59"/>
    <w:rsid w:val="00A83501"/>
    <w:rsid w:val="00A853F1"/>
    <w:rsid w:val="00A9345A"/>
    <w:rsid w:val="00A9368A"/>
    <w:rsid w:val="00A9378B"/>
    <w:rsid w:val="00A9381E"/>
    <w:rsid w:val="00A94C8B"/>
    <w:rsid w:val="00A97F4F"/>
    <w:rsid w:val="00AA262F"/>
    <w:rsid w:val="00AA263D"/>
    <w:rsid w:val="00AA2BCE"/>
    <w:rsid w:val="00AB2C32"/>
    <w:rsid w:val="00AB5F21"/>
    <w:rsid w:val="00AC5102"/>
    <w:rsid w:val="00AC7302"/>
    <w:rsid w:val="00AD2B60"/>
    <w:rsid w:val="00AD34D9"/>
    <w:rsid w:val="00AD393F"/>
    <w:rsid w:val="00AD72B4"/>
    <w:rsid w:val="00AE1971"/>
    <w:rsid w:val="00AE1DDE"/>
    <w:rsid w:val="00AE37E1"/>
    <w:rsid w:val="00AE38AD"/>
    <w:rsid w:val="00AF1F3A"/>
    <w:rsid w:val="00AF4D06"/>
    <w:rsid w:val="00AF76DD"/>
    <w:rsid w:val="00B00846"/>
    <w:rsid w:val="00B029D6"/>
    <w:rsid w:val="00B03EB2"/>
    <w:rsid w:val="00B0488F"/>
    <w:rsid w:val="00B04919"/>
    <w:rsid w:val="00B05639"/>
    <w:rsid w:val="00B05900"/>
    <w:rsid w:val="00B06319"/>
    <w:rsid w:val="00B131FD"/>
    <w:rsid w:val="00B13A55"/>
    <w:rsid w:val="00B14704"/>
    <w:rsid w:val="00B179F7"/>
    <w:rsid w:val="00B24B9D"/>
    <w:rsid w:val="00B31949"/>
    <w:rsid w:val="00B3293D"/>
    <w:rsid w:val="00B36AD5"/>
    <w:rsid w:val="00B36E2A"/>
    <w:rsid w:val="00B37F21"/>
    <w:rsid w:val="00B44F8E"/>
    <w:rsid w:val="00B458A4"/>
    <w:rsid w:val="00B47185"/>
    <w:rsid w:val="00B521AB"/>
    <w:rsid w:val="00B5504A"/>
    <w:rsid w:val="00B5566B"/>
    <w:rsid w:val="00B55B40"/>
    <w:rsid w:val="00B61593"/>
    <w:rsid w:val="00B64D44"/>
    <w:rsid w:val="00B708E7"/>
    <w:rsid w:val="00B72E77"/>
    <w:rsid w:val="00B74DC9"/>
    <w:rsid w:val="00B820C0"/>
    <w:rsid w:val="00B83A70"/>
    <w:rsid w:val="00B86909"/>
    <w:rsid w:val="00B946A2"/>
    <w:rsid w:val="00B94CF6"/>
    <w:rsid w:val="00B96E71"/>
    <w:rsid w:val="00BA24B3"/>
    <w:rsid w:val="00BA3723"/>
    <w:rsid w:val="00BA4217"/>
    <w:rsid w:val="00BA50D5"/>
    <w:rsid w:val="00BA6133"/>
    <w:rsid w:val="00BB1C9A"/>
    <w:rsid w:val="00BB2412"/>
    <w:rsid w:val="00BB3AB4"/>
    <w:rsid w:val="00BC0993"/>
    <w:rsid w:val="00BC4B29"/>
    <w:rsid w:val="00BC578F"/>
    <w:rsid w:val="00BD0A3A"/>
    <w:rsid w:val="00BD33EB"/>
    <w:rsid w:val="00BE0880"/>
    <w:rsid w:val="00BE4C6F"/>
    <w:rsid w:val="00BE78EF"/>
    <w:rsid w:val="00BF0CF6"/>
    <w:rsid w:val="00BF1C17"/>
    <w:rsid w:val="00BF47AC"/>
    <w:rsid w:val="00BF4DEC"/>
    <w:rsid w:val="00BF6305"/>
    <w:rsid w:val="00C03A14"/>
    <w:rsid w:val="00C11365"/>
    <w:rsid w:val="00C1220B"/>
    <w:rsid w:val="00C12D5E"/>
    <w:rsid w:val="00C15121"/>
    <w:rsid w:val="00C21EA0"/>
    <w:rsid w:val="00C22F4B"/>
    <w:rsid w:val="00C231A2"/>
    <w:rsid w:val="00C24F62"/>
    <w:rsid w:val="00C25062"/>
    <w:rsid w:val="00C31B27"/>
    <w:rsid w:val="00C337E7"/>
    <w:rsid w:val="00C3380D"/>
    <w:rsid w:val="00C3611F"/>
    <w:rsid w:val="00C365B3"/>
    <w:rsid w:val="00C4135F"/>
    <w:rsid w:val="00C47842"/>
    <w:rsid w:val="00C52E38"/>
    <w:rsid w:val="00C53EA9"/>
    <w:rsid w:val="00C55D36"/>
    <w:rsid w:val="00C61E4D"/>
    <w:rsid w:val="00C61EBD"/>
    <w:rsid w:val="00C65D97"/>
    <w:rsid w:val="00C7097B"/>
    <w:rsid w:val="00C76D01"/>
    <w:rsid w:val="00C77457"/>
    <w:rsid w:val="00C80710"/>
    <w:rsid w:val="00C9772E"/>
    <w:rsid w:val="00CA6A42"/>
    <w:rsid w:val="00CA731C"/>
    <w:rsid w:val="00CA7CEB"/>
    <w:rsid w:val="00CB0D5B"/>
    <w:rsid w:val="00CB1069"/>
    <w:rsid w:val="00CB17FD"/>
    <w:rsid w:val="00CB366F"/>
    <w:rsid w:val="00CB73D3"/>
    <w:rsid w:val="00CB7EEA"/>
    <w:rsid w:val="00CC08D8"/>
    <w:rsid w:val="00CC15CC"/>
    <w:rsid w:val="00CC1B82"/>
    <w:rsid w:val="00CC1C34"/>
    <w:rsid w:val="00CC206F"/>
    <w:rsid w:val="00CC36E0"/>
    <w:rsid w:val="00CC6B95"/>
    <w:rsid w:val="00CC71DB"/>
    <w:rsid w:val="00CE1531"/>
    <w:rsid w:val="00CE26DC"/>
    <w:rsid w:val="00CE270E"/>
    <w:rsid w:val="00CE274D"/>
    <w:rsid w:val="00CE3873"/>
    <w:rsid w:val="00CE423F"/>
    <w:rsid w:val="00CE5A71"/>
    <w:rsid w:val="00CE60B4"/>
    <w:rsid w:val="00CE6D21"/>
    <w:rsid w:val="00CE7EEA"/>
    <w:rsid w:val="00CF1D99"/>
    <w:rsid w:val="00CF286C"/>
    <w:rsid w:val="00CF4887"/>
    <w:rsid w:val="00CF5424"/>
    <w:rsid w:val="00CF5742"/>
    <w:rsid w:val="00CF7366"/>
    <w:rsid w:val="00D00333"/>
    <w:rsid w:val="00D03102"/>
    <w:rsid w:val="00D04012"/>
    <w:rsid w:val="00D04EB3"/>
    <w:rsid w:val="00D06374"/>
    <w:rsid w:val="00D11AF3"/>
    <w:rsid w:val="00D13F7A"/>
    <w:rsid w:val="00D14869"/>
    <w:rsid w:val="00D15125"/>
    <w:rsid w:val="00D15985"/>
    <w:rsid w:val="00D200D1"/>
    <w:rsid w:val="00D2316F"/>
    <w:rsid w:val="00D31285"/>
    <w:rsid w:val="00D3131B"/>
    <w:rsid w:val="00D3165F"/>
    <w:rsid w:val="00D31871"/>
    <w:rsid w:val="00D3188E"/>
    <w:rsid w:val="00D33231"/>
    <w:rsid w:val="00D3327C"/>
    <w:rsid w:val="00D3361D"/>
    <w:rsid w:val="00D4082C"/>
    <w:rsid w:val="00D52B3D"/>
    <w:rsid w:val="00D8028D"/>
    <w:rsid w:val="00D8067D"/>
    <w:rsid w:val="00D825A5"/>
    <w:rsid w:val="00D8294D"/>
    <w:rsid w:val="00D85D59"/>
    <w:rsid w:val="00D91615"/>
    <w:rsid w:val="00D9235D"/>
    <w:rsid w:val="00D95453"/>
    <w:rsid w:val="00D955A7"/>
    <w:rsid w:val="00D9751F"/>
    <w:rsid w:val="00DA2667"/>
    <w:rsid w:val="00DA7BD5"/>
    <w:rsid w:val="00DA7D40"/>
    <w:rsid w:val="00DB1256"/>
    <w:rsid w:val="00DB28BA"/>
    <w:rsid w:val="00DB2BC3"/>
    <w:rsid w:val="00DB32E7"/>
    <w:rsid w:val="00DB5243"/>
    <w:rsid w:val="00DB53E3"/>
    <w:rsid w:val="00DB5B6A"/>
    <w:rsid w:val="00DC15C6"/>
    <w:rsid w:val="00DC1B59"/>
    <w:rsid w:val="00DC2B95"/>
    <w:rsid w:val="00DC3333"/>
    <w:rsid w:val="00DC3601"/>
    <w:rsid w:val="00DD3134"/>
    <w:rsid w:val="00DD7018"/>
    <w:rsid w:val="00DE35B3"/>
    <w:rsid w:val="00DE3BD8"/>
    <w:rsid w:val="00DE63BB"/>
    <w:rsid w:val="00DF2230"/>
    <w:rsid w:val="00DF29BD"/>
    <w:rsid w:val="00DF5D71"/>
    <w:rsid w:val="00DF6C85"/>
    <w:rsid w:val="00E002CD"/>
    <w:rsid w:val="00E117D5"/>
    <w:rsid w:val="00E14490"/>
    <w:rsid w:val="00E16506"/>
    <w:rsid w:val="00E23F3C"/>
    <w:rsid w:val="00E26468"/>
    <w:rsid w:val="00E32658"/>
    <w:rsid w:val="00E3315D"/>
    <w:rsid w:val="00E34E64"/>
    <w:rsid w:val="00E364CF"/>
    <w:rsid w:val="00E368C7"/>
    <w:rsid w:val="00E42A60"/>
    <w:rsid w:val="00E56ACF"/>
    <w:rsid w:val="00E628D3"/>
    <w:rsid w:val="00E6317E"/>
    <w:rsid w:val="00E63DB0"/>
    <w:rsid w:val="00E66ED8"/>
    <w:rsid w:val="00E702D5"/>
    <w:rsid w:val="00E709FE"/>
    <w:rsid w:val="00E70C87"/>
    <w:rsid w:val="00E75127"/>
    <w:rsid w:val="00E756B0"/>
    <w:rsid w:val="00E80B8E"/>
    <w:rsid w:val="00E81499"/>
    <w:rsid w:val="00E82882"/>
    <w:rsid w:val="00E956A6"/>
    <w:rsid w:val="00E963C0"/>
    <w:rsid w:val="00EA28BB"/>
    <w:rsid w:val="00EA4429"/>
    <w:rsid w:val="00EA545F"/>
    <w:rsid w:val="00EA7A77"/>
    <w:rsid w:val="00EB24AD"/>
    <w:rsid w:val="00EB519F"/>
    <w:rsid w:val="00EB563C"/>
    <w:rsid w:val="00EB56DA"/>
    <w:rsid w:val="00EB6569"/>
    <w:rsid w:val="00EB6F7D"/>
    <w:rsid w:val="00EB780E"/>
    <w:rsid w:val="00EC025B"/>
    <w:rsid w:val="00EC1763"/>
    <w:rsid w:val="00EC20C9"/>
    <w:rsid w:val="00EC538D"/>
    <w:rsid w:val="00EC6AA7"/>
    <w:rsid w:val="00EC6D5D"/>
    <w:rsid w:val="00ED2127"/>
    <w:rsid w:val="00ED30CB"/>
    <w:rsid w:val="00EE5BE1"/>
    <w:rsid w:val="00EF2CAA"/>
    <w:rsid w:val="00EF6DDD"/>
    <w:rsid w:val="00EF7577"/>
    <w:rsid w:val="00F044AD"/>
    <w:rsid w:val="00F13A4C"/>
    <w:rsid w:val="00F16A62"/>
    <w:rsid w:val="00F16AC7"/>
    <w:rsid w:val="00F216C4"/>
    <w:rsid w:val="00F21AA1"/>
    <w:rsid w:val="00F22A22"/>
    <w:rsid w:val="00F26AC6"/>
    <w:rsid w:val="00F27937"/>
    <w:rsid w:val="00F31764"/>
    <w:rsid w:val="00F3342F"/>
    <w:rsid w:val="00F33816"/>
    <w:rsid w:val="00F33860"/>
    <w:rsid w:val="00F410D0"/>
    <w:rsid w:val="00F4379D"/>
    <w:rsid w:val="00F46990"/>
    <w:rsid w:val="00F5099A"/>
    <w:rsid w:val="00F616FC"/>
    <w:rsid w:val="00F62191"/>
    <w:rsid w:val="00F63C42"/>
    <w:rsid w:val="00F656CE"/>
    <w:rsid w:val="00F65FFA"/>
    <w:rsid w:val="00F733C1"/>
    <w:rsid w:val="00F744E8"/>
    <w:rsid w:val="00F76732"/>
    <w:rsid w:val="00F812D8"/>
    <w:rsid w:val="00F82A97"/>
    <w:rsid w:val="00F82C13"/>
    <w:rsid w:val="00F83307"/>
    <w:rsid w:val="00F91842"/>
    <w:rsid w:val="00F93B7B"/>
    <w:rsid w:val="00F93EE2"/>
    <w:rsid w:val="00F95B87"/>
    <w:rsid w:val="00F97DDF"/>
    <w:rsid w:val="00FA0B63"/>
    <w:rsid w:val="00FA0D8B"/>
    <w:rsid w:val="00FA1135"/>
    <w:rsid w:val="00FA6AEC"/>
    <w:rsid w:val="00FB2779"/>
    <w:rsid w:val="00FB50BA"/>
    <w:rsid w:val="00FC4100"/>
    <w:rsid w:val="00FC4B97"/>
    <w:rsid w:val="00FC5121"/>
    <w:rsid w:val="00FD6C5F"/>
    <w:rsid w:val="00FD799B"/>
    <w:rsid w:val="00FE1300"/>
    <w:rsid w:val="00FE175A"/>
    <w:rsid w:val="00FE36BA"/>
    <w:rsid w:val="00FE589F"/>
    <w:rsid w:val="00FE60FB"/>
    <w:rsid w:val="00FE74C4"/>
    <w:rsid w:val="00FF0B5E"/>
    <w:rsid w:val="00FF41F5"/>
    <w:rsid w:val="00FF4787"/>
    <w:rsid w:val="00FF569F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B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6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61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paragraph" w:customStyle="1" w:styleId="11">
    <w:name w:val="Без интервала1"/>
    <w:link w:val="a4"/>
    <w:uiPriority w:val="99"/>
    <w:rsid w:val="001A51D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11"/>
    <w:uiPriority w:val="99"/>
    <w:locked/>
    <w:rsid w:val="001A51DA"/>
    <w:rPr>
      <w:rFonts w:ascii="Calibri" w:hAnsi="Calibri"/>
      <w:sz w:val="22"/>
      <w:lang w:val="ru-RU" w:eastAsia="ru-RU"/>
    </w:rPr>
  </w:style>
  <w:style w:type="character" w:customStyle="1" w:styleId="FontStyle19">
    <w:name w:val="Font Style19"/>
    <w:uiPriority w:val="99"/>
    <w:rsid w:val="009A16AF"/>
    <w:rPr>
      <w:rFonts w:ascii="Times New Roman" w:hAnsi="Times New Roman"/>
      <w:sz w:val="26"/>
    </w:rPr>
  </w:style>
  <w:style w:type="paragraph" w:styleId="a5">
    <w:name w:val="Normal (Web)"/>
    <w:basedOn w:val="a"/>
    <w:link w:val="a6"/>
    <w:uiPriority w:val="99"/>
    <w:rsid w:val="00710BAA"/>
    <w:pPr>
      <w:spacing w:before="100" w:beforeAutospacing="1" w:after="100" w:afterAutospacing="1"/>
    </w:pPr>
    <w:rPr>
      <w:szCs w:val="20"/>
    </w:rPr>
  </w:style>
  <w:style w:type="character" w:customStyle="1" w:styleId="a6">
    <w:name w:val="Обычный (веб) Знак"/>
    <w:link w:val="a5"/>
    <w:uiPriority w:val="99"/>
    <w:locked/>
    <w:rsid w:val="00710BAA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4C02E5"/>
    <w:rPr>
      <w:rFonts w:cs="Times New Roman"/>
    </w:rPr>
  </w:style>
  <w:style w:type="paragraph" w:styleId="a7">
    <w:name w:val="No Spacing"/>
    <w:link w:val="12"/>
    <w:uiPriority w:val="99"/>
    <w:qFormat/>
    <w:rsid w:val="00EA28BB"/>
    <w:rPr>
      <w:rFonts w:ascii="Calibri" w:hAnsi="Calibri"/>
      <w:sz w:val="22"/>
      <w:szCs w:val="22"/>
      <w:lang w:eastAsia="en-US"/>
    </w:rPr>
  </w:style>
  <w:style w:type="character" w:customStyle="1" w:styleId="12">
    <w:name w:val="Без интервала Знак1"/>
    <w:link w:val="a7"/>
    <w:uiPriority w:val="99"/>
    <w:locked/>
    <w:rsid w:val="00EA28BB"/>
    <w:rPr>
      <w:rFonts w:ascii="Calibri" w:hAnsi="Calibri"/>
      <w:sz w:val="22"/>
      <w:lang w:val="ru-RU" w:eastAsia="en-US"/>
    </w:rPr>
  </w:style>
  <w:style w:type="paragraph" w:customStyle="1" w:styleId="a8">
    <w:name w:val="a"/>
    <w:basedOn w:val="a"/>
    <w:uiPriority w:val="99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EF2CAA"/>
    <w:pPr>
      <w:spacing w:before="100" w:beforeAutospacing="1" w:after="100" w:afterAutospacing="1"/>
    </w:pPr>
  </w:style>
  <w:style w:type="character" w:customStyle="1" w:styleId="s2">
    <w:name w:val="s2"/>
    <w:uiPriority w:val="99"/>
    <w:rsid w:val="00EF2CAA"/>
    <w:rPr>
      <w:rFonts w:cs="Times New Roman"/>
    </w:rPr>
  </w:style>
  <w:style w:type="character" w:styleId="a9">
    <w:name w:val="annotation reference"/>
    <w:uiPriority w:val="99"/>
    <w:rsid w:val="006F138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6F138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6F138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6F138F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F138F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6F138F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6F138F"/>
    <w:rPr>
      <w:rFonts w:ascii="Segoe UI" w:hAnsi="Segoe UI" w:cs="Times New Roman"/>
      <w:sz w:val="18"/>
    </w:rPr>
  </w:style>
  <w:style w:type="paragraph" w:customStyle="1" w:styleId="2">
    <w:name w:val="Без интервала2"/>
    <w:link w:val="NoSpacingChar"/>
    <w:uiPriority w:val="99"/>
    <w:rsid w:val="00950EAF"/>
    <w:rPr>
      <w:rFonts w:ascii="Calibri" w:hAnsi="Calibri"/>
      <w:sz w:val="22"/>
      <w:szCs w:val="22"/>
    </w:rPr>
  </w:style>
  <w:style w:type="character" w:customStyle="1" w:styleId="110">
    <w:name w:val="Знак Знак11"/>
    <w:uiPriority w:val="99"/>
    <w:locked/>
    <w:rsid w:val="009D1BE7"/>
    <w:rPr>
      <w:rFonts w:ascii="Arial" w:hAnsi="Arial"/>
      <w:sz w:val="24"/>
      <w:lang w:val="uk-UA" w:eastAsia="uk-UA"/>
    </w:rPr>
  </w:style>
  <w:style w:type="character" w:customStyle="1" w:styleId="NoSpacingChar">
    <w:name w:val="No Spacing Char"/>
    <w:link w:val="2"/>
    <w:uiPriority w:val="99"/>
    <w:locked/>
    <w:rsid w:val="00E32658"/>
    <w:rPr>
      <w:rFonts w:ascii="Calibri" w:hAnsi="Calibri"/>
      <w:sz w:val="22"/>
      <w:lang w:val="ru-RU" w:eastAsia="ru-RU"/>
    </w:rPr>
  </w:style>
  <w:style w:type="paragraph" w:customStyle="1" w:styleId="af0">
    <w:name w:val="Знак Знак Знак"/>
    <w:basedOn w:val="a"/>
    <w:uiPriority w:val="99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uiPriority w:val="99"/>
    <w:rsid w:val="00210403"/>
    <w:rPr>
      <w:rFonts w:ascii="Times New Roman" w:hAnsi="Times New Roman"/>
      <w:sz w:val="24"/>
    </w:rPr>
  </w:style>
  <w:style w:type="character" w:customStyle="1" w:styleId="FontStyle24">
    <w:name w:val="Font Style24"/>
    <w:uiPriority w:val="99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uiPriority w:val="99"/>
    <w:rsid w:val="00210403"/>
    <w:pPr>
      <w:keepNext/>
      <w:keepLines/>
      <w:spacing w:before="720" w:after="720" w:line="276" w:lineRule="auto"/>
      <w:jc w:val="center"/>
      <w:outlineLvl w:val="0"/>
    </w:pPr>
    <w:rPr>
      <w:b/>
      <w:sz w:val="28"/>
      <w:szCs w:val="20"/>
    </w:rPr>
  </w:style>
  <w:style w:type="character" w:customStyle="1" w:styleId="af2">
    <w:name w:val="Глава Знак"/>
    <w:link w:val="af1"/>
    <w:uiPriority w:val="99"/>
    <w:locked/>
    <w:rsid w:val="00210403"/>
    <w:rPr>
      <w:rFonts w:eastAsia="Times New Roman"/>
      <w:b/>
      <w:sz w:val="28"/>
      <w:lang w:val="ru-RU" w:eastAsia="ru-RU"/>
    </w:rPr>
  </w:style>
  <w:style w:type="character" w:styleId="af3">
    <w:name w:val="Strong"/>
    <w:uiPriority w:val="99"/>
    <w:qFormat/>
    <w:rsid w:val="00210403"/>
    <w:rPr>
      <w:rFonts w:cs="Times New Roman"/>
      <w:b/>
    </w:rPr>
  </w:style>
  <w:style w:type="paragraph" w:styleId="af4">
    <w:name w:val="Body Text"/>
    <w:basedOn w:val="a"/>
    <w:link w:val="af5"/>
    <w:uiPriority w:val="99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</w:rPr>
  </w:style>
  <w:style w:type="character" w:customStyle="1" w:styleId="af5">
    <w:name w:val="Основной текст Знак"/>
    <w:link w:val="af4"/>
    <w:uiPriority w:val="99"/>
    <w:semiHidden/>
    <w:locked/>
    <w:rsid w:val="00BC4B29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644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BC4B29"/>
    <w:rPr>
      <w:rFonts w:cs="Times New Roman"/>
      <w:sz w:val="24"/>
      <w:szCs w:val="24"/>
    </w:rPr>
  </w:style>
  <w:style w:type="character" w:styleId="af8">
    <w:name w:val="page number"/>
    <w:uiPriority w:val="99"/>
    <w:rsid w:val="006441FD"/>
    <w:rPr>
      <w:rFonts w:cs="Times New Roman"/>
    </w:rPr>
  </w:style>
  <w:style w:type="table" w:styleId="af9">
    <w:name w:val="Table Grid"/>
    <w:basedOn w:val="a1"/>
    <w:uiPriority w:val="99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A0B63"/>
    <w:rPr>
      <w:rFonts w:ascii="Times New Roman" w:hAnsi="Times New Roman"/>
      <w:sz w:val="22"/>
    </w:rPr>
  </w:style>
  <w:style w:type="paragraph" w:customStyle="1" w:styleId="14">
    <w:name w:val="Выделенная цитата1"/>
    <w:aliases w:val="03 Изменения"/>
    <w:next w:val="a"/>
    <w:link w:val="IntenseQuoteChar"/>
    <w:uiPriority w:val="99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i/>
      <w:sz w:val="22"/>
      <w:szCs w:val="22"/>
    </w:rPr>
  </w:style>
  <w:style w:type="character" w:customStyle="1" w:styleId="IntenseQuoteChar">
    <w:name w:val="Intense Quote Char"/>
    <w:aliases w:val="03 Изменения Char"/>
    <w:link w:val="14"/>
    <w:uiPriority w:val="99"/>
    <w:locked/>
    <w:rsid w:val="00396D79"/>
    <w:rPr>
      <w:i/>
      <w:sz w:val="22"/>
    </w:rPr>
  </w:style>
  <w:style w:type="character" w:customStyle="1" w:styleId="w">
    <w:name w:val="w"/>
    <w:uiPriority w:val="99"/>
    <w:rsid w:val="00F13A4C"/>
  </w:style>
  <w:style w:type="paragraph" w:styleId="afa">
    <w:name w:val="header"/>
    <w:basedOn w:val="a"/>
    <w:link w:val="afb"/>
    <w:uiPriority w:val="99"/>
    <w:rsid w:val="006012D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6012D0"/>
    <w:rPr>
      <w:rFonts w:cs="Times New Roman"/>
      <w:sz w:val="24"/>
    </w:rPr>
  </w:style>
  <w:style w:type="paragraph" w:customStyle="1" w:styleId="afc">
    <w:name w:val="Заголовок статьи"/>
    <w:basedOn w:val="a"/>
    <w:next w:val="a"/>
    <w:uiPriority w:val="99"/>
    <w:rsid w:val="00CF54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262626"/>
      <w:sz w:val="20"/>
      <w:szCs w:val="20"/>
    </w:rPr>
  </w:style>
  <w:style w:type="paragraph" w:styleId="afd">
    <w:name w:val="Revision"/>
    <w:hidden/>
    <w:uiPriority w:val="99"/>
    <w:semiHidden/>
    <w:rsid w:val="008A47E8"/>
    <w:rPr>
      <w:sz w:val="24"/>
      <w:szCs w:val="24"/>
    </w:rPr>
  </w:style>
  <w:style w:type="character" w:customStyle="1" w:styleId="extended-textfull">
    <w:name w:val="extended-text__full"/>
    <w:uiPriority w:val="99"/>
    <w:rsid w:val="00B14704"/>
    <w:rPr>
      <w:rFonts w:cs="Times New Roman"/>
    </w:rPr>
  </w:style>
  <w:style w:type="character" w:styleId="afe">
    <w:name w:val="Emphasis"/>
    <w:uiPriority w:val="99"/>
    <w:qFormat/>
    <w:rsid w:val="00585F2F"/>
    <w:rPr>
      <w:rFonts w:cs="Times New Roman"/>
      <w:i/>
      <w:iCs/>
    </w:rPr>
  </w:style>
  <w:style w:type="character" w:customStyle="1" w:styleId="em2">
    <w:name w:val="em2"/>
    <w:uiPriority w:val="99"/>
    <w:rsid w:val="00585F2F"/>
    <w:rPr>
      <w:rFonts w:cs="Times New Roman"/>
    </w:rPr>
  </w:style>
  <w:style w:type="paragraph" w:styleId="HTML">
    <w:name w:val="HTML Preformatted"/>
    <w:basedOn w:val="a"/>
    <w:link w:val="HTML0"/>
    <w:uiPriority w:val="99"/>
    <w:rsid w:val="00D3361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3361D"/>
    <w:rPr>
      <w:rFonts w:ascii="Consolas" w:hAnsi="Consolas" w:cs="Consolas"/>
    </w:rPr>
  </w:style>
  <w:style w:type="paragraph" w:styleId="aff">
    <w:name w:val="Title"/>
    <w:basedOn w:val="a"/>
    <w:next w:val="a"/>
    <w:link w:val="aff0"/>
    <w:uiPriority w:val="99"/>
    <w:qFormat/>
    <w:rsid w:val="00D336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99"/>
    <w:locked/>
    <w:rsid w:val="00D336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99"/>
    <w:qFormat/>
    <w:rsid w:val="0060369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99"/>
    <w:locked/>
    <w:rsid w:val="00603691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B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6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61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paragraph" w:customStyle="1" w:styleId="11">
    <w:name w:val="Без интервала1"/>
    <w:link w:val="a4"/>
    <w:uiPriority w:val="99"/>
    <w:rsid w:val="001A51D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11"/>
    <w:uiPriority w:val="99"/>
    <w:locked/>
    <w:rsid w:val="001A51DA"/>
    <w:rPr>
      <w:rFonts w:ascii="Calibri" w:hAnsi="Calibri"/>
      <w:sz w:val="22"/>
      <w:lang w:val="ru-RU" w:eastAsia="ru-RU"/>
    </w:rPr>
  </w:style>
  <w:style w:type="character" w:customStyle="1" w:styleId="FontStyle19">
    <w:name w:val="Font Style19"/>
    <w:uiPriority w:val="99"/>
    <w:rsid w:val="009A16AF"/>
    <w:rPr>
      <w:rFonts w:ascii="Times New Roman" w:hAnsi="Times New Roman"/>
      <w:sz w:val="26"/>
    </w:rPr>
  </w:style>
  <w:style w:type="paragraph" w:styleId="a5">
    <w:name w:val="Normal (Web)"/>
    <w:basedOn w:val="a"/>
    <w:link w:val="a6"/>
    <w:uiPriority w:val="99"/>
    <w:rsid w:val="00710BAA"/>
    <w:pPr>
      <w:spacing w:before="100" w:beforeAutospacing="1" w:after="100" w:afterAutospacing="1"/>
    </w:pPr>
    <w:rPr>
      <w:szCs w:val="20"/>
    </w:rPr>
  </w:style>
  <w:style w:type="character" w:customStyle="1" w:styleId="a6">
    <w:name w:val="Обычный (веб) Знак"/>
    <w:link w:val="a5"/>
    <w:uiPriority w:val="99"/>
    <w:locked/>
    <w:rsid w:val="00710BAA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4C02E5"/>
    <w:rPr>
      <w:rFonts w:cs="Times New Roman"/>
    </w:rPr>
  </w:style>
  <w:style w:type="paragraph" w:styleId="a7">
    <w:name w:val="No Spacing"/>
    <w:link w:val="12"/>
    <w:uiPriority w:val="99"/>
    <w:qFormat/>
    <w:rsid w:val="00EA28BB"/>
    <w:rPr>
      <w:rFonts w:ascii="Calibri" w:hAnsi="Calibri"/>
      <w:sz w:val="22"/>
      <w:szCs w:val="22"/>
      <w:lang w:eastAsia="en-US"/>
    </w:rPr>
  </w:style>
  <w:style w:type="character" w:customStyle="1" w:styleId="12">
    <w:name w:val="Без интервала Знак1"/>
    <w:link w:val="a7"/>
    <w:uiPriority w:val="99"/>
    <w:locked/>
    <w:rsid w:val="00EA28BB"/>
    <w:rPr>
      <w:rFonts w:ascii="Calibri" w:hAnsi="Calibri"/>
      <w:sz w:val="22"/>
      <w:lang w:val="ru-RU" w:eastAsia="en-US"/>
    </w:rPr>
  </w:style>
  <w:style w:type="paragraph" w:customStyle="1" w:styleId="a8">
    <w:name w:val="a"/>
    <w:basedOn w:val="a"/>
    <w:uiPriority w:val="99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EF2CAA"/>
    <w:pPr>
      <w:spacing w:before="100" w:beforeAutospacing="1" w:after="100" w:afterAutospacing="1"/>
    </w:pPr>
  </w:style>
  <w:style w:type="character" w:customStyle="1" w:styleId="s2">
    <w:name w:val="s2"/>
    <w:uiPriority w:val="99"/>
    <w:rsid w:val="00EF2CAA"/>
    <w:rPr>
      <w:rFonts w:cs="Times New Roman"/>
    </w:rPr>
  </w:style>
  <w:style w:type="character" w:styleId="a9">
    <w:name w:val="annotation reference"/>
    <w:uiPriority w:val="99"/>
    <w:rsid w:val="006F138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6F138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6F138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6F138F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F138F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6F138F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6F138F"/>
    <w:rPr>
      <w:rFonts w:ascii="Segoe UI" w:hAnsi="Segoe UI" w:cs="Times New Roman"/>
      <w:sz w:val="18"/>
    </w:rPr>
  </w:style>
  <w:style w:type="paragraph" w:customStyle="1" w:styleId="2">
    <w:name w:val="Без интервала2"/>
    <w:link w:val="NoSpacingChar"/>
    <w:uiPriority w:val="99"/>
    <w:rsid w:val="00950EAF"/>
    <w:rPr>
      <w:rFonts w:ascii="Calibri" w:hAnsi="Calibri"/>
      <w:sz w:val="22"/>
      <w:szCs w:val="22"/>
    </w:rPr>
  </w:style>
  <w:style w:type="character" w:customStyle="1" w:styleId="110">
    <w:name w:val="Знак Знак11"/>
    <w:uiPriority w:val="99"/>
    <w:locked/>
    <w:rsid w:val="009D1BE7"/>
    <w:rPr>
      <w:rFonts w:ascii="Arial" w:hAnsi="Arial"/>
      <w:sz w:val="24"/>
      <w:lang w:val="uk-UA" w:eastAsia="uk-UA"/>
    </w:rPr>
  </w:style>
  <w:style w:type="character" w:customStyle="1" w:styleId="NoSpacingChar">
    <w:name w:val="No Spacing Char"/>
    <w:link w:val="2"/>
    <w:uiPriority w:val="99"/>
    <w:locked/>
    <w:rsid w:val="00E32658"/>
    <w:rPr>
      <w:rFonts w:ascii="Calibri" w:hAnsi="Calibri"/>
      <w:sz w:val="22"/>
      <w:lang w:val="ru-RU" w:eastAsia="ru-RU"/>
    </w:rPr>
  </w:style>
  <w:style w:type="paragraph" w:customStyle="1" w:styleId="af0">
    <w:name w:val="Знак Знак Знак"/>
    <w:basedOn w:val="a"/>
    <w:uiPriority w:val="99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uiPriority w:val="99"/>
    <w:rsid w:val="00210403"/>
    <w:rPr>
      <w:rFonts w:ascii="Times New Roman" w:hAnsi="Times New Roman"/>
      <w:sz w:val="24"/>
    </w:rPr>
  </w:style>
  <w:style w:type="character" w:customStyle="1" w:styleId="FontStyle24">
    <w:name w:val="Font Style24"/>
    <w:uiPriority w:val="99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uiPriority w:val="99"/>
    <w:rsid w:val="00210403"/>
    <w:pPr>
      <w:keepNext/>
      <w:keepLines/>
      <w:spacing w:before="720" w:after="720" w:line="276" w:lineRule="auto"/>
      <w:jc w:val="center"/>
      <w:outlineLvl w:val="0"/>
    </w:pPr>
    <w:rPr>
      <w:b/>
      <w:sz w:val="28"/>
      <w:szCs w:val="20"/>
    </w:rPr>
  </w:style>
  <w:style w:type="character" w:customStyle="1" w:styleId="af2">
    <w:name w:val="Глава Знак"/>
    <w:link w:val="af1"/>
    <w:uiPriority w:val="99"/>
    <w:locked/>
    <w:rsid w:val="00210403"/>
    <w:rPr>
      <w:rFonts w:eastAsia="Times New Roman"/>
      <w:b/>
      <w:sz w:val="28"/>
      <w:lang w:val="ru-RU" w:eastAsia="ru-RU"/>
    </w:rPr>
  </w:style>
  <w:style w:type="character" w:styleId="af3">
    <w:name w:val="Strong"/>
    <w:uiPriority w:val="99"/>
    <w:qFormat/>
    <w:rsid w:val="00210403"/>
    <w:rPr>
      <w:rFonts w:cs="Times New Roman"/>
      <w:b/>
    </w:rPr>
  </w:style>
  <w:style w:type="paragraph" w:styleId="af4">
    <w:name w:val="Body Text"/>
    <w:basedOn w:val="a"/>
    <w:link w:val="af5"/>
    <w:uiPriority w:val="99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</w:rPr>
  </w:style>
  <w:style w:type="character" w:customStyle="1" w:styleId="af5">
    <w:name w:val="Основной текст Знак"/>
    <w:link w:val="af4"/>
    <w:uiPriority w:val="99"/>
    <w:semiHidden/>
    <w:locked/>
    <w:rsid w:val="00BC4B29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644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BC4B29"/>
    <w:rPr>
      <w:rFonts w:cs="Times New Roman"/>
      <w:sz w:val="24"/>
      <w:szCs w:val="24"/>
    </w:rPr>
  </w:style>
  <w:style w:type="character" w:styleId="af8">
    <w:name w:val="page number"/>
    <w:uiPriority w:val="99"/>
    <w:rsid w:val="006441FD"/>
    <w:rPr>
      <w:rFonts w:cs="Times New Roman"/>
    </w:rPr>
  </w:style>
  <w:style w:type="table" w:styleId="af9">
    <w:name w:val="Table Grid"/>
    <w:basedOn w:val="a1"/>
    <w:uiPriority w:val="99"/>
    <w:rsid w:val="0037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A0B63"/>
    <w:rPr>
      <w:rFonts w:ascii="Times New Roman" w:hAnsi="Times New Roman"/>
      <w:sz w:val="22"/>
    </w:rPr>
  </w:style>
  <w:style w:type="paragraph" w:customStyle="1" w:styleId="14">
    <w:name w:val="Выделенная цитата1"/>
    <w:aliases w:val="03 Изменения"/>
    <w:next w:val="a"/>
    <w:link w:val="IntenseQuoteChar"/>
    <w:uiPriority w:val="99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i/>
      <w:sz w:val="22"/>
      <w:szCs w:val="22"/>
    </w:rPr>
  </w:style>
  <w:style w:type="character" w:customStyle="1" w:styleId="IntenseQuoteChar">
    <w:name w:val="Intense Quote Char"/>
    <w:aliases w:val="03 Изменения Char"/>
    <w:link w:val="14"/>
    <w:uiPriority w:val="99"/>
    <w:locked/>
    <w:rsid w:val="00396D79"/>
    <w:rPr>
      <w:i/>
      <w:sz w:val="22"/>
    </w:rPr>
  </w:style>
  <w:style w:type="character" w:customStyle="1" w:styleId="w">
    <w:name w:val="w"/>
    <w:uiPriority w:val="99"/>
    <w:rsid w:val="00F13A4C"/>
  </w:style>
  <w:style w:type="paragraph" w:styleId="afa">
    <w:name w:val="header"/>
    <w:basedOn w:val="a"/>
    <w:link w:val="afb"/>
    <w:uiPriority w:val="99"/>
    <w:rsid w:val="006012D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6012D0"/>
    <w:rPr>
      <w:rFonts w:cs="Times New Roman"/>
      <w:sz w:val="24"/>
    </w:rPr>
  </w:style>
  <w:style w:type="paragraph" w:customStyle="1" w:styleId="afc">
    <w:name w:val="Заголовок статьи"/>
    <w:basedOn w:val="a"/>
    <w:next w:val="a"/>
    <w:uiPriority w:val="99"/>
    <w:rsid w:val="00CF54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262626"/>
      <w:sz w:val="20"/>
      <w:szCs w:val="20"/>
    </w:rPr>
  </w:style>
  <w:style w:type="paragraph" w:styleId="afd">
    <w:name w:val="Revision"/>
    <w:hidden/>
    <w:uiPriority w:val="99"/>
    <w:semiHidden/>
    <w:rsid w:val="008A47E8"/>
    <w:rPr>
      <w:sz w:val="24"/>
      <w:szCs w:val="24"/>
    </w:rPr>
  </w:style>
  <w:style w:type="character" w:customStyle="1" w:styleId="extended-textfull">
    <w:name w:val="extended-text__full"/>
    <w:uiPriority w:val="99"/>
    <w:rsid w:val="00B14704"/>
    <w:rPr>
      <w:rFonts w:cs="Times New Roman"/>
    </w:rPr>
  </w:style>
  <w:style w:type="character" w:styleId="afe">
    <w:name w:val="Emphasis"/>
    <w:uiPriority w:val="99"/>
    <w:qFormat/>
    <w:rsid w:val="00585F2F"/>
    <w:rPr>
      <w:rFonts w:cs="Times New Roman"/>
      <w:i/>
      <w:iCs/>
    </w:rPr>
  </w:style>
  <w:style w:type="character" w:customStyle="1" w:styleId="em2">
    <w:name w:val="em2"/>
    <w:uiPriority w:val="99"/>
    <w:rsid w:val="00585F2F"/>
    <w:rPr>
      <w:rFonts w:cs="Times New Roman"/>
    </w:rPr>
  </w:style>
  <w:style w:type="paragraph" w:styleId="HTML">
    <w:name w:val="HTML Preformatted"/>
    <w:basedOn w:val="a"/>
    <w:link w:val="HTML0"/>
    <w:uiPriority w:val="99"/>
    <w:rsid w:val="00D3361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3361D"/>
    <w:rPr>
      <w:rFonts w:ascii="Consolas" w:hAnsi="Consolas" w:cs="Consolas"/>
    </w:rPr>
  </w:style>
  <w:style w:type="paragraph" w:styleId="aff">
    <w:name w:val="Title"/>
    <w:basedOn w:val="a"/>
    <w:next w:val="a"/>
    <w:link w:val="aff0"/>
    <w:uiPriority w:val="99"/>
    <w:qFormat/>
    <w:rsid w:val="00D336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99"/>
    <w:locked/>
    <w:rsid w:val="00D3361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99"/>
    <w:qFormat/>
    <w:rsid w:val="0060369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99"/>
    <w:locked/>
    <w:rsid w:val="00603691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Кубра</cp:lastModifiedBy>
  <cp:revision>2</cp:revision>
  <cp:lastPrinted>2018-11-02T10:53:00Z</cp:lastPrinted>
  <dcterms:created xsi:type="dcterms:W3CDTF">2018-11-02T20:14:00Z</dcterms:created>
  <dcterms:modified xsi:type="dcterms:W3CDTF">2018-11-02T20:14:00Z</dcterms:modified>
</cp:coreProperties>
</file>