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46" w:rsidRPr="00C16046" w:rsidRDefault="00C16046" w:rsidP="00C16046">
      <w:pPr>
        <w:tabs>
          <w:tab w:val="left" w:pos="4111"/>
        </w:tabs>
        <w:ind w:right="-1"/>
        <w:jc w:val="center"/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</w:pPr>
      <w:r w:rsidRPr="00C16046">
        <w:rPr>
          <w:rFonts w:ascii="Times New Roman" w:hAnsi="Times New Roman" w:cs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046" w:rsidRPr="00C16046" w:rsidRDefault="00C16046" w:rsidP="00C16046">
      <w:pPr>
        <w:spacing w:after="0" w:line="360" w:lineRule="auto"/>
        <w:ind w:right="-1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C16046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E7495" w:rsidRDefault="00C16046" w:rsidP="00C16046">
      <w:pPr>
        <w:spacing w:after="0"/>
        <w:jc w:val="center"/>
        <w:rPr>
          <w:b/>
          <w:spacing w:val="80"/>
          <w:kern w:val="2"/>
          <w:sz w:val="44"/>
          <w:szCs w:val="44"/>
        </w:rPr>
      </w:pPr>
      <w:r w:rsidRPr="00C16046">
        <w:rPr>
          <w:rFonts w:ascii="Times New Roman" w:hAnsi="Times New Roman" w:cs="Times New Roman"/>
          <w:b/>
          <w:spacing w:val="80"/>
          <w:kern w:val="2"/>
          <w:sz w:val="44"/>
          <w:szCs w:val="44"/>
        </w:rPr>
        <w:t>ЗАКОН</w:t>
      </w:r>
    </w:p>
    <w:p w:rsidR="00C16046" w:rsidRPr="00C16046" w:rsidRDefault="00C16046" w:rsidP="00C16046">
      <w:pPr>
        <w:spacing w:after="0"/>
        <w:jc w:val="center"/>
        <w:rPr>
          <w:rFonts w:ascii="Times New Roman" w:hAnsi="Times New Roman" w:cs="Times New Roman"/>
          <w:b/>
          <w:spacing w:val="80"/>
          <w:kern w:val="2"/>
          <w:sz w:val="28"/>
          <w:szCs w:val="28"/>
        </w:rPr>
      </w:pPr>
    </w:p>
    <w:p w:rsidR="00C16046" w:rsidRPr="00C16046" w:rsidRDefault="00C16046" w:rsidP="00C1604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495" w:rsidRDefault="003E7495" w:rsidP="00C1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959D4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ИЗМЕНЕНИЯ В СТАТЬЮ 10 ЗАКОНА ДОНЕЦКОЙ НАРОДНОЙ РЕСПУБЛИКИ «О ЛИЦЕНЗИРОВАНИИ ОТДЕЛЬНЫХ ВИДОВ ХОЗЯЙСТВЕННОЙ ДЕЯТЕЛЬНОСТИ»</w:t>
      </w:r>
    </w:p>
    <w:p w:rsidR="00C16046" w:rsidRDefault="00C16046" w:rsidP="00C1604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6046" w:rsidRDefault="00C16046" w:rsidP="00C1604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6046" w:rsidRPr="00C16046" w:rsidRDefault="00C16046" w:rsidP="00C160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6046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Pr="00C16046">
        <w:rPr>
          <w:rFonts w:ascii="Times New Roman" w:hAnsi="Times New Roman" w:cs="Times New Roman"/>
          <w:b/>
          <w:sz w:val="28"/>
          <w:szCs w:val="28"/>
        </w:rPr>
        <w:t xml:space="preserve"> Постановлением Народного Совета 9 ноября 2018 года</w:t>
      </w:r>
    </w:p>
    <w:p w:rsidR="00C16046" w:rsidRDefault="00C16046" w:rsidP="00C1604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16046" w:rsidRDefault="00C16046" w:rsidP="00C1604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E7495" w:rsidRPr="003E7495" w:rsidRDefault="003E7495" w:rsidP="00991B62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E7495">
        <w:rPr>
          <w:rFonts w:ascii="Times New Roman" w:eastAsia="Calibri" w:hAnsi="Times New Roman" w:cs="Times New Roman"/>
          <w:b/>
          <w:bCs/>
          <w:sz w:val="28"/>
          <w:szCs w:val="28"/>
        </w:rPr>
        <w:t>Статья 1</w:t>
      </w:r>
    </w:p>
    <w:p w:rsidR="003E7495" w:rsidRPr="003E7495" w:rsidRDefault="003E7495" w:rsidP="00C1604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Внести в часть 3 статьи 10 Закона Донецкой Народной Республики </w:t>
      </w:r>
      <w:r w:rsidR="00D87D1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91B62">
        <w:rPr>
          <w:rFonts w:ascii="Times New Roman" w:eastAsia="Calibri" w:hAnsi="Times New Roman" w:cs="Times New Roman"/>
          <w:sz w:val="28"/>
          <w:szCs w:val="28"/>
        </w:rPr>
        <w:br/>
      </w:r>
      <w:r w:rsidR="00D87D15">
        <w:rPr>
          <w:rFonts w:ascii="Times New Roman" w:eastAsia="Calibri" w:hAnsi="Times New Roman" w:cs="Times New Roman"/>
          <w:sz w:val="28"/>
          <w:szCs w:val="28"/>
        </w:rPr>
        <w:t>27 февраля 2015 года №</w:t>
      </w:r>
      <w:r w:rsidR="00C16046">
        <w:rPr>
          <w:rFonts w:ascii="Times New Roman" w:eastAsia="Calibri" w:hAnsi="Times New Roman" w:cs="Times New Roman"/>
          <w:sz w:val="28"/>
          <w:szCs w:val="28"/>
        </w:rPr>
        <w:t> </w:t>
      </w:r>
      <w:r w:rsidR="00D87D15">
        <w:rPr>
          <w:rFonts w:ascii="Times New Roman" w:eastAsia="Calibri" w:hAnsi="Times New Roman" w:cs="Times New Roman"/>
          <w:sz w:val="28"/>
          <w:szCs w:val="28"/>
        </w:rPr>
        <w:t>18-</w:t>
      </w:r>
      <w:r w:rsidR="00D87D1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87D15">
        <w:rPr>
          <w:rFonts w:ascii="Times New Roman" w:eastAsia="Calibri" w:hAnsi="Times New Roman" w:cs="Times New Roman"/>
          <w:sz w:val="28"/>
          <w:szCs w:val="28"/>
        </w:rPr>
        <w:t>НС «О лицензировании отдельных видов хозяйственной деятельности» (опубликован на официальном сайте Народного Совета Донецкой Народной</w:t>
      </w:r>
      <w:r w:rsidR="005C1C04">
        <w:rPr>
          <w:rFonts w:ascii="Times New Roman" w:eastAsia="Calibri" w:hAnsi="Times New Roman" w:cs="Times New Roman"/>
          <w:sz w:val="28"/>
          <w:szCs w:val="28"/>
        </w:rPr>
        <w:t xml:space="preserve"> Республики 17 марта 2015 года)</w:t>
      </w:r>
      <w:r w:rsidR="00D87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1C04">
        <w:rPr>
          <w:rFonts w:ascii="Times New Roman" w:eastAsia="Calibri" w:hAnsi="Times New Roman" w:cs="Times New Roman"/>
          <w:sz w:val="28"/>
          <w:szCs w:val="28"/>
        </w:rPr>
        <w:t>изменение,</w:t>
      </w:r>
      <w:r w:rsidR="00D87D15">
        <w:rPr>
          <w:rFonts w:ascii="Times New Roman" w:eastAsia="Calibri" w:hAnsi="Times New Roman" w:cs="Times New Roman"/>
          <w:sz w:val="28"/>
          <w:szCs w:val="28"/>
        </w:rPr>
        <w:t xml:space="preserve"> признав пункт 70 утратившим силу.</w:t>
      </w:r>
      <w:proofErr w:type="gramEnd"/>
    </w:p>
    <w:p w:rsidR="00C16046" w:rsidRDefault="00C16046" w:rsidP="00C1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46" w:rsidRDefault="00C16046" w:rsidP="00C1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46" w:rsidRDefault="00C16046" w:rsidP="00C1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46" w:rsidRDefault="00C16046" w:rsidP="00C1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046" w:rsidRPr="00C16046" w:rsidRDefault="00C16046" w:rsidP="00C1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6046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C1604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1604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16046" w:rsidRPr="00C16046" w:rsidRDefault="00C16046" w:rsidP="00C1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16046">
        <w:rPr>
          <w:rFonts w:ascii="Times New Roman" w:hAnsi="Times New Roman" w:cs="Times New Roman"/>
          <w:sz w:val="28"/>
          <w:szCs w:val="28"/>
        </w:rPr>
        <w:t>Главы Донецкой Народной Республики</w:t>
      </w:r>
      <w:r w:rsidRPr="00C16046">
        <w:rPr>
          <w:rFonts w:ascii="Times New Roman" w:hAnsi="Times New Roman" w:cs="Times New Roman"/>
          <w:sz w:val="28"/>
          <w:szCs w:val="28"/>
        </w:rPr>
        <w:tab/>
      </w:r>
      <w:r w:rsidRPr="00C16046">
        <w:rPr>
          <w:rFonts w:ascii="Times New Roman" w:hAnsi="Times New Roman" w:cs="Times New Roman"/>
          <w:sz w:val="28"/>
          <w:szCs w:val="28"/>
        </w:rPr>
        <w:tab/>
      </w:r>
      <w:r w:rsidRPr="00C16046">
        <w:rPr>
          <w:rFonts w:ascii="Times New Roman" w:hAnsi="Times New Roman" w:cs="Times New Roman"/>
          <w:sz w:val="28"/>
          <w:szCs w:val="28"/>
        </w:rPr>
        <w:tab/>
        <w:t>Д.В.</w:t>
      </w:r>
      <w:r w:rsidR="00DE2D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46">
        <w:rPr>
          <w:rFonts w:ascii="Times New Roman" w:hAnsi="Times New Roman" w:cs="Times New Roman"/>
          <w:sz w:val="28"/>
          <w:szCs w:val="28"/>
        </w:rPr>
        <w:t>Пушилин</w:t>
      </w:r>
      <w:proofErr w:type="spellEnd"/>
    </w:p>
    <w:p w:rsidR="00DE2DED" w:rsidRPr="00DE2DED" w:rsidRDefault="00DE2DED" w:rsidP="00BC0789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DE2DED">
        <w:rPr>
          <w:rFonts w:ascii="Times New Roman" w:hAnsi="Times New Roman" w:cs="Times New Roman"/>
          <w:sz w:val="28"/>
          <w:szCs w:val="28"/>
        </w:rPr>
        <w:t>г. Донецк</w:t>
      </w:r>
    </w:p>
    <w:p w:rsidR="00DE2DED" w:rsidRPr="00DE2DED" w:rsidRDefault="00DE2DED" w:rsidP="00BC0789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DE2DED">
        <w:rPr>
          <w:rFonts w:ascii="Times New Roman" w:hAnsi="Times New Roman" w:cs="Times New Roman"/>
          <w:sz w:val="28"/>
          <w:szCs w:val="28"/>
        </w:rPr>
        <w:t>9 ноября 2018 го</w:t>
      </w:r>
      <w:bookmarkStart w:id="0" w:name="_GoBack"/>
      <w:bookmarkEnd w:id="0"/>
      <w:r w:rsidRPr="00DE2DED">
        <w:rPr>
          <w:rFonts w:ascii="Times New Roman" w:hAnsi="Times New Roman" w:cs="Times New Roman"/>
          <w:sz w:val="28"/>
          <w:szCs w:val="28"/>
        </w:rPr>
        <w:t>да</w:t>
      </w:r>
    </w:p>
    <w:p w:rsidR="00DE2DED" w:rsidRPr="00DE2DED" w:rsidRDefault="00DE2DED" w:rsidP="00BC0789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DE2DED">
        <w:rPr>
          <w:rFonts w:ascii="Times New Roman" w:hAnsi="Times New Roman" w:cs="Times New Roman"/>
          <w:sz w:val="28"/>
          <w:szCs w:val="28"/>
        </w:rPr>
        <w:t>№ 26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2DED">
        <w:rPr>
          <w:rFonts w:ascii="Times New Roman" w:hAnsi="Times New Roman" w:cs="Times New Roman"/>
          <w:sz w:val="28"/>
          <w:szCs w:val="28"/>
        </w:rPr>
        <w:t>-</w:t>
      </w:r>
      <w:r w:rsidRPr="00DE2D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2DED">
        <w:rPr>
          <w:rFonts w:ascii="Times New Roman" w:hAnsi="Times New Roman" w:cs="Times New Roman"/>
          <w:sz w:val="28"/>
          <w:szCs w:val="28"/>
        </w:rPr>
        <w:t>НС</w:t>
      </w:r>
    </w:p>
    <w:p w:rsidR="00F315C4" w:rsidRPr="00991B62" w:rsidRDefault="00302D6B" w:rsidP="00C1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4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315C4" w:rsidRPr="00991B62" w:rsidSect="00991B6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D6B" w:rsidRDefault="00302D6B">
      <w:pPr>
        <w:spacing w:after="0" w:line="240" w:lineRule="auto"/>
      </w:pPr>
      <w:r>
        <w:separator/>
      </w:r>
    </w:p>
  </w:endnote>
  <w:endnote w:type="continuationSeparator" w:id="0">
    <w:p w:rsidR="00302D6B" w:rsidRDefault="0030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D6B" w:rsidRDefault="00302D6B">
      <w:pPr>
        <w:spacing w:after="0" w:line="240" w:lineRule="auto"/>
      </w:pPr>
      <w:r>
        <w:separator/>
      </w:r>
    </w:p>
  </w:footnote>
  <w:footnote w:type="continuationSeparator" w:id="0">
    <w:p w:rsidR="00302D6B" w:rsidRDefault="0030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65" w:rsidRDefault="00B95445">
    <w:pPr>
      <w:pStyle w:val="a3"/>
      <w:jc w:val="center"/>
    </w:pPr>
    <w:r>
      <w:fldChar w:fldCharType="begin"/>
    </w:r>
    <w:r w:rsidR="005C1C04">
      <w:instrText>PAGE   \* MERGEFORMAT</w:instrText>
    </w:r>
    <w:r>
      <w:fldChar w:fldCharType="separate"/>
    </w:r>
    <w:r w:rsidR="00991B62">
      <w:rPr>
        <w:noProof/>
      </w:rPr>
      <w:t>2</w:t>
    </w:r>
    <w:r>
      <w:fldChar w:fldCharType="end"/>
    </w:r>
  </w:p>
  <w:p w:rsidR="00502565" w:rsidRDefault="00302D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495"/>
    <w:rsid w:val="000003A7"/>
    <w:rsid w:val="00097363"/>
    <w:rsid w:val="000E40BF"/>
    <w:rsid w:val="001533BE"/>
    <w:rsid w:val="00184904"/>
    <w:rsid w:val="001F131B"/>
    <w:rsid w:val="002479E1"/>
    <w:rsid w:val="00302D6B"/>
    <w:rsid w:val="00381E24"/>
    <w:rsid w:val="003E7495"/>
    <w:rsid w:val="00402253"/>
    <w:rsid w:val="004538BF"/>
    <w:rsid w:val="00540640"/>
    <w:rsid w:val="00566C12"/>
    <w:rsid w:val="00595CDC"/>
    <w:rsid w:val="005C1C04"/>
    <w:rsid w:val="00722F87"/>
    <w:rsid w:val="008B51D8"/>
    <w:rsid w:val="00901A38"/>
    <w:rsid w:val="00950082"/>
    <w:rsid w:val="00991B62"/>
    <w:rsid w:val="009959D4"/>
    <w:rsid w:val="009B080D"/>
    <w:rsid w:val="00B95445"/>
    <w:rsid w:val="00B95F13"/>
    <w:rsid w:val="00BC0789"/>
    <w:rsid w:val="00BE3F40"/>
    <w:rsid w:val="00C16046"/>
    <w:rsid w:val="00D87D15"/>
    <w:rsid w:val="00DE2DED"/>
    <w:rsid w:val="00FC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4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E749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E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49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E749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E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Гомозов Константин Игоревич</dc:creator>
  <cp:lastModifiedBy>Кубра</cp:lastModifiedBy>
  <cp:revision>2</cp:revision>
  <cp:lastPrinted>2018-11-09T07:37:00Z</cp:lastPrinted>
  <dcterms:created xsi:type="dcterms:W3CDTF">2018-11-09T17:47:00Z</dcterms:created>
  <dcterms:modified xsi:type="dcterms:W3CDTF">2018-11-09T17:47:00Z</dcterms:modified>
</cp:coreProperties>
</file>