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2C01" w:rsidRDefault="003A2C01" w:rsidP="003A2C01">
      <w:pPr>
        <w:pStyle w:val="30"/>
        <w:shd w:val="clear" w:color="auto" w:fill="auto"/>
        <w:spacing w:line="276" w:lineRule="auto"/>
      </w:pPr>
    </w:p>
    <w:p w:rsidR="003A2C01" w:rsidRDefault="003A2C01" w:rsidP="003A2C01">
      <w:pPr>
        <w:pStyle w:val="30"/>
        <w:pBdr>
          <w:bottom w:val="double" w:sz="6" w:space="1" w:color="auto"/>
        </w:pBdr>
        <w:shd w:val="clear" w:color="auto" w:fill="auto"/>
        <w:spacing w:line="276" w:lineRule="auto"/>
      </w:pPr>
      <w:r>
        <w:rPr>
          <w:noProof/>
          <w:lang w:bidi="ar-SA"/>
        </w:rPr>
        <w:drawing>
          <wp:inline distT="0" distB="0" distL="0" distR="0">
            <wp:extent cx="6019800" cy="1219200"/>
            <wp:effectExtent l="0" t="0" r="0" b="0"/>
            <wp:docPr id="1" name="Рисунок 1" descr="E:\январь 2019\15.01\rasporiazhglavaN281_11092017-1024x2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январь 2019\15.01\rasporiazhglavaN281_11092017-1024x203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469"/>
                    <a:stretch/>
                  </pic:blipFill>
                  <pic:spPr bwMode="auto">
                    <a:xfrm>
                      <a:off x="0" y="0"/>
                      <a:ext cx="6019800" cy="12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3A2C01" w:rsidRDefault="003A2C01" w:rsidP="003A2C01">
      <w:pPr>
        <w:pStyle w:val="30"/>
        <w:shd w:val="clear" w:color="auto" w:fill="auto"/>
        <w:spacing w:line="276" w:lineRule="auto"/>
      </w:pPr>
    </w:p>
    <w:p w:rsidR="003A2C01" w:rsidRDefault="00A601CC" w:rsidP="00092F19">
      <w:pPr>
        <w:pStyle w:val="30"/>
        <w:shd w:val="clear" w:color="auto" w:fill="auto"/>
        <w:spacing w:line="360" w:lineRule="auto"/>
      </w:pPr>
      <w:bookmarkStart w:id="0" w:name="_GoBack"/>
      <w:r>
        <w:t>УКАЗ</w:t>
      </w:r>
    </w:p>
    <w:p w:rsidR="00FA51DA" w:rsidRDefault="00A601CC" w:rsidP="00092F19">
      <w:pPr>
        <w:pStyle w:val="30"/>
        <w:shd w:val="clear" w:color="auto" w:fill="auto"/>
        <w:spacing w:line="360" w:lineRule="auto"/>
      </w:pPr>
      <w:r>
        <w:t>ГЛАВЫ ДОНЕЦКОЙ НАРОДНОЙ РЕСПУБЛИКИ</w:t>
      </w:r>
    </w:p>
    <w:p w:rsidR="003A2C01" w:rsidRDefault="003A2C01" w:rsidP="003A2C01">
      <w:pPr>
        <w:pStyle w:val="30"/>
        <w:shd w:val="clear" w:color="auto" w:fill="auto"/>
        <w:spacing w:line="276" w:lineRule="auto"/>
      </w:pPr>
    </w:p>
    <w:p w:rsidR="003A2C01" w:rsidRDefault="003A2C01" w:rsidP="003A2C01">
      <w:pPr>
        <w:pStyle w:val="30"/>
        <w:shd w:val="clear" w:color="auto" w:fill="auto"/>
        <w:spacing w:line="276" w:lineRule="auto"/>
      </w:pPr>
    </w:p>
    <w:p w:rsidR="00FA51DA" w:rsidRDefault="00A601CC" w:rsidP="003A2C01">
      <w:pPr>
        <w:pStyle w:val="30"/>
        <w:shd w:val="clear" w:color="auto" w:fill="auto"/>
        <w:spacing w:line="276" w:lineRule="auto"/>
      </w:pPr>
      <w:r>
        <w:t>Об освобождении от занимаемой должности</w:t>
      </w:r>
    </w:p>
    <w:p w:rsidR="003A2C01" w:rsidRDefault="003A2C01" w:rsidP="003A2C01">
      <w:pPr>
        <w:pStyle w:val="30"/>
        <w:shd w:val="clear" w:color="auto" w:fill="auto"/>
        <w:spacing w:line="276" w:lineRule="auto"/>
      </w:pPr>
    </w:p>
    <w:p w:rsidR="003A2C01" w:rsidRDefault="003A2C01" w:rsidP="003A2C01">
      <w:pPr>
        <w:pStyle w:val="30"/>
        <w:shd w:val="clear" w:color="auto" w:fill="auto"/>
        <w:spacing w:line="276" w:lineRule="auto"/>
      </w:pPr>
    </w:p>
    <w:p w:rsidR="00FA51DA" w:rsidRDefault="00A601CC" w:rsidP="003A2C01">
      <w:pPr>
        <w:pStyle w:val="21"/>
        <w:shd w:val="clear" w:color="auto" w:fill="auto"/>
        <w:spacing w:before="0" w:after="0" w:line="276" w:lineRule="auto"/>
        <w:ind w:firstLine="760"/>
      </w:pPr>
      <w:r>
        <w:t xml:space="preserve">В соответствии со статьями 59, 60 Конституции Донецкой Народной Республики, статьей 31 Закона Донецкой Народной Республики от 30 ноября 2018 года № </w:t>
      </w:r>
      <w:r>
        <w:t>02-</w:t>
      </w:r>
      <w:r>
        <w:rPr>
          <w:lang w:val="en-US" w:eastAsia="en-US" w:bidi="en-US"/>
        </w:rPr>
        <w:t>II</w:t>
      </w:r>
      <w:r>
        <w:t>НС «О Правительстве Донецкой Народной Республики»</w:t>
      </w:r>
    </w:p>
    <w:p w:rsidR="003A2C01" w:rsidRDefault="003A2C01" w:rsidP="003A2C01">
      <w:pPr>
        <w:pStyle w:val="21"/>
        <w:shd w:val="clear" w:color="auto" w:fill="auto"/>
        <w:spacing w:before="0" w:after="0" w:line="276" w:lineRule="auto"/>
        <w:ind w:firstLine="760"/>
      </w:pPr>
    </w:p>
    <w:p w:rsidR="00FA51DA" w:rsidRPr="003A2C01" w:rsidRDefault="00A601CC" w:rsidP="003A2C01">
      <w:pPr>
        <w:pStyle w:val="21"/>
        <w:shd w:val="clear" w:color="auto" w:fill="auto"/>
        <w:spacing w:before="0" w:after="0" w:line="276" w:lineRule="auto"/>
        <w:rPr>
          <w:b/>
        </w:rPr>
      </w:pPr>
      <w:r w:rsidRPr="003A2C01">
        <w:rPr>
          <w:b/>
        </w:rPr>
        <w:t>ПОСТАНОВЛЯЮ:</w:t>
      </w:r>
    </w:p>
    <w:p w:rsidR="003A2C01" w:rsidRDefault="003A2C01" w:rsidP="003A2C01">
      <w:pPr>
        <w:pStyle w:val="21"/>
        <w:shd w:val="clear" w:color="auto" w:fill="auto"/>
        <w:spacing w:before="0" w:after="0" w:line="276" w:lineRule="auto"/>
      </w:pPr>
    </w:p>
    <w:p w:rsidR="00FA51DA" w:rsidRDefault="00A601CC" w:rsidP="00092F19">
      <w:pPr>
        <w:pStyle w:val="21"/>
        <w:numPr>
          <w:ilvl w:val="0"/>
          <w:numId w:val="1"/>
        </w:numPr>
        <w:shd w:val="clear" w:color="auto" w:fill="auto"/>
        <w:tabs>
          <w:tab w:val="left" w:pos="1122"/>
        </w:tabs>
        <w:spacing w:before="120" w:after="120" w:line="276" w:lineRule="auto"/>
        <w:ind w:firstLine="760"/>
      </w:pPr>
      <w:r>
        <w:t xml:space="preserve">Освободить СИНЕНКОВУ Оксану Владимировну от занимаемой должности заместителя Руководителя Представительства Донецкой Народной Республики в Совместном центре контроля и координации и в </w:t>
      </w:r>
      <w:r>
        <w:t>переговорном процессе.</w:t>
      </w:r>
    </w:p>
    <w:p w:rsidR="00FA51DA" w:rsidRDefault="00A601CC" w:rsidP="00092F19">
      <w:pPr>
        <w:pStyle w:val="a5"/>
        <w:numPr>
          <w:ilvl w:val="0"/>
          <w:numId w:val="1"/>
        </w:numPr>
        <w:shd w:val="clear" w:color="auto" w:fill="auto"/>
        <w:tabs>
          <w:tab w:val="left" w:pos="1157"/>
        </w:tabs>
        <w:spacing w:before="120" w:after="120" w:line="276" w:lineRule="auto"/>
        <w:ind w:firstLine="760"/>
      </w:pPr>
      <w:r>
        <w:t>Настоящий Указ вступает в силу со дня его подписания.</w:t>
      </w:r>
    </w:p>
    <w:p w:rsidR="003A2C01" w:rsidRDefault="003A2C01" w:rsidP="003A2C01">
      <w:pPr>
        <w:pStyle w:val="21"/>
        <w:shd w:val="clear" w:color="auto" w:fill="auto"/>
        <w:spacing w:before="0" w:after="0" w:line="276" w:lineRule="auto"/>
        <w:ind w:right="280"/>
        <w:jc w:val="right"/>
      </w:pPr>
    </w:p>
    <w:p w:rsidR="003A2C01" w:rsidRDefault="003A2C01" w:rsidP="003A2C01">
      <w:pPr>
        <w:pStyle w:val="21"/>
        <w:shd w:val="clear" w:color="auto" w:fill="auto"/>
        <w:spacing w:before="0" w:after="0" w:line="276" w:lineRule="auto"/>
        <w:ind w:right="280"/>
        <w:jc w:val="right"/>
      </w:pPr>
    </w:p>
    <w:p w:rsidR="003A2C01" w:rsidRDefault="003A2C01" w:rsidP="003A2C01">
      <w:pPr>
        <w:pStyle w:val="21"/>
        <w:tabs>
          <w:tab w:val="left" w:pos="2194"/>
        </w:tabs>
        <w:spacing w:line="276" w:lineRule="auto"/>
        <w:ind w:firstLine="709"/>
      </w:pPr>
      <w:r>
        <w:t>Глава</w:t>
      </w:r>
      <w:r>
        <w:t xml:space="preserve"> </w:t>
      </w:r>
      <w:r>
        <w:br/>
      </w:r>
      <w:r>
        <w:t xml:space="preserve">Донецкой Народной Республики                  </w:t>
      </w:r>
      <w:r>
        <w:t xml:space="preserve">                  Д. В. </w:t>
      </w:r>
      <w:proofErr w:type="spellStart"/>
      <w:r>
        <w:t>Пушилин</w:t>
      </w:r>
      <w:proofErr w:type="spellEnd"/>
    </w:p>
    <w:p w:rsidR="00FA51DA" w:rsidRDefault="003A2C01" w:rsidP="003A2C01">
      <w:pPr>
        <w:pStyle w:val="21"/>
        <w:tabs>
          <w:tab w:val="left" w:pos="2194"/>
        </w:tabs>
        <w:spacing w:line="276" w:lineRule="auto"/>
      </w:pPr>
      <w:r>
        <w:t xml:space="preserve">г. Донецк </w:t>
      </w:r>
      <w:r>
        <w:br/>
        <w:t>«</w:t>
      </w:r>
      <w:r>
        <w:rPr>
          <w:u w:val="single"/>
        </w:rPr>
        <w:t>24</w:t>
      </w:r>
      <w:r>
        <w:t xml:space="preserve">»  </w:t>
      </w:r>
      <w:r w:rsidRPr="003A2C01">
        <w:rPr>
          <w:u w:val="single"/>
        </w:rPr>
        <w:t xml:space="preserve">декабря </w:t>
      </w:r>
      <w:r>
        <w:t xml:space="preserve">2018 года </w:t>
      </w:r>
      <w:r>
        <w:br/>
      </w:r>
      <w:r>
        <w:t xml:space="preserve">№ </w:t>
      </w:r>
      <w:r>
        <w:rPr>
          <w:u w:val="single"/>
        </w:rPr>
        <w:t>1</w:t>
      </w:r>
      <w:r w:rsidRPr="003A2C01">
        <w:rPr>
          <w:u w:val="single"/>
        </w:rPr>
        <w:t>4</w:t>
      </w:r>
      <w:r>
        <w:rPr>
          <w:u w:val="single"/>
        </w:rPr>
        <w:t>7</w:t>
      </w:r>
      <w:bookmarkEnd w:id="0"/>
    </w:p>
    <w:sectPr w:rsidR="00FA51DA" w:rsidSect="00A601CC">
      <w:pgSz w:w="11900" w:h="16840"/>
      <w:pgMar w:top="851" w:right="843" w:bottom="851" w:left="1667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2C01" w:rsidRDefault="003A2C01">
      <w:r>
        <w:separator/>
      </w:r>
    </w:p>
  </w:endnote>
  <w:endnote w:type="continuationSeparator" w:id="0">
    <w:p w:rsidR="003A2C01" w:rsidRDefault="003A2C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2C01" w:rsidRDefault="003A2C01"/>
  </w:footnote>
  <w:footnote w:type="continuationSeparator" w:id="0">
    <w:p w:rsidR="003A2C01" w:rsidRDefault="003A2C01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D36C61"/>
    <w:multiLevelType w:val="multilevel"/>
    <w:tmpl w:val="1D8E1D7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51DA"/>
    <w:rsid w:val="00092F19"/>
    <w:rsid w:val="003A2C01"/>
    <w:rsid w:val="00A601CC"/>
    <w:rsid w:val="00FA51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Exact">
    <w:name w:val="Основной текст (3)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Exact">
    <w:name w:val="Подпись к картинке (2) Exact"/>
    <w:basedOn w:val="a0"/>
    <w:link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0">
    <w:name w:val="Основной текст (2)_"/>
    <w:basedOn w:val="a0"/>
    <w:link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a4">
    <w:name w:val="Подпись к картинк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322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">
    <w:name w:val="Подпись к картинке (2)"/>
    <w:basedOn w:val="a"/>
    <w:link w:val="2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</w:rPr>
  </w:style>
  <w:style w:type="paragraph" w:customStyle="1" w:styleId="21">
    <w:name w:val="Основной текст (2)"/>
    <w:basedOn w:val="a"/>
    <w:link w:val="20"/>
    <w:pPr>
      <w:shd w:val="clear" w:color="auto" w:fill="FFFFFF"/>
      <w:spacing w:before="600" w:after="360" w:line="360" w:lineRule="exact"/>
      <w:jc w:val="both"/>
    </w:pPr>
    <w:rPr>
      <w:rFonts w:ascii="Times New Roman" w:eastAsia="Times New Roman" w:hAnsi="Times New Roman" w:cs="Times New Roman"/>
      <w:sz w:val="30"/>
      <w:szCs w:val="30"/>
    </w:rPr>
  </w:style>
  <w:style w:type="paragraph" w:customStyle="1" w:styleId="a5">
    <w:name w:val="Подпись к картинке"/>
    <w:basedOn w:val="a"/>
    <w:link w:val="a4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sz w:val="30"/>
      <w:szCs w:val="30"/>
    </w:rPr>
  </w:style>
  <w:style w:type="paragraph" w:styleId="a6">
    <w:name w:val="Balloon Text"/>
    <w:basedOn w:val="a"/>
    <w:link w:val="a7"/>
    <w:uiPriority w:val="99"/>
    <w:semiHidden/>
    <w:unhideWhenUsed/>
    <w:rsid w:val="003A2C01"/>
    <w:rPr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A2C01"/>
    <w:rPr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Exact">
    <w:name w:val="Основной текст (3)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Exact">
    <w:name w:val="Подпись к картинке (2) Exact"/>
    <w:basedOn w:val="a0"/>
    <w:link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0">
    <w:name w:val="Основной текст (2)_"/>
    <w:basedOn w:val="a0"/>
    <w:link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a4">
    <w:name w:val="Подпись к картинк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322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">
    <w:name w:val="Подпись к картинке (2)"/>
    <w:basedOn w:val="a"/>
    <w:link w:val="2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</w:rPr>
  </w:style>
  <w:style w:type="paragraph" w:customStyle="1" w:styleId="21">
    <w:name w:val="Основной текст (2)"/>
    <w:basedOn w:val="a"/>
    <w:link w:val="20"/>
    <w:pPr>
      <w:shd w:val="clear" w:color="auto" w:fill="FFFFFF"/>
      <w:spacing w:before="600" w:after="360" w:line="360" w:lineRule="exact"/>
      <w:jc w:val="both"/>
    </w:pPr>
    <w:rPr>
      <w:rFonts w:ascii="Times New Roman" w:eastAsia="Times New Roman" w:hAnsi="Times New Roman" w:cs="Times New Roman"/>
      <w:sz w:val="30"/>
      <w:szCs w:val="30"/>
    </w:rPr>
  </w:style>
  <w:style w:type="paragraph" w:customStyle="1" w:styleId="a5">
    <w:name w:val="Подпись к картинке"/>
    <w:basedOn w:val="a"/>
    <w:link w:val="a4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sz w:val="30"/>
      <w:szCs w:val="30"/>
    </w:rPr>
  </w:style>
  <w:style w:type="paragraph" w:styleId="a6">
    <w:name w:val="Balloon Text"/>
    <w:basedOn w:val="a"/>
    <w:link w:val="a7"/>
    <w:uiPriority w:val="99"/>
    <w:semiHidden/>
    <w:unhideWhenUsed/>
    <w:rsid w:val="003A2C01"/>
    <w:rPr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A2C01"/>
    <w:rPr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103</Words>
  <Characters>593</Characters>
  <Application>Microsoft Office Word</Application>
  <DocSecurity>0</DocSecurity>
  <Lines>4</Lines>
  <Paragraphs>1</Paragraphs>
  <ScaleCrop>false</ScaleCrop>
  <Company>diakov.net</Company>
  <LinksUpToDate>false</LinksUpToDate>
  <CharactersWithSpaces>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3</cp:revision>
  <dcterms:created xsi:type="dcterms:W3CDTF">2019-01-15T14:36:00Z</dcterms:created>
  <dcterms:modified xsi:type="dcterms:W3CDTF">2019-01-15T14:45:00Z</dcterms:modified>
</cp:coreProperties>
</file>