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FA3" w:rsidRDefault="00B61B39" w:rsidP="00A94786">
      <w:pPr>
        <w:pStyle w:val="40"/>
        <w:pBdr>
          <w:bottom w:val="double" w:sz="6" w:space="1" w:color="auto"/>
        </w:pBdr>
        <w:spacing w:after="0" w:line="276" w:lineRule="auto"/>
        <w:ind w:right="20"/>
      </w:pPr>
      <w:r>
        <w:rPr>
          <w:noProof/>
          <w:lang w:bidi="ar-SA"/>
        </w:rPr>
        <w:drawing>
          <wp:inline distT="0" distB="0" distL="0" distR="0">
            <wp:extent cx="6000750" cy="1219200"/>
            <wp:effectExtent l="19050" t="0" r="0" b="0"/>
            <wp:docPr id="1" name="Рисунок 1" descr="C:\Users\User\Desktop\доки\постановления совета министров\16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6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D07" w:rsidRDefault="00BA4D07" w:rsidP="00A94786">
      <w:pPr>
        <w:pStyle w:val="40"/>
        <w:spacing w:after="0" w:line="276" w:lineRule="auto"/>
        <w:ind w:right="20"/>
      </w:pPr>
    </w:p>
    <w:p w:rsidR="005A3594" w:rsidRDefault="008D5E25" w:rsidP="00B61B39">
      <w:pPr>
        <w:pStyle w:val="40"/>
        <w:spacing w:after="0" w:line="360" w:lineRule="auto"/>
        <w:ind w:right="20"/>
      </w:pPr>
      <w:r>
        <w:t>УКАЗ</w:t>
      </w:r>
    </w:p>
    <w:p w:rsidR="005A3594" w:rsidRDefault="008D5E25" w:rsidP="00B61B39">
      <w:pPr>
        <w:pStyle w:val="40"/>
        <w:spacing w:after="0" w:line="360" w:lineRule="auto"/>
        <w:ind w:right="20"/>
      </w:pPr>
      <w:r>
        <w:t>ГЛАВЫ ДОНЕЦКОЙ НАРОДНОЙ РЕСПУБЛИКИ</w:t>
      </w:r>
    </w:p>
    <w:p w:rsidR="00A94786" w:rsidRDefault="00A94786" w:rsidP="00A94786">
      <w:pPr>
        <w:pStyle w:val="40"/>
        <w:spacing w:after="0" w:line="276" w:lineRule="auto"/>
        <w:ind w:right="20"/>
      </w:pPr>
    </w:p>
    <w:p w:rsidR="005A3594" w:rsidRDefault="008D5E25" w:rsidP="00A94786">
      <w:pPr>
        <w:pStyle w:val="40"/>
        <w:spacing w:after="0" w:line="276" w:lineRule="auto"/>
        <w:ind w:right="20"/>
      </w:pPr>
      <w:r>
        <w:t>Об утверждении Дисциплинарного устава Государственной оперативно-спасательной службы</w:t>
      </w:r>
    </w:p>
    <w:p w:rsidR="00A94786" w:rsidRDefault="00A94786" w:rsidP="005E44F2">
      <w:pPr>
        <w:pStyle w:val="40"/>
        <w:spacing w:after="0" w:line="276" w:lineRule="auto"/>
        <w:ind w:right="20"/>
        <w:jc w:val="left"/>
      </w:pP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t xml:space="preserve">На основании части 2 статьи 17 </w:t>
      </w:r>
      <w:hyperlink r:id="rId8" w:history="1">
        <w:r w:rsidRPr="0053766C">
          <w:rPr>
            <w:rStyle w:val="a3"/>
          </w:rPr>
          <w:t xml:space="preserve">Закона Донецкой Народной Республики от 30 апреля 2016 года № </w:t>
        </w:r>
        <w:r w:rsidRPr="0053766C">
          <w:rPr>
            <w:rStyle w:val="a3"/>
            <w:lang w:eastAsia="en-US" w:bidi="en-US"/>
          </w:rPr>
          <w:t>127-</w:t>
        </w:r>
        <w:r w:rsidRPr="0053766C">
          <w:rPr>
            <w:rStyle w:val="a3"/>
            <w:lang w:val="en-US" w:eastAsia="en-US" w:bidi="en-US"/>
          </w:rPr>
          <w:t>IHC</w:t>
        </w:r>
        <w:r w:rsidRPr="0053766C">
          <w:rPr>
            <w:rStyle w:val="a3"/>
            <w:lang w:eastAsia="en-US" w:bidi="en-US"/>
          </w:rPr>
          <w:t xml:space="preserve"> </w:t>
        </w:r>
        <w:r w:rsidRPr="0053766C">
          <w:rPr>
            <w:rStyle w:val="a3"/>
          </w:rPr>
          <w:t xml:space="preserve">«О Государственной </w:t>
        </w:r>
        <w:r w:rsidRPr="0053766C">
          <w:rPr>
            <w:rStyle w:val="a3"/>
          </w:rPr>
          <w:t>оперативно-спасательной службе»</w:t>
        </w:r>
      </w:hyperlink>
      <w:r>
        <w:t>, с целью обеспечения служебной дисциплины в органах и подразделе</w:t>
      </w:r>
      <w:r w:rsidR="00A94786">
        <w:t>ниях Государственной оперативно-</w:t>
      </w:r>
      <w:r>
        <w:t>спасательной службы</w:t>
      </w:r>
    </w:p>
    <w:p w:rsidR="00A94786" w:rsidRDefault="00A94786" w:rsidP="00A94786">
      <w:pPr>
        <w:pStyle w:val="3"/>
        <w:spacing w:before="0" w:after="0" w:line="276" w:lineRule="auto"/>
        <w:ind w:left="20" w:right="20" w:firstLine="720"/>
      </w:pPr>
    </w:p>
    <w:p w:rsidR="005A3594" w:rsidRDefault="008D5E25" w:rsidP="00A94786">
      <w:pPr>
        <w:pStyle w:val="10"/>
        <w:keepNext/>
        <w:keepLines/>
        <w:spacing w:before="0" w:after="0" w:line="276" w:lineRule="auto"/>
        <w:ind w:left="20"/>
      </w:pPr>
      <w:bookmarkStart w:id="0" w:name="bookmark0"/>
      <w:r>
        <w:t>ПОСТАНОВЛЯЮ:</w:t>
      </w:r>
      <w:bookmarkEnd w:id="0"/>
    </w:p>
    <w:p w:rsidR="00A94786" w:rsidRDefault="00A94786" w:rsidP="00A94786">
      <w:pPr>
        <w:pStyle w:val="10"/>
        <w:keepNext/>
        <w:keepLines/>
        <w:spacing w:before="0" w:after="0" w:line="276" w:lineRule="auto"/>
        <w:ind w:left="20"/>
      </w:pPr>
    </w:p>
    <w:p w:rsidR="005A3594" w:rsidRDefault="008D5E25" w:rsidP="00BA4D07">
      <w:pPr>
        <w:pStyle w:val="3"/>
        <w:numPr>
          <w:ilvl w:val="0"/>
          <w:numId w:val="1"/>
        </w:numPr>
        <w:spacing w:before="120" w:after="120" w:line="276" w:lineRule="auto"/>
        <w:ind w:left="23" w:right="20" w:firstLine="720"/>
      </w:pPr>
      <w:r>
        <w:t xml:space="preserve"> Утвердить Дисциплинарный у</w:t>
      </w:r>
      <w:r w:rsidR="003E32B8">
        <w:t>став Государственной оперативно-</w:t>
      </w:r>
      <w:r>
        <w:t>спасательной службы (прилагается).</w:t>
      </w:r>
    </w:p>
    <w:p w:rsidR="005A3594" w:rsidRDefault="008D5E25" w:rsidP="00BA4D07">
      <w:pPr>
        <w:pStyle w:val="3"/>
        <w:numPr>
          <w:ilvl w:val="0"/>
          <w:numId w:val="1"/>
        </w:numPr>
        <w:spacing w:before="120" w:after="120" w:line="276" w:lineRule="auto"/>
        <w:ind w:left="23" w:right="20" w:firstLine="720"/>
      </w:pPr>
      <w:r>
        <w:t xml:space="preserve"> </w:t>
      </w:r>
      <w:r>
        <w:t>Признать утратившим силу Указ Главы Донецкой Народной Республики от 10.02.2015 № 45 «Об утверждении Дисциплинарного устава Министерства по делам гражданской обороны, чрезвычайным ситуациям и ликвидации последствий стихийных бедствий Донецкой Народной Респу</w:t>
      </w:r>
      <w:r>
        <w:t>блики».</w:t>
      </w:r>
    </w:p>
    <w:p w:rsidR="005A3594" w:rsidRDefault="008D5E25" w:rsidP="00BA4D07">
      <w:pPr>
        <w:pStyle w:val="3"/>
        <w:numPr>
          <w:ilvl w:val="0"/>
          <w:numId w:val="1"/>
        </w:numPr>
        <w:spacing w:before="120" w:after="120" w:line="276" w:lineRule="auto"/>
        <w:ind w:left="23" w:firstLine="720"/>
      </w:pPr>
      <w:r>
        <w:t xml:space="preserve"> Настоящий Указ вступает в силу со дня его подписания.</w:t>
      </w:r>
    </w:p>
    <w:p w:rsidR="00A94786" w:rsidRDefault="00A94786" w:rsidP="00A94786">
      <w:pPr>
        <w:pStyle w:val="3"/>
        <w:spacing w:before="0" w:after="0" w:line="276" w:lineRule="auto"/>
        <w:ind w:right="280"/>
        <w:jc w:val="right"/>
      </w:pPr>
    </w:p>
    <w:p w:rsidR="005A3594" w:rsidRDefault="00A94786" w:rsidP="005E44F2">
      <w:pPr>
        <w:pStyle w:val="3"/>
        <w:spacing w:before="0" w:after="0" w:line="276" w:lineRule="auto"/>
        <w:ind w:right="29" w:firstLine="709"/>
        <w:jc w:val="left"/>
      </w:pPr>
      <w:r>
        <w:t xml:space="preserve">Глава </w:t>
      </w:r>
      <w:r>
        <w:br/>
        <w:t xml:space="preserve">Донецкой Народной </w:t>
      </w:r>
      <w:r w:rsidR="005E44F2">
        <w:t xml:space="preserve">Республики     </w:t>
      </w:r>
      <w:r>
        <w:t xml:space="preserve">                                            </w:t>
      </w:r>
      <w:r w:rsidR="008D5E25">
        <w:t>Д.В. Пушилин</w:t>
      </w:r>
    </w:p>
    <w:p w:rsidR="00BA4D07" w:rsidRDefault="00BA4D07" w:rsidP="005E44F2">
      <w:pPr>
        <w:pStyle w:val="3"/>
        <w:spacing w:before="0" w:after="0" w:line="276" w:lineRule="auto"/>
        <w:jc w:val="left"/>
      </w:pPr>
    </w:p>
    <w:p w:rsidR="00537FA3" w:rsidRDefault="00537FA3" w:rsidP="00A94786">
      <w:pPr>
        <w:pStyle w:val="3"/>
        <w:spacing w:before="0" w:after="0" w:line="276" w:lineRule="auto"/>
        <w:ind w:left="20"/>
        <w:jc w:val="left"/>
      </w:pPr>
      <w:r>
        <w:t>г. Донецк</w:t>
      </w:r>
    </w:p>
    <w:p w:rsidR="00B61B39" w:rsidRPr="00537FA3" w:rsidRDefault="00537FA3" w:rsidP="00B61B39">
      <w:pPr>
        <w:pStyle w:val="3"/>
        <w:spacing w:before="0" w:after="0" w:line="276" w:lineRule="auto"/>
        <w:ind w:left="20"/>
        <w:jc w:val="left"/>
      </w:pPr>
      <w:r>
        <w:t>«</w:t>
      </w:r>
      <w:r>
        <w:rPr>
          <w:u w:val="single"/>
        </w:rPr>
        <w:t>27</w:t>
      </w:r>
      <w:r>
        <w:t xml:space="preserve">»  </w:t>
      </w:r>
      <w:r>
        <w:rPr>
          <w:u w:val="single"/>
        </w:rPr>
        <w:t xml:space="preserve">декабря  </w:t>
      </w:r>
      <w:r w:rsidR="00B61B39">
        <w:t>2018 года</w:t>
      </w:r>
    </w:p>
    <w:p w:rsidR="005A3594" w:rsidRDefault="008D5E25" w:rsidP="00A94786">
      <w:pPr>
        <w:pStyle w:val="3"/>
        <w:spacing w:before="0" w:after="0" w:line="276" w:lineRule="auto"/>
        <w:ind w:left="20"/>
        <w:jc w:val="left"/>
      </w:pPr>
      <w:r>
        <w:t>№</w:t>
      </w:r>
      <w:r w:rsidR="00B61B39">
        <w:t xml:space="preserve"> 158</w:t>
      </w:r>
    </w:p>
    <w:p w:rsidR="00B61B39" w:rsidRDefault="00B61B39" w:rsidP="00A94786">
      <w:pPr>
        <w:pStyle w:val="3"/>
        <w:spacing w:before="0" w:after="0" w:line="276" w:lineRule="auto"/>
        <w:ind w:left="20"/>
        <w:jc w:val="left"/>
      </w:pPr>
    </w:p>
    <w:p w:rsidR="00B61B39" w:rsidRDefault="00B61B39" w:rsidP="00A94786">
      <w:pPr>
        <w:pStyle w:val="3"/>
        <w:spacing w:before="0" w:after="0" w:line="276" w:lineRule="auto"/>
        <w:ind w:left="20"/>
        <w:jc w:val="left"/>
      </w:pPr>
    </w:p>
    <w:p w:rsidR="00B61B39" w:rsidRDefault="00B61B39" w:rsidP="00A94786">
      <w:pPr>
        <w:pStyle w:val="3"/>
        <w:spacing w:before="0" w:after="0" w:line="276" w:lineRule="auto"/>
        <w:ind w:left="20"/>
        <w:jc w:val="left"/>
      </w:pPr>
    </w:p>
    <w:p w:rsidR="005E44F2" w:rsidRDefault="005E44F2" w:rsidP="00A94786">
      <w:pPr>
        <w:pStyle w:val="3"/>
        <w:spacing w:before="0" w:after="0" w:line="276" w:lineRule="auto"/>
        <w:ind w:left="20"/>
        <w:jc w:val="left"/>
      </w:pPr>
    </w:p>
    <w:p w:rsidR="005E44F2" w:rsidRDefault="005E44F2" w:rsidP="00A94786">
      <w:pPr>
        <w:pStyle w:val="3"/>
        <w:spacing w:before="0" w:after="0" w:line="276" w:lineRule="auto"/>
        <w:ind w:left="20"/>
        <w:jc w:val="left"/>
      </w:pPr>
    </w:p>
    <w:p w:rsidR="005A3594" w:rsidRDefault="008D5E25" w:rsidP="00A94786">
      <w:pPr>
        <w:pStyle w:val="3"/>
        <w:spacing w:before="0" w:after="0" w:line="276" w:lineRule="auto"/>
        <w:ind w:left="5160"/>
        <w:jc w:val="left"/>
      </w:pPr>
      <w:r>
        <w:lastRenderedPageBreak/>
        <w:t>УТВЕРЖДЕН</w:t>
      </w:r>
    </w:p>
    <w:p w:rsidR="005A3594" w:rsidRDefault="008D5E25" w:rsidP="00A94786">
      <w:pPr>
        <w:pStyle w:val="3"/>
        <w:spacing w:before="0" w:after="0" w:line="276" w:lineRule="auto"/>
        <w:ind w:left="5160"/>
        <w:jc w:val="left"/>
      </w:pPr>
      <w:r>
        <w:rPr>
          <w:rStyle w:val="11"/>
        </w:rPr>
        <w:t>Указом Главы</w:t>
      </w:r>
    </w:p>
    <w:p w:rsidR="005A3594" w:rsidRDefault="005E44F2" w:rsidP="00A94786">
      <w:pPr>
        <w:pStyle w:val="3"/>
        <w:spacing w:before="0" w:after="0" w:line="276" w:lineRule="auto"/>
        <w:ind w:left="5160"/>
        <w:jc w:val="left"/>
      </w:pPr>
      <w:r>
        <w:rPr>
          <w:rStyle w:val="11"/>
        </w:rPr>
        <w:t xml:space="preserve">Донецкой Народной </w:t>
      </w:r>
      <w:r w:rsidR="008D5E25">
        <w:rPr>
          <w:rStyle w:val="11"/>
        </w:rPr>
        <w:t>Республики</w:t>
      </w:r>
    </w:p>
    <w:p w:rsidR="005A3594" w:rsidRDefault="008D5E25" w:rsidP="00A94786">
      <w:pPr>
        <w:pStyle w:val="50"/>
        <w:spacing w:after="0" w:line="276" w:lineRule="auto"/>
        <w:ind w:left="5160"/>
        <w:rPr>
          <w:rStyle w:val="513pt0"/>
        </w:rPr>
      </w:pPr>
      <w:r>
        <w:rPr>
          <w:rStyle w:val="513pt"/>
        </w:rPr>
        <w:t xml:space="preserve">от </w:t>
      </w:r>
      <w:r>
        <w:rPr>
          <w:rStyle w:val="513pt0"/>
        </w:rPr>
        <w:t xml:space="preserve">27 декабря </w:t>
      </w:r>
      <w:r>
        <w:rPr>
          <w:rStyle w:val="513pt"/>
        </w:rPr>
        <w:t xml:space="preserve"> 2018 г. № </w:t>
      </w:r>
      <w:r>
        <w:rPr>
          <w:rStyle w:val="513pt0"/>
        </w:rPr>
        <w:t>158</w:t>
      </w:r>
    </w:p>
    <w:p w:rsidR="00BA4D07" w:rsidRDefault="00BA4D07" w:rsidP="00A94786">
      <w:pPr>
        <w:pStyle w:val="50"/>
        <w:spacing w:after="0" w:line="276" w:lineRule="auto"/>
        <w:ind w:left="5160"/>
        <w:rPr>
          <w:rStyle w:val="513pt0"/>
        </w:rPr>
      </w:pPr>
    </w:p>
    <w:p w:rsidR="00BA4D07" w:rsidRDefault="00BA4D07" w:rsidP="00A94786">
      <w:pPr>
        <w:pStyle w:val="50"/>
        <w:spacing w:after="0" w:line="276" w:lineRule="auto"/>
        <w:ind w:left="5160"/>
      </w:pPr>
    </w:p>
    <w:p w:rsidR="005A3594" w:rsidRDefault="008D5E25" w:rsidP="00BA4D07">
      <w:pPr>
        <w:pStyle w:val="20"/>
        <w:spacing w:line="276" w:lineRule="auto"/>
        <w:ind w:right="520"/>
        <w:jc w:val="center"/>
      </w:pPr>
      <w:r>
        <w:t>ДИСЦИПЛИНАРНЫЙ УСТАВ ГОСУДАРСТВЕННОЙ ОПЕРАТИВНО-СПАСАТЕЛЬНОЙ</w:t>
      </w:r>
      <w:r w:rsidR="00BA4D07">
        <w:t xml:space="preserve">  </w:t>
      </w:r>
      <w:r>
        <w:t>СЛУЖБЫ</w:t>
      </w:r>
    </w:p>
    <w:p w:rsidR="00BA4D07" w:rsidRDefault="00BA4D07" w:rsidP="00BA4D07">
      <w:pPr>
        <w:pStyle w:val="20"/>
        <w:spacing w:line="276" w:lineRule="auto"/>
        <w:ind w:right="520"/>
        <w:jc w:val="center"/>
      </w:pPr>
    </w:p>
    <w:p w:rsidR="005A3594" w:rsidRDefault="008D5E25" w:rsidP="00A94786">
      <w:pPr>
        <w:pStyle w:val="20"/>
        <w:numPr>
          <w:ilvl w:val="0"/>
          <w:numId w:val="2"/>
        </w:numPr>
        <w:tabs>
          <w:tab w:val="left" w:pos="4098"/>
        </w:tabs>
        <w:spacing w:line="276" w:lineRule="auto"/>
        <w:ind w:left="3760"/>
      </w:pPr>
      <w:r>
        <w:t>Общие положения</w:t>
      </w:r>
    </w:p>
    <w:p w:rsidR="00BA4D07" w:rsidRDefault="00BA4D07" w:rsidP="00BA4D07">
      <w:pPr>
        <w:pStyle w:val="20"/>
        <w:tabs>
          <w:tab w:val="left" w:pos="4098"/>
        </w:tabs>
        <w:spacing w:line="276" w:lineRule="auto"/>
      </w:pP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Дисциплинарный устав Государственной оперативно-спасательной службы (далее - Устав) определяет сущность служебной дисциплины, права и обязанности лиц рядового и начальствующего состава Государственной оперативно-спасательной службы, в том числе слушателей</w:t>
      </w:r>
      <w:r>
        <w:t xml:space="preserve"> и курсантов образовательных организаций Министерства по делам гражданской обороны, чрезвычайным ситуациям и ликвидации последствий стихийных бедствий Донецкой Народной Республики (далее - лица рядового и начальствующего состава), виды поощрений и дисципли</w:t>
      </w:r>
      <w:r>
        <w:t>нарных взысканий, порядок их применения.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Действие настоящего Устава распространяется на лиц рядового и начальствующего состава, которые должны неуклонно соблюдать его требования.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Положениями Дисциплинарного устава во взаимоотношениях с лицами рядового и </w:t>
      </w:r>
      <w:r>
        <w:t>начальствующего состава руководствуются также лица, не имеющие специального звания и назначенные на должности прямых и непосредственных руководителей (начальников) лиц рядового и начальствующего состава.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firstLine="700"/>
      </w:pPr>
      <w:r>
        <w:t xml:space="preserve"> Настоящий Устав определяет: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00"/>
      </w:pPr>
      <w:r>
        <w:t xml:space="preserve">понятие служебной </w:t>
      </w:r>
      <w:r>
        <w:t>дисциплины в органах и подразделениях Государственной оперативно-спасательной службы;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00"/>
      </w:pPr>
      <w:r>
        <w:t>обязанности лиц рядового и начальствующего состава по соблюдению и поддержанию служебной дисциплины;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00"/>
      </w:pPr>
      <w:r>
        <w:t>обязанности и права руководителей (начальников) по поддержанию служеб</w:t>
      </w:r>
      <w:r>
        <w:t>ной дисциплины;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00"/>
      </w:pPr>
      <w:r>
        <w:t>обязательность исполнения приказов и распоряжений руководителя (начальника);</w:t>
      </w:r>
    </w:p>
    <w:p w:rsidR="005A3594" w:rsidRDefault="008D5E25" w:rsidP="00A94786">
      <w:pPr>
        <w:pStyle w:val="3"/>
        <w:spacing w:before="0" w:after="0" w:line="276" w:lineRule="auto"/>
        <w:ind w:left="20" w:firstLine="700"/>
      </w:pPr>
      <w:r>
        <w:t>порядок применения мер поощрения;</w:t>
      </w:r>
    </w:p>
    <w:p w:rsidR="005A3594" w:rsidRDefault="008D5E25" w:rsidP="00A94786">
      <w:pPr>
        <w:pStyle w:val="3"/>
        <w:spacing w:before="0" w:after="0" w:line="276" w:lineRule="auto"/>
        <w:ind w:left="720" w:right="1120"/>
        <w:jc w:val="left"/>
      </w:pPr>
      <w:r>
        <w:t>порядок наложения и исполнения дисциплинарных взысканий; порядок учета мер поощрения и дисциплинарных взысканий; порядок рассмотр</w:t>
      </w:r>
      <w:r>
        <w:t>ения предложений, заявлений и жалоб.</w:t>
      </w:r>
    </w:p>
    <w:p w:rsidR="00BA4D07" w:rsidRDefault="00BA4D07" w:rsidP="00A94786">
      <w:pPr>
        <w:pStyle w:val="3"/>
        <w:spacing w:before="0" w:after="0" w:line="276" w:lineRule="auto"/>
        <w:ind w:left="720" w:right="1120"/>
        <w:jc w:val="left"/>
      </w:pPr>
    </w:p>
    <w:p w:rsidR="005A3594" w:rsidRDefault="008D5E25" w:rsidP="00A94786">
      <w:pPr>
        <w:pStyle w:val="22"/>
        <w:keepNext/>
        <w:keepLines/>
        <w:numPr>
          <w:ilvl w:val="0"/>
          <w:numId w:val="2"/>
        </w:numPr>
        <w:tabs>
          <w:tab w:val="left" w:pos="3209"/>
        </w:tabs>
        <w:spacing w:after="0" w:line="276" w:lineRule="auto"/>
        <w:ind w:left="2800" w:firstLine="0"/>
      </w:pPr>
      <w:bookmarkStart w:id="1" w:name="bookmark1"/>
      <w:r>
        <w:t>Понятие служебной дисциплины</w:t>
      </w:r>
      <w:bookmarkEnd w:id="1"/>
    </w:p>
    <w:p w:rsidR="00BA4D07" w:rsidRDefault="00BA4D07" w:rsidP="00BA4D07">
      <w:pPr>
        <w:pStyle w:val="22"/>
        <w:keepNext/>
        <w:keepLines/>
        <w:tabs>
          <w:tab w:val="left" w:pos="3209"/>
        </w:tabs>
        <w:spacing w:after="0" w:line="276" w:lineRule="auto"/>
        <w:ind w:firstLine="0"/>
      </w:pP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Служебная дисциплина в органах и подразделениях Государственной оперативно-спасательной службы - соблюдение лицами рядового и начальствующего состава, установленных законодательством Донецк</w:t>
      </w:r>
      <w:r>
        <w:t>ой Народной Республики, Присягой, настоящим Уставом, приказами и распоряжениями Министерства по делам гражданской обороны, чрезвычайным ситуациям и ликвидации последствий стихийных бедствий Донецкой Народной Республики (далее - МЧС ДНР), приказами и распор</w:t>
      </w:r>
      <w:r>
        <w:t>яжениями прямых и непосредственных руководителей (начальников), порядка и правил выполнения служебных обязанностей и реализации предоставленных лицам рядового и начальствующего состава прав.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Служебная дисциплина в органах и подразделениях Государственной </w:t>
      </w:r>
      <w:r>
        <w:t>оперативно-спасательной службы достигается:</w:t>
      </w:r>
    </w:p>
    <w:p w:rsidR="005A3594" w:rsidRDefault="008D5E25" w:rsidP="00A94786">
      <w:pPr>
        <w:pStyle w:val="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личной ответственностью каждого лица рядового и начальствующего состава за выполнение своих служебных обязанностей, требований уставов и нормативных правовых документов;</w:t>
      </w:r>
    </w:p>
    <w:p w:rsidR="005A3594" w:rsidRDefault="008D5E25" w:rsidP="00A94786">
      <w:pPr>
        <w:pStyle w:val="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соблюдением лицом рядового или начальствующего состава порядка и правил выполнения служебных обязанностей и реализации, предоставленных ему прав, правил внутреннего распорядка, правил ношения форменной одежды;</w:t>
      </w:r>
    </w:p>
    <w:p w:rsidR="005A3594" w:rsidRDefault="008D5E25" w:rsidP="00A94786">
      <w:pPr>
        <w:pStyle w:val="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неукоснительным исполнением лицом рядового и</w:t>
      </w:r>
      <w:r>
        <w:t>ли начальствующего состава приказов и распоряжений руководителя (начальника), отданных в установленном порядке и не противоречащих законам Донецкой Народной Республики;</w:t>
      </w:r>
    </w:p>
    <w:p w:rsidR="005A3594" w:rsidRDefault="008D5E25" w:rsidP="00A94786">
      <w:pPr>
        <w:pStyle w:val="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соблюдением требований к служебной дисциплине лиц рядового или начальствующего состава</w:t>
      </w:r>
      <w:r>
        <w:t>;</w:t>
      </w:r>
    </w:p>
    <w:p w:rsidR="005A3594" w:rsidRDefault="008D5E25" w:rsidP="00A94786">
      <w:pPr>
        <w:pStyle w:val="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поддержанием лицом рядового или начальствующего состава уровня квалификации, необходимого для выполнения служебных обязанностей;</w:t>
      </w:r>
    </w:p>
    <w:p w:rsidR="005A3594" w:rsidRDefault="008D5E25" w:rsidP="00A94786">
      <w:pPr>
        <w:pStyle w:val="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воспитанием лиц рядового или начальствующего состава, формированием у них высоких личных и деловых качеств, сознательного о</w:t>
      </w:r>
      <w:r>
        <w:t>тношения к выполнению служебных обязанностей;</w:t>
      </w:r>
    </w:p>
    <w:p w:rsidR="005A3594" w:rsidRDefault="008D5E25" w:rsidP="00A94786">
      <w:pPr>
        <w:pStyle w:val="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ответственностью руководителя (начальника) за состояние служебной дисциплины среди подчиненных;</w:t>
      </w:r>
    </w:p>
    <w:p w:rsidR="005A3594" w:rsidRDefault="008D5E25" w:rsidP="00A94786">
      <w:pPr>
        <w:pStyle w:val="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осуществлением повседневного контроля со стороны прямых и непосредственных руководителей (начальников) за выполн</w:t>
      </w:r>
      <w:r>
        <w:t>ением подчиненными служебных обязанностей;</w:t>
      </w:r>
    </w:p>
    <w:p w:rsidR="005A3594" w:rsidRDefault="008D5E25" w:rsidP="00A94786">
      <w:pPr>
        <w:pStyle w:val="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обоснованным применением руководителями (начальниками) в отношении подчиненных мер поощрения и дисциплинарных взысканий;</w:t>
      </w:r>
    </w:p>
    <w:p w:rsidR="005A3594" w:rsidRDefault="008D5E25" w:rsidP="00A94786">
      <w:pPr>
        <w:pStyle w:val="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уважением руководителем (начальником) чести и достоинства </w:t>
      </w:r>
      <w:r>
        <w:lastRenderedPageBreak/>
        <w:t>подчиненных;</w:t>
      </w:r>
    </w:p>
    <w:p w:rsidR="005A3594" w:rsidRDefault="008D5E25" w:rsidP="00A94786">
      <w:pPr>
        <w:pStyle w:val="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привлечением всех лиц рядового или начальствующего состава к служебной подготовке;</w:t>
      </w:r>
    </w:p>
    <w:p w:rsidR="005A3594" w:rsidRDefault="008D5E25" w:rsidP="00A94786">
      <w:pPr>
        <w:pStyle w:val="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своевременным и полным предоставлением лицам рядового или начальствующего состава установленных видов обеспечения;</w:t>
      </w:r>
    </w:p>
    <w:p w:rsidR="005A3594" w:rsidRDefault="008D5E25" w:rsidP="00A94786">
      <w:pPr>
        <w:pStyle w:val="3"/>
        <w:numPr>
          <w:ilvl w:val="0"/>
          <w:numId w:val="4"/>
        </w:numPr>
        <w:tabs>
          <w:tab w:val="left" w:pos="1268"/>
        </w:tabs>
        <w:spacing w:before="0" w:after="0" w:line="276" w:lineRule="auto"/>
        <w:ind w:left="20" w:right="40" w:firstLine="720"/>
      </w:pPr>
      <w:r>
        <w:t>созданием в подразделении необходимых материально-бытовы</w:t>
      </w:r>
      <w:r>
        <w:t>х условий.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Нарушение служебной дисциплины является дисциплинарным проступком.</w:t>
      </w:r>
    </w:p>
    <w:p w:rsidR="005A3594" w:rsidRDefault="008D5E25" w:rsidP="00BA4D07">
      <w:pPr>
        <w:pStyle w:val="3"/>
        <w:numPr>
          <w:ilvl w:val="0"/>
          <w:numId w:val="3"/>
        </w:numPr>
        <w:tabs>
          <w:tab w:val="left" w:pos="1418"/>
        </w:tabs>
        <w:spacing w:before="0" w:after="0" w:line="276" w:lineRule="auto"/>
        <w:ind w:left="20" w:right="40" w:firstLine="720"/>
      </w:pPr>
      <w:r>
        <w:t xml:space="preserve"> За образцовое выполнение служебных обязанностей лица рядового или начальствующего состава могут поощряться, а за нарушение служебной дисциплины - несут дисциплинарную ответстве</w:t>
      </w:r>
      <w:r>
        <w:t>нность согласно настоящему Уставу, а также</w:t>
      </w:r>
      <w:r>
        <w:tab/>
        <w:t>гражданскую, административную и уголовную ответственность в соответствии с законодательством Донецкой Народной Республики.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Нарушение служебной дисциплины - противоправное, виновное (умышленное или неосторожное) деяние или бездеятельность лиц рядового или начальствующего состава, направленное на несоблюдение требований Присяги, в частности на невыполнение или ненадлежащее выпо</w:t>
      </w:r>
      <w:r>
        <w:t>лнение служебных обязанностей, превышения полномочий, нарушения ограничений и запретов, установленных законодательством по вопросам прохождения служ</w:t>
      </w:r>
      <w:r w:rsidR="00C503D0">
        <w:t>бы в органах и подразделениях Государственной оперативно-</w:t>
      </w:r>
      <w:r>
        <w:t>спасательной службы, или совершение других действи</w:t>
      </w:r>
      <w:r>
        <w:t>й, которые позорят или дискредитируют лицо рядового или начальствующ</w:t>
      </w:r>
      <w:r w:rsidR="00C503D0">
        <w:t>его состава как представителя Г</w:t>
      </w:r>
      <w:r>
        <w:t>осударственной оперативно-спасательной службы.</w:t>
      </w:r>
    </w:p>
    <w:p w:rsidR="00C503D0" w:rsidRDefault="00C503D0" w:rsidP="00C503D0">
      <w:pPr>
        <w:pStyle w:val="3"/>
        <w:spacing w:before="0" w:after="0" w:line="276" w:lineRule="auto"/>
        <w:ind w:right="40"/>
      </w:pPr>
    </w:p>
    <w:p w:rsidR="005A3594" w:rsidRDefault="008D5E25" w:rsidP="00A94786">
      <w:pPr>
        <w:pStyle w:val="22"/>
        <w:keepNext/>
        <w:keepLines/>
        <w:numPr>
          <w:ilvl w:val="0"/>
          <w:numId w:val="2"/>
        </w:numPr>
        <w:tabs>
          <w:tab w:val="left" w:pos="1639"/>
        </w:tabs>
        <w:spacing w:after="0" w:line="276" w:lineRule="auto"/>
        <w:ind w:left="1340" w:right="420" w:hanging="220"/>
        <w:jc w:val="left"/>
      </w:pPr>
      <w:bookmarkStart w:id="2" w:name="bookmark2"/>
      <w:r>
        <w:t>Обязанности лиц рядового и начальствующего состава по соблюдению и поддержанию служебной дисциплины</w:t>
      </w:r>
      <w:bookmarkEnd w:id="2"/>
    </w:p>
    <w:p w:rsidR="00C503D0" w:rsidRDefault="00C503D0" w:rsidP="00C503D0">
      <w:pPr>
        <w:pStyle w:val="22"/>
        <w:keepNext/>
        <w:keepLines/>
        <w:tabs>
          <w:tab w:val="left" w:pos="1639"/>
        </w:tabs>
        <w:spacing w:after="0" w:line="276" w:lineRule="auto"/>
        <w:ind w:right="420" w:firstLine="0"/>
        <w:jc w:val="left"/>
      </w:pP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firstLine="720"/>
      </w:pPr>
      <w:r>
        <w:t xml:space="preserve"> Лица ряд</w:t>
      </w:r>
      <w:r>
        <w:t>ового и начальствующего состава обязаны:</w:t>
      </w:r>
    </w:p>
    <w:p w:rsidR="005A3594" w:rsidRDefault="008D5E25" w:rsidP="00A94786">
      <w:pPr>
        <w:pStyle w:val="3"/>
        <w:numPr>
          <w:ilvl w:val="0"/>
          <w:numId w:val="5"/>
        </w:numPr>
        <w:spacing w:before="0" w:after="0" w:line="276" w:lineRule="auto"/>
        <w:ind w:left="20" w:right="40" w:firstLine="720"/>
      </w:pPr>
      <w:r>
        <w:t xml:space="preserve"> защищать жизнь, здоровье, права и собственность граждан, территорию, интересы общества и государства в случае возникновения чрезвычайных ситуаций;</w:t>
      </w:r>
    </w:p>
    <w:p w:rsidR="005A3594" w:rsidRDefault="008D5E25" w:rsidP="00A94786">
      <w:pPr>
        <w:pStyle w:val="3"/>
        <w:numPr>
          <w:ilvl w:val="0"/>
          <w:numId w:val="5"/>
        </w:numPr>
        <w:spacing w:before="0" w:after="0" w:line="276" w:lineRule="auto"/>
        <w:ind w:left="20" w:right="40" w:firstLine="720"/>
      </w:pPr>
      <w:r>
        <w:t xml:space="preserve"> стойко переносить все трудности и ограничения, связанные со службо</w:t>
      </w:r>
      <w:r>
        <w:t>й, не жалеть сил во время выполнения служебных обязанностей;</w:t>
      </w:r>
    </w:p>
    <w:p w:rsidR="005A3594" w:rsidRDefault="008D5E25" w:rsidP="00A94786">
      <w:pPr>
        <w:pStyle w:val="3"/>
        <w:numPr>
          <w:ilvl w:val="0"/>
          <w:numId w:val="5"/>
        </w:numPr>
        <w:spacing w:before="0" w:after="0" w:line="276" w:lineRule="auto"/>
        <w:ind w:left="20" w:right="40" w:firstLine="720"/>
      </w:pPr>
      <w:r>
        <w:t xml:space="preserve"> постоянно совершенствовать профессиональное мастерство, повышать свой профессиональный уровень;</w:t>
      </w:r>
    </w:p>
    <w:p w:rsidR="005A3594" w:rsidRDefault="008D5E25" w:rsidP="00A94786">
      <w:pPr>
        <w:pStyle w:val="3"/>
        <w:numPr>
          <w:ilvl w:val="0"/>
          <w:numId w:val="5"/>
        </w:numPr>
        <w:spacing w:before="0" w:after="0" w:line="276" w:lineRule="auto"/>
        <w:ind w:left="20" w:right="40" w:firstLine="720"/>
      </w:pPr>
      <w:r>
        <w:t xml:space="preserve"> соблюдать нормы профессиональной и служебной этики, не совершать действий, которые могут привести</w:t>
      </w:r>
      <w:r>
        <w:t xml:space="preserve"> к ненадлежащему выполнению служебных обязанностей, быть независимыми от влияния политических партий и общественных организаций;</w:t>
      </w:r>
    </w:p>
    <w:p w:rsidR="005A3594" w:rsidRDefault="008D5E25" w:rsidP="00A94786">
      <w:pPr>
        <w:pStyle w:val="3"/>
        <w:numPr>
          <w:ilvl w:val="0"/>
          <w:numId w:val="5"/>
        </w:numPr>
        <w:spacing w:before="0" w:after="0" w:line="276" w:lineRule="auto"/>
        <w:ind w:left="20" w:right="40" w:firstLine="720"/>
      </w:pPr>
      <w:r>
        <w:lastRenderedPageBreak/>
        <w:t xml:space="preserve"> уважать человеческое достоинство и быть готовыми в любое время оказать помощь людям;</w:t>
      </w:r>
    </w:p>
    <w:p w:rsidR="005A3594" w:rsidRDefault="008D5E25" w:rsidP="00A94786">
      <w:pPr>
        <w:pStyle w:val="3"/>
        <w:numPr>
          <w:ilvl w:val="0"/>
          <w:numId w:val="5"/>
        </w:numPr>
        <w:spacing w:before="0" w:after="0" w:line="276" w:lineRule="auto"/>
        <w:ind w:left="20" w:firstLine="720"/>
      </w:pPr>
      <w:r>
        <w:t xml:space="preserve"> знать и соблюдать свои служебные обязанн</w:t>
      </w:r>
      <w:r>
        <w:t>ости;</w:t>
      </w:r>
    </w:p>
    <w:p w:rsidR="005A3594" w:rsidRDefault="008D5E25" w:rsidP="00A94786">
      <w:pPr>
        <w:pStyle w:val="3"/>
        <w:numPr>
          <w:ilvl w:val="0"/>
          <w:numId w:val="5"/>
        </w:numPr>
        <w:spacing w:before="0" w:after="0" w:line="276" w:lineRule="auto"/>
        <w:ind w:left="20" w:right="40" w:firstLine="720"/>
      </w:pPr>
      <w:r>
        <w:t xml:space="preserve"> выполнять приказы и распоряжения руководителей (начальников), отданные в установленном порядке и не противоречащие действующему законодательству Донецкой Народной Республики;</w:t>
      </w:r>
    </w:p>
    <w:p w:rsidR="005A3594" w:rsidRDefault="008D5E25" w:rsidP="00A94786">
      <w:pPr>
        <w:pStyle w:val="3"/>
        <w:numPr>
          <w:ilvl w:val="0"/>
          <w:numId w:val="5"/>
        </w:numPr>
        <w:spacing w:before="0" w:after="0" w:line="276" w:lineRule="auto"/>
        <w:ind w:left="20" w:firstLine="720"/>
      </w:pPr>
      <w:r>
        <w:t xml:space="preserve"> соблюдать требования к служебной дисциплине;</w:t>
      </w:r>
    </w:p>
    <w:p w:rsidR="005A3594" w:rsidRDefault="008D5E25" w:rsidP="00A94786">
      <w:pPr>
        <w:pStyle w:val="3"/>
        <w:numPr>
          <w:ilvl w:val="0"/>
          <w:numId w:val="5"/>
        </w:numPr>
        <w:spacing w:before="0" w:after="0" w:line="276" w:lineRule="auto"/>
        <w:ind w:left="20" w:firstLine="720"/>
      </w:pPr>
      <w:r>
        <w:t xml:space="preserve"> соблюдать субординацию;</w:t>
      </w:r>
    </w:p>
    <w:p w:rsidR="005A3594" w:rsidRDefault="008D5E25" w:rsidP="00A94786">
      <w:pPr>
        <w:pStyle w:val="3"/>
        <w:numPr>
          <w:ilvl w:val="0"/>
          <w:numId w:val="5"/>
        </w:numPr>
        <w:spacing w:before="0" w:after="0" w:line="276" w:lineRule="auto"/>
        <w:ind w:left="20" w:right="20" w:firstLine="740"/>
      </w:pPr>
      <w:r>
        <w:t xml:space="preserve"> со</w:t>
      </w:r>
      <w:r>
        <w:t>действовать руководителю (начальнику) в поддержании служебной дисциплины;</w:t>
      </w:r>
    </w:p>
    <w:p w:rsidR="005A3594" w:rsidRDefault="008D5E25" w:rsidP="00A94786">
      <w:pPr>
        <w:pStyle w:val="3"/>
        <w:numPr>
          <w:ilvl w:val="0"/>
          <w:numId w:val="5"/>
        </w:numPr>
        <w:spacing w:before="0" w:after="0" w:line="276" w:lineRule="auto"/>
        <w:ind w:left="20" w:firstLine="740"/>
      </w:pPr>
      <w:r>
        <w:t xml:space="preserve"> хранить государственную и служебную тайну;</w:t>
      </w:r>
    </w:p>
    <w:p w:rsidR="005A3594" w:rsidRDefault="008D5E25" w:rsidP="00A94786">
      <w:pPr>
        <w:pStyle w:val="3"/>
        <w:numPr>
          <w:ilvl w:val="0"/>
          <w:numId w:val="5"/>
        </w:numPr>
        <w:spacing w:before="0" w:after="0" w:line="276" w:lineRule="auto"/>
        <w:ind w:left="20" w:right="20" w:firstLine="740"/>
      </w:pPr>
      <w:r>
        <w:t xml:space="preserve"> с достоинством вести себя в общественных местах, не допускать самому и удерживать других от недостойных поступков, содействовать защите чести и достоинства граждан;</w:t>
      </w:r>
    </w:p>
    <w:p w:rsidR="005A3594" w:rsidRDefault="008D5E25" w:rsidP="00A94786">
      <w:pPr>
        <w:pStyle w:val="3"/>
        <w:numPr>
          <w:ilvl w:val="0"/>
          <w:numId w:val="5"/>
        </w:numPr>
        <w:spacing w:before="0" w:after="0" w:line="276" w:lineRule="auto"/>
        <w:ind w:left="20" w:right="20" w:firstLine="740"/>
      </w:pPr>
      <w:r>
        <w:t xml:space="preserve"> беречь и поддерживать в надлежащем состоянии переданное им в пользование имущество и техн</w:t>
      </w:r>
      <w:r>
        <w:t>ику;</w:t>
      </w:r>
    </w:p>
    <w:p w:rsidR="005A3594" w:rsidRDefault="008D5E25" w:rsidP="00A94786">
      <w:pPr>
        <w:pStyle w:val="3"/>
        <w:numPr>
          <w:ilvl w:val="0"/>
          <w:numId w:val="5"/>
        </w:numPr>
        <w:spacing w:before="0" w:after="0" w:line="276" w:lineRule="auto"/>
        <w:ind w:left="20" w:firstLine="740"/>
      </w:pPr>
      <w:r>
        <w:t xml:space="preserve"> соблюдать правила ношения форменной одежды.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Лица рядового или начальствующего состава, старшие по подчиненности, во всех случаях обязаны требовать от младших соблюдения ими служебной дисциплины, правил ношения форменной одежды.</w:t>
      </w:r>
    </w:p>
    <w:p w:rsidR="00C503D0" w:rsidRDefault="00C503D0" w:rsidP="00C503D0">
      <w:pPr>
        <w:pStyle w:val="3"/>
        <w:spacing w:before="0" w:after="0" w:line="276" w:lineRule="auto"/>
        <w:ind w:right="20"/>
      </w:pPr>
    </w:p>
    <w:p w:rsidR="005A3594" w:rsidRDefault="008D5E25" w:rsidP="00A94786">
      <w:pPr>
        <w:pStyle w:val="22"/>
        <w:keepNext/>
        <w:keepLines/>
        <w:numPr>
          <w:ilvl w:val="0"/>
          <w:numId w:val="2"/>
        </w:numPr>
        <w:tabs>
          <w:tab w:val="left" w:pos="1625"/>
        </w:tabs>
        <w:spacing w:after="0" w:line="276" w:lineRule="auto"/>
        <w:ind w:left="3200" w:right="400"/>
        <w:jc w:val="left"/>
      </w:pPr>
      <w:bookmarkStart w:id="3" w:name="bookmark3"/>
      <w:r>
        <w:t>Обязанности руководит</w:t>
      </w:r>
      <w:r>
        <w:t>еля (начальника) по поддержанию служебной дисциплины</w:t>
      </w:r>
      <w:bookmarkEnd w:id="3"/>
    </w:p>
    <w:p w:rsidR="00C503D0" w:rsidRDefault="00C503D0" w:rsidP="00C503D0">
      <w:pPr>
        <w:pStyle w:val="22"/>
        <w:keepNext/>
        <w:keepLines/>
        <w:tabs>
          <w:tab w:val="left" w:pos="1625"/>
        </w:tabs>
        <w:spacing w:after="0" w:line="276" w:lineRule="auto"/>
        <w:ind w:right="400" w:firstLine="0"/>
        <w:jc w:val="left"/>
      </w:pP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За состояние служебной дисциплины в органе или подразделении Государственной оперативно-спасательной службы отвечает руководитель (начальник), который должен постоянно поддерживать высокий уровень служе</w:t>
      </w:r>
      <w:r>
        <w:t>бной дисциплины, требовать от подчиненных ее соблюдения, не оставлять без внимания ни одного факта совершения дисциплинарного проступка, в полном объеме использовать предоставленные ему права, правильно применять меры дисциплинарного влияния.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Руководитель</w:t>
      </w:r>
      <w:r>
        <w:t xml:space="preserve"> (начальник) обязан быть примером в безукоризненном выполнении требований Присяги, приказов и распоряжений, в соблюдении законности, служебной дисциплины, профессиональной и служебной этики, а также воспитывать и поддерживать у подчиненных добросовестное о</w:t>
      </w:r>
      <w:r>
        <w:t>тношение к выполнению служебных обязанностей, проявления чести и достоинства, поощрять инициативность, самостоятельность и старательность на службе.</w:t>
      </w:r>
    </w:p>
    <w:p w:rsidR="005A3594" w:rsidRDefault="008D5E25" w:rsidP="00C503D0">
      <w:pPr>
        <w:pStyle w:val="3"/>
        <w:numPr>
          <w:ilvl w:val="0"/>
          <w:numId w:val="3"/>
        </w:numPr>
        <w:tabs>
          <w:tab w:val="left" w:pos="1701"/>
          <w:tab w:val="right" w:pos="9374"/>
        </w:tabs>
        <w:spacing w:before="0" w:after="0" w:line="276" w:lineRule="auto"/>
        <w:ind w:left="20" w:right="20" w:firstLine="740"/>
      </w:pPr>
      <w:r>
        <w:t xml:space="preserve"> Особое внимание руководитель (начальник) должен уделять изучению индивидуальных качеств подчиненных, соблю</w:t>
      </w:r>
      <w:r>
        <w:t xml:space="preserve">дению требований настоящего Устава и других нормативных правовых актов Донецкой Народной </w:t>
      </w:r>
      <w:r>
        <w:lastRenderedPageBreak/>
        <w:t xml:space="preserve">Республики, сплочению коллектива, своевременному применению мер поощрения или дисциплинарных взысканий к нарушителям служебной </w:t>
      </w:r>
      <w:r w:rsidR="00C503D0">
        <w:t xml:space="preserve">дисциплины, установлению причин </w:t>
      </w:r>
      <w:r>
        <w:t>совершен</w:t>
      </w:r>
      <w:r w:rsidR="00C503D0">
        <w:t xml:space="preserve">ия </w:t>
      </w:r>
      <w:r>
        <w:t>подчиненными</w:t>
      </w:r>
      <w:r w:rsidR="00C503D0">
        <w:t xml:space="preserve"> </w:t>
      </w:r>
      <w:r>
        <w:t>дисциплинарных проступков и их устранению.</w:t>
      </w:r>
    </w:p>
    <w:p w:rsidR="005A3594" w:rsidRDefault="008D5E25" w:rsidP="00C503D0">
      <w:pPr>
        <w:pStyle w:val="3"/>
        <w:numPr>
          <w:ilvl w:val="0"/>
          <w:numId w:val="3"/>
        </w:numPr>
        <w:tabs>
          <w:tab w:val="right" w:pos="1418"/>
        </w:tabs>
        <w:spacing w:before="0" w:after="0" w:line="276" w:lineRule="auto"/>
        <w:ind w:left="20" w:firstLine="740"/>
      </w:pPr>
      <w:r>
        <w:t>Деятельность руководителя (начальника)</w:t>
      </w:r>
      <w:r>
        <w:tab/>
        <w:t>относительно</w:t>
      </w:r>
      <w:r w:rsidR="00C503D0">
        <w:t xml:space="preserve"> </w:t>
      </w:r>
      <w:r>
        <w:t>поддержания высокого уровня служебной дисциплины оценивается полнотой выполнения служебных обязанностей</w:t>
      </w:r>
      <w:r>
        <w:tab/>
        <w:t>подчиненными,</w:t>
      </w:r>
      <w:r>
        <w:tab/>
        <w:t>отсутствием</w:t>
      </w:r>
      <w:r w:rsidR="00C503D0">
        <w:t xml:space="preserve"> </w:t>
      </w:r>
      <w:r>
        <w:t xml:space="preserve">нарушений ими </w:t>
      </w:r>
      <w:r>
        <w:t>законодательства.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Прямыми руководителями (начальниками) лица рядового или начальствующего состава являются руководители (начальники), которым он подчинен по службе, в том числе временно; ближайший к лицу рядового или начальствующего состава прямой руковод</w:t>
      </w:r>
      <w:r>
        <w:t>итель (начальник) является его непосредственным руководителем (начальником).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Прямой руководитель (начальник) обязан контролировать состояние служебной дисциплины среди подчиненных и принимать меры по предотвращению совершения дисциплинарных проступков. Ру</w:t>
      </w:r>
      <w:r>
        <w:t>ководитель (начальник), который не обеспечил соблюдения подчиненными надлежащего уровня служебной дисциплины и не принял для этого соответствующих мер, несет установленную настоящим Уставом ответственность.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Правом руководителя (начальника) является издани</w:t>
      </w:r>
      <w:r>
        <w:t>е (отдача) приказов или распоряжений, а обязанностью подчиненного - их выполнение.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Старший прямой начальник может применять поощрение и налагать дисциплинарные взыскания, определенные настоящим Уставом, права на применение и наложение которых предоставлен</w:t>
      </w:r>
      <w:r>
        <w:t>о младшим начальникам.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В целях поддержания служебной дисциплины руководитель (начальник) обязан:</w:t>
      </w:r>
    </w:p>
    <w:p w:rsidR="005A3594" w:rsidRDefault="008D5E25" w:rsidP="00A94786">
      <w:pPr>
        <w:pStyle w:val="3"/>
        <w:numPr>
          <w:ilvl w:val="0"/>
          <w:numId w:val="6"/>
        </w:numPr>
        <w:spacing w:before="0" w:after="0" w:line="276" w:lineRule="auto"/>
        <w:ind w:left="40" w:right="20" w:firstLine="720"/>
      </w:pPr>
      <w:r>
        <w:t xml:space="preserve"> обеспечивать соблюдение подчиненными лицами рядового или начальствующего состава требований действующего законодательства Донецкой Народной Республики, служе</w:t>
      </w:r>
      <w:r>
        <w:t>бной дисциплины;</w:t>
      </w:r>
    </w:p>
    <w:p w:rsidR="005A3594" w:rsidRDefault="008D5E25" w:rsidP="00A94786">
      <w:pPr>
        <w:pStyle w:val="3"/>
        <w:numPr>
          <w:ilvl w:val="0"/>
          <w:numId w:val="6"/>
        </w:numPr>
        <w:spacing w:before="0" w:after="0" w:line="276" w:lineRule="auto"/>
        <w:ind w:left="40" w:right="20" w:firstLine="720"/>
      </w:pPr>
      <w:r>
        <w:t xml:space="preserve"> четко отдавать приказы и распоряжения подчиненным, проверять точность, качество и своевременность их выполнения;</w:t>
      </w:r>
    </w:p>
    <w:p w:rsidR="005A3594" w:rsidRDefault="008D5E25" w:rsidP="00A94786">
      <w:pPr>
        <w:pStyle w:val="3"/>
        <w:numPr>
          <w:ilvl w:val="0"/>
          <w:numId w:val="6"/>
        </w:numPr>
        <w:spacing w:before="0" w:after="0" w:line="276" w:lineRule="auto"/>
        <w:ind w:left="40" w:right="20" w:firstLine="720"/>
      </w:pPr>
      <w:r>
        <w:t xml:space="preserve"> соблюдать установленные порядок и условия прохождения службы в органах и подразделениях Государственной оперативно-спасательной службы, уважать честь и достоинство подчиненных, не допускать ущемления их законных прав и интересов, протекционизма, преследов</w:t>
      </w:r>
      <w:r>
        <w:t>ания лиц рядового и начальствующего состава по мотивам личного характера;</w:t>
      </w:r>
    </w:p>
    <w:p w:rsidR="005A3594" w:rsidRDefault="008D5E25" w:rsidP="00A94786">
      <w:pPr>
        <w:pStyle w:val="3"/>
        <w:numPr>
          <w:ilvl w:val="0"/>
          <w:numId w:val="6"/>
        </w:numPr>
        <w:spacing w:before="0" w:after="0" w:line="276" w:lineRule="auto"/>
        <w:ind w:left="40" w:firstLine="720"/>
      </w:pPr>
      <w:r>
        <w:t xml:space="preserve"> принимать меры по противодействию коррупции;</w:t>
      </w:r>
    </w:p>
    <w:p w:rsidR="005A3594" w:rsidRDefault="008D5E25" w:rsidP="00A94786">
      <w:pPr>
        <w:pStyle w:val="3"/>
        <w:numPr>
          <w:ilvl w:val="0"/>
          <w:numId w:val="6"/>
        </w:numPr>
        <w:spacing w:before="0" w:after="0" w:line="276" w:lineRule="auto"/>
        <w:ind w:left="40" w:right="20" w:firstLine="720"/>
      </w:pPr>
      <w:r>
        <w:t xml:space="preserve"> знать и анализировать состояние служебной дисциплины, морально</w:t>
      </w:r>
      <w:r>
        <w:softHyphen/>
        <w:t>психологического климата в подчиненном органе или подразделении Государс</w:t>
      </w:r>
      <w:r>
        <w:t xml:space="preserve">твенной оперативно-спасательной службы, своевременно принимать меры по предупреждению нарушений служебной дисциплины лицами рядового </w:t>
      </w:r>
      <w:r>
        <w:lastRenderedPageBreak/>
        <w:t>и начальствующего состава;</w:t>
      </w:r>
    </w:p>
    <w:p w:rsidR="005A3594" w:rsidRDefault="008D5E25" w:rsidP="00A94786">
      <w:pPr>
        <w:pStyle w:val="3"/>
        <w:numPr>
          <w:ilvl w:val="0"/>
          <w:numId w:val="6"/>
        </w:numPr>
        <w:spacing w:before="0" w:after="0" w:line="276" w:lineRule="auto"/>
        <w:ind w:left="40" w:firstLine="720"/>
      </w:pPr>
      <w:r>
        <w:t xml:space="preserve"> всесторонне изучать личные и деловые качества подчиненных;</w:t>
      </w:r>
    </w:p>
    <w:p w:rsidR="005A3594" w:rsidRDefault="008D5E25" w:rsidP="00A94786">
      <w:pPr>
        <w:pStyle w:val="3"/>
        <w:numPr>
          <w:ilvl w:val="0"/>
          <w:numId w:val="6"/>
        </w:numPr>
        <w:spacing w:before="0" w:after="0" w:line="276" w:lineRule="auto"/>
        <w:ind w:left="40" w:right="20" w:firstLine="720"/>
      </w:pPr>
      <w:r>
        <w:t xml:space="preserve"> создавать необходимые условия для с</w:t>
      </w:r>
      <w:r>
        <w:t>лужбы, отдыха и повышения квалификации подчиненных, профессиональной, служебной и физической подготовки;</w:t>
      </w:r>
    </w:p>
    <w:p w:rsidR="005A3594" w:rsidRDefault="008D5E25" w:rsidP="00A94786">
      <w:pPr>
        <w:pStyle w:val="3"/>
        <w:numPr>
          <w:ilvl w:val="0"/>
          <w:numId w:val="6"/>
        </w:numPr>
        <w:spacing w:before="0" w:after="0" w:line="276" w:lineRule="auto"/>
        <w:ind w:left="40" w:right="20" w:firstLine="720"/>
      </w:pPr>
      <w:r>
        <w:t xml:space="preserve"> обеспечивать гласность и объективность в оценке служебной деятельности подчиненных;</w:t>
      </w:r>
    </w:p>
    <w:p w:rsidR="005A3594" w:rsidRDefault="008D5E25" w:rsidP="00A94786">
      <w:pPr>
        <w:pStyle w:val="3"/>
        <w:numPr>
          <w:ilvl w:val="0"/>
          <w:numId w:val="6"/>
        </w:numPr>
        <w:spacing w:before="0" w:after="0" w:line="276" w:lineRule="auto"/>
        <w:ind w:left="40" w:right="20" w:firstLine="720"/>
      </w:pPr>
      <w:r>
        <w:t xml:space="preserve"> воспитывать у подчиненных чувство ответственности за выполнение служебных обязанностей;</w:t>
      </w:r>
    </w:p>
    <w:p w:rsidR="005A3594" w:rsidRDefault="008D5E25" w:rsidP="00A94786">
      <w:pPr>
        <w:pStyle w:val="3"/>
        <w:numPr>
          <w:ilvl w:val="0"/>
          <w:numId w:val="6"/>
        </w:numPr>
        <w:spacing w:before="0" w:after="0" w:line="276" w:lineRule="auto"/>
        <w:ind w:left="20" w:right="20" w:firstLine="720"/>
      </w:pPr>
      <w:r>
        <w:t xml:space="preserve"> подавать личный пример дисциплинированности, образцового выполнения служебных обязанностей;</w:t>
      </w:r>
    </w:p>
    <w:p w:rsidR="005A3594" w:rsidRDefault="008D5E25" w:rsidP="00A94786">
      <w:pPr>
        <w:pStyle w:val="3"/>
        <w:numPr>
          <w:ilvl w:val="0"/>
          <w:numId w:val="6"/>
        </w:numPr>
        <w:spacing w:before="0" w:after="0" w:line="276" w:lineRule="auto"/>
        <w:ind w:left="20" w:right="20" w:firstLine="720"/>
      </w:pPr>
      <w:r>
        <w:t xml:space="preserve"> принимать меры по выявлению, пресечению и профилактике нарушений служебно</w:t>
      </w:r>
      <w:r>
        <w:t>й дисциплины подчиненными, а также причин и условий их совершения.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Дисциплинарные права, предоставляемые руководителям (начальникам), определяются настоящим Уставом. Руководитель (начальник) при временном исполнении им обязанностей по должности, пользуетс</w:t>
      </w:r>
      <w:r>
        <w:t>я дисциплинарными правами по этой должности.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Руководитель (начальник), допустивший сокрытие нарушений служебной дисциплины, преступлений и происшествий, привлекается к ответственности в соответствии с настоящим Уставом и действующим законодательством Доне</w:t>
      </w:r>
      <w:r>
        <w:t>цкой Народной Республики.</w:t>
      </w:r>
    </w:p>
    <w:p w:rsidR="00BE59D6" w:rsidRDefault="00BE59D6" w:rsidP="00BE59D6">
      <w:pPr>
        <w:pStyle w:val="3"/>
        <w:spacing w:before="0" w:after="0" w:line="276" w:lineRule="auto"/>
        <w:ind w:right="20"/>
      </w:pPr>
    </w:p>
    <w:p w:rsidR="005A3594" w:rsidRDefault="008D5E25" w:rsidP="00A94786">
      <w:pPr>
        <w:pStyle w:val="22"/>
        <w:keepNext/>
        <w:keepLines/>
        <w:numPr>
          <w:ilvl w:val="0"/>
          <w:numId w:val="2"/>
        </w:numPr>
        <w:tabs>
          <w:tab w:val="left" w:pos="1779"/>
        </w:tabs>
        <w:spacing w:after="0" w:line="276" w:lineRule="auto"/>
        <w:ind w:left="2940" w:right="680" w:hanging="1560"/>
        <w:jc w:val="left"/>
      </w:pPr>
      <w:bookmarkStart w:id="4" w:name="bookmark4"/>
      <w:r>
        <w:t>Обязательность исполнения приказов и распоряжений руководителя (начальника)</w:t>
      </w:r>
      <w:bookmarkEnd w:id="4"/>
    </w:p>
    <w:p w:rsidR="00BE59D6" w:rsidRDefault="00BE59D6" w:rsidP="00BE59D6">
      <w:pPr>
        <w:pStyle w:val="22"/>
        <w:keepNext/>
        <w:keepLines/>
        <w:tabs>
          <w:tab w:val="left" w:pos="1779"/>
        </w:tabs>
        <w:spacing w:after="0" w:line="276" w:lineRule="auto"/>
        <w:ind w:right="680" w:firstLine="0"/>
        <w:jc w:val="left"/>
      </w:pP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Приказ руководителя (начальника) - служебное требование руководителя (начальника), обращенное к подчиненным лицам рядового и начальствующего состава, об обязательном выполнении определенных действий, о соблюдении правил или об установлении порядка, положе</w:t>
      </w:r>
      <w:r>
        <w:t>ния.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Приказ должен соответствовать законодательству Донецкой Народной Республики, приказам вышестоящих руководителей (начальников).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Приказ, отдаваемый руководителем (начальником), обязателен для исполнения подчиненными, за исключением заведомо незаконног</w:t>
      </w:r>
      <w:r>
        <w:t>о приказа. При получении приказа, явно противоречащего закону, лицо рядового или начальствующего состава обязано руководствоваться законом. При этом лицо рядового или начальствующего состава обязано уведомить руководителя (начальника), отдавшего заведомо н</w:t>
      </w:r>
      <w:r>
        <w:t>езаконный приказ, или вышестоящего руководителя (начальника) о неисполнении незаконного приказа.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Приказ может быть отдан в письменной или устной форме, в том числе посредством использования технических средств связи, одному </w:t>
      </w:r>
      <w:r>
        <w:lastRenderedPageBreak/>
        <w:t>подчиненному или группе подчине</w:t>
      </w:r>
      <w:r>
        <w:t>нных. Приказ, отданный в письменной форме, является основным распорядительным служебным документом (правовым актом), издаваемым руководителем (начальником) на правах единоначалия.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Отдавая приказ, руководитель (начальник) не должен допускать злоупотреблени</w:t>
      </w:r>
      <w:r>
        <w:t>я должностными полномочиями или их превышения.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Руководителю (начальнику) запрещается отдавать приказ, не имеющий отношения к выполнению подчиненными служебных обязанностей или направленный на нарушение действующего законодательства Донецкой Народной Респу</w:t>
      </w:r>
      <w:r>
        <w:t>блики. Приказ формулируется ясно, четко и кратко, без употребления формулировок, допускающих различное толкование.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Руководитель (начальник), перед тем, как отдать приказ, обязан всесторонне оценить обстановку и принять меры по обеспечению его выполнения.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Приказы отдаются в порядке подчиненности. При необходимости прямой руководитель (начальник) может отдать приказ подчиненному, минуя его непосредственного руководителя (начальника). В таком случае, прямой руководитель (начальник) сообщает об этом непосредс</w:t>
      </w:r>
      <w:r>
        <w:t>твенному руководителю (начальнику) подчиненного или подчиненный сам докладывает о получении этого приказа своему непосредственному руководителю (начальнику).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Приказ руководителя (начальника), за исключением явно противоречащего закону, должен быть исполне</w:t>
      </w:r>
      <w:r>
        <w:t>н беспрекословно, точно и в срок. Обсуждение приказа и его критика недопустимы. При невозможности исполнения приказа, лицо рядового или начальствующего состава обязано незамедлительно уведомить об этом руководителя (начальника), отдавшего приказ.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Руководи</w:t>
      </w:r>
      <w:r>
        <w:t>тель (начальник), чтобы убедиться в правильном понимании отданного им приказа, может потребовать от подчиненного его повторения, а подчиненный, получивший приказ, может обратиться к руководителю (начальнику) с просьбой повторить его.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Исполнив приказ, подч</w:t>
      </w:r>
      <w:r>
        <w:t>иненный, если он не согласен с приказом, может его обжаловать.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Об исполнении полученного приказа, подчиненный обязан доложить прямому руководителю (начальнику), отдавшему приказ, и (или) своему непосредственному руководителю (начальнику).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Подчиненный, не исполнивший отданный в установленном порядке приказ руководителя (начальника), привлекается к ответственности в соответствии с настоящим Уставом и действующим законодательством Донецкой Народной Республики.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Руководитель (начальник) несет </w:t>
      </w:r>
      <w:r>
        <w:t xml:space="preserve">ответственность за отданный приказ и его последствия, за соответствие содержания приказа действующему законодательству Донецкой Народной Республики и за непринятие мер по </w:t>
      </w:r>
      <w:r>
        <w:lastRenderedPageBreak/>
        <w:t>обеспечению его исполнения.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Отменить приказ имеет право только руководитель (начальн</w:t>
      </w:r>
      <w:r>
        <w:t>ик), его отдавший, или вышестоящий прямой руководитель (начальник).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Если подчиненный, исполняющий приказ, получит от вышестоящего прямого руководителя (начальника) новый приказ, который может воспрепятствовать выполнению ранее полученного приказа, он докл</w:t>
      </w:r>
      <w:r>
        <w:t>адывает об этом вышестоящему прямому руководителю (начальнику), отдавшему новый приказ, и в случае подтверждения нового приказа исполняет его. Руководитель (начальник), отдавший новый приказ, сообщает об этом руководителю (начальнику), отдавшему первый при</w:t>
      </w:r>
      <w:r>
        <w:t>каз.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Министр по делам гражданской обороны, чрезвычайным ситуациям и ликвидации последствий стихийных бедствий Донецкой Народной Республики (далее - Министр) имеет право применять поощрения и налагать дисциплинарные взыскания, определенные настоящим Уставо</w:t>
      </w:r>
      <w:r>
        <w:t>м, в полном объеме.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Заместители Министра, руководители (начальники) структурных и подчинённых подразделений МЧС ДНР, другие прямые начальники по отношению к подчиненным имеют право применять поощрения и налагать дисциплинарные взыскания в объёме, определё</w:t>
      </w:r>
      <w:r>
        <w:t>нном Министром.</w:t>
      </w:r>
    </w:p>
    <w:p w:rsidR="00BE59D6" w:rsidRDefault="00BE59D6" w:rsidP="00BE59D6">
      <w:pPr>
        <w:pStyle w:val="3"/>
        <w:spacing w:before="0" w:after="0" w:line="276" w:lineRule="auto"/>
        <w:ind w:right="20"/>
      </w:pPr>
    </w:p>
    <w:p w:rsidR="005A3594" w:rsidRDefault="008D5E25" w:rsidP="00A94786">
      <w:pPr>
        <w:pStyle w:val="22"/>
        <w:keepNext/>
        <w:keepLines/>
        <w:numPr>
          <w:ilvl w:val="0"/>
          <w:numId w:val="2"/>
        </w:numPr>
        <w:tabs>
          <w:tab w:val="left" w:pos="2525"/>
        </w:tabs>
        <w:spacing w:after="0" w:line="276" w:lineRule="auto"/>
        <w:ind w:left="2020" w:firstLine="0"/>
      </w:pPr>
      <w:bookmarkStart w:id="5" w:name="bookmark5"/>
      <w:r>
        <w:t>Меры поощрения и порядок их применения</w:t>
      </w:r>
      <w:bookmarkEnd w:id="5"/>
    </w:p>
    <w:p w:rsidR="00BE59D6" w:rsidRDefault="00BE59D6" w:rsidP="00BE59D6">
      <w:pPr>
        <w:pStyle w:val="22"/>
        <w:keepNext/>
        <w:keepLines/>
        <w:tabs>
          <w:tab w:val="left" w:pos="2525"/>
        </w:tabs>
        <w:spacing w:after="0" w:line="276" w:lineRule="auto"/>
        <w:ind w:firstLine="0"/>
      </w:pP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Поощрение является важным средством воспитания высоких профессиональных и морально-психологических качеств у лиц рядового и начальствующего состава и укрепления служебной дисциплины.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Руководитель (на</w:t>
      </w:r>
      <w:r>
        <w:t>чальник) обязан в пределах прав, предоставленных ему настоящим Уставом, поощрять подчиненных за старательность, инициативность и добросовестное выполнение служебных обязанностей.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При определении вида поощрения учитывается характер заслуг лица рядового или начальствующего состава и его отношение к службе.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В случае если руководитель (начальник) считает, что данных ему прав недостаточно для поощрения подчиненных, которые отличились,</w:t>
      </w:r>
      <w:r>
        <w:t xml:space="preserve"> он может обратиться с ходатайством о применении поощрения к старшему прямому начальнику.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За мужество и отвагу, проявленные во время выполнения служебных обязанностей, образцовое управление органами или подразделениями Государственной оперативно-спасатель</w:t>
      </w:r>
      <w:r>
        <w:t>ной службы, высокие показатели в профессиональной подготовке, овладении техникой, другие заслуги, лица рядового и начальствующего состава в установленном</w:t>
      </w:r>
    </w:p>
    <w:p w:rsidR="005A3594" w:rsidRDefault="008D5E25" w:rsidP="00A94786">
      <w:pPr>
        <w:pStyle w:val="3"/>
        <w:tabs>
          <w:tab w:val="right" w:pos="2656"/>
          <w:tab w:val="center" w:pos="3251"/>
          <w:tab w:val="left" w:pos="3990"/>
          <w:tab w:val="right" w:pos="9386"/>
        </w:tabs>
        <w:spacing w:before="0" w:after="0" w:line="276" w:lineRule="auto"/>
        <w:ind w:left="40"/>
      </w:pPr>
      <w:r>
        <w:t>законом</w:t>
      </w:r>
      <w:r>
        <w:tab/>
        <w:t>порядке</w:t>
      </w:r>
      <w:r>
        <w:tab/>
        <w:t>могут</w:t>
      </w:r>
      <w:r>
        <w:tab/>
        <w:t>быть представлены к</w:t>
      </w:r>
      <w:r>
        <w:tab/>
        <w:t>награждению</w:t>
      </w:r>
    </w:p>
    <w:p w:rsidR="005A3594" w:rsidRDefault="008D5E25" w:rsidP="00A94786">
      <w:pPr>
        <w:pStyle w:val="3"/>
        <w:spacing w:before="0" w:after="0" w:line="276" w:lineRule="auto"/>
        <w:ind w:left="40" w:right="20"/>
      </w:pPr>
      <w:r>
        <w:t>государственными наградами Донецкой Народной Рес</w:t>
      </w:r>
      <w:r>
        <w:t xml:space="preserve">публики и отличиями </w:t>
      </w:r>
      <w:r>
        <w:lastRenderedPageBreak/>
        <w:t>Главы Донецкой Народной Республики и к присвоению почётных званий.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К лицам рядового и начальствующего состава могут быть применены такие виды поощрений:</w:t>
      </w:r>
    </w:p>
    <w:p w:rsidR="005A3594" w:rsidRDefault="008D5E25" w:rsidP="00A94786">
      <w:pPr>
        <w:pStyle w:val="3"/>
        <w:numPr>
          <w:ilvl w:val="0"/>
          <w:numId w:val="7"/>
        </w:numPr>
        <w:spacing w:before="0" w:after="0" w:line="276" w:lineRule="auto"/>
        <w:ind w:left="40" w:firstLine="720"/>
      </w:pPr>
      <w:r>
        <w:t xml:space="preserve"> досрочное снятие дисциплинарного взыскания;</w:t>
      </w:r>
    </w:p>
    <w:p w:rsidR="005A3594" w:rsidRDefault="008D5E25" w:rsidP="00A94786">
      <w:pPr>
        <w:pStyle w:val="3"/>
        <w:numPr>
          <w:ilvl w:val="0"/>
          <w:numId w:val="7"/>
        </w:numPr>
        <w:spacing w:before="0" w:after="0" w:line="276" w:lineRule="auto"/>
        <w:ind w:left="40" w:firstLine="720"/>
      </w:pPr>
      <w:r>
        <w:t xml:space="preserve"> объявление благодарности;</w:t>
      </w:r>
    </w:p>
    <w:p w:rsidR="005A3594" w:rsidRDefault="008D5E25" w:rsidP="00A94786">
      <w:pPr>
        <w:pStyle w:val="3"/>
        <w:numPr>
          <w:ilvl w:val="0"/>
          <w:numId w:val="7"/>
        </w:numPr>
        <w:spacing w:before="0" w:after="0" w:line="276" w:lineRule="auto"/>
        <w:ind w:left="40" w:firstLine="720"/>
      </w:pPr>
      <w:r>
        <w:t xml:space="preserve"> награжден</w:t>
      </w:r>
      <w:r>
        <w:t>ие ценным подарком или денежной премией;</w:t>
      </w:r>
    </w:p>
    <w:p w:rsidR="005A3594" w:rsidRDefault="008D5E25" w:rsidP="00A94786">
      <w:pPr>
        <w:pStyle w:val="3"/>
        <w:numPr>
          <w:ilvl w:val="0"/>
          <w:numId w:val="7"/>
        </w:numPr>
        <w:spacing w:before="0" w:after="0" w:line="276" w:lineRule="auto"/>
        <w:ind w:left="40" w:right="20" w:firstLine="720"/>
      </w:pPr>
      <w:r>
        <w:t xml:space="preserve"> награждение Грамотой или Почётной грамотой МЧС ДНР или грамотой органа или подразделения Государственной оперативно</w:t>
      </w:r>
      <w:r>
        <w:softHyphen/>
        <w:t>спасательной службы;</w:t>
      </w:r>
    </w:p>
    <w:p w:rsidR="005A3594" w:rsidRDefault="008D5E25" w:rsidP="00A94786">
      <w:pPr>
        <w:pStyle w:val="3"/>
        <w:numPr>
          <w:ilvl w:val="0"/>
          <w:numId w:val="7"/>
        </w:numPr>
        <w:spacing w:before="0" w:after="0" w:line="276" w:lineRule="auto"/>
        <w:ind w:left="40" w:right="20" w:firstLine="720"/>
      </w:pPr>
      <w:r>
        <w:t xml:space="preserve"> занесение фамилии лица рядового или начальствующего состава в Книгу почёта органа или подразделения Государственной оперативно</w:t>
      </w:r>
      <w:r>
        <w:softHyphen/>
        <w:t>спасательной службы или фотографии на Доску почёта;</w:t>
      </w:r>
    </w:p>
    <w:p w:rsidR="005A3594" w:rsidRDefault="008D5E25" w:rsidP="00A94786">
      <w:pPr>
        <w:pStyle w:val="3"/>
        <w:numPr>
          <w:ilvl w:val="0"/>
          <w:numId w:val="7"/>
        </w:numPr>
        <w:spacing w:before="0" w:after="0" w:line="276" w:lineRule="auto"/>
        <w:ind w:left="40" w:right="20" w:firstLine="720"/>
      </w:pPr>
      <w:r>
        <w:t xml:space="preserve"> занесение фамилии лица рядового или начальствующего состава в Книгу почёта </w:t>
      </w:r>
      <w:r>
        <w:t>МЧС ДНР или фотографии на Доску почёта;</w:t>
      </w:r>
    </w:p>
    <w:p w:rsidR="005A3594" w:rsidRDefault="008D5E25" w:rsidP="00A94786">
      <w:pPr>
        <w:pStyle w:val="3"/>
        <w:numPr>
          <w:ilvl w:val="0"/>
          <w:numId w:val="7"/>
        </w:numPr>
        <w:spacing w:before="0" w:after="0" w:line="276" w:lineRule="auto"/>
        <w:ind w:left="40" w:firstLine="720"/>
      </w:pPr>
      <w:r>
        <w:t xml:space="preserve"> досрочное присвоение очередного специального звания;</w:t>
      </w:r>
    </w:p>
    <w:p w:rsidR="005A3594" w:rsidRDefault="008D5E25" w:rsidP="00A94786">
      <w:pPr>
        <w:pStyle w:val="3"/>
        <w:numPr>
          <w:ilvl w:val="0"/>
          <w:numId w:val="7"/>
        </w:numPr>
        <w:spacing w:before="0" w:after="0" w:line="276" w:lineRule="auto"/>
        <w:ind w:left="40" w:right="20" w:firstLine="720"/>
      </w:pPr>
      <w:r>
        <w:t xml:space="preserve"> присвоение очередного специального звания, на одну ступень выше специального звания, предусмотренного по занимаемой штатной должности;</w:t>
      </w:r>
    </w:p>
    <w:p w:rsidR="005A3594" w:rsidRDefault="008D5E25" w:rsidP="00A94786">
      <w:pPr>
        <w:pStyle w:val="3"/>
        <w:numPr>
          <w:ilvl w:val="0"/>
          <w:numId w:val="7"/>
        </w:numPr>
        <w:spacing w:before="0" w:after="0" w:line="276" w:lineRule="auto"/>
        <w:ind w:left="40" w:right="20" w:firstLine="720"/>
      </w:pPr>
      <w:r>
        <w:t xml:space="preserve"> представление к государст</w:t>
      </w:r>
      <w:r>
        <w:t>венным наградам Донецкой Народной Республики, отличиям Главы Донецкой Народной Республики и к присвоению почётных званий, а также к ведомственным наградам.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К курсантам (слушателям) образовательных организаций МЧС ДНР наряду с мерами поощрения, предусмотре</w:t>
      </w:r>
      <w:r>
        <w:t>нными пунктом 46 настоящего Устава, могут также применяться следующие меры поощрения:</w:t>
      </w:r>
    </w:p>
    <w:p w:rsidR="005A3594" w:rsidRDefault="008D5E25" w:rsidP="00A94786">
      <w:pPr>
        <w:pStyle w:val="3"/>
        <w:numPr>
          <w:ilvl w:val="0"/>
          <w:numId w:val="8"/>
        </w:numPr>
        <w:spacing w:before="0" w:after="0" w:line="276" w:lineRule="auto"/>
        <w:ind w:left="40" w:right="20" w:firstLine="720"/>
      </w:pPr>
      <w:r>
        <w:t xml:space="preserve"> предоставление внеочередного увольнения из расположения образовательной организации МЧС ДНР;</w:t>
      </w:r>
    </w:p>
    <w:p w:rsidR="005A3594" w:rsidRDefault="008D5E25" w:rsidP="00A94786">
      <w:pPr>
        <w:pStyle w:val="3"/>
        <w:numPr>
          <w:ilvl w:val="0"/>
          <w:numId w:val="8"/>
        </w:numPr>
        <w:spacing w:before="0" w:after="0" w:line="276" w:lineRule="auto"/>
        <w:ind w:left="40" w:right="20" w:firstLine="720"/>
      </w:pPr>
      <w:r>
        <w:t xml:space="preserve"> предоставление курсанту (слушателю) права быть сфотографированным возле раз</w:t>
      </w:r>
      <w:r>
        <w:t>вернутого знамени образовательной организации МЧС ДНР с дальнейшим вручением соответствующей фотографии;</w:t>
      </w:r>
    </w:p>
    <w:p w:rsidR="005A3594" w:rsidRDefault="008D5E25" w:rsidP="00A94786">
      <w:pPr>
        <w:pStyle w:val="3"/>
        <w:numPr>
          <w:ilvl w:val="0"/>
          <w:numId w:val="8"/>
        </w:numPr>
        <w:spacing w:before="0" w:after="0" w:line="276" w:lineRule="auto"/>
        <w:ind w:left="40" w:right="20" w:firstLine="720"/>
      </w:pPr>
      <w:r>
        <w:t xml:space="preserve"> занесение на Доску почёта образовательной организации МЧС ДНР фамилий курсантов (слушателей), окончивших обучение с отличием.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Поощрение, кроме объявления устной благодарности и снятия наложенного устно дисциплинарного взыскания, применяется к лицам рядового и начальствующего состава путем издания приказа.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Содержание приказа о применении поощрения объявляется лицам рядового и на</w:t>
      </w:r>
      <w:r>
        <w:t>чальствующего состава на собраниях, служебных совещаниях, перед строем или лично.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Объявление благодарности может применяться как к отдельному лицу рядового или начальствующего состава, так и ко всему личному составу органа или подразделения Государственно</w:t>
      </w:r>
      <w:r>
        <w:t>й оперативно-спасательной службы.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Лицо рядового или начальствующего состава, которое имеет дисциплинарное взыскание, может поощряться лишь путем досрочного снятия </w:t>
      </w:r>
      <w:r>
        <w:lastRenderedPageBreak/>
        <w:t>этого взыскания.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Правом досрочного снятия дисциплинарного взыскания пользуется только руков</w:t>
      </w:r>
      <w:r>
        <w:t>одитель (начальник), который его наложил, или старший прямой начальник. При наличии нескольких дисциплинарных взысканий может быть снято первое из наложенных взысканий.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Руководитель (начальник) имеет право снять дисциплинарное взыскание только после того,</w:t>
      </w:r>
      <w:r>
        <w:t xml:space="preserve"> как оно выполнило свою воспитательную функцию, а лицо рядового или начальствующего состава изменило свое отношение к выполнению служебных обязанностей, но не раньше чем через три месяца со дня издания приказа о наложении дисциплинарного взыскания.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Меры п</w:t>
      </w:r>
      <w:r>
        <w:t>оощрения, предусмотренные пунктами 46, 47 настоящего Устава, применяются в порядке, установленном МЧС ДНР.</w:t>
      </w:r>
    </w:p>
    <w:p w:rsidR="005A3594" w:rsidRDefault="008D5E25" w:rsidP="00A94786">
      <w:pPr>
        <w:pStyle w:val="3"/>
        <w:spacing w:before="0" w:after="0" w:line="276" w:lineRule="auto"/>
        <w:ind w:left="40" w:right="20" w:firstLine="720"/>
      </w:pPr>
      <w:r>
        <w:t>Представление лиц рядового и начальствующего состава к присвоению специальных званий досрочно или на одну ступень выше специального звания, предусмот</w:t>
      </w:r>
      <w:r>
        <w:t>ренного по занимаемой должности в органе или подразделении Государственной оперативно-спасательной службы, к награждению государственными наградами Донецкой Народной Республики, к поощрению правами Главы Донецкой Народной Республики, Совета Министров Донец</w:t>
      </w:r>
      <w:r>
        <w:t>кой Народной Республики, осуществляется в порядке, установленном законодательством Донецкой Народной Республики.</w:t>
      </w:r>
    </w:p>
    <w:p w:rsidR="005A3594" w:rsidRDefault="008D5E25" w:rsidP="00A94786">
      <w:pPr>
        <w:pStyle w:val="3"/>
        <w:spacing w:before="0" w:after="0" w:line="276" w:lineRule="auto"/>
        <w:ind w:left="40" w:right="20" w:firstLine="720"/>
      </w:pPr>
      <w:r>
        <w:t xml:space="preserve">Порядок представления лиц рядового и начальствующего состава к награждению государственными наградами Донецкой Народной Республики и отличиями </w:t>
      </w:r>
      <w:r>
        <w:t>Главы Донецкой Народной Республики, а также к присвоению почётных званий устанавливается действующим законодательством.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Дисциплинарные взыскания в виде понижения в специальном звании на одну ступень, лишения специального звания, освобождения от должности,</w:t>
      </w:r>
      <w:r>
        <w:t xml:space="preserve"> могут быть сняты с лица рядового или начальствующего состава не раньше чем через год со дня издания приказа о наложении дисциплинарного взыскания.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Дисциплинарное взыскание в виде освобождения от должности может быть снято без восстановления лица рядового</w:t>
      </w:r>
      <w:r>
        <w:t xml:space="preserve"> или начальствующего состава на ранее занимаемой должности.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В случае объявления благодарности личному составу органа или подразделения Государственной оперативно-спасательной службы, лица рядового и начальствующего состава, кроме тех, которые отсутствуют </w:t>
      </w:r>
      <w:r>
        <w:t>на службе по уважительной причине (отпуск, командировка и т.п.), на которых раньше налагались дисциплинарные взыскания в виде замечания, выговора, считаются такими, которые не имеют таких дисциплинарных взысканий, а если на этих лиц рядового или начальству</w:t>
      </w:r>
      <w:r>
        <w:t>ющего состава налагались другие виды дисциплинарных взысканий, то это учитывается в случае принятия решения о снятии дисциплинарного взыскания.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00"/>
      </w:pPr>
      <w:r>
        <w:lastRenderedPageBreak/>
        <w:t xml:space="preserve"> Награждение ценным подарком или денежной премией может применяться как отдельный вид поощрения или одновременно</w:t>
      </w:r>
      <w:r>
        <w:t xml:space="preserve"> с применением поощрения в виде награждения государственной наградой Донецкой Народной Республики, ведомственной наградой, Грамотой или Почётной грамотой МЧС Д</w:t>
      </w:r>
      <w:r w:rsidR="00BE59D6">
        <w:t>НР или грамотой подразделения Г</w:t>
      </w:r>
      <w:r>
        <w:t>осударственной оперативно-спасательной службы, в случае занесения</w:t>
      </w:r>
      <w:r>
        <w:t xml:space="preserve"> фамилии лица рядового или начальствующего состава в Книгу почёта или фото на Доску почёта МЧС ДНР либо органа и подразделе</w:t>
      </w:r>
      <w:r w:rsidR="00BE59D6">
        <w:t>ния Государственной оперативно-</w:t>
      </w:r>
      <w:r>
        <w:t>спасательной службы.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00"/>
      </w:pPr>
      <w:r>
        <w:t xml:space="preserve"> Поощрения в виде досрочного присвоения очередного специального звания и присвое</w:t>
      </w:r>
      <w:r>
        <w:t>ния очередного специального звания на одну ступень выше специального звания, предусмотренного по занимаемой штатной должности, применяются к лицу рядового или начальствующего состава за успешное выполнение служебных заданий и достижение высоких результатов</w:t>
      </w:r>
      <w:r>
        <w:t xml:space="preserve"> в служебной деятельности с соблюдением требований, предусмотренных Положением о порядке прохождения Государственной оперативно-спасательной службы, утвержденным Советом Министров Донецкой Народной Республики.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00"/>
      </w:pPr>
      <w:r>
        <w:t xml:space="preserve"> Государственными наградами Донецкой Народной </w:t>
      </w:r>
      <w:r>
        <w:t>Республики, ведомственными наградами, Грамотой или Почётной грамотой МЧС ДНР или грамотой органа или подразделения Государственной оперативно</w:t>
      </w:r>
      <w:r>
        <w:softHyphen/>
        <w:t>спасательной службы, лица рядового или начальствующего состава награждаются за безукоризненную службу и особые зас</w:t>
      </w:r>
      <w:r>
        <w:t>луги во время выполнения служебных обязанностей.</w:t>
      </w:r>
    </w:p>
    <w:p w:rsidR="005A3594" w:rsidRDefault="008D5E25" w:rsidP="00BE59D6">
      <w:pPr>
        <w:pStyle w:val="3"/>
        <w:numPr>
          <w:ilvl w:val="0"/>
          <w:numId w:val="3"/>
        </w:numPr>
        <w:tabs>
          <w:tab w:val="left" w:pos="1560"/>
          <w:tab w:val="left" w:pos="5406"/>
          <w:tab w:val="right" w:pos="9390"/>
        </w:tabs>
        <w:spacing w:before="0" w:after="0" w:line="276" w:lineRule="auto"/>
        <w:ind w:left="40" w:right="20" w:firstLine="700"/>
      </w:pPr>
      <w:r>
        <w:t xml:space="preserve"> Занесение фамилии в Книгу почёта МЧС ДНР или фотографии на Доску почёта МЧС ДНР, либо органа или подразделения Государственной оперативно-спасательной службы, применяется к лицам рядового или начальствующег</w:t>
      </w:r>
      <w:r>
        <w:t>о состава, которые достигли высоких</w:t>
      </w:r>
      <w:r w:rsidR="00BE59D6">
        <w:t xml:space="preserve"> показателей в профессиональной подготовке, выявили </w:t>
      </w:r>
      <w:r>
        <w:t>безукоризненную</w:t>
      </w:r>
      <w:r w:rsidR="00BE59D6">
        <w:t xml:space="preserve"> </w:t>
      </w:r>
      <w:r>
        <w:t>дисциплинированность и особо отличились во время выполнения служебных обязанностей, как правило, по итогам служебной деятельности на протяжении года.</w:t>
      </w:r>
    </w:p>
    <w:p w:rsidR="00BE59D6" w:rsidRDefault="00BE59D6" w:rsidP="00BE59D6">
      <w:pPr>
        <w:pStyle w:val="3"/>
        <w:tabs>
          <w:tab w:val="left" w:pos="1560"/>
          <w:tab w:val="left" w:pos="5406"/>
          <w:tab w:val="right" w:pos="9390"/>
        </w:tabs>
        <w:spacing w:before="0" w:after="0" w:line="276" w:lineRule="auto"/>
        <w:ind w:right="20"/>
      </w:pPr>
    </w:p>
    <w:p w:rsidR="005A3594" w:rsidRDefault="008D5E25" w:rsidP="00A94786">
      <w:pPr>
        <w:pStyle w:val="22"/>
        <w:keepNext/>
        <w:keepLines/>
        <w:numPr>
          <w:ilvl w:val="0"/>
          <w:numId w:val="2"/>
        </w:numPr>
        <w:tabs>
          <w:tab w:val="left" w:pos="3195"/>
        </w:tabs>
        <w:spacing w:after="0" w:line="276" w:lineRule="auto"/>
        <w:ind w:left="2580" w:firstLine="0"/>
      </w:pPr>
      <w:bookmarkStart w:id="6" w:name="bookmark6"/>
      <w:r>
        <w:t>Дис</w:t>
      </w:r>
      <w:r>
        <w:t>циплинарная ответственность</w:t>
      </w:r>
      <w:bookmarkEnd w:id="6"/>
    </w:p>
    <w:p w:rsidR="00BE59D6" w:rsidRDefault="00BE59D6" w:rsidP="00BE59D6">
      <w:pPr>
        <w:pStyle w:val="22"/>
        <w:keepNext/>
        <w:keepLines/>
        <w:tabs>
          <w:tab w:val="left" w:pos="3195"/>
        </w:tabs>
        <w:spacing w:after="0" w:line="276" w:lineRule="auto"/>
        <w:ind w:firstLine="0"/>
      </w:pP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00"/>
      </w:pPr>
      <w:r>
        <w:t xml:space="preserve"> На лиц рядового и начальствующего состава за нарушение служебной дисциплины могут налагаться такие виды дисциплинарных взысканий:</w:t>
      </w:r>
    </w:p>
    <w:p w:rsidR="005A3594" w:rsidRDefault="008D5E25" w:rsidP="00A94786">
      <w:pPr>
        <w:pStyle w:val="3"/>
        <w:numPr>
          <w:ilvl w:val="0"/>
          <w:numId w:val="9"/>
        </w:numPr>
        <w:tabs>
          <w:tab w:val="left" w:pos="1072"/>
        </w:tabs>
        <w:spacing w:before="0" w:after="0" w:line="276" w:lineRule="auto"/>
        <w:ind w:left="40" w:firstLine="700"/>
      </w:pPr>
      <w:r>
        <w:t>замечание;</w:t>
      </w:r>
    </w:p>
    <w:p w:rsidR="005A3594" w:rsidRDefault="008D5E25" w:rsidP="00A94786">
      <w:pPr>
        <w:pStyle w:val="3"/>
        <w:numPr>
          <w:ilvl w:val="0"/>
          <w:numId w:val="9"/>
        </w:numPr>
        <w:spacing w:before="0" w:after="0" w:line="276" w:lineRule="auto"/>
        <w:ind w:left="20" w:firstLine="720"/>
      </w:pPr>
      <w:r>
        <w:t xml:space="preserve"> выговор;</w:t>
      </w:r>
    </w:p>
    <w:p w:rsidR="005A3594" w:rsidRDefault="008D5E25" w:rsidP="00A94786">
      <w:pPr>
        <w:pStyle w:val="3"/>
        <w:numPr>
          <w:ilvl w:val="0"/>
          <w:numId w:val="9"/>
        </w:numPr>
        <w:spacing w:before="0" w:after="0" w:line="276" w:lineRule="auto"/>
        <w:ind w:left="20" w:firstLine="720"/>
      </w:pPr>
      <w:r>
        <w:t xml:space="preserve"> строгий выговор;</w:t>
      </w:r>
    </w:p>
    <w:p w:rsidR="005A3594" w:rsidRDefault="008D5E25" w:rsidP="00A94786">
      <w:pPr>
        <w:pStyle w:val="3"/>
        <w:numPr>
          <w:ilvl w:val="0"/>
          <w:numId w:val="9"/>
        </w:numPr>
        <w:spacing w:before="0" w:after="0" w:line="276" w:lineRule="auto"/>
        <w:ind w:left="20" w:firstLine="720"/>
      </w:pPr>
      <w:r>
        <w:t xml:space="preserve"> предупреждение о неполном служебном соответствии;</w:t>
      </w:r>
    </w:p>
    <w:p w:rsidR="005A3594" w:rsidRDefault="008D5E25" w:rsidP="00A94786">
      <w:pPr>
        <w:pStyle w:val="3"/>
        <w:numPr>
          <w:ilvl w:val="0"/>
          <w:numId w:val="9"/>
        </w:numPr>
        <w:spacing w:before="0" w:after="0" w:line="276" w:lineRule="auto"/>
        <w:ind w:left="20" w:firstLine="720"/>
      </w:pPr>
      <w:r>
        <w:t xml:space="preserve"> понижение в должности;</w:t>
      </w:r>
    </w:p>
    <w:p w:rsidR="005A3594" w:rsidRDefault="008D5E25" w:rsidP="00A94786">
      <w:pPr>
        <w:pStyle w:val="3"/>
        <w:numPr>
          <w:ilvl w:val="0"/>
          <w:numId w:val="9"/>
        </w:numPr>
        <w:spacing w:before="0" w:after="0" w:line="276" w:lineRule="auto"/>
        <w:ind w:left="20" w:firstLine="720"/>
      </w:pPr>
      <w:r>
        <w:lastRenderedPageBreak/>
        <w:t xml:space="preserve"> понижение в специальном звании на одну ступень;</w:t>
      </w:r>
    </w:p>
    <w:p w:rsidR="005A3594" w:rsidRDefault="008D5E25" w:rsidP="00A94786">
      <w:pPr>
        <w:pStyle w:val="3"/>
        <w:numPr>
          <w:ilvl w:val="0"/>
          <w:numId w:val="9"/>
        </w:numPr>
        <w:spacing w:before="0" w:after="0" w:line="276" w:lineRule="auto"/>
        <w:ind w:left="20" w:firstLine="720"/>
      </w:pPr>
      <w:r>
        <w:t xml:space="preserve"> освобождения от должности;</w:t>
      </w:r>
    </w:p>
    <w:p w:rsidR="005A3594" w:rsidRDefault="008D5E25" w:rsidP="00A94786">
      <w:pPr>
        <w:pStyle w:val="3"/>
        <w:numPr>
          <w:ilvl w:val="0"/>
          <w:numId w:val="9"/>
        </w:numPr>
        <w:spacing w:before="0" w:after="0" w:line="276" w:lineRule="auto"/>
        <w:ind w:left="20" w:firstLine="720"/>
      </w:pPr>
      <w:r>
        <w:t xml:space="preserve"> увольнение со службы.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t xml:space="preserve">Увольнение со службы лиц рядового и начальствующего состава может осуществляться в случае совершения ими грубых нарушений служебной </w:t>
      </w:r>
      <w:r>
        <w:t>дисциплины или по служебному несоответствию.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Увольнение со службы лиц рядового и начальствующего состава может осуществляться в случае совершения ими грубых нарушений служебной дисциплины или по служебному несоответствию.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t>Освобождение от должности как вид</w:t>
      </w:r>
      <w:r>
        <w:t xml:space="preserve"> дисциплинарного взыскания может применяться в случае грубого либо неоднократного нарушения лицом начальствующего состава служебной дисциплины, при наличии наложенного на него в письменной форме дисциплинарного взыскания.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t xml:space="preserve">Понижение в специальном звании на </w:t>
      </w:r>
      <w:r>
        <w:t>одну ступень или понижение в должности как вид дисциплинарного взыскания может применяться в случае совершения лицом рядового и начальствующего состава действий, которые позорят или дискредитируют лицо как представителя Государственной оперативно-спасатель</w:t>
      </w:r>
      <w:r>
        <w:t>ной службы.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На курсантов (слушателей) образовательных организаций МЧС ДНР могут налагаться такие виды дисциплинарных взысканий:</w:t>
      </w:r>
    </w:p>
    <w:p w:rsidR="005A3594" w:rsidRDefault="008D5E25" w:rsidP="00A94786">
      <w:pPr>
        <w:pStyle w:val="3"/>
        <w:numPr>
          <w:ilvl w:val="0"/>
          <w:numId w:val="10"/>
        </w:numPr>
        <w:spacing w:before="0" w:after="0" w:line="276" w:lineRule="auto"/>
        <w:ind w:left="20" w:firstLine="720"/>
      </w:pPr>
      <w:r>
        <w:t xml:space="preserve"> замечание;</w:t>
      </w:r>
    </w:p>
    <w:p w:rsidR="005A3594" w:rsidRDefault="008D5E25" w:rsidP="00A94786">
      <w:pPr>
        <w:pStyle w:val="3"/>
        <w:numPr>
          <w:ilvl w:val="0"/>
          <w:numId w:val="10"/>
        </w:numPr>
        <w:spacing w:before="0" w:after="0" w:line="276" w:lineRule="auto"/>
        <w:ind w:left="20" w:firstLine="720"/>
      </w:pPr>
      <w:r>
        <w:t xml:space="preserve"> выговор;</w:t>
      </w:r>
    </w:p>
    <w:p w:rsidR="005A3594" w:rsidRDefault="008D5E25" w:rsidP="00A94786">
      <w:pPr>
        <w:pStyle w:val="3"/>
        <w:numPr>
          <w:ilvl w:val="0"/>
          <w:numId w:val="10"/>
        </w:numPr>
        <w:spacing w:before="0" w:after="0" w:line="276" w:lineRule="auto"/>
        <w:ind w:left="20" w:firstLine="720"/>
      </w:pPr>
      <w:r>
        <w:t xml:space="preserve"> строгий выговор;</w:t>
      </w:r>
    </w:p>
    <w:p w:rsidR="005A3594" w:rsidRDefault="008D5E25" w:rsidP="00A94786">
      <w:pPr>
        <w:pStyle w:val="3"/>
        <w:numPr>
          <w:ilvl w:val="0"/>
          <w:numId w:val="10"/>
        </w:numPr>
        <w:spacing w:before="0" w:after="0" w:line="276" w:lineRule="auto"/>
        <w:ind w:left="20" w:right="20" w:firstLine="720"/>
      </w:pPr>
      <w:r>
        <w:t xml:space="preserve"> лишение очередного увольнения из расположения образовательной организации;</w:t>
      </w:r>
    </w:p>
    <w:p w:rsidR="005A3594" w:rsidRDefault="008D5E25" w:rsidP="00A94786">
      <w:pPr>
        <w:pStyle w:val="3"/>
        <w:numPr>
          <w:ilvl w:val="0"/>
          <w:numId w:val="10"/>
        </w:numPr>
        <w:spacing w:before="0" w:after="0" w:line="276" w:lineRule="auto"/>
        <w:ind w:left="20" w:firstLine="720"/>
      </w:pPr>
      <w:r>
        <w:t xml:space="preserve"> внеочередное назначение в наряд на службу;</w:t>
      </w:r>
    </w:p>
    <w:p w:rsidR="005A3594" w:rsidRDefault="008D5E25" w:rsidP="00A94786">
      <w:pPr>
        <w:pStyle w:val="3"/>
        <w:numPr>
          <w:ilvl w:val="0"/>
          <w:numId w:val="10"/>
        </w:numPr>
        <w:spacing w:before="0" w:after="0" w:line="276" w:lineRule="auto"/>
        <w:ind w:left="20" w:firstLine="720"/>
      </w:pPr>
      <w:r>
        <w:t xml:space="preserve"> освобождение от должности;</w:t>
      </w:r>
    </w:p>
    <w:p w:rsidR="005A3594" w:rsidRDefault="008D5E25" w:rsidP="00A94786">
      <w:pPr>
        <w:pStyle w:val="3"/>
        <w:numPr>
          <w:ilvl w:val="0"/>
          <w:numId w:val="10"/>
        </w:numPr>
        <w:spacing w:before="0" w:after="0" w:line="276" w:lineRule="auto"/>
        <w:ind w:left="20" w:firstLine="720"/>
      </w:pPr>
      <w:r>
        <w:t xml:space="preserve"> понижение в специальном звании на одну ступень;</w:t>
      </w:r>
    </w:p>
    <w:p w:rsidR="005A3594" w:rsidRDefault="008D5E25" w:rsidP="00A94786">
      <w:pPr>
        <w:pStyle w:val="3"/>
        <w:numPr>
          <w:ilvl w:val="0"/>
          <w:numId w:val="10"/>
        </w:numPr>
        <w:spacing w:before="0" w:after="0" w:line="276" w:lineRule="auto"/>
        <w:ind w:left="20" w:firstLine="720"/>
      </w:pPr>
      <w:r>
        <w:t xml:space="preserve"> понижение в должности;</w:t>
      </w:r>
    </w:p>
    <w:p w:rsidR="005A3594" w:rsidRDefault="008D5E25" w:rsidP="00A94786">
      <w:pPr>
        <w:pStyle w:val="3"/>
        <w:numPr>
          <w:ilvl w:val="0"/>
          <w:numId w:val="10"/>
        </w:numPr>
        <w:spacing w:before="0" w:after="0" w:line="276" w:lineRule="auto"/>
        <w:ind w:left="20" w:firstLine="720"/>
      </w:pPr>
      <w:r>
        <w:t xml:space="preserve"> понижение в специальном звании на одну ступень;</w:t>
      </w:r>
    </w:p>
    <w:p w:rsidR="005A3594" w:rsidRDefault="008D5E25" w:rsidP="00A94786">
      <w:pPr>
        <w:pStyle w:val="3"/>
        <w:numPr>
          <w:ilvl w:val="0"/>
          <w:numId w:val="10"/>
        </w:numPr>
        <w:spacing w:before="0" w:after="0" w:line="276" w:lineRule="auto"/>
        <w:ind w:left="20" w:firstLine="720"/>
      </w:pPr>
      <w:r>
        <w:t xml:space="preserve"> отчисление из образовательной организации МЧС ДНР.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В образов</w:t>
      </w:r>
      <w:r>
        <w:t>ательных организациях МЧС ДНР курсант (слушатель) может быть назначен вне очереди не более чем в один наряд на службу.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Дисциплинарное взыскание - предупреждение о неполном служебном соответствии - применяется один раз за время пребывания лица рядового или</w:t>
      </w:r>
      <w:r>
        <w:t xml:space="preserve"> начальствующего состава в занимаемой штатной должности.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t>Если в течение года после наложения этого взыскания лицо рядового или начальствующего состава не исправило свое поведение образцовым выполнением служебных обязанностей и взыскание не сыграло своей во</w:t>
      </w:r>
      <w:r>
        <w:t>спитательной роли, он представляется в установленном порядке к освобождению от должности или к увольнению со службы.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40" w:firstLine="700"/>
      </w:pPr>
      <w:r>
        <w:lastRenderedPageBreak/>
        <w:t xml:space="preserve"> Увольнение лиц рядового и начальствующего состава со службы является крайней мерой дисциплинарного воздействия и может применяться в случае, если ранее принятые меры дисциплинарного воздействия не дали позитивных результатов или, если совершенный дисципли</w:t>
      </w:r>
      <w:r>
        <w:t>нарный проступок не совместим с пребыванием на службе в органах и подразделениях Государственной оперативно-спасательной службы.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40" w:firstLine="700"/>
      </w:pPr>
      <w:r>
        <w:t xml:space="preserve"> Дисциплинарные взыскания налагаются на лиц рядового и начальствующего состава за нарушение ими служебной дисциплины.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40" w:firstLine="700"/>
      </w:pPr>
      <w:r>
        <w:t xml:space="preserve"> При нарушении служебной дисциплины подчиненным, руководитель (начальник) обязан предупредить его о недопустимости таких действий (бездействия), а при необходимости, в зависимости от тяжести совершенного проступка и степени вины, наложить дисциплинарное вз</w:t>
      </w:r>
      <w:r>
        <w:t>ыскание.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40" w:firstLine="700"/>
      </w:pPr>
      <w:r>
        <w:t xml:space="preserve"> Лицо рядового или начальствующего состава привлекается к дисциплинарной ответственности только за то нарушение служебной дисциплины, в совершении которого установлена его вина.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40" w:firstLine="700"/>
      </w:pPr>
      <w:r>
        <w:t xml:space="preserve"> Дисциплинарное взыскание должно соответствовать тяжести совершенного</w:t>
      </w:r>
      <w:r>
        <w:t xml:space="preserve"> проступка и степени вины. При определении вида дисциплинарного взыскания принимаются во внимание: характер проступка, обстоятельства, при которых он был совершен, прежнее поведение лица рядового или начальствующего состава, совершившего проступок, признан</w:t>
      </w:r>
      <w:r>
        <w:t xml:space="preserve">ие им своей вины, его отношение к службе, знание правил ее несения и другие обстоятельства. При малозначительности совершенного дисциплинарного проступка руководитель (начальник) может освободить лицо рядового или начальствующего состава от дисциплинарной </w:t>
      </w:r>
      <w:r>
        <w:t>ответственности и ограничиться устным предупреждением.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40" w:firstLine="700"/>
      </w:pPr>
      <w:r>
        <w:t xml:space="preserve"> Грубым дисциплинарным проступком считается факт грубого нарушения служебной дисциплины, который не содержит признаков состава преступления, а именно:</w:t>
      </w:r>
    </w:p>
    <w:p w:rsidR="005A3594" w:rsidRDefault="008D5E25" w:rsidP="00A94786">
      <w:pPr>
        <w:pStyle w:val="3"/>
        <w:spacing w:before="0" w:after="0" w:line="276" w:lineRule="auto"/>
        <w:ind w:left="40" w:firstLine="700"/>
      </w:pPr>
      <w:r>
        <w:t>невыход на службу без уважительных причин;</w:t>
      </w:r>
    </w:p>
    <w:p w:rsidR="005A3594" w:rsidRDefault="008D5E25" w:rsidP="00A94786">
      <w:pPr>
        <w:pStyle w:val="3"/>
        <w:spacing w:before="0" w:after="0" w:line="276" w:lineRule="auto"/>
        <w:ind w:left="40" w:right="40" w:firstLine="700"/>
      </w:pPr>
      <w:r>
        <w:t>нарушен</w:t>
      </w:r>
      <w:r>
        <w:t>ие установленного руководителем (начальником) органа или подразделения Государственной оперативно-спасательной службы распорядка дня;</w:t>
      </w:r>
    </w:p>
    <w:p w:rsidR="005A3594" w:rsidRDefault="008D5E25" w:rsidP="00A94786">
      <w:pPr>
        <w:pStyle w:val="3"/>
        <w:spacing w:before="0" w:after="0" w:line="276" w:lineRule="auto"/>
        <w:ind w:left="40" w:right="40" w:firstLine="700"/>
      </w:pPr>
      <w:r>
        <w:t>употребление алкогольных напитков или наркотических средств в служебное время, прибытие на службу в нетрезвом состоянии ил</w:t>
      </w:r>
      <w:r>
        <w:t>и в состоянии наркотического опьянения;</w:t>
      </w:r>
    </w:p>
    <w:p w:rsidR="005A3594" w:rsidRDefault="008D5E25" w:rsidP="00A94786">
      <w:pPr>
        <w:pStyle w:val="3"/>
        <w:spacing w:before="0" w:after="0" w:line="276" w:lineRule="auto"/>
        <w:ind w:left="40" w:firstLine="700"/>
      </w:pPr>
      <w:r>
        <w:t>нарушение уставных правил несения службы;</w:t>
      </w:r>
    </w:p>
    <w:p w:rsidR="005A3594" w:rsidRDefault="008D5E25" w:rsidP="00A94786">
      <w:pPr>
        <w:pStyle w:val="3"/>
        <w:spacing w:before="0" w:after="0" w:line="276" w:lineRule="auto"/>
        <w:ind w:left="40" w:firstLine="700"/>
      </w:pPr>
      <w:r>
        <w:t>утеря служебного удостоверения, служебных документов;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t xml:space="preserve">невыполнение приказов и распоряжений руководителей (начальников), что привело к неготовности к действиям по </w:t>
      </w:r>
      <w:r>
        <w:t>предназначению и срыву выполнения возложенных на орган или подразделение Государственной оперативно-спасательной службы задач;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lastRenderedPageBreak/>
        <w:t>нарушение требований законов и других нормативных правовых актов, что привело к порче или утере закрепленного имущества, оборудов</w:t>
      </w:r>
      <w:r>
        <w:t>ания и техники, других материальных убытков, а также нанесло вред здоровью личному составу органа или подраздел</w:t>
      </w:r>
      <w:r w:rsidR="00BE59D6">
        <w:t>ения Государственной оперативно-</w:t>
      </w:r>
      <w:r>
        <w:t>спасательной службы или другим лицам;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t xml:space="preserve">самовольное оставление курсантом (слушателем) расположения образовательной </w:t>
      </w:r>
      <w:r>
        <w:t>организации МЧС ДНР.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К деяниям, которые являются нарушениями служебной дисциплины, также относятся: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t>нарушение требований законодательства по вопросам деятельности органов или подразделений Государственной оперативно-спасательной службы;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t>грубое или пренебр</w:t>
      </w:r>
      <w:r>
        <w:t>ежительное отношение к гражданам, унижение их чести и достоинства во время выполнения служебных обязанностей;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t>укрывательство или недостоверное предоставление сведений о себе, которые имеют значение для прохождения службы (изменение местожительства, привлеч</w:t>
      </w:r>
      <w:r>
        <w:t>ения к административной и уголовной ответственности);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t>другие деяния, признанные нарушениями служебной дисциплины законом и настоящим Уставом.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Вышестоящий руководитель (начальник) имеет право изменить или отменить дисциплинарное взыскание, наложенное нижес</w:t>
      </w:r>
      <w:r>
        <w:t>тоящим руководителем (начальником), если оно не соответствует тяжести совершенного лицом рядового или начальствующего состава дисциплинарного проступка.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При совместном нарушении служебной дисциплины несколькими лицами рядового и начальствующего состава, д</w:t>
      </w:r>
      <w:r>
        <w:t>исциплинарные взыскания налагаются на каждое лицо рядового и начальствующего состава в отдельности и только за совершенное им нарушение.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За каждый дисциплинарный проступок к лицу рядового или начальствующего состава, совершившему его, может быть применено</w:t>
      </w:r>
      <w:r>
        <w:t xml:space="preserve"> только одно дисциплинарное взыскание.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Дисциплинарные взыскания, наложенные на лиц рядового и начальствующего состава письменным приказом, действуют на протяжении года со дня издания приказа о наложении дисциплинарного взыскания, а наложенные устно - в те</w:t>
      </w:r>
      <w:r>
        <w:t>чение одного месяца со дня его наложения.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Дисциплинарные взыскания, наложенные на курсантов (слушателей) образовательных организаций МЧС ДНР и не снятые в установленном порядке, прекращают действие при завершении курсантами (слушателями) обучения.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Лицу рядового или начальствующего состава, который имеет не снятое в установленном порядке дисциплинарное взыскание, не может быть присвоено очередное специальное звание, оно не может быть назначено на высшую должность до окончания срока действия дисципли</w:t>
      </w:r>
      <w:r>
        <w:t xml:space="preserve">нарного взыскания </w:t>
      </w:r>
      <w:r>
        <w:lastRenderedPageBreak/>
        <w:t>или до его снятия в соответствии с настоящим Уставом.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В случае, если нарушение служебной дисциплины имеет признаки административного правонарушения или преступления, руководитель (начальник) обязан одновременно с наложением на лицо рядов</w:t>
      </w:r>
      <w:r>
        <w:t>ого или начальствующего состава дисциплинарного взыскания подать соответствующие материалы в орган, уполномоченный рассматривать дела об административных правонарушениях и преступлениях.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Руководители (начальники), которые не приняли мер для привлечения по</w:t>
      </w:r>
      <w:r>
        <w:t xml:space="preserve">дчиненных к ответственности за совершенные ими дисциплинарные правонарушения, коррупционные деяния, а также не подали материалы о совершении лицами рядового и начальствующего состава административных правонарушений или преступлений в орган, уполномоченный </w:t>
      </w:r>
      <w:r>
        <w:t>рассматривать дела об административных правонарушениях и преступлениях, в случаях, предусмотренных пунктом 80 настоящего Устава, несут ответственность согласно закону и настоящему Уставу.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В случае совершения грубого нарушения служебной дисциплины прямые н</w:t>
      </w:r>
      <w:r>
        <w:t>ачальники в условиях, которые не допускают промедления, могут отстранять лиц рядового и начальствующего состава от выполнения служебных обязанностей.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Руководитель (начальник), который отстранил подчиненного от выполнения служебных обязанностей, обязан нем</w:t>
      </w:r>
      <w:r>
        <w:t>едленно доложить об этом в порядке подчиненности старшему прямому начальнику с указанием причин и обстоятельств отстранения. Длительность отстранения от выполнения служебных обязанностей не может превышать длительность служебного расследования и времени, н</w:t>
      </w:r>
      <w:r>
        <w:t>еобходимого для принятия начальником соответствующего решения.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Руководитель (начальник), который отстранил подчиненного от выполнения служебных обязанностей без достаточных на то оснований или с превышением власти или служебных полномочий, несет ответстве</w:t>
      </w:r>
      <w:r>
        <w:t>нность по закону и в соответствии с настоящим Уставом.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Принятию руководителем (начальником) решения о наложении на подчиненного дисциплинарного взыскания за грубый дисциплинарный проступок может предшествовать служебное расследование, которое назначается </w:t>
      </w:r>
      <w:r>
        <w:t>приказом руководителя (начальника) с целью выяснения всех обстоятельств, а также уточнения причин и условий, которые привели к совершению дисциплинарного проступка, установления степени тяжести проступка и размера причиненного вреда.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Служебное расследован</w:t>
      </w:r>
      <w:r>
        <w:t xml:space="preserve">ие должно быть завершено в течение одного месяца со дня его назначения руководителем (начальником). В случае необходимости, этот срок может быть продлен руководителем (начальником), который назначил служебное расследование, или старшим прямым начальником, </w:t>
      </w:r>
      <w:r>
        <w:lastRenderedPageBreak/>
        <w:t>но не более чем на один месяц.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Служебное расследование проводится согласно порядку, утвержденному приказом МЧС ДНР.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Наложению дисциплинарного взыскания предшествует получение от нарушителя дисциплины письменного объяснения. В случае отказа нарушителя дат</w:t>
      </w:r>
      <w:r>
        <w:t>ь письменное объяснение, непосредственный руководитель (начальник) такого лица составляет об этом акт.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Наложение дисциплинарного взыскания на лицо, которое находится в состоянии алкогольного, наркотического и (или) иного токсического опьянения, а также по</w:t>
      </w:r>
      <w:r>
        <w:t>лучение от него письменных объяснений, должны быть отложены до его отрезвления.</w:t>
      </w:r>
    </w:p>
    <w:p w:rsidR="005A3594" w:rsidRDefault="008D5E25" w:rsidP="00A94786">
      <w:pPr>
        <w:pStyle w:val="3"/>
        <w:spacing w:before="0" w:after="0" w:line="276" w:lineRule="auto"/>
        <w:ind w:left="20" w:right="40" w:firstLine="720"/>
      </w:pPr>
      <w:r>
        <w:t xml:space="preserve">В случае привлечения лица рядового или начальствующего состава к дисциплинарной ответственности за пребывание на службе в состоянии алкогольного, наркотического и (или) иного </w:t>
      </w:r>
      <w:r>
        <w:t>токсического опьянения, для подтверждения факта нахождения лица рядового или начальствующего состава в состоянии опьянения, необходимо руководствоваться результатами медицинского освидетельствования, а в случае отказа лица рядового или начальствующего сост</w:t>
      </w:r>
      <w:r>
        <w:t>ава от освидетельствования - показаниями не менее двух сотрудников или иных лиц и составлением акта об отказе прохождения медицинского освидетельствования.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Дисциплинарное взыскание может быть наложено не позже, чем в течение 30 дней от дня, когда о просту</w:t>
      </w:r>
      <w:r>
        <w:t>пке стало известно руководителю (начальнику), а в случае проведения по факту совершения проступка служебного расследования - от дня окончания служебного расследования, не учитывая периода временной нетрудоспособности или пребывания в отпуске нарушителя дис</w:t>
      </w:r>
      <w:r>
        <w:t>циплины.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40" w:firstLine="720"/>
      </w:pPr>
      <w:r>
        <w:t xml:space="preserve"> Дисциплинарное взыскание не может быть наложено в период временной нетрудоспособности или пребывания лица рядового или начальствующего состава в отпуске, или если со дня совершения проступка прошло больше года.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40" w:firstLine="720"/>
      </w:pPr>
      <w:r>
        <w:t xml:space="preserve"> Наложение дисциплинарного взыскани</w:t>
      </w:r>
      <w:r>
        <w:t>я на лицо рядового или начальствующего состава, которое входит в состав дежурной смены, за совершение дисциплинарного проступка во время несения службы, осуществляется только после окончания дежурства или после замены его другим лицом.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40" w:firstLine="720"/>
      </w:pPr>
      <w:r>
        <w:t xml:space="preserve"> В целях общественно</w:t>
      </w:r>
      <w:r>
        <w:t>го осуждения нарушений служебной дисциплины или общественного порядка, проступки лиц рядового и начальствующего состава по решению руководителя (начальника) могут рассматриваться и обсуждаться:</w:t>
      </w:r>
    </w:p>
    <w:p w:rsidR="005A3594" w:rsidRDefault="008D5E25" w:rsidP="00A94786">
      <w:pPr>
        <w:pStyle w:val="3"/>
        <w:spacing w:before="0" w:after="0" w:line="276" w:lineRule="auto"/>
        <w:ind w:left="40" w:right="40" w:firstLine="720"/>
      </w:pPr>
      <w:r>
        <w:t>лиц рядового и младшего начальствующего состава - на собраниях</w:t>
      </w:r>
      <w:r>
        <w:t xml:space="preserve"> личного состава;</w:t>
      </w:r>
    </w:p>
    <w:p w:rsidR="005A3594" w:rsidRDefault="008D5E25" w:rsidP="00A94786">
      <w:pPr>
        <w:pStyle w:val="3"/>
        <w:spacing w:before="0" w:after="0" w:line="276" w:lineRule="auto"/>
        <w:ind w:left="40" w:right="40" w:firstLine="720"/>
      </w:pPr>
      <w:r>
        <w:lastRenderedPageBreak/>
        <w:t>среднего, старшего и высшего начальствующего состава - на совещании или на собраниях соответствующей категории начальствующего состава.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40" w:firstLine="720"/>
      </w:pPr>
      <w:r>
        <w:t xml:space="preserve"> В случае, если с учетом степени тяжести совершенного подчиненным дисциплинарного проступка руководите</w:t>
      </w:r>
      <w:r>
        <w:t>ль (начальник) признает предоставленные ему настоящим Уставом полномочия недостаточными для наложения соответствующего дисциплинарного взыскания, он ходатайствует перед старшим прямым начальником о наложении взыскания на виновное лицо.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40" w:firstLine="720"/>
      </w:pPr>
      <w:r>
        <w:t xml:space="preserve"> Руководитель (начальник), который превысил данное ему право налагать дисциплинарные взыскания, несет ответственность согласно настоящему Уставу и закону.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40" w:firstLine="720"/>
      </w:pPr>
      <w:r>
        <w:t xml:space="preserve"> Старший руководитель (начальник) не имеет права отменять или смягчать дисциплинарное взыскание, нало</w:t>
      </w:r>
      <w:r>
        <w:t>женное младшим начальником, из- за строгости взыскания, если младший начальник не превысил своих полномочий, а наложенное дисциплинарное взыскание отвечает тяжести совершенного дисциплинарного проступка.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40" w:firstLine="720"/>
      </w:pPr>
      <w:r>
        <w:t xml:space="preserve"> Старший руководитель (начальник) имеет право усилит</w:t>
      </w:r>
      <w:r>
        <w:t>ь дисциплинарное взыскание, наложенное подчиненным ему младшим начальником, если установлено, что оно не отвечает тяжести совершенного дисциплинарного проступка, или отменить дисциплинарное взыскание, если признает, что оно наложено безосновательно.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40" w:firstLine="720"/>
      </w:pPr>
      <w:r>
        <w:t xml:space="preserve"> Дисци</w:t>
      </w:r>
      <w:r>
        <w:t>плинарное взыскание объявляется в приказе и доводится до лица рядового или начальствующего состава под подпись в течение трех рабочих дней.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40" w:firstLine="720"/>
      </w:pPr>
      <w:r>
        <w:t xml:space="preserve"> Лица, по вине которых не исполнены без уважительных причин наложенные дисциплинарные взыскания, несут дисциплинарную ответственность согласно настоящему Уставу.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В случае представления жалобы старшему начальнику выполнение наложенного дисциплинарного взыс</w:t>
      </w:r>
      <w:r>
        <w:t>кания не прекращается, если старшим начальником не было принято решение о его приостановке на время завершения рассмотрения жалобы.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firstLine="740"/>
      </w:pPr>
      <w:r>
        <w:t xml:space="preserve"> О наложении дисциплинарного взыскания объявляется: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40"/>
      </w:pPr>
      <w:r>
        <w:t xml:space="preserve">лицам рядового и младшего начальствующего состава - лично, перед строем </w:t>
      </w:r>
      <w:r>
        <w:t>или на собраниях;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40"/>
      </w:pPr>
      <w:r>
        <w:t>среднему, старшему и высшему начальствующему составу - лично, на совещании или на собраниях соответствующей категории начальствующего состава.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Объявлять дисциплинарное взыскание лицу начальствующего состава в присутствии его подчиненных запрещается.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Лицо рядового или начальствующего состава имеет право обжаловать наложенное на него дисциплинарное взыскание в течение месяца со дня его наложения </w:t>
      </w:r>
      <w:r>
        <w:t xml:space="preserve">старшему за подчиненностью руководителю (начальнику) или </w:t>
      </w:r>
      <w:r>
        <w:lastRenderedPageBreak/>
        <w:t>в суд.</w:t>
      </w:r>
    </w:p>
    <w:p w:rsidR="00BE59D6" w:rsidRDefault="00BE59D6" w:rsidP="00BE59D6">
      <w:pPr>
        <w:pStyle w:val="3"/>
        <w:spacing w:before="0" w:after="0" w:line="276" w:lineRule="auto"/>
        <w:ind w:right="20"/>
      </w:pPr>
    </w:p>
    <w:p w:rsidR="005A3594" w:rsidRDefault="008D5E25" w:rsidP="00A94786">
      <w:pPr>
        <w:pStyle w:val="22"/>
        <w:keepNext/>
        <w:keepLines/>
        <w:numPr>
          <w:ilvl w:val="0"/>
          <w:numId w:val="2"/>
        </w:numPr>
        <w:tabs>
          <w:tab w:val="left" w:pos="2359"/>
        </w:tabs>
        <w:spacing w:after="0" w:line="276" w:lineRule="auto"/>
        <w:ind w:left="1620" w:firstLine="0"/>
      </w:pPr>
      <w:bookmarkStart w:id="7" w:name="bookmark7"/>
      <w:r>
        <w:t>Учет поощрений и дисциплинарных взысканий</w:t>
      </w:r>
      <w:bookmarkEnd w:id="7"/>
    </w:p>
    <w:p w:rsidR="00BE59D6" w:rsidRDefault="00BE59D6" w:rsidP="00BE59D6">
      <w:pPr>
        <w:pStyle w:val="22"/>
        <w:keepNext/>
        <w:keepLines/>
        <w:tabs>
          <w:tab w:val="left" w:pos="2359"/>
        </w:tabs>
        <w:spacing w:after="0" w:line="276" w:lineRule="auto"/>
        <w:ind w:firstLine="0"/>
      </w:pP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Учет поощрений и дисциплинарных взысканий ведется во всех органах и подразделениях Государственной оперативно-спасательной службы.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Непосредственные </w:t>
      </w:r>
      <w:r>
        <w:t>руководители (начальники) должны докладывать о применении ими поощрений и дисциплинарных взысканий ежедневно своим непосредственным руководителям (начальникам).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Меры поощрения и дисциплинарные взыскания, за исключением объявленных устно, подлежат учету, с</w:t>
      </w:r>
      <w:r>
        <w:t>ведения о них заносятся в материалы личного дела лица рядового или начальствующего состава и соответственно в журналы учета поощрений (приложение 1) или учета дисциплинарных взысканий (приложение 2), не позднее чем в семидневный срок.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40"/>
      </w:pPr>
      <w:r>
        <w:t xml:space="preserve"> Непосредственный рук</w:t>
      </w:r>
      <w:r>
        <w:t xml:space="preserve">оводитель (начальник) уровня начальника караула, а также лица, приравненные к ним и высшие по должности, все сведения о поощрениях и дисциплинарных взысканиях, в том числе объявленных устно фиксируют </w:t>
      </w:r>
      <w:r w:rsidR="00BE59D6">
        <w:t>в дневниках учета индивидуально-</w:t>
      </w:r>
      <w:r>
        <w:t xml:space="preserve">воспитательной работы с </w:t>
      </w:r>
      <w:r>
        <w:t>личным составом, не позднее чем в семидневный срок. Порядок ведения дневника учета индивидуально-воспитательной работы с личным составом, определяются приказом МЧС ДНР.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40" w:firstLine="740"/>
      </w:pPr>
      <w:r>
        <w:t xml:space="preserve"> Непосредственные руководители (начальники) уровня командира отделения части все сведен</w:t>
      </w:r>
      <w:r>
        <w:t>ия о поощрениях и дисциплинарных взысканиях, в том числе объявленных устно фиксируют в служебной карточке, не позднее чем в семидневный срок (приложение 4).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40" w:firstLine="740"/>
      </w:pPr>
      <w:r>
        <w:t xml:space="preserve"> Руководители (начальники) обязаны периодически просматривать служебные карточки для проверки прави</w:t>
      </w:r>
      <w:r>
        <w:t xml:space="preserve">льности применения поощрений и дисциплинарных взысканий. Все лица рядового и младшего начальствующего состава один раз в шесть месяцев, а также перед перемещением или переводом к новому месту службы должны быть ознакомлены со своей служебной карточкой под </w:t>
      </w:r>
      <w:r>
        <w:t>личную подпись.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40" w:firstLine="740"/>
      </w:pPr>
      <w:r>
        <w:t xml:space="preserve"> При перемещении или переводе лица рядового или младшего начальствующего состава служебная карточка пересылается по новому месту службы, при этом в ней делается запись об общем количестве поощрений и дисциплинарных взысканий, которая заверяется гербовой пе</w:t>
      </w:r>
      <w:r>
        <w:t>чатью органа или подразделения Государственной оперативно-спасательной службы.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40" w:firstLine="740"/>
      </w:pPr>
      <w:r>
        <w:t xml:space="preserve"> Наградные листы с отметками о вручении лицу рядового или начальствующего состава государственных и ведомственных наград приобщаются к материалам его личного дела.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40" w:firstLine="740"/>
      </w:pPr>
      <w:r>
        <w:t xml:space="preserve"> В случае сня</w:t>
      </w:r>
      <w:r>
        <w:t>тия дисциплинарного взыскания в личном деле, в журналах учета дисциплинарных взысканий, в дневнике учета индивидуально-</w:t>
      </w:r>
      <w:r>
        <w:lastRenderedPageBreak/>
        <w:t>воспитательной работы с личным составом, в служебной карточке делается запись о том, когда и кем было снято соответствующее дисциплинарно</w:t>
      </w:r>
      <w:r>
        <w:t>е взыскание.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40" w:firstLine="740"/>
      </w:pPr>
      <w:r>
        <w:t xml:space="preserve"> В случае, если наложенное оформленным письменным приказом дисциплинарное взыскание после окончания года не было снято и лицо рядового или начальствующего состава не совершило за это время другого проступка, за который предусматривается дисцип</w:t>
      </w:r>
      <w:r>
        <w:t>линарная ответственность, в его личном деле и соответственно в журналах учета дисциплинарных взысканий, в дневнике учета индивидуально-воспитательной работы с личным составом, в служебной карточке делается запись об окончании срока действия такого дисципли</w:t>
      </w:r>
      <w:r>
        <w:t>нарного взыскания.</w:t>
      </w:r>
    </w:p>
    <w:p w:rsidR="00BE59D6" w:rsidRDefault="00BE59D6" w:rsidP="00BE59D6">
      <w:pPr>
        <w:pStyle w:val="3"/>
        <w:spacing w:before="0" w:after="0" w:line="276" w:lineRule="auto"/>
        <w:ind w:right="40"/>
      </w:pPr>
    </w:p>
    <w:p w:rsidR="005A3594" w:rsidRDefault="008D5E25" w:rsidP="00A94786">
      <w:pPr>
        <w:pStyle w:val="22"/>
        <w:keepNext/>
        <w:keepLines/>
        <w:numPr>
          <w:ilvl w:val="0"/>
          <w:numId w:val="2"/>
        </w:numPr>
        <w:tabs>
          <w:tab w:val="left" w:pos="2800"/>
        </w:tabs>
        <w:spacing w:after="0" w:line="276" w:lineRule="auto"/>
        <w:ind w:left="2300" w:firstLine="0"/>
      </w:pPr>
      <w:bookmarkStart w:id="8" w:name="bookmark8"/>
      <w:r>
        <w:t>О предложениях, заявлениях и жалобах</w:t>
      </w:r>
      <w:bookmarkEnd w:id="8"/>
    </w:p>
    <w:p w:rsidR="00BE59D6" w:rsidRDefault="00BE59D6" w:rsidP="00BE59D6">
      <w:pPr>
        <w:pStyle w:val="22"/>
        <w:keepNext/>
        <w:keepLines/>
        <w:tabs>
          <w:tab w:val="left" w:pos="2800"/>
        </w:tabs>
        <w:spacing w:after="0" w:line="276" w:lineRule="auto"/>
        <w:ind w:firstLine="0"/>
      </w:pP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40" w:firstLine="740"/>
      </w:pPr>
      <w:r>
        <w:t xml:space="preserve"> Все лица рядового и начальствующего состава имеют право на письменные обращения - предложения, заявления и жалобы или обращения лично к должностным лицам органов государственной власти и в суд в случ</w:t>
      </w:r>
      <w:r>
        <w:t>ае:</w:t>
      </w:r>
    </w:p>
    <w:p w:rsidR="005A3594" w:rsidRDefault="008D5E25" w:rsidP="00A94786">
      <w:pPr>
        <w:pStyle w:val="3"/>
        <w:spacing w:before="0" w:after="0" w:line="276" w:lineRule="auto"/>
        <w:ind w:left="20" w:right="40" w:firstLine="740"/>
      </w:pPr>
      <w:r>
        <w:t>принятия в отношении их незаконных решений или совершения действий (бездеятельности) руководителями (начальниками) или другими лицами рядового и начальствующего состава, нарушения их прав, законных интересов и свобод;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t>незаконного возложения на них обяз</w:t>
      </w:r>
      <w:r>
        <w:t>анностей или незаконного привлечения к ответственности;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t>возникновения других вопросов, связанных со служебной деятельностью.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При обращении к должностным лицам руководящего состава, предложение или заявление подается непосредственному руководителю (начальнику), а жалоба - непосредственному руководителю (начальнику) того лица, действия которого обжалуются, а если лицо не знает, п</w:t>
      </w:r>
      <w:r>
        <w:t>о чьей вине нарушены его права, жалоба подается в порядке подчиненности.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Лицо рядового или начальствующего состава, которое подало предложение, заявление или жалобу, имеет право: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t>лично изложить свои аргументы лицу, которое рассматривает предложение, заявл</w:t>
      </w:r>
      <w:r>
        <w:t>ение или жалобу, в соответствующих случаях обратиться за помощью к свидетелям;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t>подать дополнительные материалы, которые касаются дела, или ходатайствовать, чтобы их истребовал руководитель (начальник) или орган, который рассматривает предложение, заявление</w:t>
      </w:r>
      <w:r>
        <w:t xml:space="preserve"> или жалобу;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t>присутствовать во время рассмотрения предложения, заявления или жалобы;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t>получить письменный ответ о результатах рассмотрения предложения, заявления или жалобы;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lastRenderedPageBreak/>
        <w:t>ознакомиться с материалами рассмотрения предложения, заявления или жалобы;</w:t>
      </w:r>
    </w:p>
    <w:p w:rsidR="005A3594" w:rsidRDefault="008D5E25" w:rsidP="00A94786">
      <w:pPr>
        <w:pStyle w:val="3"/>
        <w:spacing w:before="0" w:after="0" w:line="276" w:lineRule="auto"/>
        <w:ind w:left="20" w:firstLine="720"/>
      </w:pPr>
      <w:r>
        <w:t>обжалова</w:t>
      </w:r>
      <w:r>
        <w:t>ть принятое по его заявлению или жалобе решение в суде;</w:t>
      </w:r>
    </w:p>
    <w:p w:rsidR="005A3594" w:rsidRDefault="008D5E25" w:rsidP="00A94786">
      <w:pPr>
        <w:pStyle w:val="3"/>
        <w:spacing w:before="0" w:after="0" w:line="276" w:lineRule="auto"/>
        <w:ind w:left="20" w:firstLine="720"/>
      </w:pPr>
      <w:r>
        <w:t>требовать возмещения убытков в установленном законом порядке.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Запрещается препятствовать подаче жалобы лицом рядового или начальствующего состава и подвергать его за это наказанию, преследованию либо</w:t>
      </w:r>
      <w:r>
        <w:t xml:space="preserve"> ущемлению по службе.</w:t>
      </w:r>
    </w:p>
    <w:p w:rsidR="005A3594" w:rsidRDefault="008D5E25" w:rsidP="00A94786">
      <w:pPr>
        <w:pStyle w:val="3"/>
        <w:spacing w:before="0" w:after="0" w:line="276" w:lineRule="auto"/>
        <w:ind w:left="20" w:right="20" w:firstLine="720"/>
      </w:pPr>
      <w:r>
        <w:t>Виновный в этом руководитель (начальник), так же как и лицо рядового или начальствующего состава, подавшее заведомо ложное заявление (жалобу), привлекается к ответственности в соответствии с законодательством.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Подача жалобы лицами рядового и начальствующего состава Государственной оперативно-спасательной службы не освобождает их от выполнения своих служебных обязанностей и приказов руководителей (начальников).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Жалобы не подаются во время дежурства, пребывания </w:t>
      </w:r>
      <w:r>
        <w:t>в строю (за исключением жалоб, поданных во время опроса лиц рядового и начальствующего состава), в суточном наряде и во время занятий.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Во время опроса лиц рядового и начальствующего состава предложение, заявление или жалоба могут быть поданы устно или в п</w:t>
      </w:r>
      <w:r>
        <w:t>исьменной форме непосредственно на имя руководителя (начальника), который проводил опрос.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40"/>
      </w:pPr>
      <w:r>
        <w:t xml:space="preserve"> Лица рядового или начальствующего состава, отсутствовавшие по какой-либо причине на опросе, могут подавать жалобы в письменном виде непосредственно на имя руководите</w:t>
      </w:r>
      <w:r>
        <w:t>ля (начальника), проводившего опрос.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40"/>
      </w:pPr>
      <w:r>
        <w:t xml:space="preserve"> Предложение (заявление, жалоба) может быть изложено устно или подано в письменном виде. В последнем случае оно должно быть подписано лицом рядового или начальствующего состава с указанием фамилии, имени и отчества, а т</w:t>
      </w:r>
      <w:r>
        <w:t>акже должно содержать данные о месте его жительства или службы (учебы). Предложение (заявление, жалоба), не содержащее этих сведений, признается анонимным и рассмотрению не подлежит.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40"/>
      </w:pPr>
      <w:r>
        <w:t xml:space="preserve"> В случае выявления фактов разворовывания или порчи служебного имущества,</w:t>
      </w:r>
      <w:r>
        <w:t xml:space="preserve"> незаконного расходования средств, злоупотребления в снабжении органов и подраздел</w:t>
      </w:r>
      <w:r w:rsidR="00BE59D6">
        <w:t>ений Государственной оперативно-</w:t>
      </w:r>
      <w:r>
        <w:t>спасательной службы, недостатков в состоянии комплектования техники или других фактов, которые наносят вред, лицо рядового или начальствующего</w:t>
      </w:r>
      <w:r>
        <w:t xml:space="preserve"> состава обязано доложить об этом непосредственному руководителю (начальнику), а также может подать письменное заявление старшему начальнику, в прокуратуру или в правоохранительные органы.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40"/>
      </w:pPr>
      <w:r>
        <w:t xml:space="preserve"> Предложение, заявление или жалоба, оформленные должным образом и п</w:t>
      </w:r>
      <w:r>
        <w:t xml:space="preserve">оданные в установленном порядке, подлежат обязательному принятию к рассмотрению. В случае, если вопросы, изложенные в предложении, </w:t>
      </w:r>
      <w:r>
        <w:lastRenderedPageBreak/>
        <w:t>заявлении или жалобе, не относятся к полномочиям руководителя (начальника), который их получил, предложение, заявление или жа</w:t>
      </w:r>
      <w:r>
        <w:t>лоба направляется им в срок не более пяти дней со дня получения за принадлежностью соответствующему должностному лицу или органу, о чем сообщается лицу рядового или начальствующего состава, которое подало предложение, заявление или жалобу. Если предложение</w:t>
      </w:r>
      <w:r>
        <w:t>, заявление или жалоба не содержит данных, необходимых для принятия обоснованного решения органом или должностным лицом, оно в тот же срок возвращается лицу рядового или начальствующего состава с соответствующим разъяснением.</w:t>
      </w:r>
    </w:p>
    <w:p w:rsidR="005A3594" w:rsidRDefault="008D5E25" w:rsidP="00A94786">
      <w:pPr>
        <w:pStyle w:val="3"/>
        <w:spacing w:before="0" w:after="0" w:line="276" w:lineRule="auto"/>
        <w:ind w:left="40" w:right="20" w:firstLine="740"/>
      </w:pPr>
      <w:r>
        <w:t>Запрещается пересылать заявлен</w:t>
      </w:r>
      <w:r>
        <w:t>ия и жалобы на рассмотрение тех лиц, действия которых обжалуются.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40"/>
      </w:pPr>
      <w:r>
        <w:t xml:space="preserve"> Предложение, заявление или жалоба считаются рассмотренными, если разрешены все затронутые в них вопросы и по поводу их применены все необходимые меры или предоставлены исчерпывающие ответы.</w:t>
      </w:r>
      <w:r>
        <w:t xml:space="preserve"> Отказ в удовлетворении вопросов, изложенных в предложении, заявлении или жалобе, доводится до сведения лиц рядового и начальствующего состава в письменной форме со ссылкой на соответствующие акты законодательства с указанием мотивов отказа и разъяснением </w:t>
      </w:r>
      <w:r>
        <w:t>порядка обжалования принятого решения.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Все предложения, заявления и жалобы рассматриваются в срок не больше одного месяца с момента поступления, а те, которые не нуждаются в дополнительном изучении и проверке, - безотлагательно, но не позже, чем в течение</w:t>
      </w:r>
      <w:r>
        <w:t xml:space="preserve"> 15 дней от даты их поступления. Если в месячный срок рассмотреть изложенные в предложении, заявлении или жалобе вопросы невозможно, руководитель (начальник) устанавливает новый срок рассмотрения, о чем извещается лицо рядового или начальствующего состава,</w:t>
      </w:r>
      <w:r>
        <w:t xml:space="preserve"> которое подало предложение, заявление или жалобу. При этом общий срок рассмотрения предложения, заявления или жалобы не может превышать 45 дней.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При рассмотрении предложения, заявления или жалобы не допускается разглашение руководителем (начальником) или</w:t>
      </w:r>
      <w:r>
        <w:t xml:space="preserve"> другим лицом, которое участвует в рассмотрении, сведений о личной жизни лица рядового или начальствующего состава, а также другой информации, если это задевает его права, свободы и законные интересы.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Руководитель (начальник), который допустил незаконные </w:t>
      </w:r>
      <w:r>
        <w:t>действия относительно подчиненных за представление предложения, заявления или жалобы, несет ответственность по закону.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Руководители (началь</w:t>
      </w:r>
      <w:r w:rsidR="00BE59D6">
        <w:t>ники) органов и подразделений Г</w:t>
      </w:r>
      <w:r>
        <w:t>осударственной оперативно-спасательной службы обязаны проводить личный прием лиц рядового и начальствующего состава, членов их семей, а также других граждан по вопросам, касающиеся их служебной деятельно</w:t>
      </w:r>
      <w:r>
        <w:t xml:space="preserve">сти. Прием проводится регулярно в установленные дни и часы. Все обращения на личном приеме регистрируются. Если затронутые вопросы непосредственно во время </w:t>
      </w:r>
      <w:r>
        <w:lastRenderedPageBreak/>
        <w:t>личного приема решить невозможно, они рассматриваются в том же порядке, что и предложения, заявления</w:t>
      </w:r>
      <w:r>
        <w:t xml:space="preserve"> и жалобы.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Все предложения, заявления или жалобы подлежат обязательному приему и регистрации в день их поступления. Отказ в приеме обращений не допускается.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Все предложения, заявления или жалобы в день их поступления заносятся в журнал предложений, заявлений и жалоб (приложение 3), который ведется и хранится в ка</w:t>
      </w:r>
      <w:r w:rsidR="00BE59D6">
        <w:t>ждом органе или подразделении Г</w:t>
      </w:r>
      <w:r>
        <w:t>осударственной оперативно-спасательной службы.</w:t>
      </w:r>
    </w:p>
    <w:p w:rsidR="005A3594" w:rsidRDefault="008D5E25" w:rsidP="00A94786">
      <w:pPr>
        <w:pStyle w:val="3"/>
        <w:spacing w:before="0" w:after="0" w:line="276" w:lineRule="auto"/>
        <w:ind w:left="40" w:right="20" w:firstLine="720"/>
      </w:pPr>
      <w:r>
        <w:t xml:space="preserve">Жалобы, заявляемые </w:t>
      </w:r>
      <w:r>
        <w:t>на опросе лиц рядового и начальствующего состава во время проверки, в журнал предложений, заявлений и жалоб не заносятся.</w:t>
      </w:r>
    </w:p>
    <w:p w:rsidR="005A3594" w:rsidRDefault="008D5E25" w:rsidP="00A94786">
      <w:pPr>
        <w:pStyle w:val="3"/>
        <w:numPr>
          <w:ilvl w:val="0"/>
          <w:numId w:val="3"/>
        </w:numPr>
        <w:spacing w:before="0" w:after="0" w:line="276" w:lineRule="auto"/>
        <w:ind w:left="40" w:right="20" w:firstLine="720"/>
      </w:pPr>
      <w:r>
        <w:t xml:space="preserve"> В журнале предложений, заявлений и жалоб делается запись решения, которое последовало по каждому обращению.</w:t>
      </w:r>
    </w:p>
    <w:p w:rsidR="005A3594" w:rsidRDefault="008D5E25" w:rsidP="00A94786">
      <w:pPr>
        <w:pStyle w:val="3"/>
        <w:spacing w:before="0" w:after="0" w:line="276" w:lineRule="auto"/>
        <w:ind w:left="40" w:right="20" w:firstLine="720"/>
      </w:pPr>
      <w:r>
        <w:t>Журнал предложений, заявл</w:t>
      </w:r>
      <w:r>
        <w:t>ений и жалоб представляется для проверки своевременности и правильности выполнения принятых решений: руководителю (начальн</w:t>
      </w:r>
      <w:r w:rsidR="00BE59D6">
        <w:t>ику) органа или подразделения Г</w:t>
      </w:r>
      <w:r>
        <w:t xml:space="preserve">осударственной </w:t>
      </w:r>
      <w:r>
        <w:rPr>
          <w:rStyle w:val="11"/>
        </w:rPr>
        <w:t>оперативно-спасательной службы - ежемесячно, инспектирующим (проверяющим) - по их требо</w:t>
      </w:r>
      <w:r>
        <w:rPr>
          <w:rStyle w:val="11"/>
        </w:rPr>
        <w:t>ванию.</w:t>
      </w:r>
    </w:p>
    <w:p w:rsidR="005A3594" w:rsidRDefault="008D5E25" w:rsidP="00A94786">
      <w:pPr>
        <w:pStyle w:val="3"/>
        <w:numPr>
          <w:ilvl w:val="0"/>
          <w:numId w:val="3"/>
        </w:numPr>
        <w:tabs>
          <w:tab w:val="left" w:pos="1337"/>
        </w:tabs>
        <w:spacing w:before="0" w:after="0" w:line="276" w:lineRule="auto"/>
        <w:ind w:left="20" w:right="20" w:firstLine="720"/>
      </w:pPr>
      <w:r>
        <w:rPr>
          <w:rStyle w:val="11"/>
        </w:rPr>
        <w:t>Жалоба на действие руководителя (начальника), который наложил дисциплинарное взыскание, рассматривается в срок, предусмотренный действующим законодательством.</w:t>
      </w:r>
    </w:p>
    <w:p w:rsidR="005A3594" w:rsidRDefault="008D5E25" w:rsidP="00BE59D6">
      <w:pPr>
        <w:pStyle w:val="3"/>
        <w:spacing w:before="0" w:after="0" w:line="276" w:lineRule="auto"/>
        <w:ind w:left="20" w:right="20" w:firstLine="720"/>
        <w:rPr>
          <w:sz w:val="2"/>
          <w:szCs w:val="2"/>
        </w:rPr>
      </w:pPr>
      <w:r>
        <w:rPr>
          <w:rStyle w:val="11"/>
        </w:rPr>
        <w:t>В случае обжалования лицом рядового или начальствующего состава ди</w:t>
      </w:r>
      <w:r>
        <w:rPr>
          <w:rStyle w:val="11"/>
        </w:rPr>
        <w:t>сциплинарного взыскания вышестоящим руководителям (начальникам) или в суд, исполнение дисциплинарного взыскания не приостанавливается.</w:t>
      </w:r>
      <w:r w:rsidR="00BE59D6">
        <w:rPr>
          <w:sz w:val="2"/>
          <w:szCs w:val="2"/>
        </w:rPr>
        <w:t xml:space="preserve"> </w:t>
      </w:r>
    </w:p>
    <w:sectPr w:rsidR="005A3594" w:rsidSect="005E44F2">
      <w:type w:val="continuous"/>
      <w:pgSz w:w="11906" w:h="16838"/>
      <w:pgMar w:top="1276" w:right="1133" w:bottom="1276" w:left="159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E25" w:rsidRDefault="008D5E25" w:rsidP="005A3594">
      <w:r>
        <w:separator/>
      </w:r>
    </w:p>
  </w:endnote>
  <w:endnote w:type="continuationSeparator" w:id="1">
    <w:p w:rsidR="008D5E25" w:rsidRDefault="008D5E25" w:rsidP="005A3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E25" w:rsidRDefault="008D5E25"/>
  </w:footnote>
  <w:footnote w:type="continuationSeparator" w:id="1">
    <w:p w:rsidR="008D5E25" w:rsidRDefault="008D5E2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2561"/>
    <w:multiLevelType w:val="multilevel"/>
    <w:tmpl w:val="5B94C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1E029C"/>
    <w:multiLevelType w:val="multilevel"/>
    <w:tmpl w:val="7FA09C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B44190"/>
    <w:multiLevelType w:val="multilevel"/>
    <w:tmpl w:val="9A9272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295AD8"/>
    <w:multiLevelType w:val="multilevel"/>
    <w:tmpl w:val="9FFC0F6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8A71E6"/>
    <w:multiLevelType w:val="multilevel"/>
    <w:tmpl w:val="8C74D7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514C4B"/>
    <w:multiLevelType w:val="multilevel"/>
    <w:tmpl w:val="21728E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66339E"/>
    <w:multiLevelType w:val="multilevel"/>
    <w:tmpl w:val="C6286A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D41D57"/>
    <w:multiLevelType w:val="multilevel"/>
    <w:tmpl w:val="7DDE37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687471"/>
    <w:multiLevelType w:val="multilevel"/>
    <w:tmpl w:val="C95C73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3B6878"/>
    <w:multiLevelType w:val="multilevel"/>
    <w:tmpl w:val="05B40F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2D2077"/>
    <w:multiLevelType w:val="multilevel"/>
    <w:tmpl w:val="688AE4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0"/>
  </w:num>
  <w:num w:numId="6">
    <w:abstractNumId w:val="1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A3594"/>
    <w:rsid w:val="00150FD0"/>
    <w:rsid w:val="003E32B8"/>
    <w:rsid w:val="004E4E18"/>
    <w:rsid w:val="0053766C"/>
    <w:rsid w:val="00537FA3"/>
    <w:rsid w:val="00547C28"/>
    <w:rsid w:val="005A3594"/>
    <w:rsid w:val="005E44F2"/>
    <w:rsid w:val="008B73EE"/>
    <w:rsid w:val="008D5E25"/>
    <w:rsid w:val="00A94786"/>
    <w:rsid w:val="00B61B39"/>
    <w:rsid w:val="00BA4D07"/>
    <w:rsid w:val="00BE59D6"/>
    <w:rsid w:val="00C50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359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A3594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5A35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5A3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5A35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Основной текст1"/>
    <w:basedOn w:val="a4"/>
    <w:rsid w:val="005A359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5A35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513pt">
    <w:name w:val="Основной текст (5) + 13 pt;Не курсив"/>
    <w:basedOn w:val="5"/>
    <w:rsid w:val="005A3594"/>
    <w:rPr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513pt0">
    <w:name w:val="Основной текст (5) + 13 pt;Не курсив"/>
    <w:basedOn w:val="5"/>
    <w:rsid w:val="005A3594"/>
    <w:rPr>
      <w:i/>
      <w:iCs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A35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2"/>
    <w:rsid w:val="005A35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">
    <w:name w:val="Основной текст (6)_"/>
    <w:basedOn w:val="a0"/>
    <w:link w:val="60"/>
    <w:rsid w:val="005A3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61">
    <w:name w:val="Основной текст (6)"/>
    <w:basedOn w:val="6"/>
    <w:rsid w:val="005A359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5A3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71">
    <w:name w:val="Основной текст (7)"/>
    <w:basedOn w:val="7"/>
    <w:rsid w:val="005A359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72">
    <w:name w:val="Основной текст (7)"/>
    <w:basedOn w:val="7"/>
    <w:rsid w:val="005A3594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A3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81">
    <w:name w:val="Основной текст (8)"/>
    <w:basedOn w:val="8"/>
    <w:rsid w:val="005A359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82">
    <w:name w:val="Основной текст (8)"/>
    <w:basedOn w:val="8"/>
    <w:rsid w:val="005A359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Exact">
    <w:name w:val="Основной текст Exact"/>
    <w:basedOn w:val="a0"/>
    <w:rsid w:val="005A3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Exact0">
    <w:name w:val="Основной текст Exact"/>
    <w:basedOn w:val="a4"/>
    <w:rsid w:val="005A3594"/>
    <w:rPr>
      <w:color w:val="000000"/>
      <w:spacing w:val="1"/>
      <w:w w:val="100"/>
      <w:position w:val="0"/>
      <w:sz w:val="23"/>
      <w:szCs w:val="23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5A35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"/>
      <w:sz w:val="13"/>
      <w:szCs w:val="13"/>
      <w:u w:val="none"/>
    </w:rPr>
  </w:style>
  <w:style w:type="character" w:customStyle="1" w:styleId="9Exact0">
    <w:name w:val="Основной текст (9) Exact"/>
    <w:basedOn w:val="9Exact"/>
    <w:rsid w:val="005A3594"/>
    <w:rPr>
      <w:color w:val="000000"/>
      <w:w w:val="100"/>
      <w:position w:val="0"/>
      <w:lang w:val="ru-RU" w:eastAsia="ru-RU" w:bidi="ru-RU"/>
    </w:rPr>
  </w:style>
  <w:style w:type="character" w:customStyle="1" w:styleId="10Exact">
    <w:name w:val="Основной текст (10) Exact"/>
    <w:basedOn w:val="a0"/>
    <w:rsid w:val="005A35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9"/>
      <w:sz w:val="19"/>
      <w:szCs w:val="19"/>
      <w:u w:val="none"/>
    </w:rPr>
  </w:style>
  <w:style w:type="character" w:customStyle="1" w:styleId="10Exact0">
    <w:name w:val="Основной текст (10) Exact"/>
    <w:basedOn w:val="100"/>
    <w:rsid w:val="005A3594"/>
    <w:rPr>
      <w:spacing w:val="-9"/>
      <w:sz w:val="19"/>
      <w:szCs w:val="19"/>
    </w:rPr>
  </w:style>
  <w:style w:type="character" w:customStyle="1" w:styleId="83">
    <w:name w:val="Основной текст (8) + Малые прописные"/>
    <w:basedOn w:val="8"/>
    <w:rsid w:val="005A3594"/>
    <w:rPr>
      <w:smallCaps/>
      <w:color w:val="000000"/>
      <w:spacing w:val="0"/>
      <w:w w:val="100"/>
      <w:position w:val="0"/>
      <w:lang w:val="en-US" w:eastAsia="en-US" w:bidi="en-US"/>
    </w:rPr>
  </w:style>
  <w:style w:type="character" w:customStyle="1" w:styleId="62">
    <w:name w:val="Основной текст (6)"/>
    <w:basedOn w:val="6"/>
    <w:rsid w:val="005A359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3">
    <w:name w:val="Основной текст (6)"/>
    <w:basedOn w:val="6"/>
    <w:rsid w:val="005A3594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6Candara55pt">
    <w:name w:val="Основной текст (6) + Candara;5;5 pt"/>
    <w:basedOn w:val="6"/>
    <w:rsid w:val="005A3594"/>
    <w:rPr>
      <w:rFonts w:ascii="Candara" w:eastAsia="Candara" w:hAnsi="Candara" w:cs="Candara"/>
      <w:color w:val="000000"/>
      <w:spacing w:val="0"/>
      <w:w w:val="100"/>
      <w:position w:val="0"/>
      <w:sz w:val="11"/>
      <w:szCs w:val="11"/>
      <w:u w:val="single"/>
      <w:lang w:val="en-US" w:eastAsia="en-US" w:bidi="en-US"/>
    </w:rPr>
  </w:style>
  <w:style w:type="character" w:customStyle="1" w:styleId="23">
    <w:name w:val="Подпись к таблице (2)_"/>
    <w:basedOn w:val="a0"/>
    <w:link w:val="24"/>
    <w:rsid w:val="005A3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7pt">
    <w:name w:val="Подпись к таблице (2) + 7 pt"/>
    <w:basedOn w:val="23"/>
    <w:rsid w:val="005A3594"/>
    <w:rPr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25">
    <w:name w:val="Подпись к таблице (2)"/>
    <w:basedOn w:val="23"/>
    <w:rsid w:val="005A359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5pt0pt">
    <w:name w:val="Основной текст + 5;5 pt;Курсив;Интервал 0 pt"/>
    <w:basedOn w:val="a4"/>
    <w:rsid w:val="005A3594"/>
    <w:rPr>
      <w:i/>
      <w:iCs/>
      <w:color w:val="000000"/>
      <w:spacing w:val="-10"/>
      <w:w w:val="100"/>
      <w:position w:val="0"/>
      <w:sz w:val="11"/>
      <w:szCs w:val="11"/>
      <w:lang w:val="ru-RU" w:eastAsia="ru-RU" w:bidi="ru-RU"/>
    </w:rPr>
  </w:style>
  <w:style w:type="character" w:customStyle="1" w:styleId="4pt">
    <w:name w:val="Основной текст + 4 pt"/>
    <w:basedOn w:val="a4"/>
    <w:rsid w:val="005A3594"/>
    <w:rPr>
      <w:color w:val="000000"/>
      <w:spacing w:val="0"/>
      <w:w w:val="100"/>
      <w:position w:val="0"/>
      <w:sz w:val="8"/>
      <w:szCs w:val="8"/>
      <w:lang w:val="ru-RU" w:eastAsia="ru-RU" w:bidi="ru-RU"/>
    </w:rPr>
  </w:style>
  <w:style w:type="character" w:customStyle="1" w:styleId="7pt">
    <w:name w:val="Основной текст + 7 pt"/>
    <w:basedOn w:val="a4"/>
    <w:rsid w:val="005A3594"/>
    <w:rPr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7pt0">
    <w:name w:val="Основной текст + 7 pt"/>
    <w:basedOn w:val="a4"/>
    <w:rsid w:val="005A3594"/>
    <w:rPr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64">
    <w:name w:val="Основной текст (6)"/>
    <w:basedOn w:val="6"/>
    <w:rsid w:val="005A3594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6Candara55pt0">
    <w:name w:val="Основной текст (6) + Candara;5;5 pt"/>
    <w:basedOn w:val="6"/>
    <w:rsid w:val="005A3594"/>
    <w:rPr>
      <w:rFonts w:ascii="Candara" w:eastAsia="Candara" w:hAnsi="Candara" w:cs="Candara"/>
      <w:color w:val="000000"/>
      <w:spacing w:val="0"/>
      <w:w w:val="100"/>
      <w:position w:val="0"/>
      <w:sz w:val="11"/>
      <w:szCs w:val="11"/>
      <w:u w:val="single"/>
      <w:lang w:val="ru-RU" w:eastAsia="ru-RU" w:bidi="ru-RU"/>
    </w:rPr>
  </w:style>
  <w:style w:type="character" w:customStyle="1" w:styleId="6Candara55pt1">
    <w:name w:val="Основной текст (6) + Candara;5;5 pt"/>
    <w:basedOn w:val="6"/>
    <w:rsid w:val="005A3594"/>
    <w:rPr>
      <w:rFonts w:ascii="Candara" w:eastAsia="Candara" w:hAnsi="Candara" w:cs="Candara"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5A3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12">
    <w:name w:val="Основной текст (11)"/>
    <w:basedOn w:val="110"/>
    <w:rsid w:val="005A359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таблице_"/>
    <w:basedOn w:val="a0"/>
    <w:link w:val="a6"/>
    <w:rsid w:val="005A3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7">
    <w:name w:val="Подпись к таблице"/>
    <w:basedOn w:val="a5"/>
    <w:rsid w:val="005A359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5pt">
    <w:name w:val="Основной текст + 5;5 pt;Полужирный"/>
    <w:basedOn w:val="a4"/>
    <w:rsid w:val="005A3594"/>
    <w:rPr>
      <w:b/>
      <w:bCs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55pt0">
    <w:name w:val="Основной текст + 5;5 pt;Полужирный"/>
    <w:basedOn w:val="a4"/>
    <w:rsid w:val="005A3594"/>
    <w:rPr>
      <w:b/>
      <w:bCs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Constantia55pt">
    <w:name w:val="Основной текст + Constantia;5;5 pt"/>
    <w:basedOn w:val="a4"/>
    <w:rsid w:val="005A3594"/>
    <w:rPr>
      <w:rFonts w:ascii="Constantia" w:eastAsia="Constantia" w:hAnsi="Constantia" w:cs="Constantia"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Constantia5pt">
    <w:name w:val="Основной текст + Constantia;5 pt;Курсив"/>
    <w:basedOn w:val="a4"/>
    <w:rsid w:val="005A3594"/>
    <w:rPr>
      <w:rFonts w:ascii="Constantia" w:eastAsia="Constantia" w:hAnsi="Constantia" w:cs="Constantia"/>
      <w:i/>
      <w:iCs/>
      <w:color w:val="000000"/>
      <w:spacing w:val="0"/>
      <w:w w:val="100"/>
      <w:position w:val="0"/>
      <w:sz w:val="10"/>
      <w:szCs w:val="10"/>
      <w:lang w:val="ru-RU" w:eastAsia="ru-RU" w:bidi="ru-RU"/>
    </w:rPr>
  </w:style>
  <w:style w:type="character" w:customStyle="1" w:styleId="55pt1">
    <w:name w:val="Основной текст + 5;5 pt;Полужирный"/>
    <w:basedOn w:val="a4"/>
    <w:rsid w:val="005A3594"/>
    <w:rPr>
      <w:b/>
      <w:bCs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Constantia55pt0">
    <w:name w:val="Основной текст + Constantia;5;5 pt"/>
    <w:basedOn w:val="a4"/>
    <w:rsid w:val="005A3594"/>
    <w:rPr>
      <w:rFonts w:ascii="Constantia" w:eastAsia="Constantia" w:hAnsi="Constantia" w:cs="Constantia"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5A35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1"/>
      <w:szCs w:val="21"/>
      <w:u w:val="none"/>
    </w:rPr>
  </w:style>
  <w:style w:type="character" w:customStyle="1" w:styleId="102">
    <w:name w:val="Основной текст (10)"/>
    <w:basedOn w:val="100"/>
    <w:rsid w:val="005A3594"/>
    <w:rPr>
      <w:color w:val="000000"/>
      <w:w w:val="100"/>
      <w:position w:val="0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5A3594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121">
    <w:name w:val="Основной текст (12)"/>
    <w:basedOn w:val="12"/>
    <w:rsid w:val="005A3594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6">
    <w:name w:val="Основной текст (2)"/>
    <w:basedOn w:val="2"/>
    <w:rsid w:val="005A359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5A35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31">
    <w:name w:val="Основной текст (13)"/>
    <w:basedOn w:val="13"/>
    <w:rsid w:val="005A359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7">
    <w:name w:val="Основной текст2"/>
    <w:basedOn w:val="a4"/>
    <w:rsid w:val="005A359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5A35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basedOn w:val="30"/>
    <w:rsid w:val="005A359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4"/>
    <w:rsid w:val="005A3594"/>
    <w:rPr>
      <w:b/>
      <w:bCs/>
      <w:color w:val="000000"/>
      <w:spacing w:val="-10"/>
      <w:w w:val="100"/>
      <w:position w:val="0"/>
      <w:sz w:val="21"/>
      <w:szCs w:val="21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5A3594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">
    <w:name w:val="Основной текст3"/>
    <w:basedOn w:val="a"/>
    <w:link w:val="a4"/>
    <w:rsid w:val="005A3594"/>
    <w:pPr>
      <w:spacing w:before="420" w:after="300" w:line="341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5A3594"/>
    <w:pPr>
      <w:spacing w:before="300" w:after="42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5A3594"/>
    <w:pPr>
      <w:spacing w:after="1260" w:line="326" w:lineRule="exac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0">
    <w:name w:val="Основной текст (2)"/>
    <w:basedOn w:val="a"/>
    <w:link w:val="2"/>
    <w:rsid w:val="005A3594"/>
    <w:pPr>
      <w:spacing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Заголовок №2"/>
    <w:basedOn w:val="a"/>
    <w:link w:val="21"/>
    <w:rsid w:val="005A3594"/>
    <w:pPr>
      <w:spacing w:after="360" w:line="0" w:lineRule="atLeast"/>
      <w:ind w:hanging="2080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rsid w:val="005A3594"/>
    <w:pPr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70">
    <w:name w:val="Основной текст (7)"/>
    <w:basedOn w:val="a"/>
    <w:link w:val="7"/>
    <w:rsid w:val="005A3594"/>
    <w:pPr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80">
    <w:name w:val="Основной текст (8)"/>
    <w:basedOn w:val="a"/>
    <w:link w:val="8"/>
    <w:rsid w:val="005A3594"/>
    <w:pPr>
      <w:spacing w:line="154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9">
    <w:name w:val="Основной текст (9)"/>
    <w:basedOn w:val="a"/>
    <w:link w:val="9Exact"/>
    <w:rsid w:val="005A3594"/>
    <w:pPr>
      <w:spacing w:line="0" w:lineRule="atLeast"/>
    </w:pPr>
    <w:rPr>
      <w:rFonts w:ascii="Times New Roman" w:eastAsia="Times New Roman" w:hAnsi="Times New Roman" w:cs="Times New Roman"/>
      <w:i/>
      <w:iCs/>
      <w:spacing w:val="3"/>
      <w:sz w:val="13"/>
      <w:szCs w:val="13"/>
    </w:rPr>
  </w:style>
  <w:style w:type="paragraph" w:customStyle="1" w:styleId="101">
    <w:name w:val="Основной текст (10)"/>
    <w:basedOn w:val="a"/>
    <w:link w:val="100"/>
    <w:rsid w:val="005A3594"/>
    <w:pPr>
      <w:spacing w:line="0" w:lineRule="atLeast"/>
    </w:pPr>
    <w:rPr>
      <w:rFonts w:ascii="Times New Roman" w:eastAsia="Times New Roman" w:hAnsi="Times New Roman" w:cs="Times New Roman"/>
      <w:b/>
      <w:bCs/>
      <w:spacing w:val="-10"/>
      <w:sz w:val="21"/>
      <w:szCs w:val="21"/>
    </w:rPr>
  </w:style>
  <w:style w:type="paragraph" w:customStyle="1" w:styleId="24">
    <w:name w:val="Подпись к таблице (2)"/>
    <w:basedOn w:val="a"/>
    <w:link w:val="23"/>
    <w:rsid w:val="005A3594"/>
    <w:pPr>
      <w:spacing w:line="149" w:lineRule="exact"/>
      <w:ind w:firstLine="780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111">
    <w:name w:val="Основной текст (11)"/>
    <w:basedOn w:val="a"/>
    <w:link w:val="110"/>
    <w:rsid w:val="005A3594"/>
    <w:pPr>
      <w:spacing w:before="120" w:line="0" w:lineRule="atLeas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a6">
    <w:name w:val="Подпись к таблице"/>
    <w:basedOn w:val="a"/>
    <w:link w:val="a5"/>
    <w:rsid w:val="005A3594"/>
    <w:pPr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20">
    <w:name w:val="Основной текст (12)"/>
    <w:basedOn w:val="a"/>
    <w:link w:val="12"/>
    <w:rsid w:val="005A3594"/>
    <w:pPr>
      <w:spacing w:before="540" w:after="6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30">
    <w:name w:val="Основной текст (13)"/>
    <w:basedOn w:val="a"/>
    <w:link w:val="13"/>
    <w:rsid w:val="005A3594"/>
    <w:pPr>
      <w:spacing w:before="780" w:line="288" w:lineRule="exac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31">
    <w:name w:val="Основной текст (3)"/>
    <w:basedOn w:val="a"/>
    <w:link w:val="30"/>
    <w:rsid w:val="005A3594"/>
    <w:pPr>
      <w:spacing w:before="18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B61B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1B3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gosudarstvennoj-operativno-spasatelnoj-sluzhbe-prinyat-postanovleniem-narodnogo-soveta-30-04-2016g-razmeshhen-17-05-2016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23</Pages>
  <Words>7651</Words>
  <Characters>43616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2019-01-17T07:19:00Z</dcterms:created>
  <dcterms:modified xsi:type="dcterms:W3CDTF">2019-01-17T07:41:00Z</dcterms:modified>
</cp:coreProperties>
</file>