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A" w:rsidRDefault="00F5122F" w:rsidP="003841BA">
      <w:pPr>
        <w:pStyle w:val="40"/>
        <w:pBdr>
          <w:bottom w:val="double" w:sz="6" w:space="1" w:color="auto"/>
        </w:pBd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6181725" cy="1228725"/>
            <wp:effectExtent l="19050" t="0" r="9525" b="0"/>
            <wp:docPr id="1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22F" w:rsidRPr="003841BA" w:rsidRDefault="00F5122F" w:rsidP="003841BA">
      <w:pPr>
        <w:pStyle w:val="4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C5DED" w:rsidRPr="003841BA" w:rsidRDefault="00B01998" w:rsidP="00F5122F">
      <w:pPr>
        <w:pStyle w:val="4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>УКАЗ</w:t>
      </w:r>
    </w:p>
    <w:p w:rsidR="001C5DED" w:rsidRPr="003841BA" w:rsidRDefault="00B01998" w:rsidP="00F5122F">
      <w:pPr>
        <w:pStyle w:val="40"/>
        <w:spacing w:line="360" w:lineRule="auto"/>
        <w:ind w:left="280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</w:p>
    <w:p w:rsidR="003841BA" w:rsidRPr="003841BA" w:rsidRDefault="003841BA" w:rsidP="00F5122F">
      <w:pPr>
        <w:pStyle w:val="40"/>
        <w:spacing w:line="360" w:lineRule="auto"/>
        <w:ind w:left="280"/>
        <w:rPr>
          <w:rFonts w:ascii="Times New Roman" w:hAnsi="Times New Roman" w:cs="Times New Roman"/>
          <w:sz w:val="28"/>
          <w:szCs w:val="28"/>
        </w:rPr>
      </w:pPr>
    </w:p>
    <w:p w:rsidR="003841BA" w:rsidRPr="003841BA" w:rsidRDefault="003841BA" w:rsidP="00F5122F">
      <w:pPr>
        <w:pStyle w:val="40"/>
        <w:spacing w:line="360" w:lineRule="auto"/>
        <w:ind w:left="280"/>
        <w:rPr>
          <w:rFonts w:ascii="Times New Roman" w:hAnsi="Times New Roman" w:cs="Times New Roman"/>
          <w:sz w:val="28"/>
          <w:szCs w:val="28"/>
        </w:rPr>
      </w:pPr>
    </w:p>
    <w:p w:rsidR="001C5DED" w:rsidRPr="003841BA" w:rsidRDefault="00B01998" w:rsidP="003841BA">
      <w:pPr>
        <w:pStyle w:val="40"/>
        <w:spacing w:line="276" w:lineRule="auto"/>
        <w:ind w:left="280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 xml:space="preserve">О заместителе Руководителя Администрации </w:t>
      </w:r>
      <w:r w:rsidR="003841BA" w:rsidRPr="003841BA">
        <w:rPr>
          <w:rFonts w:ascii="Times New Roman" w:hAnsi="Times New Roman" w:cs="Times New Roman"/>
          <w:sz w:val="28"/>
          <w:szCs w:val="28"/>
        </w:rPr>
        <w:br/>
      </w:r>
      <w:r w:rsidRPr="003841BA">
        <w:rPr>
          <w:rFonts w:ascii="Times New Roman" w:hAnsi="Times New Roman" w:cs="Times New Roman"/>
          <w:sz w:val="28"/>
          <w:szCs w:val="28"/>
        </w:rPr>
        <w:t>Главы Донецкой</w:t>
      </w:r>
      <w:r w:rsidR="003841BA" w:rsidRPr="003841BA">
        <w:rPr>
          <w:rFonts w:ascii="Times New Roman" w:hAnsi="Times New Roman" w:cs="Times New Roman"/>
          <w:sz w:val="28"/>
          <w:szCs w:val="28"/>
        </w:rPr>
        <w:t xml:space="preserve"> </w:t>
      </w:r>
      <w:r w:rsidRPr="003841BA">
        <w:rPr>
          <w:rFonts w:ascii="Times New Roman" w:hAnsi="Times New Roman" w:cs="Times New Roman"/>
          <w:sz w:val="28"/>
          <w:szCs w:val="28"/>
        </w:rPr>
        <w:t>Народной Республики</w:t>
      </w:r>
    </w:p>
    <w:p w:rsidR="003841BA" w:rsidRDefault="003841BA" w:rsidP="003841BA">
      <w:pPr>
        <w:pStyle w:val="40"/>
        <w:spacing w:line="276" w:lineRule="auto"/>
        <w:ind w:left="280"/>
        <w:rPr>
          <w:rFonts w:ascii="Times New Roman" w:hAnsi="Times New Roman" w:cs="Times New Roman"/>
          <w:sz w:val="28"/>
          <w:szCs w:val="28"/>
        </w:rPr>
      </w:pPr>
    </w:p>
    <w:p w:rsidR="00F5122F" w:rsidRPr="003841BA" w:rsidRDefault="00F5122F" w:rsidP="003841BA">
      <w:pPr>
        <w:pStyle w:val="40"/>
        <w:spacing w:line="276" w:lineRule="auto"/>
        <w:ind w:left="280"/>
        <w:rPr>
          <w:rFonts w:ascii="Times New Roman" w:hAnsi="Times New Roman" w:cs="Times New Roman"/>
          <w:sz w:val="28"/>
          <w:szCs w:val="28"/>
        </w:rPr>
      </w:pPr>
    </w:p>
    <w:p w:rsidR="001C5DED" w:rsidRDefault="00B01998" w:rsidP="003841BA">
      <w:pPr>
        <w:pStyle w:val="3"/>
        <w:spacing w:before="0" w:after="0" w:line="276" w:lineRule="auto"/>
        <w:ind w:left="20" w:right="280" w:firstLine="720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 xml:space="preserve">В соответствии со статьями 59, 60 </w:t>
      </w:r>
      <w:hyperlink r:id="rId8" w:history="1">
        <w:r w:rsidRPr="00177A1C">
          <w:rPr>
            <w:rStyle w:val="a3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</w:p>
    <w:p w:rsidR="003841BA" w:rsidRPr="003841BA" w:rsidRDefault="003841BA" w:rsidP="003841BA">
      <w:pPr>
        <w:pStyle w:val="3"/>
        <w:spacing w:before="0" w:after="0" w:line="276" w:lineRule="auto"/>
        <w:ind w:left="20" w:right="280" w:firstLine="720"/>
        <w:rPr>
          <w:rFonts w:ascii="Times New Roman" w:hAnsi="Times New Roman" w:cs="Times New Roman"/>
          <w:sz w:val="28"/>
          <w:szCs w:val="28"/>
        </w:rPr>
      </w:pPr>
    </w:p>
    <w:p w:rsidR="001C5DED" w:rsidRDefault="00B01998" w:rsidP="003841BA">
      <w:pPr>
        <w:pStyle w:val="40"/>
        <w:spacing w:line="276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841BA" w:rsidRPr="003841BA" w:rsidRDefault="003841BA" w:rsidP="003841BA">
      <w:pPr>
        <w:pStyle w:val="40"/>
        <w:spacing w:line="276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1C5DED" w:rsidRPr="003841BA" w:rsidRDefault="00B01998" w:rsidP="003841BA">
      <w:pPr>
        <w:pStyle w:val="3"/>
        <w:numPr>
          <w:ilvl w:val="0"/>
          <w:numId w:val="1"/>
        </w:numPr>
        <w:spacing w:before="120" w:after="120" w:line="276" w:lineRule="auto"/>
        <w:ind w:left="20" w:right="280" w:firstLine="720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 xml:space="preserve"> Назначить заместителем Руководителя Администрации Главы Донецкой Народной Республики ДЕУШЕВА Романа Реафатьевича.</w:t>
      </w:r>
    </w:p>
    <w:p w:rsidR="001C5DED" w:rsidRPr="003841BA" w:rsidRDefault="00B01998" w:rsidP="003841BA">
      <w:pPr>
        <w:pStyle w:val="3"/>
        <w:numPr>
          <w:ilvl w:val="0"/>
          <w:numId w:val="1"/>
        </w:numPr>
        <w:spacing w:before="120" w:after="120" w:line="276" w:lineRule="auto"/>
        <w:ind w:left="20" w:firstLine="720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 xml:space="preserve"> Настоящий Указ вступает в силу со дня его подписания.</w:t>
      </w:r>
    </w:p>
    <w:p w:rsidR="003841BA" w:rsidRDefault="003841BA" w:rsidP="003841BA">
      <w:pPr>
        <w:pStyle w:val="3"/>
        <w:tabs>
          <w:tab w:val="right" w:pos="4868"/>
        </w:tabs>
        <w:spacing w:before="120" w:after="120" w:line="276" w:lineRule="auto"/>
        <w:ind w:left="1580"/>
        <w:jc w:val="both"/>
        <w:rPr>
          <w:rFonts w:ascii="Times New Roman" w:hAnsi="Times New Roman" w:cs="Times New Roman"/>
          <w:sz w:val="28"/>
          <w:szCs w:val="28"/>
        </w:rPr>
      </w:pPr>
    </w:p>
    <w:p w:rsidR="003841BA" w:rsidRDefault="003841BA" w:rsidP="003841BA">
      <w:pPr>
        <w:pStyle w:val="3"/>
        <w:tabs>
          <w:tab w:val="right" w:pos="4868"/>
        </w:tabs>
        <w:spacing w:before="0" w:after="0" w:line="276" w:lineRule="auto"/>
        <w:ind w:left="1580"/>
        <w:jc w:val="both"/>
        <w:rPr>
          <w:rFonts w:ascii="Times New Roman" w:hAnsi="Times New Roman" w:cs="Times New Roman"/>
          <w:sz w:val="28"/>
          <w:szCs w:val="28"/>
        </w:rPr>
      </w:pPr>
    </w:p>
    <w:p w:rsidR="003841BA" w:rsidRDefault="003841BA" w:rsidP="003841BA">
      <w:pPr>
        <w:pStyle w:val="3"/>
        <w:tabs>
          <w:tab w:val="right" w:pos="4868"/>
        </w:tabs>
        <w:spacing w:before="0" w:after="0" w:line="276" w:lineRule="auto"/>
        <w:ind w:left="1580"/>
        <w:jc w:val="both"/>
        <w:rPr>
          <w:rFonts w:ascii="Times New Roman" w:hAnsi="Times New Roman" w:cs="Times New Roman"/>
          <w:sz w:val="28"/>
          <w:szCs w:val="28"/>
        </w:rPr>
      </w:pPr>
    </w:p>
    <w:p w:rsidR="001C5DED" w:rsidRPr="003841BA" w:rsidRDefault="00B01998" w:rsidP="003841BA">
      <w:pPr>
        <w:pStyle w:val="3"/>
        <w:tabs>
          <w:tab w:val="right" w:pos="4868"/>
        </w:tabs>
        <w:spacing w:before="0" w:after="0" w:line="276" w:lineRule="auto"/>
        <w:ind w:left="1580"/>
        <w:jc w:val="both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>Глава</w:t>
      </w:r>
      <w:r w:rsidRPr="003841BA">
        <w:rPr>
          <w:rFonts w:ascii="Times New Roman" w:hAnsi="Times New Roman" w:cs="Times New Roman"/>
          <w:sz w:val="28"/>
          <w:szCs w:val="28"/>
        </w:rPr>
        <w:tab/>
      </w:r>
    </w:p>
    <w:p w:rsidR="001C5DED" w:rsidRPr="003841BA" w:rsidRDefault="00B01998" w:rsidP="003841BA">
      <w:pPr>
        <w:pStyle w:val="3"/>
        <w:tabs>
          <w:tab w:val="left" w:pos="7489"/>
        </w:tabs>
        <w:spacing w:before="0" w:after="0" w:line="276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 xml:space="preserve">Донецкой Народной </w:t>
      </w:r>
      <w:r w:rsidRPr="003841BA">
        <w:rPr>
          <w:rStyle w:val="1"/>
          <w:rFonts w:ascii="Times New Roman" w:hAnsi="Times New Roman" w:cs="Times New Roman"/>
          <w:sz w:val="28"/>
          <w:szCs w:val="28"/>
        </w:rPr>
        <w:t>Респ</w:t>
      </w:r>
      <w:r w:rsidR="003841BA">
        <w:rPr>
          <w:rStyle w:val="1"/>
          <w:rFonts w:ascii="Times New Roman" w:hAnsi="Times New Roman" w:cs="Times New Roman"/>
          <w:sz w:val="28"/>
          <w:szCs w:val="28"/>
        </w:rPr>
        <w:t xml:space="preserve">ублики                                          </w:t>
      </w:r>
      <w:r w:rsidRPr="003841BA">
        <w:rPr>
          <w:rFonts w:ascii="Times New Roman" w:hAnsi="Times New Roman" w:cs="Times New Roman"/>
          <w:sz w:val="28"/>
          <w:szCs w:val="28"/>
        </w:rPr>
        <w:t>Д.В. Пушилин</w:t>
      </w:r>
    </w:p>
    <w:p w:rsidR="003841BA" w:rsidRDefault="003841BA" w:rsidP="003841BA">
      <w:pPr>
        <w:pStyle w:val="3"/>
        <w:spacing w:before="0" w:after="0" w:line="276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</w:p>
    <w:p w:rsidR="001C5DED" w:rsidRPr="003841BA" w:rsidRDefault="00B01998" w:rsidP="003841BA">
      <w:pPr>
        <w:pStyle w:val="3"/>
        <w:spacing w:before="0" w:after="0" w:line="276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3841BA">
        <w:rPr>
          <w:rFonts w:ascii="Times New Roman" w:hAnsi="Times New Roman" w:cs="Times New Roman"/>
          <w:sz w:val="28"/>
          <w:szCs w:val="28"/>
        </w:rPr>
        <w:t>г. Донецк</w:t>
      </w:r>
    </w:p>
    <w:p w:rsidR="001C5DED" w:rsidRDefault="00F5122F" w:rsidP="00F5122F">
      <w:pPr>
        <w:pStyle w:val="3"/>
        <w:spacing w:before="0" w:after="0" w:line="276" w:lineRule="auto"/>
        <w:ind w:left="20" w:right="6280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«</w:t>
      </w:r>
      <w:r>
        <w:rPr>
          <w:rStyle w:val="2"/>
          <w:rFonts w:ascii="Times New Roman" w:hAnsi="Times New Roman" w:cs="Times New Roman"/>
          <w:sz w:val="28"/>
          <w:szCs w:val="28"/>
          <w:u w:val="single"/>
        </w:rPr>
        <w:t>15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»    </w:t>
      </w:r>
      <w:r>
        <w:rPr>
          <w:rStyle w:val="2"/>
          <w:rFonts w:ascii="Times New Roman" w:hAnsi="Times New Roman" w:cs="Times New Roman"/>
          <w:sz w:val="28"/>
          <w:szCs w:val="28"/>
          <w:u w:val="single"/>
        </w:rPr>
        <w:t xml:space="preserve">января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</w:t>
      </w:r>
      <w:r w:rsidR="00B01998" w:rsidRPr="003841BA">
        <w:rPr>
          <w:rFonts w:ascii="Times New Roman" w:hAnsi="Times New Roman" w:cs="Times New Roman"/>
          <w:sz w:val="28"/>
          <w:szCs w:val="28"/>
        </w:rPr>
        <w:t>2019 года</w:t>
      </w:r>
    </w:p>
    <w:p w:rsidR="00F5122F" w:rsidRPr="003841BA" w:rsidRDefault="00F5122F" w:rsidP="00F5122F">
      <w:pPr>
        <w:pStyle w:val="3"/>
        <w:spacing w:before="0" w:after="0" w:line="276" w:lineRule="auto"/>
        <w:ind w:left="20" w:right="62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</w:p>
    <w:sectPr w:rsidR="00F5122F" w:rsidRPr="003841BA" w:rsidSect="00F5122F">
      <w:type w:val="continuous"/>
      <w:pgSz w:w="11906" w:h="16838"/>
      <w:pgMar w:top="851" w:right="886" w:bottom="2552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A87" w:rsidRDefault="002B1A87" w:rsidP="001C5DED">
      <w:r>
        <w:separator/>
      </w:r>
    </w:p>
  </w:endnote>
  <w:endnote w:type="continuationSeparator" w:id="1">
    <w:p w:rsidR="002B1A87" w:rsidRDefault="002B1A87" w:rsidP="001C5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A87" w:rsidRDefault="002B1A87"/>
  </w:footnote>
  <w:footnote w:type="continuationSeparator" w:id="1">
    <w:p w:rsidR="002B1A87" w:rsidRDefault="002B1A8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72209"/>
    <w:multiLevelType w:val="multilevel"/>
    <w:tmpl w:val="D6D43612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C5DED"/>
    <w:rsid w:val="00177A1C"/>
    <w:rsid w:val="001C5DED"/>
    <w:rsid w:val="002B1A87"/>
    <w:rsid w:val="003841BA"/>
    <w:rsid w:val="005913BD"/>
    <w:rsid w:val="00B01998"/>
    <w:rsid w:val="00F5122F"/>
    <w:rsid w:val="00FD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C5D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5DED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1C5DE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3"/>
    <w:rsid w:val="001C5DE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sid w:val="001C5DED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7">
    <w:name w:val="Подпись к картинке"/>
    <w:basedOn w:val="a5"/>
    <w:rsid w:val="001C5D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1C5DE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2"/>
    <w:basedOn w:val="a4"/>
    <w:rsid w:val="001C5DE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C5DED"/>
    <w:pPr>
      <w:spacing w:line="706" w:lineRule="exact"/>
      <w:jc w:val="center"/>
    </w:pPr>
    <w:rPr>
      <w:rFonts w:ascii="Century Schoolbook" w:eastAsia="Century Schoolbook" w:hAnsi="Century Schoolbook" w:cs="Century Schoolbook"/>
      <w:b/>
      <w:bCs/>
    </w:rPr>
  </w:style>
  <w:style w:type="paragraph" w:customStyle="1" w:styleId="3">
    <w:name w:val="Основной текст3"/>
    <w:basedOn w:val="a"/>
    <w:link w:val="a4"/>
    <w:rsid w:val="001C5DED"/>
    <w:pPr>
      <w:spacing w:before="600" w:after="300" w:line="370" w:lineRule="exact"/>
    </w:pPr>
    <w:rPr>
      <w:rFonts w:ascii="Century Schoolbook" w:eastAsia="Century Schoolbook" w:hAnsi="Century Schoolbook" w:cs="Century Schoolbook"/>
    </w:rPr>
  </w:style>
  <w:style w:type="paragraph" w:customStyle="1" w:styleId="a6">
    <w:name w:val="Подпись к картинке"/>
    <w:basedOn w:val="a"/>
    <w:link w:val="a5"/>
    <w:rsid w:val="001C5DED"/>
    <w:pPr>
      <w:spacing w:line="0" w:lineRule="atLeast"/>
    </w:pPr>
    <w:rPr>
      <w:rFonts w:ascii="Franklin Gothic Heavy" w:eastAsia="Franklin Gothic Heavy" w:hAnsi="Franklin Gothic Heavy" w:cs="Franklin Gothic Heavy"/>
      <w:i/>
      <w:iCs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512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12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2019-01-17T14:52:00Z</dcterms:created>
  <dcterms:modified xsi:type="dcterms:W3CDTF">2019-01-18T07:27:00Z</dcterms:modified>
</cp:coreProperties>
</file>