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9A" w:rsidRDefault="002F2D9A" w:rsidP="009B30D9">
      <w:pPr>
        <w:pStyle w:val="40"/>
        <w:pBdr>
          <w:bottom w:val="double" w:sz="6" w:space="1" w:color="auto"/>
        </w:pBdr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219825" cy="123825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065" w:rsidRDefault="00EC09AC" w:rsidP="002F2D9A">
      <w:pPr>
        <w:pStyle w:val="40"/>
        <w:spacing w:after="0" w:line="360" w:lineRule="auto"/>
        <w:ind w:right="20"/>
      </w:pPr>
      <w:r>
        <w:t>УКАЗ</w:t>
      </w:r>
    </w:p>
    <w:p w:rsidR="00382065" w:rsidRDefault="00EC09AC" w:rsidP="002F2D9A">
      <w:pPr>
        <w:pStyle w:val="40"/>
        <w:spacing w:after="0" w:line="360" w:lineRule="auto"/>
        <w:ind w:right="20"/>
      </w:pPr>
      <w:r>
        <w:t>ГЛАВЫ ДОНЕЦКОЙ НАРОДНОЙ РЕСПУБЛИКИ</w:t>
      </w:r>
    </w:p>
    <w:p w:rsidR="009B30D9" w:rsidRDefault="009B30D9" w:rsidP="002F2D9A">
      <w:pPr>
        <w:pStyle w:val="40"/>
        <w:spacing w:after="0" w:line="360" w:lineRule="auto"/>
        <w:ind w:right="20"/>
      </w:pPr>
    </w:p>
    <w:p w:rsidR="009B30D9" w:rsidRDefault="009B30D9" w:rsidP="009B30D9">
      <w:pPr>
        <w:pStyle w:val="40"/>
        <w:spacing w:after="0" w:line="276" w:lineRule="auto"/>
        <w:ind w:right="20"/>
      </w:pPr>
    </w:p>
    <w:p w:rsidR="00382065" w:rsidRDefault="00EC09AC" w:rsidP="009B30D9">
      <w:pPr>
        <w:pStyle w:val="20"/>
        <w:spacing w:after="0" w:line="276" w:lineRule="auto"/>
        <w:ind w:right="20"/>
      </w:pPr>
      <w:r>
        <w:t>О награждении</w:t>
      </w:r>
    </w:p>
    <w:p w:rsidR="009B30D9" w:rsidRDefault="009B30D9" w:rsidP="009B30D9">
      <w:pPr>
        <w:pStyle w:val="20"/>
        <w:spacing w:after="0" w:line="276" w:lineRule="auto"/>
        <w:ind w:right="20"/>
      </w:pPr>
    </w:p>
    <w:p w:rsidR="009B30D9" w:rsidRDefault="009B30D9" w:rsidP="009B30D9">
      <w:pPr>
        <w:pStyle w:val="20"/>
        <w:spacing w:after="0" w:line="276" w:lineRule="auto"/>
        <w:ind w:right="20"/>
      </w:pPr>
    </w:p>
    <w:p w:rsidR="00382065" w:rsidRDefault="00EC09AC" w:rsidP="009B30D9">
      <w:pPr>
        <w:pStyle w:val="1"/>
        <w:spacing w:before="0" w:after="0" w:line="276" w:lineRule="auto"/>
        <w:ind w:left="20" w:firstLine="720"/>
      </w:pPr>
      <w:r>
        <w:t>За особые профессиональные заслуги и в связи с 80-летием со дня рождения</w:t>
      </w:r>
    </w:p>
    <w:p w:rsidR="009B30D9" w:rsidRDefault="009B30D9" w:rsidP="009B30D9">
      <w:pPr>
        <w:pStyle w:val="1"/>
        <w:spacing w:before="0" w:after="0" w:line="276" w:lineRule="auto"/>
        <w:ind w:left="20" w:firstLine="720"/>
      </w:pPr>
    </w:p>
    <w:p w:rsidR="00382065" w:rsidRDefault="00EC09AC" w:rsidP="009B30D9">
      <w:pPr>
        <w:pStyle w:val="20"/>
        <w:spacing w:after="0" w:line="276" w:lineRule="auto"/>
        <w:ind w:left="20" w:firstLine="720"/>
        <w:jc w:val="both"/>
      </w:pPr>
      <w:r>
        <w:t>ПОСТАНОВЛЯЮ:</w:t>
      </w:r>
    </w:p>
    <w:p w:rsidR="009B30D9" w:rsidRDefault="009B30D9" w:rsidP="002F2D9A">
      <w:pPr>
        <w:pStyle w:val="20"/>
        <w:spacing w:before="120" w:after="120" w:line="276" w:lineRule="auto"/>
        <w:ind w:left="20" w:firstLine="720"/>
        <w:jc w:val="both"/>
      </w:pPr>
    </w:p>
    <w:p w:rsidR="00382065" w:rsidRDefault="00EC09AC" w:rsidP="002F2D9A">
      <w:pPr>
        <w:pStyle w:val="1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Присвоить почетное звание «Заслуженный врач Донецкой Народной Республики» ФИСТАЛЮ Эмилю Яковлевичу — директору института неотложной и восстановительной хирургии им. В.К.Гусака Министерства здравоохранения Донецкой Народной Республики.</w:t>
      </w:r>
    </w:p>
    <w:p w:rsidR="00382065" w:rsidRDefault="00EC09AC" w:rsidP="002F2D9A">
      <w:pPr>
        <w:pStyle w:val="a6"/>
        <w:numPr>
          <w:ilvl w:val="0"/>
          <w:numId w:val="1"/>
        </w:numPr>
        <w:spacing w:before="120" w:after="120" w:line="276" w:lineRule="auto"/>
        <w:ind w:left="20" w:firstLine="720"/>
        <w:jc w:val="both"/>
      </w:pPr>
      <w:r>
        <w:t>Наст</w:t>
      </w:r>
      <w:r>
        <w:t>оящий Указ вступает в силу со дня его подписания.</w:t>
      </w:r>
    </w:p>
    <w:p w:rsidR="002F2D9A" w:rsidRDefault="002F2D9A" w:rsidP="002F2D9A">
      <w:pPr>
        <w:pStyle w:val="1"/>
        <w:spacing w:before="120" w:after="120" w:line="276" w:lineRule="auto"/>
        <w:ind w:left="7500"/>
        <w:jc w:val="left"/>
      </w:pPr>
    </w:p>
    <w:p w:rsidR="002F2D9A" w:rsidRDefault="002F2D9A" w:rsidP="009B30D9">
      <w:pPr>
        <w:pStyle w:val="1"/>
        <w:spacing w:before="0" w:after="0" w:line="276" w:lineRule="auto"/>
        <w:ind w:left="7500"/>
        <w:jc w:val="left"/>
      </w:pPr>
    </w:p>
    <w:p w:rsidR="002F2D9A" w:rsidRDefault="002F2D9A" w:rsidP="009B30D9">
      <w:pPr>
        <w:pStyle w:val="1"/>
        <w:spacing w:before="0" w:after="0" w:line="276" w:lineRule="auto"/>
        <w:ind w:left="7500"/>
        <w:jc w:val="left"/>
      </w:pPr>
    </w:p>
    <w:p w:rsidR="002F2D9A" w:rsidRDefault="002F2D9A" w:rsidP="002F2D9A">
      <w:pPr>
        <w:pStyle w:val="1"/>
        <w:spacing w:before="0" w:after="0" w:line="276" w:lineRule="auto"/>
        <w:jc w:val="left"/>
      </w:pPr>
      <w:r>
        <w:t xml:space="preserve">Глава </w:t>
      </w:r>
    </w:p>
    <w:p w:rsidR="00382065" w:rsidRDefault="002F2D9A" w:rsidP="002F2D9A">
      <w:pPr>
        <w:pStyle w:val="1"/>
        <w:spacing w:before="0" w:after="0" w:line="276" w:lineRule="auto"/>
        <w:jc w:val="left"/>
      </w:pPr>
      <w:r>
        <w:t xml:space="preserve">Донецкой Народной Республики                                               </w:t>
      </w:r>
      <w:r w:rsidR="00EC09AC">
        <w:t>Д. В. Пушилин</w:t>
      </w:r>
    </w:p>
    <w:p w:rsidR="002F2D9A" w:rsidRDefault="002F2D9A" w:rsidP="002F2D9A">
      <w:pPr>
        <w:pStyle w:val="1"/>
        <w:spacing w:before="0" w:after="0" w:line="276" w:lineRule="auto"/>
        <w:jc w:val="left"/>
      </w:pPr>
    </w:p>
    <w:p w:rsidR="002F2D9A" w:rsidRDefault="002F2D9A" w:rsidP="002F2D9A">
      <w:pPr>
        <w:pStyle w:val="1"/>
        <w:spacing w:before="0" w:after="0" w:line="276" w:lineRule="auto"/>
        <w:jc w:val="left"/>
      </w:pPr>
    </w:p>
    <w:p w:rsidR="002F2D9A" w:rsidRDefault="002F2D9A" w:rsidP="002F2D9A">
      <w:pPr>
        <w:pStyle w:val="1"/>
        <w:spacing w:before="0" w:after="0" w:line="276" w:lineRule="auto"/>
        <w:jc w:val="left"/>
      </w:pPr>
    </w:p>
    <w:p w:rsidR="00382065" w:rsidRDefault="00EC09AC" w:rsidP="009B30D9">
      <w:pPr>
        <w:pStyle w:val="a6"/>
        <w:tabs>
          <w:tab w:val="right" w:pos="3404"/>
        </w:tabs>
        <w:spacing w:line="276" w:lineRule="auto"/>
        <w:ind w:left="20"/>
        <w:jc w:val="both"/>
        <w:rPr>
          <w:rStyle w:val="a7"/>
        </w:rPr>
      </w:pPr>
      <w:r>
        <w:rPr>
          <w:rStyle w:val="a7"/>
        </w:rPr>
        <w:t>«</w:t>
      </w:r>
      <w:r w:rsidR="002F2D9A" w:rsidRPr="002F2D9A">
        <w:rPr>
          <w:rStyle w:val="a7"/>
          <w:u w:val="single"/>
        </w:rPr>
        <w:t>19</w:t>
      </w:r>
      <w:r>
        <w:rPr>
          <w:rStyle w:val="a7"/>
        </w:rPr>
        <w:t>»</w:t>
      </w:r>
      <w:r w:rsidR="002F2D9A">
        <w:rPr>
          <w:rStyle w:val="a7"/>
        </w:rPr>
        <w:t xml:space="preserve"> февраля  2019 </w:t>
      </w:r>
      <w:r>
        <w:rPr>
          <w:rStyle w:val="a7"/>
        </w:rPr>
        <w:t>года</w:t>
      </w:r>
    </w:p>
    <w:p w:rsidR="002F2D9A" w:rsidRDefault="002F2D9A" w:rsidP="009B30D9">
      <w:pPr>
        <w:pStyle w:val="a6"/>
        <w:tabs>
          <w:tab w:val="right" w:pos="3404"/>
        </w:tabs>
        <w:spacing w:line="276" w:lineRule="auto"/>
        <w:ind w:left="20"/>
        <w:jc w:val="both"/>
      </w:pPr>
      <w:r>
        <w:rPr>
          <w:rStyle w:val="a7"/>
        </w:rPr>
        <w:t xml:space="preserve">№ 53 </w:t>
      </w:r>
    </w:p>
    <w:sectPr w:rsidR="002F2D9A" w:rsidSect="002F2D9A">
      <w:type w:val="continuous"/>
      <w:pgSz w:w="11906" w:h="16838"/>
      <w:pgMar w:top="993" w:right="990" w:bottom="2127" w:left="11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9AC" w:rsidRDefault="00EC09AC" w:rsidP="00382065">
      <w:r>
        <w:separator/>
      </w:r>
    </w:p>
  </w:endnote>
  <w:endnote w:type="continuationSeparator" w:id="1">
    <w:p w:rsidR="00EC09AC" w:rsidRDefault="00EC09AC" w:rsidP="00382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9AC" w:rsidRDefault="00EC09AC"/>
  </w:footnote>
  <w:footnote w:type="continuationSeparator" w:id="1">
    <w:p w:rsidR="00EC09AC" w:rsidRDefault="00EC09A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0732"/>
    <w:multiLevelType w:val="multilevel"/>
    <w:tmpl w:val="95EE4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82065"/>
    <w:rsid w:val="002F2D9A"/>
    <w:rsid w:val="00382065"/>
    <w:rsid w:val="00440801"/>
    <w:rsid w:val="00477ADE"/>
    <w:rsid w:val="009B30D9"/>
    <w:rsid w:val="00EC0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20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2065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3820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3820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3820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3820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Подпись к картинке"/>
    <w:basedOn w:val="a5"/>
    <w:rsid w:val="0038206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8pt0pt">
    <w:name w:val="Подпись к картинке + 18 pt;Курсив;Интервал 0 pt"/>
    <w:basedOn w:val="a5"/>
    <w:rsid w:val="00382065"/>
    <w:rPr>
      <w:i/>
      <w:iCs/>
      <w:color w:val="000000"/>
      <w:spacing w:val="-10"/>
      <w:w w:val="100"/>
      <w:position w:val="0"/>
      <w:sz w:val="36"/>
      <w:szCs w:val="36"/>
      <w:u w:val="singl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382065"/>
    <w:pPr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382065"/>
    <w:pPr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382065"/>
    <w:pPr>
      <w:spacing w:before="480" w:after="360" w:line="38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382065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2F2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2D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2019-02-22T07:02:00Z</dcterms:created>
  <dcterms:modified xsi:type="dcterms:W3CDTF">2019-02-22T07:07:00Z</dcterms:modified>
</cp:coreProperties>
</file>