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0D6" w:rsidRDefault="00D200D6" w:rsidP="006B3B48">
      <w:pPr>
        <w:pStyle w:val="1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A5D" w:rsidRDefault="0005685B" w:rsidP="006B3B48">
      <w:pPr>
        <w:pStyle w:val="10"/>
        <w:keepNext/>
        <w:keepLines/>
        <w:spacing w:before="0" w:after="0" w:line="276" w:lineRule="auto"/>
      </w:pPr>
      <w:r>
        <w:t>ПРАВИТЕЛЬСТВО</w:t>
      </w:r>
      <w:bookmarkEnd w:id="0"/>
    </w:p>
    <w:p w:rsidR="00312A5D" w:rsidRDefault="0005685B" w:rsidP="006B3B48">
      <w:pPr>
        <w:pStyle w:val="1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6B3B48" w:rsidRDefault="006B3B48" w:rsidP="006B3B48">
      <w:pPr>
        <w:pStyle w:val="10"/>
        <w:keepNext/>
        <w:keepLines/>
        <w:spacing w:before="0" w:after="0" w:line="276" w:lineRule="auto"/>
      </w:pPr>
    </w:p>
    <w:p w:rsidR="00312A5D" w:rsidRDefault="0005685B" w:rsidP="006B3B48">
      <w:pPr>
        <w:pStyle w:val="10"/>
        <w:keepNext/>
        <w:keepLines/>
        <w:spacing w:before="0" w:after="0" w:line="276" w:lineRule="auto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ПОСТАНОВЛЕНИЕ</w:t>
      </w:r>
      <w:bookmarkEnd w:id="2"/>
    </w:p>
    <w:p w:rsidR="006B3B48" w:rsidRDefault="006B3B48" w:rsidP="006B3B48">
      <w:pPr>
        <w:pStyle w:val="10"/>
        <w:keepNext/>
        <w:keepLines/>
        <w:spacing w:before="0" w:after="0" w:line="276" w:lineRule="auto"/>
      </w:pPr>
    </w:p>
    <w:p w:rsidR="00312A5D" w:rsidRDefault="0005685B" w:rsidP="006B3B48">
      <w:pPr>
        <w:pStyle w:val="20"/>
        <w:spacing w:before="0" w:line="276" w:lineRule="auto"/>
      </w:pPr>
      <w:r>
        <w:t>от 01 марта 2019 г. № 4-3</w:t>
      </w:r>
    </w:p>
    <w:p w:rsidR="006B3B48" w:rsidRDefault="006B3B48" w:rsidP="006B3B48">
      <w:pPr>
        <w:pStyle w:val="20"/>
        <w:spacing w:before="0" w:line="276" w:lineRule="auto"/>
      </w:pPr>
    </w:p>
    <w:p w:rsidR="006B3B48" w:rsidRDefault="006B3B48" w:rsidP="006B3B48">
      <w:pPr>
        <w:pStyle w:val="20"/>
        <w:spacing w:before="0" w:line="276" w:lineRule="auto"/>
      </w:pPr>
    </w:p>
    <w:p w:rsidR="00312A5D" w:rsidRDefault="0005685B" w:rsidP="006B3B48">
      <w:pPr>
        <w:pStyle w:val="20"/>
        <w:spacing w:before="0" w:line="276" w:lineRule="auto"/>
      </w:pPr>
      <w:r>
        <w:t>О внесении изменений во Временный порядок усыновления</w:t>
      </w:r>
    </w:p>
    <w:p w:rsidR="00312A5D" w:rsidRDefault="0005685B" w:rsidP="006B3B48">
      <w:pPr>
        <w:pStyle w:val="20"/>
        <w:spacing w:before="0" w:line="276" w:lineRule="auto"/>
      </w:pPr>
      <w:r>
        <w:t>и осуществления контроля условий проживания и воспитания</w:t>
      </w:r>
    </w:p>
    <w:p w:rsidR="00312A5D" w:rsidRDefault="0005685B" w:rsidP="006B3B48">
      <w:pPr>
        <w:pStyle w:val="20"/>
        <w:spacing w:before="0" w:line="276" w:lineRule="auto"/>
      </w:pPr>
      <w:r>
        <w:t xml:space="preserve">усыновленных детей в семьях усыновителей на территории </w:t>
      </w:r>
      <w:r>
        <w:t>Донецкой</w:t>
      </w:r>
    </w:p>
    <w:p w:rsidR="00312A5D" w:rsidRDefault="0005685B" w:rsidP="006B3B48">
      <w:pPr>
        <w:pStyle w:val="20"/>
        <w:spacing w:before="0" w:line="276" w:lineRule="auto"/>
      </w:pPr>
      <w:r>
        <w:t>Народной Республики, утвержденный Постановлением Совета Министров Донецкой Народной Республики от 02 сентября 2015 г. № 17-13</w:t>
      </w:r>
    </w:p>
    <w:p w:rsidR="006B3B48" w:rsidRDefault="006B3B48" w:rsidP="006B3B48">
      <w:pPr>
        <w:pStyle w:val="20"/>
        <w:spacing w:before="0" w:line="276" w:lineRule="auto"/>
      </w:pPr>
    </w:p>
    <w:p w:rsidR="006B3B48" w:rsidRDefault="006B3B48" w:rsidP="006B3B48">
      <w:pPr>
        <w:pStyle w:val="20"/>
        <w:spacing w:before="0" w:line="276" w:lineRule="auto"/>
      </w:pPr>
    </w:p>
    <w:p w:rsidR="00312A5D" w:rsidRDefault="0005685B" w:rsidP="006B3B48">
      <w:pPr>
        <w:pStyle w:val="11"/>
        <w:spacing w:before="0" w:after="0" w:line="276" w:lineRule="auto"/>
        <w:ind w:left="20" w:right="20"/>
      </w:pPr>
      <w:r>
        <w:t>В целях усовершенствования порядка усыновления и осуществления контроля условий проживания и воспитания усыновленных дете</w:t>
      </w:r>
      <w:r>
        <w:t>й в семьях усыновителей на территории Донецкой Народной Республики и реализации законных прав граждан Донецкой Народной Республики на усыновление ребенка, Правительство Донецкой Народной Республики</w:t>
      </w:r>
    </w:p>
    <w:p w:rsidR="006B3B48" w:rsidRDefault="006B3B48" w:rsidP="006B3B48">
      <w:pPr>
        <w:pStyle w:val="11"/>
        <w:spacing w:before="0" w:after="0" w:line="276" w:lineRule="auto"/>
        <w:ind w:left="20" w:right="20"/>
      </w:pPr>
    </w:p>
    <w:p w:rsidR="00312A5D" w:rsidRDefault="0005685B" w:rsidP="006B3B48">
      <w:pPr>
        <w:pStyle w:val="20"/>
        <w:spacing w:before="0" w:line="276" w:lineRule="auto"/>
        <w:ind w:left="20"/>
        <w:jc w:val="left"/>
      </w:pPr>
      <w:r>
        <w:t>ПОСТАНОВЛЯЕТ:</w:t>
      </w:r>
    </w:p>
    <w:p w:rsidR="006B3B48" w:rsidRDefault="006B3B48" w:rsidP="006B3B48">
      <w:pPr>
        <w:pStyle w:val="20"/>
        <w:spacing w:before="0" w:line="276" w:lineRule="auto"/>
        <w:ind w:left="20"/>
        <w:jc w:val="left"/>
      </w:pPr>
    </w:p>
    <w:p w:rsidR="00312A5D" w:rsidRDefault="0005685B" w:rsidP="006B3B48">
      <w:pPr>
        <w:pStyle w:val="11"/>
        <w:numPr>
          <w:ilvl w:val="0"/>
          <w:numId w:val="1"/>
        </w:numPr>
        <w:spacing w:before="120" w:after="120" w:line="276" w:lineRule="auto"/>
        <w:ind w:left="23" w:right="23"/>
      </w:pPr>
      <w:r>
        <w:t xml:space="preserve"> Внести изменения во Временный порядок усыно</w:t>
      </w:r>
      <w:r>
        <w:t>вления и осуществления контроля условий проживания и воспитания усыновленных детей в семьях усыновителей на территории Донецкой Народной Республики, утвержденный Постановлением Совета Министров Донецкой Народной Республики от 02 сентября 2015 г. № 17-13, и</w:t>
      </w:r>
      <w:r>
        <w:t>зложив подпункт 2 пункта 3.2 в следующей редакции:</w:t>
      </w:r>
    </w:p>
    <w:p w:rsidR="00312A5D" w:rsidRDefault="0005685B" w:rsidP="006B3B48">
      <w:pPr>
        <w:pStyle w:val="11"/>
        <w:spacing w:before="120" w:after="120" w:line="276" w:lineRule="auto"/>
        <w:ind w:left="23" w:right="23"/>
      </w:pPr>
      <w:r>
        <w:t>«2) справка о заработной плате за шесть месяцев, предшествующих дню подачи заявления, и (или) иной документ, подтверждающий доход, и (или) справка о прохождении воинской службы (для военнослужащих Донецкой</w:t>
      </w:r>
      <w:r>
        <w:t xml:space="preserve"> Народной Республики);».</w:t>
      </w:r>
    </w:p>
    <w:p w:rsidR="00312A5D" w:rsidRDefault="0005685B" w:rsidP="006B3B48">
      <w:pPr>
        <w:pStyle w:val="11"/>
        <w:numPr>
          <w:ilvl w:val="0"/>
          <w:numId w:val="1"/>
        </w:numPr>
        <w:spacing w:before="120" w:after="120" w:line="276" w:lineRule="auto"/>
        <w:ind w:left="23" w:right="23"/>
      </w:pPr>
      <w:r>
        <w:t xml:space="preserve"> Настоящее Постановление вступает в силу со дня официального опубликования.</w:t>
      </w:r>
    </w:p>
    <w:p w:rsidR="006B3B48" w:rsidRDefault="006B3B48" w:rsidP="006B3B48">
      <w:pPr>
        <w:pStyle w:val="11"/>
        <w:spacing w:before="0" w:after="0" w:line="276" w:lineRule="auto"/>
        <w:ind w:right="20"/>
      </w:pPr>
    </w:p>
    <w:p w:rsidR="006B3B48" w:rsidRDefault="0005685B" w:rsidP="006B3B48">
      <w:pPr>
        <w:pStyle w:val="20"/>
        <w:spacing w:before="0" w:line="276" w:lineRule="auto"/>
        <w:ind w:left="100"/>
        <w:jc w:val="left"/>
      </w:pPr>
      <w:r>
        <w:t>Председатель Правительства</w:t>
      </w:r>
      <w:r w:rsidR="006B3B48">
        <w:t xml:space="preserve">                                                               </w:t>
      </w:r>
      <w:r w:rsidR="006B3B48">
        <w:rPr>
          <w:rStyle w:val="2Exact"/>
          <w:b/>
          <w:bCs/>
        </w:rPr>
        <w:t>А. Е. Ананченко</w:t>
      </w:r>
    </w:p>
    <w:sectPr w:rsidR="006B3B48" w:rsidSect="00760014">
      <w:type w:val="continuous"/>
      <w:pgSz w:w="11906" w:h="16838"/>
      <w:pgMar w:top="851" w:right="1129" w:bottom="709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85B" w:rsidRDefault="0005685B" w:rsidP="00312A5D">
      <w:r>
        <w:separator/>
      </w:r>
    </w:p>
  </w:endnote>
  <w:endnote w:type="continuationSeparator" w:id="1">
    <w:p w:rsidR="0005685B" w:rsidRDefault="0005685B" w:rsidP="00312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85B" w:rsidRDefault="0005685B"/>
  </w:footnote>
  <w:footnote w:type="continuationSeparator" w:id="1">
    <w:p w:rsidR="0005685B" w:rsidRDefault="0005685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A4A9B"/>
    <w:multiLevelType w:val="multilevel"/>
    <w:tmpl w:val="DE760D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12A5D"/>
    <w:rsid w:val="0005685B"/>
    <w:rsid w:val="00312A5D"/>
    <w:rsid w:val="006B3B48"/>
    <w:rsid w:val="00760014"/>
    <w:rsid w:val="00811A7B"/>
    <w:rsid w:val="00AE46A5"/>
    <w:rsid w:val="00D20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A5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2A5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312A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312A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312A5D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12A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312A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312A5D"/>
    <w:pPr>
      <w:spacing w:before="36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312A5D"/>
    <w:pPr>
      <w:spacing w:before="120"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312A5D"/>
    <w:pPr>
      <w:spacing w:before="360" w:after="360" w:line="322" w:lineRule="exact"/>
      <w:ind w:firstLine="7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200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00D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2019-03-07T10:26:00Z</dcterms:created>
  <dcterms:modified xsi:type="dcterms:W3CDTF">2019-03-07T10:56:00Z</dcterms:modified>
</cp:coreProperties>
</file>