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17" w:rsidRPr="00CC1592" w:rsidRDefault="004D128F" w:rsidP="00847312">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7880" cy="656590"/>
            <wp:effectExtent l="0" t="0" r="127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880" cy="656590"/>
                    </a:xfrm>
                    <a:prstGeom prst="rect">
                      <a:avLst/>
                    </a:prstGeom>
                    <a:noFill/>
                    <a:ln>
                      <a:noFill/>
                    </a:ln>
                  </pic:spPr>
                </pic:pic>
              </a:graphicData>
            </a:graphic>
          </wp:inline>
        </w:drawing>
      </w:r>
    </w:p>
    <w:p w:rsidR="00A97E17" w:rsidRPr="00CC1592" w:rsidRDefault="00A97E17" w:rsidP="00847312">
      <w:pPr>
        <w:spacing w:after="0" w:line="360" w:lineRule="auto"/>
        <w:jc w:val="center"/>
        <w:rPr>
          <w:rFonts w:ascii="Times New Roman" w:hAnsi="Times New Roman"/>
          <w:caps/>
          <w:noProof/>
          <w:color w:val="000000"/>
          <w:sz w:val="32"/>
          <w:szCs w:val="32"/>
          <w:shd w:val="clear" w:color="auto" w:fill="FFFFFF"/>
          <w:lang w:eastAsia="ru-RU"/>
        </w:rPr>
      </w:pPr>
      <w:r w:rsidRPr="00CC1592">
        <w:rPr>
          <w:rFonts w:ascii="Times New Roman" w:hAnsi="Times New Roman"/>
          <w:caps/>
          <w:noProof/>
          <w:color w:val="000000"/>
          <w:sz w:val="32"/>
          <w:szCs w:val="32"/>
          <w:shd w:val="clear" w:color="auto" w:fill="FFFFFF"/>
          <w:lang w:eastAsia="ru-RU"/>
        </w:rPr>
        <w:t>ДонецкАЯ НароднАЯ РеспубликА</w:t>
      </w:r>
    </w:p>
    <w:p w:rsidR="00A97E17" w:rsidRPr="0091214B" w:rsidRDefault="00A97E17" w:rsidP="0091214B">
      <w:pPr>
        <w:spacing w:after="0" w:line="240" w:lineRule="auto"/>
        <w:jc w:val="center"/>
        <w:rPr>
          <w:rFonts w:ascii="Times New Roman" w:hAnsi="Times New Roman"/>
          <w:b/>
          <w:caps/>
          <w:noProof/>
          <w:color w:val="000000"/>
          <w:sz w:val="28"/>
          <w:szCs w:val="28"/>
          <w:shd w:val="clear" w:color="auto" w:fill="FFFFFF"/>
          <w:lang w:eastAsia="ru-RU"/>
        </w:rPr>
      </w:pPr>
      <w:r w:rsidRPr="0091214B">
        <w:rPr>
          <w:rFonts w:ascii="Times New Roman" w:hAnsi="Times New Roman"/>
          <w:b/>
          <w:spacing w:val="80"/>
          <w:sz w:val="44"/>
          <w:szCs w:val="44"/>
        </w:rPr>
        <w:t>ЗАКОН</w:t>
      </w:r>
    </w:p>
    <w:p w:rsidR="002F6452" w:rsidRPr="0091214B" w:rsidRDefault="002F6452" w:rsidP="0091214B">
      <w:pPr>
        <w:spacing w:after="0" w:line="240" w:lineRule="auto"/>
        <w:jc w:val="center"/>
        <w:outlineLvl w:val="1"/>
        <w:rPr>
          <w:rFonts w:ascii="Times New Roman" w:eastAsia="Times New Roman" w:hAnsi="Times New Roman"/>
          <w:b/>
          <w:bCs/>
          <w:sz w:val="28"/>
          <w:szCs w:val="28"/>
          <w:lang w:eastAsia="ru-RU"/>
        </w:rPr>
      </w:pPr>
    </w:p>
    <w:p w:rsidR="0091214B" w:rsidRPr="0091214B" w:rsidRDefault="0091214B" w:rsidP="0091214B">
      <w:pPr>
        <w:spacing w:after="0" w:line="240" w:lineRule="auto"/>
        <w:jc w:val="center"/>
        <w:outlineLvl w:val="1"/>
        <w:rPr>
          <w:rFonts w:ascii="Times New Roman" w:eastAsia="Times New Roman" w:hAnsi="Times New Roman"/>
          <w:b/>
          <w:bCs/>
          <w:sz w:val="28"/>
          <w:szCs w:val="28"/>
          <w:lang w:eastAsia="ru-RU"/>
        </w:rPr>
      </w:pPr>
    </w:p>
    <w:p w:rsidR="002F6452" w:rsidRPr="0091214B" w:rsidRDefault="002F6452"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О СТАТУСЕ ВОЕННОСЛУЖАЩ</w:t>
      </w:r>
      <w:r w:rsidR="008B2B42" w:rsidRPr="0091214B">
        <w:rPr>
          <w:rFonts w:ascii="Times New Roman" w:eastAsia="Times New Roman" w:hAnsi="Times New Roman"/>
          <w:b/>
          <w:bCs/>
          <w:sz w:val="28"/>
          <w:szCs w:val="28"/>
          <w:lang w:eastAsia="ru-RU"/>
        </w:rPr>
        <w:t>ИХ</w:t>
      </w:r>
    </w:p>
    <w:p w:rsidR="00A97E17" w:rsidRDefault="00A97E17" w:rsidP="00847312">
      <w:pPr>
        <w:spacing w:after="0" w:line="240" w:lineRule="auto"/>
        <w:jc w:val="center"/>
        <w:outlineLvl w:val="1"/>
        <w:rPr>
          <w:rFonts w:ascii="Times New Roman" w:eastAsia="Times New Roman" w:hAnsi="Times New Roman"/>
          <w:b/>
          <w:bCs/>
          <w:sz w:val="28"/>
          <w:szCs w:val="28"/>
          <w:lang w:eastAsia="ru-RU"/>
        </w:rPr>
      </w:pPr>
    </w:p>
    <w:p w:rsidR="0091214B" w:rsidRPr="0091214B" w:rsidRDefault="0091214B" w:rsidP="00847312">
      <w:pPr>
        <w:spacing w:after="0" w:line="240" w:lineRule="auto"/>
        <w:jc w:val="center"/>
        <w:outlineLvl w:val="1"/>
        <w:rPr>
          <w:rFonts w:ascii="Times New Roman" w:eastAsia="Times New Roman" w:hAnsi="Times New Roman"/>
          <w:b/>
          <w:bCs/>
          <w:sz w:val="28"/>
          <w:szCs w:val="28"/>
          <w:lang w:eastAsia="ru-RU"/>
        </w:rPr>
      </w:pPr>
    </w:p>
    <w:p w:rsidR="00A97E17" w:rsidRPr="0091214B" w:rsidRDefault="00F47718" w:rsidP="00847312">
      <w:pPr>
        <w:spacing w:after="0" w:line="240" w:lineRule="auto"/>
        <w:jc w:val="center"/>
        <w:outlineLvl w:val="1"/>
        <w:rPr>
          <w:rFonts w:ascii="Times New Roman" w:eastAsia="Times New Roman" w:hAnsi="Times New Roman"/>
          <w:b/>
          <w:bCs/>
          <w:sz w:val="28"/>
          <w:szCs w:val="28"/>
          <w:lang w:eastAsia="ru-RU"/>
        </w:rPr>
      </w:pPr>
      <w:r w:rsidRPr="0091214B">
        <w:rPr>
          <w:rFonts w:ascii="Times New Roman" w:eastAsia="Times New Roman" w:hAnsi="Times New Roman"/>
          <w:b/>
          <w:bCs/>
          <w:sz w:val="28"/>
          <w:szCs w:val="28"/>
          <w:lang w:eastAsia="ru-RU"/>
        </w:rPr>
        <w:t>Принят Постановлением Народного Совета 13</w:t>
      </w:r>
      <w:r w:rsidR="004D128F" w:rsidRPr="0091214B">
        <w:rPr>
          <w:rFonts w:ascii="Times New Roman" w:eastAsia="Times New Roman" w:hAnsi="Times New Roman"/>
          <w:b/>
          <w:bCs/>
          <w:sz w:val="28"/>
          <w:szCs w:val="28"/>
          <w:lang w:eastAsia="ru-RU"/>
        </w:rPr>
        <w:t xml:space="preserve"> февраля </w:t>
      </w:r>
      <w:r w:rsidRPr="0091214B">
        <w:rPr>
          <w:rFonts w:ascii="Times New Roman" w:eastAsia="Times New Roman" w:hAnsi="Times New Roman"/>
          <w:b/>
          <w:bCs/>
          <w:sz w:val="28"/>
          <w:szCs w:val="28"/>
          <w:lang w:eastAsia="ru-RU"/>
        </w:rPr>
        <w:t>2015</w:t>
      </w:r>
      <w:r w:rsidR="004D128F" w:rsidRPr="0091214B">
        <w:rPr>
          <w:rFonts w:ascii="Times New Roman" w:eastAsia="Times New Roman" w:hAnsi="Times New Roman"/>
          <w:b/>
          <w:bCs/>
          <w:sz w:val="28"/>
          <w:szCs w:val="28"/>
          <w:lang w:eastAsia="ru-RU"/>
        </w:rPr>
        <w:t xml:space="preserve"> года</w:t>
      </w:r>
    </w:p>
    <w:p w:rsidR="00777354" w:rsidRDefault="00777354" w:rsidP="00847312">
      <w:pPr>
        <w:spacing w:after="0" w:line="240" w:lineRule="auto"/>
        <w:jc w:val="center"/>
        <w:outlineLvl w:val="1"/>
        <w:rPr>
          <w:rFonts w:ascii="Times New Roman" w:eastAsia="Times New Roman" w:hAnsi="Times New Roman"/>
          <w:bCs/>
          <w:sz w:val="28"/>
          <w:szCs w:val="28"/>
          <w:lang w:eastAsia="ru-RU"/>
        </w:rPr>
      </w:pPr>
    </w:p>
    <w:p w:rsidR="0091214B" w:rsidRPr="0091214B" w:rsidRDefault="0091214B" w:rsidP="00847312">
      <w:pPr>
        <w:spacing w:after="0" w:line="240" w:lineRule="auto"/>
        <w:jc w:val="center"/>
        <w:outlineLvl w:val="1"/>
        <w:rPr>
          <w:rFonts w:ascii="Times New Roman" w:eastAsia="Times New Roman" w:hAnsi="Times New Roman"/>
          <w:bCs/>
          <w:sz w:val="28"/>
          <w:szCs w:val="28"/>
          <w:lang w:eastAsia="ru-RU"/>
        </w:rPr>
      </w:pPr>
    </w:p>
    <w:p w:rsidR="00EB1D4E" w:rsidRPr="0091214B" w:rsidRDefault="00777354" w:rsidP="00777354">
      <w:pPr>
        <w:spacing w:after="0"/>
        <w:ind w:right="-1"/>
        <w:jc w:val="center"/>
        <w:rPr>
          <w:rFonts w:ascii="Times New Roman" w:hAnsi="Times New Roman"/>
          <w:i/>
          <w:sz w:val="28"/>
          <w:szCs w:val="28"/>
        </w:rPr>
      </w:pPr>
      <w:r w:rsidRPr="0091214B">
        <w:rPr>
          <w:rFonts w:ascii="Times New Roman" w:hAnsi="Times New Roman"/>
          <w:i/>
          <w:sz w:val="28"/>
          <w:szCs w:val="28"/>
        </w:rPr>
        <w:t>(С изменениями, внесенными Закон</w:t>
      </w:r>
      <w:r w:rsidR="00EB1D4E" w:rsidRPr="0091214B">
        <w:rPr>
          <w:rFonts w:ascii="Times New Roman" w:hAnsi="Times New Roman"/>
          <w:i/>
          <w:sz w:val="28"/>
          <w:szCs w:val="28"/>
        </w:rPr>
        <w:t>ами</w:t>
      </w:r>
    </w:p>
    <w:p w:rsidR="00EB1D4E" w:rsidRPr="0091214B" w:rsidRDefault="00FD3C8A" w:rsidP="00777354">
      <w:pPr>
        <w:spacing w:after="0"/>
        <w:ind w:right="-1"/>
        <w:jc w:val="center"/>
        <w:rPr>
          <w:rFonts w:ascii="Times New Roman" w:hAnsi="Times New Roman"/>
          <w:i/>
          <w:sz w:val="28"/>
          <w:szCs w:val="28"/>
          <w:lang w:val="uk-UA"/>
        </w:rPr>
      </w:pPr>
      <w:hyperlink r:id="rId9" w:history="1">
        <w:r w:rsidR="00777354" w:rsidRPr="0091214B">
          <w:rPr>
            <w:rStyle w:val="a4"/>
            <w:rFonts w:ascii="Times New Roman" w:hAnsi="Times New Roman"/>
            <w:i/>
            <w:sz w:val="28"/>
            <w:szCs w:val="28"/>
          </w:rPr>
          <w:t>от 11.09.2015 г. № 91-</w:t>
        </w:r>
        <w:r w:rsidR="00777354" w:rsidRPr="0091214B">
          <w:rPr>
            <w:rStyle w:val="a4"/>
            <w:rFonts w:ascii="Times New Roman" w:hAnsi="Times New Roman"/>
            <w:i/>
            <w:sz w:val="28"/>
            <w:szCs w:val="28"/>
            <w:lang w:val="uk-UA"/>
          </w:rPr>
          <w:t>ІНС</w:t>
        </w:r>
      </w:hyperlink>
    </w:p>
    <w:p w:rsidR="009D04E8" w:rsidRDefault="00FD3C8A" w:rsidP="00777354">
      <w:pPr>
        <w:spacing w:after="0"/>
        <w:ind w:right="-1"/>
        <w:jc w:val="center"/>
        <w:rPr>
          <w:rStyle w:val="a4"/>
          <w:rFonts w:ascii="Times New Roman" w:eastAsia="Times New Roman" w:hAnsi="Times New Roman"/>
          <w:bCs/>
          <w:i/>
          <w:sz w:val="28"/>
          <w:szCs w:val="28"/>
          <w:lang w:eastAsia="ru-RU"/>
        </w:rPr>
      </w:pPr>
      <w:hyperlink r:id="rId10" w:history="1">
        <w:r w:rsidR="00EB1D4E" w:rsidRPr="0091214B">
          <w:rPr>
            <w:rStyle w:val="a4"/>
            <w:rFonts w:ascii="Times New Roman" w:eastAsia="Times New Roman" w:hAnsi="Times New Roman"/>
            <w:bCs/>
            <w:i/>
            <w:sz w:val="28"/>
            <w:szCs w:val="28"/>
            <w:lang w:eastAsia="ru-RU"/>
          </w:rPr>
          <w:t>от 17.06.2016 № 136-IНС</w:t>
        </w:r>
      </w:hyperlink>
    </w:p>
    <w:p w:rsidR="00FC2D43" w:rsidRDefault="00FD3C8A" w:rsidP="00777354">
      <w:pPr>
        <w:spacing w:after="0"/>
        <w:ind w:right="-1"/>
        <w:jc w:val="center"/>
        <w:rPr>
          <w:rStyle w:val="a4"/>
          <w:rFonts w:ascii="Times New Roman" w:hAnsi="Times New Roman"/>
          <w:i/>
          <w:sz w:val="28"/>
          <w:szCs w:val="28"/>
        </w:rPr>
      </w:pPr>
      <w:hyperlink r:id="rId11" w:history="1">
        <w:r w:rsidR="009D04E8" w:rsidRPr="009D04E8">
          <w:rPr>
            <w:rStyle w:val="a4"/>
            <w:rFonts w:ascii="Times New Roman" w:hAnsi="Times New Roman"/>
            <w:i/>
            <w:sz w:val="28"/>
            <w:szCs w:val="28"/>
          </w:rPr>
          <w:t>от 07.04.2017 № 173-IНС</w:t>
        </w:r>
      </w:hyperlink>
      <w:r w:rsidR="00FC2D43">
        <w:rPr>
          <w:rStyle w:val="a4"/>
          <w:rFonts w:ascii="Times New Roman" w:hAnsi="Times New Roman"/>
          <w:i/>
          <w:sz w:val="28"/>
          <w:szCs w:val="28"/>
        </w:rPr>
        <w:t>,</w:t>
      </w:r>
    </w:p>
    <w:p w:rsidR="00F53E31" w:rsidRDefault="00FD3C8A" w:rsidP="00777354">
      <w:pPr>
        <w:spacing w:after="0"/>
        <w:ind w:right="-1"/>
        <w:jc w:val="center"/>
        <w:rPr>
          <w:rStyle w:val="a4"/>
          <w:rFonts w:ascii="Times New Roman" w:hAnsi="Times New Roman"/>
          <w:i/>
          <w:sz w:val="28"/>
          <w:szCs w:val="28"/>
        </w:rPr>
      </w:pPr>
      <w:hyperlink r:id="rId12" w:history="1">
        <w:r w:rsidR="00FC2D43" w:rsidRPr="00FC2D43">
          <w:rPr>
            <w:rStyle w:val="a4"/>
            <w:rFonts w:ascii="Times New Roman" w:hAnsi="Times New Roman"/>
            <w:i/>
            <w:sz w:val="28"/>
            <w:szCs w:val="28"/>
          </w:rPr>
          <w:t>от 08.06.2018 № 230-IНС</w:t>
        </w:r>
      </w:hyperlink>
      <w:r w:rsidR="00F53E31">
        <w:rPr>
          <w:rStyle w:val="a4"/>
          <w:rFonts w:ascii="Times New Roman" w:hAnsi="Times New Roman"/>
          <w:i/>
          <w:sz w:val="28"/>
          <w:szCs w:val="28"/>
        </w:rPr>
        <w:t>,</w:t>
      </w:r>
    </w:p>
    <w:p w:rsidR="00777354" w:rsidRPr="0091214B" w:rsidRDefault="00FD3C8A" w:rsidP="00777354">
      <w:pPr>
        <w:spacing w:after="0"/>
        <w:ind w:right="-1"/>
        <w:jc w:val="center"/>
        <w:rPr>
          <w:rFonts w:ascii="Times New Roman" w:hAnsi="Times New Roman"/>
          <w:i/>
          <w:sz w:val="28"/>
          <w:szCs w:val="28"/>
        </w:rPr>
      </w:pPr>
      <w:hyperlink r:id="rId13" w:history="1">
        <w:r w:rsidR="00F53E31" w:rsidRPr="00F53E31">
          <w:rPr>
            <w:rStyle w:val="a4"/>
            <w:rFonts w:ascii="Times New Roman" w:hAnsi="Times New Roman"/>
            <w:i/>
            <w:sz w:val="28"/>
            <w:szCs w:val="28"/>
          </w:rPr>
          <w:t>от 21.09.2018 № 252-</w:t>
        </w:r>
        <w:r w:rsidR="00F53E31" w:rsidRPr="00F53E31">
          <w:rPr>
            <w:rStyle w:val="a4"/>
            <w:rFonts w:ascii="Times New Roman" w:hAnsi="Times New Roman"/>
            <w:i/>
            <w:sz w:val="28"/>
            <w:szCs w:val="28"/>
            <w:lang w:val="en-US"/>
          </w:rPr>
          <w:t>I</w:t>
        </w:r>
        <w:r w:rsidR="00F53E31" w:rsidRPr="00F53E31">
          <w:rPr>
            <w:rStyle w:val="a4"/>
            <w:rFonts w:ascii="Times New Roman" w:hAnsi="Times New Roman"/>
            <w:i/>
            <w:sz w:val="28"/>
            <w:szCs w:val="28"/>
          </w:rPr>
          <w:t>НС</w:t>
        </w:r>
      </w:hyperlink>
      <w:r w:rsidR="00777354" w:rsidRPr="0091214B">
        <w:rPr>
          <w:rFonts w:ascii="Times New Roman" w:hAnsi="Times New Roman"/>
          <w:i/>
          <w:sz w:val="28"/>
          <w:szCs w:val="28"/>
        </w:rPr>
        <w:t>)</w:t>
      </w:r>
    </w:p>
    <w:p w:rsidR="00777354" w:rsidRDefault="00777354" w:rsidP="00847312">
      <w:pPr>
        <w:spacing w:after="0" w:line="240" w:lineRule="auto"/>
        <w:jc w:val="center"/>
        <w:outlineLvl w:val="1"/>
        <w:rPr>
          <w:rFonts w:ascii="Times New Roman" w:eastAsia="Times New Roman" w:hAnsi="Times New Roman"/>
          <w:bCs/>
          <w:sz w:val="28"/>
          <w:szCs w:val="28"/>
          <w:lang w:eastAsia="ru-RU"/>
        </w:rPr>
      </w:pPr>
    </w:p>
    <w:p w:rsidR="0091214B" w:rsidRPr="00CC1592" w:rsidRDefault="0091214B" w:rsidP="00847312">
      <w:pPr>
        <w:spacing w:after="0" w:line="240" w:lineRule="auto"/>
        <w:jc w:val="center"/>
        <w:outlineLvl w:val="1"/>
        <w:rPr>
          <w:rFonts w:ascii="Times New Roman" w:eastAsia="Times New Roman" w:hAnsi="Times New Roman"/>
          <w:bCs/>
          <w:sz w:val="28"/>
          <w:szCs w:val="28"/>
          <w:lang w:eastAsia="ru-RU"/>
        </w:rPr>
      </w:pP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Настоящий </w:t>
      </w:r>
      <w:r w:rsidR="001D4CC8" w:rsidRPr="00CC1592">
        <w:rPr>
          <w:sz w:val="28"/>
          <w:szCs w:val="28"/>
        </w:rPr>
        <w:t>З</w:t>
      </w:r>
      <w:r w:rsidRPr="00CC1592">
        <w:rPr>
          <w:sz w:val="28"/>
          <w:szCs w:val="28"/>
        </w:rPr>
        <w:t xml:space="preserve">акон в соответствии с </w:t>
      </w:r>
      <w:hyperlink r:id="rId14" w:history="1">
        <w:r w:rsidRPr="00E65186">
          <w:rPr>
            <w:rStyle w:val="a4"/>
            <w:sz w:val="28"/>
            <w:szCs w:val="28"/>
          </w:rPr>
          <w:t xml:space="preserve">Конституцией </w:t>
        </w:r>
        <w:r w:rsidR="00D07A5C" w:rsidRPr="00E65186">
          <w:rPr>
            <w:rStyle w:val="a4"/>
            <w:sz w:val="28"/>
            <w:szCs w:val="28"/>
          </w:rPr>
          <w:t>Донецкой Народной Республики</w:t>
        </w:r>
      </w:hyperlink>
      <w:r w:rsidR="00F47718" w:rsidRPr="00CC1592">
        <w:rPr>
          <w:sz w:val="28"/>
          <w:szCs w:val="28"/>
        </w:rPr>
        <w:t xml:space="preserve"> определяет права, свободы, </w:t>
      </w:r>
      <w:r w:rsidRPr="00CC1592">
        <w:rPr>
          <w:sz w:val="28"/>
          <w:szCs w:val="28"/>
        </w:rPr>
        <w:t>обязанности и ответственность военнослужащих</w:t>
      </w:r>
      <w:r w:rsidR="00B1141E" w:rsidRPr="00CC1592">
        <w:rPr>
          <w:sz w:val="28"/>
          <w:szCs w:val="28"/>
        </w:rPr>
        <w:t xml:space="preserve"> и лиц, к ним приравненных</w:t>
      </w:r>
      <w:r w:rsidRPr="00CC1592">
        <w:rPr>
          <w:sz w:val="28"/>
          <w:szCs w:val="28"/>
        </w:rPr>
        <w:t>, а также основы государственной политики в области правовой и социальной защиты военнослужащих</w:t>
      </w:r>
      <w:r w:rsidR="00B1141E" w:rsidRPr="00CC1592">
        <w:rPr>
          <w:sz w:val="28"/>
          <w:szCs w:val="28"/>
        </w:rPr>
        <w:t xml:space="preserve"> и лиц, к ним приравненных</w:t>
      </w:r>
      <w:r w:rsidRPr="00CC1592">
        <w:rPr>
          <w:sz w:val="28"/>
          <w:szCs w:val="28"/>
        </w:rPr>
        <w:t xml:space="preserve">, граждан </w:t>
      </w:r>
      <w:r w:rsidR="00D07A5C" w:rsidRPr="00CC1592">
        <w:rPr>
          <w:sz w:val="28"/>
          <w:szCs w:val="28"/>
        </w:rPr>
        <w:t>Донецкой Народной Республики</w:t>
      </w:r>
      <w:r w:rsidRPr="00CC1592">
        <w:rPr>
          <w:sz w:val="28"/>
          <w:szCs w:val="28"/>
        </w:rPr>
        <w:t>, уволенных с военной службы, и членов их семей.</w:t>
      </w:r>
    </w:p>
    <w:p w:rsidR="00B90B52"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bCs/>
          <w:sz w:val="28"/>
          <w:szCs w:val="28"/>
        </w:rPr>
        <w:t>Глава 1</w:t>
      </w:r>
      <w:r w:rsidR="00B90B52" w:rsidRPr="00910585">
        <w:rPr>
          <w:bCs/>
          <w:sz w:val="28"/>
          <w:szCs w:val="28"/>
        </w:rPr>
        <w:t>.</w:t>
      </w:r>
      <w:r w:rsidR="00B90B52" w:rsidRPr="00CC1592">
        <w:rPr>
          <w:b/>
          <w:bCs/>
          <w:sz w:val="28"/>
          <w:szCs w:val="28"/>
        </w:rPr>
        <w:t xml:space="preserve"> Общие положения</w:t>
      </w:r>
    </w:p>
    <w:p w:rsidR="00D07A5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910585">
        <w:rPr>
          <w:bCs/>
          <w:sz w:val="28"/>
          <w:szCs w:val="28"/>
        </w:rPr>
        <w:t>Статья 1.</w:t>
      </w:r>
      <w:r w:rsidRPr="00CC1592">
        <w:rPr>
          <w:b/>
          <w:bCs/>
          <w:sz w:val="28"/>
          <w:szCs w:val="28"/>
        </w:rPr>
        <w:t xml:space="preserve"> Статус военнослужащих</w:t>
      </w:r>
    </w:p>
    <w:p w:rsidR="00B90B52" w:rsidRPr="00CC1592" w:rsidRDefault="00910585" w:rsidP="0091214B">
      <w:pPr>
        <w:pStyle w:val="a3"/>
        <w:shd w:val="clear" w:color="auto" w:fill="FFFFFF"/>
        <w:spacing w:before="0" w:beforeAutospacing="0" w:after="360" w:afterAutospacing="0" w:line="276" w:lineRule="auto"/>
        <w:ind w:firstLine="709"/>
        <w:jc w:val="both"/>
        <w:rPr>
          <w:b/>
          <w:bCs/>
          <w:sz w:val="28"/>
          <w:szCs w:val="28"/>
        </w:rPr>
      </w:pPr>
      <w:r>
        <w:rPr>
          <w:sz w:val="28"/>
          <w:szCs w:val="28"/>
        </w:rPr>
        <w:t>1. </w:t>
      </w:r>
      <w:r w:rsidR="00B90B52" w:rsidRPr="00CC1592">
        <w:rPr>
          <w:sz w:val="28"/>
          <w:szCs w:val="28"/>
        </w:rPr>
        <w:t>Статус военнослужащих</w:t>
      </w:r>
      <w:r w:rsidR="005A111F" w:rsidRPr="00CC1592">
        <w:rPr>
          <w:sz w:val="28"/>
          <w:szCs w:val="28"/>
        </w:rPr>
        <w:t xml:space="preserve"> – это </w:t>
      </w:r>
      <w:r w:rsidR="00B90B52" w:rsidRPr="00CC1592">
        <w:rPr>
          <w:sz w:val="28"/>
          <w:szCs w:val="28"/>
        </w:rPr>
        <w:t xml:space="preserve">совокупность прав, свобод, гарантированных государством, а также обязанностей и ответственности военнослужащих, установленных настоящим </w:t>
      </w:r>
      <w:r w:rsidR="001D4CC8" w:rsidRPr="00CC1592">
        <w:rPr>
          <w:sz w:val="28"/>
          <w:szCs w:val="28"/>
        </w:rPr>
        <w:t>З</w:t>
      </w:r>
      <w:r w:rsidR="00B90B52" w:rsidRPr="00CC1592">
        <w:rPr>
          <w:sz w:val="28"/>
          <w:szCs w:val="28"/>
        </w:rPr>
        <w:t xml:space="preserve">аконом, </w:t>
      </w:r>
      <w:r w:rsidR="002D53F9" w:rsidRPr="00CC1592">
        <w:rPr>
          <w:sz w:val="28"/>
          <w:szCs w:val="28"/>
        </w:rPr>
        <w:t>К</w:t>
      </w:r>
      <w:r w:rsidR="00D07A5C" w:rsidRPr="00CC1592">
        <w:rPr>
          <w:sz w:val="28"/>
          <w:szCs w:val="28"/>
        </w:rPr>
        <w:t>онституцией</w:t>
      </w:r>
      <w:r w:rsidR="00B90B52"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00B90B52" w:rsidRPr="00CC1592">
        <w:rPr>
          <w:sz w:val="28"/>
          <w:szCs w:val="28"/>
        </w:rPr>
        <w:t>.</w:t>
      </w:r>
    </w:p>
    <w:p w:rsidR="00D07A5C"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 xml:space="preserve">Военнослужащие обладают правами и свободами человека и гражданина с некоторыми ограничениями, установленными настоящим </w:t>
      </w:r>
      <w:r w:rsidR="001D4CC8" w:rsidRPr="00CC1592">
        <w:rPr>
          <w:sz w:val="28"/>
          <w:szCs w:val="28"/>
        </w:rPr>
        <w:t>З</w:t>
      </w:r>
      <w:r w:rsidR="00B90B52" w:rsidRPr="00CC1592">
        <w:rPr>
          <w:sz w:val="28"/>
          <w:szCs w:val="28"/>
        </w:rPr>
        <w:t xml:space="preserve">аконом, </w:t>
      </w:r>
      <w:hyperlink r:id="rId15" w:history="1">
        <w:r w:rsidR="002F6452" w:rsidRPr="004E3B8B">
          <w:rPr>
            <w:rStyle w:val="a4"/>
            <w:sz w:val="28"/>
            <w:szCs w:val="28"/>
          </w:rPr>
          <w:t>Конституцией</w:t>
        </w:r>
      </w:hyperlink>
      <w:r w:rsidR="002F6452" w:rsidRPr="00CC1592">
        <w:rPr>
          <w:sz w:val="28"/>
          <w:szCs w:val="28"/>
        </w:rPr>
        <w:t xml:space="preserve"> </w:t>
      </w:r>
      <w:r w:rsidR="00B90B52" w:rsidRPr="00CC1592">
        <w:rPr>
          <w:sz w:val="28"/>
          <w:szCs w:val="28"/>
        </w:rPr>
        <w:t xml:space="preserve">и </w:t>
      </w:r>
      <w:r w:rsidR="002F6452" w:rsidRPr="00CC1592">
        <w:rPr>
          <w:sz w:val="28"/>
          <w:szCs w:val="28"/>
        </w:rPr>
        <w:t xml:space="preserve">другими </w:t>
      </w:r>
      <w:r w:rsidR="00B90B52" w:rsidRPr="00CC1592">
        <w:rPr>
          <w:sz w:val="28"/>
          <w:szCs w:val="28"/>
        </w:rPr>
        <w:t>законами</w:t>
      </w:r>
      <w:r w:rsidR="00230632">
        <w:rPr>
          <w:sz w:val="28"/>
          <w:szCs w:val="28"/>
        </w:rPr>
        <w:t xml:space="preserve"> </w:t>
      </w:r>
      <w:r w:rsidR="00841806" w:rsidRPr="00CC1592">
        <w:rPr>
          <w:sz w:val="28"/>
          <w:szCs w:val="28"/>
        </w:rPr>
        <w:t>Донецкой Народной Республики</w:t>
      </w:r>
      <w:r w:rsidR="00B90B52" w:rsidRPr="00CC1592">
        <w:rPr>
          <w:sz w:val="28"/>
          <w:szCs w:val="28"/>
        </w:rPr>
        <w:t>.</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На военнослужащих возлагаются обязанности по подготовке к вооруженной защите и вооруженная защита </w:t>
      </w:r>
      <w:r w:rsidR="00D07A5C" w:rsidRPr="00CC1592">
        <w:rPr>
          <w:sz w:val="28"/>
          <w:szCs w:val="28"/>
        </w:rPr>
        <w:t>Донецкой Народной Республики</w:t>
      </w:r>
      <w:r w:rsidRPr="00CC1592">
        <w:rPr>
          <w:sz w:val="28"/>
          <w:szCs w:val="28"/>
        </w:rPr>
        <w:t>,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w:t>
      </w:r>
      <w:hyperlink r:id="rId16" w:history="1">
        <w:r w:rsidR="002F6452" w:rsidRPr="004E3B8B">
          <w:rPr>
            <w:rStyle w:val="a4"/>
            <w:sz w:val="28"/>
            <w:szCs w:val="28"/>
          </w:rPr>
          <w:t xml:space="preserve">Конституцией </w:t>
        </w:r>
        <w:r w:rsidR="00D07A5C" w:rsidRPr="004E3B8B">
          <w:rPr>
            <w:rStyle w:val="a4"/>
            <w:sz w:val="28"/>
            <w:szCs w:val="28"/>
          </w:rPr>
          <w:t>Донецкой Народной Республики</w:t>
        </w:r>
      </w:hyperlink>
      <w:r w:rsidRPr="00CC1592">
        <w:rPr>
          <w:sz w:val="28"/>
          <w:szCs w:val="28"/>
        </w:rPr>
        <w:t xml:space="preserve">, законами и иными нормативными правовыми актами </w:t>
      </w:r>
      <w:r w:rsidR="00D07A5C" w:rsidRPr="00CC1592">
        <w:rPr>
          <w:sz w:val="28"/>
          <w:szCs w:val="28"/>
        </w:rPr>
        <w:t>Донецкой Народной Республики</w:t>
      </w:r>
      <w:r w:rsidRPr="00CC1592">
        <w:rPr>
          <w:sz w:val="28"/>
          <w:szCs w:val="28"/>
        </w:rPr>
        <w:t>.</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230632">
        <w:rPr>
          <w:sz w:val="28"/>
          <w:szCs w:val="28"/>
        </w:rPr>
        <w:t xml:space="preserve"> </w:t>
      </w:r>
      <w:r w:rsidRPr="00CC1592">
        <w:rPr>
          <w:sz w:val="28"/>
          <w:szCs w:val="28"/>
        </w:rPr>
        <w:t>выдаются документы, удостоверяющие их личность и гражданство, а также документы, удостоверяющие личность и правовое положение военнослужащих.</w:t>
      </w:r>
    </w:p>
    <w:p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выдачи военнослужащим указанных документов и финансирования мероприятий, связанных с их выдачей, определяется </w:t>
      </w:r>
      <w:r w:rsidR="001D4CC8" w:rsidRPr="00CC1592">
        <w:rPr>
          <w:sz w:val="28"/>
          <w:szCs w:val="28"/>
        </w:rPr>
        <w:t xml:space="preserve">Советом Министров </w:t>
      </w:r>
      <w:r w:rsidR="00D07A5C"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Военнослужащие имеют право на хранение, ношение, применение и использование оружия в порядке, определяемом </w:t>
      </w:r>
      <w:hyperlink r:id="rId17" w:history="1">
        <w:r w:rsidR="002F6452" w:rsidRPr="004E3B8B">
          <w:rPr>
            <w:rStyle w:val="a4"/>
            <w:sz w:val="28"/>
            <w:szCs w:val="28"/>
          </w:rPr>
          <w:t>Конституцией</w:t>
        </w:r>
      </w:hyperlink>
      <w:r w:rsidRPr="00CC1592">
        <w:rPr>
          <w:sz w:val="28"/>
          <w:szCs w:val="28"/>
        </w:rPr>
        <w:t xml:space="preserve">, законами и иными нормативными правовыми актами </w:t>
      </w:r>
      <w:r w:rsidR="00AE4B45" w:rsidRPr="00CC1592">
        <w:rPr>
          <w:sz w:val="28"/>
          <w:szCs w:val="28"/>
        </w:rPr>
        <w:t>Донецкой Народной Республики.</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Органы государственной власти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органы государственной власти), </w:t>
      </w:r>
      <w:r w:rsidR="001D4CC8" w:rsidRPr="00CC1592">
        <w:rPr>
          <w:sz w:val="28"/>
          <w:szCs w:val="28"/>
        </w:rPr>
        <w:t xml:space="preserve">муниципальные </w:t>
      </w:r>
      <w:r w:rsidRPr="00CC1592">
        <w:rPr>
          <w:sz w:val="28"/>
          <w:szCs w:val="28"/>
        </w:rPr>
        <w:t xml:space="preserve">органы и организации вправе устанавливать в пределах своих полномочий дополнительные социальные гарантии и компенсации военнослужащим, гражданам </w:t>
      </w:r>
      <w:r w:rsidR="00AE4B45" w:rsidRPr="00CC1592">
        <w:rPr>
          <w:sz w:val="28"/>
          <w:szCs w:val="28"/>
        </w:rPr>
        <w:t>Донецкой Народной Республики</w:t>
      </w:r>
      <w:r w:rsidRPr="00CC1592">
        <w:rPr>
          <w:sz w:val="28"/>
          <w:szCs w:val="28"/>
        </w:rPr>
        <w:t xml:space="preserve"> (далее </w:t>
      </w:r>
      <w:r w:rsidR="00CC1592" w:rsidRPr="00CC1592">
        <w:rPr>
          <w:sz w:val="28"/>
          <w:szCs w:val="28"/>
        </w:rPr>
        <w:t>–</w:t>
      </w:r>
      <w:r w:rsidRPr="00CC1592">
        <w:rPr>
          <w:sz w:val="28"/>
          <w:szCs w:val="28"/>
        </w:rPr>
        <w:t xml:space="preserve"> граждане), уволенным с военной службы, и членам их семей.</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910585">
        <w:rPr>
          <w:bCs/>
          <w:sz w:val="28"/>
          <w:szCs w:val="28"/>
        </w:rPr>
        <w:t>Статья 2.</w:t>
      </w:r>
      <w:r w:rsidRPr="00CC1592">
        <w:rPr>
          <w:b/>
          <w:bCs/>
          <w:sz w:val="28"/>
          <w:szCs w:val="28"/>
        </w:rPr>
        <w:t xml:space="preserve"> Граждане, имеющие статус военнослужащих</w:t>
      </w:r>
      <w:r w:rsidR="001D4CC8" w:rsidRPr="00CC1592">
        <w:rPr>
          <w:b/>
          <w:bCs/>
          <w:sz w:val="28"/>
          <w:szCs w:val="28"/>
        </w:rPr>
        <w:t xml:space="preserve"> и </w:t>
      </w:r>
      <w:r w:rsidR="00FC3E2A" w:rsidRPr="00CC1592">
        <w:rPr>
          <w:b/>
          <w:bCs/>
          <w:sz w:val="28"/>
          <w:szCs w:val="28"/>
        </w:rPr>
        <w:t>лиц</w:t>
      </w:r>
      <w:r w:rsidR="00B1141E" w:rsidRPr="00CC1592">
        <w:rPr>
          <w:b/>
          <w:bCs/>
          <w:sz w:val="28"/>
          <w:szCs w:val="28"/>
        </w:rPr>
        <w:t>а</w:t>
      </w:r>
      <w:r w:rsidR="00FC3E2A" w:rsidRPr="00CC1592">
        <w:rPr>
          <w:b/>
          <w:bCs/>
          <w:sz w:val="28"/>
          <w:szCs w:val="28"/>
        </w:rPr>
        <w:t xml:space="preserve">, к ним </w:t>
      </w:r>
      <w:r w:rsidR="001D4CC8" w:rsidRPr="00CC1592">
        <w:rPr>
          <w:b/>
          <w:bCs/>
          <w:sz w:val="28"/>
          <w:szCs w:val="28"/>
        </w:rPr>
        <w:t>приравненны</w:t>
      </w:r>
      <w:r w:rsidR="00B1141E" w:rsidRPr="00CC1592">
        <w:rPr>
          <w:b/>
          <w:bCs/>
          <w:sz w:val="28"/>
          <w:szCs w:val="28"/>
        </w:rPr>
        <w:t>е</w:t>
      </w:r>
    </w:p>
    <w:p w:rsidR="00821F2F" w:rsidRPr="00CC1592" w:rsidRDefault="00B90B52"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1. </w:t>
      </w:r>
      <w:r w:rsidR="00821F2F" w:rsidRPr="00CC1592">
        <w:rPr>
          <w:rFonts w:ascii="Times New Roman" w:hAnsi="Times New Roman"/>
          <w:sz w:val="28"/>
          <w:szCs w:val="28"/>
        </w:rPr>
        <w:t xml:space="preserve">Граждане, проходящие военную службу, являются военнослужащими. В соответствии с </w:t>
      </w:r>
      <w:hyperlink r:id="rId18" w:history="1">
        <w:r w:rsidR="00821F2F" w:rsidRPr="0055364E">
          <w:rPr>
            <w:rStyle w:val="a4"/>
            <w:rFonts w:ascii="Times New Roman" w:hAnsi="Times New Roman"/>
            <w:sz w:val="28"/>
            <w:szCs w:val="28"/>
          </w:rPr>
          <w:t>Законом «О воинской обязанности и военной службе»</w:t>
        </w:r>
      </w:hyperlink>
      <w:r w:rsidR="00821F2F" w:rsidRPr="00CC1592">
        <w:rPr>
          <w:rFonts w:ascii="Times New Roman" w:hAnsi="Times New Roman"/>
          <w:sz w:val="28"/>
          <w:szCs w:val="28"/>
        </w:rPr>
        <w:t xml:space="preserve"> военнослужащие проходят военную службу по контракту или военную службу </w:t>
      </w:r>
      <w:r w:rsidR="00821F2F" w:rsidRPr="00CC1592">
        <w:rPr>
          <w:rFonts w:ascii="Times New Roman" w:hAnsi="Times New Roman"/>
          <w:sz w:val="28"/>
          <w:szCs w:val="28"/>
        </w:rPr>
        <w:lastRenderedPageBreak/>
        <w:t>по призыву. Для военнослужащих законом установлены воинские звания офицеров, прапорщиков, сержантов и солдат.</w:t>
      </w:r>
    </w:p>
    <w:p w:rsidR="00AE4B45"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Донецкой Народной Республики.</w:t>
      </w:r>
    </w:p>
    <w:p w:rsidR="00821F2F" w:rsidRPr="00CC1592" w:rsidRDefault="00821F2F" w:rsidP="0091214B">
      <w:pPr>
        <w:pStyle w:val="a3"/>
        <w:shd w:val="clear" w:color="auto" w:fill="FFFFFF"/>
        <w:spacing w:before="0" w:beforeAutospacing="0" w:after="360" w:afterAutospacing="0" w:line="276" w:lineRule="auto"/>
        <w:ind w:firstLine="709"/>
        <w:jc w:val="both"/>
        <w:rPr>
          <w:color w:val="000000"/>
          <w:sz w:val="28"/>
          <w:szCs w:val="28"/>
        </w:rPr>
      </w:pPr>
      <w:r w:rsidRPr="00CC1592">
        <w:rPr>
          <w:sz w:val="28"/>
          <w:szCs w:val="28"/>
        </w:rPr>
        <w:t xml:space="preserve">К военнослужащим относятся </w:t>
      </w:r>
      <w:r w:rsidRPr="00CC1592">
        <w:rPr>
          <w:color w:val="000000"/>
          <w:sz w:val="28"/>
          <w:szCs w:val="28"/>
        </w:rPr>
        <w:t>граждане, проходящие военную службу:</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качестве офицеров, прапорщиков, мичманов, солдат, матросов, сержантов и старшин по контракту или призыву в Вооруженных Силах Донецкой Народной Республики;</w:t>
      </w:r>
    </w:p>
    <w:p w:rsidR="00821F2F" w:rsidRPr="00CC1592"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Государственной пограничной службе при Министерстве государственной безопасности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железнодорожных войсках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во внутренних войсках Министерства внутренних дел Донецкой Народной Республики;</w:t>
      </w:r>
    </w:p>
    <w:p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органах государственной охраны;</w:t>
      </w:r>
    </w:p>
    <w:p w:rsidR="00821F2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Службе внешней разведки Донецкой Народной Республики;</w:t>
      </w:r>
    </w:p>
    <w:p w:rsidR="00EB1D4E" w:rsidRPr="0042708F" w:rsidRDefault="00EB1D4E"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EB1D4E">
        <w:rPr>
          <w:sz w:val="28"/>
          <w:szCs w:val="28"/>
        </w:rPr>
        <w:t xml:space="preserve"> в спасательных воинских формированиях 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rsid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курсанты военных образовательных учреждений профессионального образования, проходящие военную службу по контракту или до заключения с ними контракта;</w:t>
      </w:r>
    </w:p>
    <w:p w:rsidR="00821F2F" w:rsidRP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64E89">
        <w:rPr>
          <w:sz w:val="28"/>
          <w:szCs w:val="28"/>
        </w:rPr>
        <w:t>в других воинских формированиях, созданных в соответствии с законодательством Донецкой Народной Республики.</w:t>
      </w:r>
    </w:p>
    <w:p w:rsidR="00821F2F"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Условия контракта о прохождении военной службы определяются законами и иными нормативными правовыми актами Донецкой Народной Республики.</w:t>
      </w:r>
    </w:p>
    <w:p w:rsidR="00EB1D4E" w:rsidRPr="00EB1D4E" w:rsidRDefault="00EB1D4E" w:rsidP="0091214B">
      <w:pPr>
        <w:pStyle w:val="a3"/>
        <w:shd w:val="clear" w:color="auto" w:fill="FFFFFF"/>
        <w:spacing w:before="0" w:beforeAutospacing="0" w:after="360" w:afterAutospacing="0" w:line="276" w:lineRule="auto"/>
        <w:ind w:firstLine="709"/>
        <w:jc w:val="both"/>
        <w:rPr>
          <w:i/>
          <w:sz w:val="28"/>
          <w:szCs w:val="28"/>
        </w:rPr>
      </w:pPr>
      <w:r w:rsidRPr="00EB1D4E">
        <w:rPr>
          <w:i/>
          <w:sz w:val="28"/>
          <w:szCs w:val="28"/>
        </w:rPr>
        <w:t xml:space="preserve">(Часть 1 статьи 2 с изменениями, внесенными </w:t>
      </w:r>
      <w:hyperlink r:id="rId19" w:history="1">
        <w:r w:rsidRPr="00807523">
          <w:rPr>
            <w:rStyle w:val="a4"/>
            <w:bCs/>
            <w:i/>
            <w:sz w:val="28"/>
            <w:szCs w:val="28"/>
          </w:rPr>
          <w:t>Законом от 17.06.2016</w:t>
        </w:r>
        <w:r w:rsidR="004E6ED1">
          <w:rPr>
            <w:rStyle w:val="a4"/>
            <w:bCs/>
            <w:i/>
            <w:sz w:val="28"/>
            <w:szCs w:val="28"/>
          </w:rPr>
          <w:br/>
        </w:r>
        <w:r w:rsidRPr="00807523">
          <w:rPr>
            <w:rStyle w:val="a4"/>
            <w:bCs/>
            <w:i/>
            <w:sz w:val="28"/>
            <w:szCs w:val="28"/>
          </w:rPr>
          <w:t xml:space="preserve"> № 136-IНС</w:t>
        </w:r>
      </w:hyperlink>
      <w:r w:rsidRPr="00EB1D4E">
        <w:rPr>
          <w:i/>
          <w:sz w:val="28"/>
          <w:szCs w:val="28"/>
        </w:rPr>
        <w:t>)</w:t>
      </w:r>
    </w:p>
    <w:p w:rsidR="00821F2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w:t>
      </w:r>
      <w:r w:rsidR="00821F2F" w:rsidRPr="00CC1592">
        <w:rPr>
          <w:sz w:val="28"/>
          <w:szCs w:val="28"/>
        </w:rPr>
        <w:t>Граждане, в том числе иностранные граждане, приобретают статус военнослужащих с началом военной службы и утрачивают его с окончанием военной службы.</w:t>
      </w:r>
    </w:p>
    <w:p w:rsidR="00821F2F"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прохождения военной службы иностранными гражданами определяется </w:t>
      </w:r>
      <w:hyperlink r:id="rId20" w:history="1">
        <w:r w:rsidRPr="00910585">
          <w:rPr>
            <w:rStyle w:val="a4"/>
            <w:sz w:val="28"/>
            <w:szCs w:val="28"/>
          </w:rPr>
          <w:t>Законом «О воинской обязанности и военной службе Донецкой Народной Республики</w:t>
        </w:r>
        <w:r w:rsidR="00910585" w:rsidRPr="00910585">
          <w:rPr>
            <w:rStyle w:val="a4"/>
            <w:sz w:val="28"/>
            <w:szCs w:val="28"/>
          </w:rPr>
          <w:t>»</w:t>
        </w:r>
      </w:hyperlink>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граждан, призванных на военные сборы, статус военнослужащих распространяется в случаях и порядке, которые предусмотрены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w:t>
      </w:r>
      <w:r w:rsidR="003873F1">
        <w:rPr>
          <w:sz w:val="28"/>
          <w:szCs w:val="28"/>
        </w:rPr>
        <w:t>–</w:t>
      </w:r>
      <w:r w:rsidRPr="00CC1592">
        <w:rPr>
          <w:sz w:val="28"/>
          <w:szCs w:val="28"/>
        </w:rPr>
        <w:t xml:space="preserve"> участников Содружества Независимых Государств до принятия указанных воинских формирований под юрисдикцию </w:t>
      </w:r>
      <w:r w:rsidR="00AE4B45" w:rsidRPr="00CC1592">
        <w:rPr>
          <w:sz w:val="28"/>
          <w:szCs w:val="28"/>
        </w:rPr>
        <w:t>Донецкой Народной Республики</w:t>
      </w:r>
      <w:r w:rsidRPr="00CC1592">
        <w:rPr>
          <w:sz w:val="28"/>
          <w:szCs w:val="28"/>
        </w:rPr>
        <w:t xml:space="preserve">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w:t>
      </w:r>
      <w:r w:rsidR="009366BA" w:rsidRPr="00CC1592">
        <w:rPr>
          <w:sz w:val="28"/>
          <w:szCs w:val="28"/>
        </w:rPr>
        <w:t>З</w:t>
      </w:r>
      <w:r w:rsidRPr="00CC1592">
        <w:rPr>
          <w:sz w:val="28"/>
          <w:szCs w:val="28"/>
        </w:rPr>
        <w:t xml:space="preserve">аконом, законами и иными нормативными правовыми актами </w:t>
      </w:r>
      <w:r w:rsidR="00AE4B45" w:rsidRPr="00CC1592">
        <w:rPr>
          <w:sz w:val="28"/>
          <w:szCs w:val="28"/>
        </w:rPr>
        <w:t>Донецкой Народной Республики</w:t>
      </w:r>
      <w:r w:rsidRPr="00CC1592">
        <w:rPr>
          <w:sz w:val="28"/>
          <w:szCs w:val="28"/>
        </w:rPr>
        <w:t>.</w:t>
      </w:r>
    </w:p>
    <w:p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w:t>
      </w:r>
      <w:r w:rsidR="00AE4B45" w:rsidRPr="00CC1592">
        <w:rPr>
          <w:sz w:val="28"/>
          <w:szCs w:val="28"/>
        </w:rPr>
        <w:t>Донецкой Народной Республики</w:t>
      </w:r>
      <w:r w:rsidRPr="00CC1592">
        <w:rPr>
          <w:sz w:val="28"/>
          <w:szCs w:val="28"/>
        </w:rPr>
        <w:t>.</w:t>
      </w:r>
    </w:p>
    <w:p w:rsidR="00AE4B45"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00B90B52" w:rsidRPr="00CC1592">
        <w:rPr>
          <w:sz w:val="28"/>
          <w:szCs w:val="28"/>
        </w:rPr>
        <w:t>Социальные гарантии и компенсации, к</w:t>
      </w:r>
      <w:r w:rsidR="005C20BF" w:rsidRPr="00CC1592">
        <w:rPr>
          <w:sz w:val="28"/>
          <w:szCs w:val="28"/>
        </w:rPr>
        <w:t>оторые предусмотрены настоящим З</w:t>
      </w:r>
      <w:r w:rsidR="00B90B52" w:rsidRPr="00CC1592">
        <w:rPr>
          <w:sz w:val="28"/>
          <w:szCs w:val="28"/>
        </w:rPr>
        <w:t xml:space="preserve">аконом, </w:t>
      </w:r>
      <w:r w:rsidR="005C20BF" w:rsidRPr="00CC1592">
        <w:rPr>
          <w:sz w:val="28"/>
          <w:szCs w:val="28"/>
        </w:rPr>
        <w:t xml:space="preserve">другими </w:t>
      </w:r>
      <w:r w:rsidR="00B90B52" w:rsidRPr="00CC1592">
        <w:rPr>
          <w:sz w:val="28"/>
          <w:szCs w:val="28"/>
        </w:rPr>
        <w:t>законами</w:t>
      </w:r>
      <w:r w:rsidR="005C20BF" w:rsidRPr="00CC1592">
        <w:rPr>
          <w:sz w:val="28"/>
          <w:szCs w:val="28"/>
        </w:rPr>
        <w:t xml:space="preserve"> и нормативными правовыми актами Донецкой Народной Республики</w:t>
      </w:r>
      <w:r w:rsidR="00B90B52" w:rsidRPr="00CC1592">
        <w:rPr>
          <w:sz w:val="28"/>
          <w:szCs w:val="28"/>
        </w:rPr>
        <w:t>, устанавливаются:</w:t>
      </w:r>
    </w:p>
    <w:p w:rsidR="00AE4B45"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военнослужащим</w:t>
      </w:r>
      <w:r w:rsidR="005C20BF" w:rsidRPr="00CC1592">
        <w:rPr>
          <w:sz w:val="28"/>
          <w:szCs w:val="28"/>
        </w:rPr>
        <w:t>, приравненным к ним лицам,</w:t>
      </w:r>
      <w:r w:rsidRPr="00CC1592">
        <w:rPr>
          <w:sz w:val="28"/>
          <w:szCs w:val="28"/>
        </w:rPr>
        <w:t xml:space="preserve"> и членам их семей;</w:t>
      </w:r>
    </w:p>
    <w:p w:rsidR="009D2FC3" w:rsidRPr="00CC1592" w:rsidRDefault="002C0276"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уволенным военнослужащим, приравненным к ним лицам, </w:t>
      </w:r>
      <w:r w:rsidR="00B90B52" w:rsidRPr="00CC1592">
        <w:rPr>
          <w:sz w:val="28"/>
          <w:szCs w:val="28"/>
        </w:rPr>
        <w:t>и членам их семей.</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членам семей военнослужащих</w:t>
      </w:r>
      <w:r w:rsidR="00FC3E2A" w:rsidRPr="00CC1592">
        <w:rPr>
          <w:sz w:val="28"/>
          <w:szCs w:val="28"/>
        </w:rPr>
        <w:t xml:space="preserve"> и лиц, к ним приравненных</w:t>
      </w:r>
      <w:r w:rsidRPr="00CC1592">
        <w:rPr>
          <w:sz w:val="28"/>
          <w:szCs w:val="28"/>
        </w:rPr>
        <w:t xml:space="preserve">, </w:t>
      </w:r>
      <w:r w:rsidR="002C0276" w:rsidRPr="00CC1592">
        <w:rPr>
          <w:sz w:val="28"/>
          <w:szCs w:val="28"/>
        </w:rPr>
        <w:t>на</w:t>
      </w:r>
      <w:r w:rsidRPr="00CC1592">
        <w:rPr>
          <w:sz w:val="28"/>
          <w:szCs w:val="28"/>
        </w:rPr>
        <w:t xml:space="preserve"> которых распространяются указанные социальные гарантии, компенсации, если иное не установлено настоящим </w:t>
      </w:r>
      <w:r w:rsidR="009366BA" w:rsidRPr="00CC1592">
        <w:rPr>
          <w:sz w:val="28"/>
          <w:szCs w:val="28"/>
        </w:rPr>
        <w:t>З</w:t>
      </w:r>
      <w:r w:rsidRPr="00CC1592">
        <w:rPr>
          <w:sz w:val="28"/>
          <w:szCs w:val="28"/>
        </w:rPr>
        <w:t>аконом, другими законами, относятся:</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несовершеннолетние дети;</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старше 18 лет, ставшие инвалидами до достижения ими возраста 18 лет;</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в возрасте до 23 лет, обучающиеся в образовательных учреждениях по очной форме обучения;</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находящиеся на иждивении военнослужащих</w:t>
      </w:r>
      <w:r w:rsidR="00FC3E2A" w:rsidRPr="00CC1592">
        <w:rPr>
          <w:sz w:val="28"/>
          <w:szCs w:val="28"/>
        </w:rPr>
        <w:t xml:space="preserve"> и лиц, к ним приравненных</w:t>
      </w:r>
      <w:r w:rsidRPr="00CC1592">
        <w:rPr>
          <w:sz w:val="28"/>
          <w:szCs w:val="28"/>
        </w:rPr>
        <w:t>.</w:t>
      </w:r>
    </w:p>
    <w:p w:rsidR="009D2FC3"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Pr="00CC1592">
        <w:rPr>
          <w:sz w:val="28"/>
          <w:szCs w:val="28"/>
        </w:rPr>
        <w:t xml:space="preserve">Военнослужащим, лицам, к ним приравненным,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w:t>
      </w:r>
      <w:hyperlink r:id="rId21" w:history="1">
        <w:r w:rsidRPr="004E3B8B">
          <w:rPr>
            <w:rStyle w:val="a4"/>
            <w:sz w:val="28"/>
            <w:szCs w:val="28"/>
          </w:rPr>
          <w:t>Конституцией</w:t>
        </w:r>
      </w:hyperlink>
      <w:r w:rsidRPr="00CC1592">
        <w:rPr>
          <w:sz w:val="28"/>
          <w:szCs w:val="28"/>
        </w:rPr>
        <w:t>, законами и иными нормативными правовыми актами Главы Донецкой Народной Республики и</w:t>
      </w:r>
      <w:r w:rsidR="00230632">
        <w:rPr>
          <w:sz w:val="28"/>
          <w:szCs w:val="28"/>
        </w:rPr>
        <w:t xml:space="preserve"> </w:t>
      </w:r>
      <w:r w:rsidRPr="00CC1592">
        <w:rPr>
          <w:sz w:val="28"/>
          <w:szCs w:val="28"/>
        </w:rPr>
        <w:t>Советом Министров Донецкой Народной Республики могут устанавливаться дополнительные социальные гарантии и компенсации.</w:t>
      </w:r>
    </w:p>
    <w:p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За военнослужащими</w:t>
      </w:r>
      <w:r w:rsidR="00FC3E2A" w:rsidRPr="00CC1592">
        <w:rPr>
          <w:sz w:val="28"/>
          <w:szCs w:val="28"/>
        </w:rPr>
        <w:t xml:space="preserve"> и лицами, к ним приравненными</w:t>
      </w:r>
      <w:r w:rsidR="00B90B52" w:rsidRPr="00CC1592">
        <w:rPr>
          <w:sz w:val="28"/>
          <w:szCs w:val="28"/>
        </w:rPr>
        <w:t>,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 случае безвестного отсутствия военнослужащих</w:t>
      </w:r>
      <w:r w:rsidR="00FC3E2A" w:rsidRPr="00CC1592">
        <w:rPr>
          <w:sz w:val="28"/>
          <w:szCs w:val="28"/>
        </w:rPr>
        <w:t xml:space="preserve"> и лиц, к ним приравненных,</w:t>
      </w:r>
      <w:r w:rsidRPr="00CC1592">
        <w:rPr>
          <w:sz w:val="28"/>
          <w:szCs w:val="28"/>
        </w:rPr>
        <w:t xml:space="preserve">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указанными военнослужащими</w:t>
      </w:r>
      <w:r w:rsidR="00FC3E2A" w:rsidRPr="00CC1592">
        <w:rPr>
          <w:sz w:val="28"/>
          <w:szCs w:val="28"/>
        </w:rPr>
        <w:t xml:space="preserve"> и лицами, к ним приравненными,</w:t>
      </w:r>
      <w:r w:rsidRPr="00CC1592">
        <w:rPr>
          <w:sz w:val="28"/>
          <w:szCs w:val="28"/>
        </w:rPr>
        <w:t xml:space="preserve">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w:t>
      </w:r>
      <w:r w:rsidR="009366BA" w:rsidRPr="00CC1592">
        <w:rPr>
          <w:sz w:val="28"/>
          <w:szCs w:val="28"/>
        </w:rPr>
        <w:t xml:space="preserve">Советом Министров </w:t>
      </w:r>
      <w:r w:rsidR="009D2FC3" w:rsidRPr="00CC1592">
        <w:rPr>
          <w:sz w:val="28"/>
          <w:szCs w:val="28"/>
        </w:rPr>
        <w:t>Донецкой Народной Республики</w:t>
      </w:r>
      <w:r w:rsidRPr="00CC1592">
        <w:rPr>
          <w:sz w:val="28"/>
          <w:szCs w:val="28"/>
        </w:rPr>
        <w:t>,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w:t>
      </w:r>
      <w:r w:rsidR="007E0E25" w:rsidRPr="00CC1592">
        <w:rPr>
          <w:sz w:val="28"/>
          <w:szCs w:val="28"/>
        </w:rPr>
        <w:t xml:space="preserve"> и лица, к ним приравненные</w:t>
      </w:r>
      <w:r w:rsidR="00B90B52" w:rsidRPr="00CC1592">
        <w:rPr>
          <w:sz w:val="28"/>
          <w:szCs w:val="28"/>
        </w:rPr>
        <w:t xml:space="preserve">, граждане, уволенные с военной службы, и члены их семей, имеющие право на социальные гарантии и компенсации в соответствии с настоящим </w:t>
      </w:r>
      <w:r w:rsidR="009366BA" w:rsidRPr="00CC1592">
        <w:rPr>
          <w:sz w:val="28"/>
          <w:szCs w:val="28"/>
        </w:rPr>
        <w:t>З</w:t>
      </w:r>
      <w:r w:rsidR="00B90B52" w:rsidRPr="00CC1592">
        <w:rPr>
          <w:sz w:val="28"/>
          <w:szCs w:val="28"/>
        </w:rPr>
        <w:t xml:space="preserve">аконом, пользуются социальными гарантиями и компенсациями, установленными для граждан </w:t>
      </w:r>
      <w:hyperlink r:id="rId22" w:history="1">
        <w:r w:rsidR="00A01FF4" w:rsidRPr="004E3B8B">
          <w:rPr>
            <w:rStyle w:val="a4"/>
            <w:sz w:val="28"/>
            <w:szCs w:val="28"/>
          </w:rPr>
          <w:t xml:space="preserve">Конституцией </w:t>
        </w:r>
        <w:r w:rsidR="009D2FC3" w:rsidRPr="004E3B8B">
          <w:rPr>
            <w:rStyle w:val="a4"/>
            <w:sz w:val="28"/>
            <w:szCs w:val="28"/>
          </w:rPr>
          <w:t>Донецкой Народной Республики</w:t>
        </w:r>
      </w:hyperlink>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 xml:space="preserve">.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предусмотренных </w:t>
      </w:r>
      <w:hyperlink r:id="rId23" w:history="1">
        <w:r w:rsidR="00A01FF4" w:rsidRPr="004E3B8B">
          <w:rPr>
            <w:rStyle w:val="a4"/>
            <w:sz w:val="28"/>
            <w:szCs w:val="28"/>
          </w:rPr>
          <w:t xml:space="preserve">Конституцией </w:t>
        </w:r>
        <w:r w:rsidR="009D2FC3" w:rsidRPr="004E3B8B">
          <w:rPr>
            <w:rStyle w:val="a4"/>
            <w:sz w:val="28"/>
            <w:szCs w:val="28"/>
          </w:rPr>
          <w:t>Донецкой Народной Республики</w:t>
        </w:r>
      </w:hyperlink>
      <w:r w:rsidR="00B90B52" w:rsidRPr="00CC1592">
        <w:rPr>
          <w:sz w:val="28"/>
          <w:szCs w:val="28"/>
        </w:rPr>
        <w:t xml:space="preserve">, законами и иными нормативными правовыми актами </w:t>
      </w:r>
      <w:r w:rsidR="009D2FC3" w:rsidRPr="00CC1592">
        <w:rPr>
          <w:sz w:val="28"/>
          <w:szCs w:val="28"/>
        </w:rPr>
        <w:t>Донецкой Народной Республики</w:t>
      </w:r>
      <w:r w:rsidR="00B90B52" w:rsidRPr="00CC1592">
        <w:rPr>
          <w:sz w:val="28"/>
          <w:szCs w:val="28"/>
        </w:rPr>
        <w:t>.</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 xml:space="preserve">Статья 3. </w:t>
      </w:r>
      <w:r w:rsidRPr="00CC1592">
        <w:rPr>
          <w:b/>
          <w:bCs/>
          <w:sz w:val="28"/>
          <w:szCs w:val="28"/>
        </w:rPr>
        <w:t>Гарантии правовой и социальной защиты военнослужащих,</w:t>
      </w:r>
      <w:r w:rsidR="007E0E25" w:rsidRPr="00CC1592">
        <w:rPr>
          <w:b/>
          <w:bCs/>
          <w:sz w:val="28"/>
          <w:szCs w:val="28"/>
        </w:rPr>
        <w:t xml:space="preserve"> лиц, к ним приравненных,</w:t>
      </w:r>
      <w:r w:rsidRPr="00CC1592">
        <w:rPr>
          <w:b/>
          <w:bCs/>
          <w:sz w:val="28"/>
          <w:szCs w:val="28"/>
        </w:rPr>
        <w:t xml:space="preserve"> граждан, уволенных с военной службы, и членов их семей</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Для военнослужащих</w:t>
      </w:r>
      <w:r w:rsidR="007E0E25" w:rsidRPr="00CC1592">
        <w:rPr>
          <w:sz w:val="28"/>
          <w:szCs w:val="28"/>
        </w:rPr>
        <w:t xml:space="preserve"> и лиц, к ним приравненных,</w:t>
      </w:r>
      <w:r w:rsidRPr="00CC1592">
        <w:rPr>
          <w:sz w:val="28"/>
          <w:szCs w:val="28"/>
        </w:rPr>
        <w:t xml:space="preserve"> настоящим </w:t>
      </w:r>
      <w:r w:rsidR="009366BA" w:rsidRPr="00CC1592">
        <w:rPr>
          <w:sz w:val="28"/>
          <w:szCs w:val="28"/>
        </w:rPr>
        <w:t>З</w:t>
      </w:r>
      <w:r w:rsidRPr="00CC1592">
        <w:rPr>
          <w:sz w:val="28"/>
          <w:szCs w:val="28"/>
        </w:rPr>
        <w:t>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w:t>
      </w:r>
      <w:r w:rsidRPr="00CC1592">
        <w:rPr>
          <w:sz w:val="28"/>
          <w:szCs w:val="28"/>
        </w:rPr>
        <w:lastRenderedPageBreak/>
        <w:t>гарантий и компенсаций указанных лиц и иных мер их социальной защиты, а также правовой механизм их реализации.</w:t>
      </w:r>
    </w:p>
    <w:p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Социальная защита военнослужащих, граждан, уволенных с военной службы, и членов их семей является функцией государства и предусматривает:</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реализацию их прав, социальных гарантий и компенсаций органами государственной власти, органами военного управления и</w:t>
      </w:r>
      <w:r w:rsidR="009366BA" w:rsidRPr="00CC1592">
        <w:rPr>
          <w:sz w:val="28"/>
          <w:szCs w:val="28"/>
        </w:rPr>
        <w:t xml:space="preserve"> муниципальными </w:t>
      </w:r>
      <w:r w:rsidRPr="00CC1592">
        <w:rPr>
          <w:sz w:val="28"/>
          <w:szCs w:val="28"/>
        </w:rPr>
        <w:t>органами;</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совершенствование механизмов и институтов социальной защиты указанных лиц;</w:t>
      </w:r>
    </w:p>
    <w:p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913E5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w:t>
      </w:r>
      <w:r w:rsidR="009366BA" w:rsidRPr="00CC1592">
        <w:rPr>
          <w:sz w:val="28"/>
          <w:szCs w:val="28"/>
        </w:rPr>
        <w:t xml:space="preserve">муниципальные </w:t>
      </w:r>
      <w:r w:rsidRPr="00CC1592">
        <w:rPr>
          <w:sz w:val="28"/>
          <w:szCs w:val="28"/>
        </w:rPr>
        <w:t xml:space="preserve">органы, суды общей юрисдикции, правоохранительные органы в пределах их полномочий, а также является обязанностью командиров (начальников) (далее </w:t>
      </w:r>
      <w:r w:rsidR="0055364E">
        <w:rPr>
          <w:sz w:val="28"/>
          <w:szCs w:val="28"/>
        </w:rPr>
        <w:t>–</w:t>
      </w:r>
      <w:r w:rsidRPr="00CC1592">
        <w:rPr>
          <w:sz w:val="28"/>
          <w:szCs w:val="28"/>
        </w:rPr>
        <w:t xml:space="preserve"> командиры). Реализации прав военнослужащих, граждан, уволенных с военной службы, и членов их семей в соответствии с </w:t>
      </w:r>
      <w:hyperlink r:id="rId24" w:history="1">
        <w:r w:rsidR="008F05FB" w:rsidRPr="004E3B8B">
          <w:rPr>
            <w:rStyle w:val="a4"/>
            <w:sz w:val="28"/>
            <w:szCs w:val="28"/>
          </w:rPr>
          <w:t xml:space="preserve">Конституцией </w:t>
        </w:r>
        <w:r w:rsidR="00913E54" w:rsidRPr="004E3B8B">
          <w:rPr>
            <w:rStyle w:val="a4"/>
            <w:sz w:val="28"/>
            <w:szCs w:val="28"/>
          </w:rPr>
          <w:t>Донецкой Народной Республики</w:t>
        </w:r>
      </w:hyperlink>
      <w:r w:rsidRPr="00CC1592">
        <w:rPr>
          <w:sz w:val="28"/>
          <w:szCs w:val="28"/>
        </w:rPr>
        <w:t xml:space="preserve">, законами и иными нормативными правовыми актами </w:t>
      </w:r>
      <w:r w:rsidR="00913E54" w:rsidRPr="00CC1592">
        <w:rPr>
          <w:sz w:val="28"/>
          <w:szCs w:val="28"/>
        </w:rPr>
        <w:t xml:space="preserve">Донецкой Народной Республики </w:t>
      </w:r>
      <w:r w:rsidRPr="00CC1592">
        <w:rPr>
          <w:sz w:val="28"/>
          <w:szCs w:val="28"/>
        </w:rPr>
        <w:t>могут также содействовать общественные объединения.</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25" w:history="1">
        <w:r w:rsidRPr="004E3B8B">
          <w:rPr>
            <w:rStyle w:val="a4"/>
            <w:sz w:val="28"/>
            <w:szCs w:val="28"/>
          </w:rPr>
          <w:t xml:space="preserve">Конституцией </w:t>
        </w:r>
        <w:r w:rsidR="00E97472" w:rsidRPr="004E3B8B">
          <w:rPr>
            <w:rStyle w:val="a4"/>
            <w:sz w:val="28"/>
            <w:szCs w:val="28"/>
          </w:rPr>
          <w:t>Донецкой Народной Республики</w:t>
        </w:r>
      </w:hyperlink>
      <w:r w:rsidR="00E97472" w:rsidRPr="00CC1592">
        <w:rPr>
          <w:sz w:val="28"/>
          <w:szCs w:val="28"/>
        </w:rPr>
        <w:t xml:space="preserve"> </w:t>
      </w:r>
      <w:r w:rsidRPr="00CC1592">
        <w:rPr>
          <w:sz w:val="28"/>
          <w:szCs w:val="28"/>
        </w:rPr>
        <w:t xml:space="preserve">и настоящим </w:t>
      </w:r>
      <w:r w:rsidR="00B45EF1" w:rsidRPr="00CC1592">
        <w:rPr>
          <w:sz w:val="28"/>
          <w:szCs w:val="28"/>
        </w:rPr>
        <w:t>З</w:t>
      </w:r>
      <w:r w:rsidRPr="00CC1592">
        <w:rPr>
          <w:sz w:val="28"/>
          <w:szCs w:val="28"/>
        </w:rPr>
        <w:t xml:space="preserve">аконом. Должностные лица органов государственной власти, </w:t>
      </w:r>
      <w:r w:rsidR="00B45EF1" w:rsidRPr="00CC1592">
        <w:rPr>
          <w:sz w:val="28"/>
          <w:szCs w:val="28"/>
        </w:rPr>
        <w:t xml:space="preserve">муниципальных </w:t>
      </w:r>
      <w:r w:rsidRPr="00CC1592">
        <w:rPr>
          <w:sz w:val="28"/>
          <w:szCs w:val="28"/>
        </w:rPr>
        <w:t xml:space="preserve">органов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w:t>
      </w:r>
      <w:r w:rsidRPr="00CC1592">
        <w:rPr>
          <w:sz w:val="28"/>
          <w:szCs w:val="28"/>
        </w:rPr>
        <w:lastRenderedPageBreak/>
        <w:t xml:space="preserve">исполнение обязательств, предусмотренных настоящим </w:t>
      </w:r>
      <w:r w:rsidR="00B45EF1" w:rsidRPr="00CC1592">
        <w:rPr>
          <w:sz w:val="28"/>
          <w:szCs w:val="28"/>
        </w:rPr>
        <w:t>З</w:t>
      </w:r>
      <w:r w:rsidRPr="00CC1592">
        <w:rPr>
          <w:sz w:val="28"/>
          <w:szCs w:val="28"/>
        </w:rPr>
        <w:t xml:space="preserve">аконом, 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4.</w:t>
      </w:r>
      <w:r w:rsidRPr="00CC1592">
        <w:rPr>
          <w:b/>
          <w:bCs/>
          <w:sz w:val="28"/>
          <w:szCs w:val="28"/>
        </w:rPr>
        <w:t xml:space="preserve"> Правовые основы статуса военнослужащих</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Правовыми основами статуса военнослужащих являются </w:t>
      </w:r>
      <w:hyperlink r:id="rId26" w:history="1">
        <w:r w:rsidRPr="004E3B8B">
          <w:rPr>
            <w:rStyle w:val="a4"/>
            <w:sz w:val="28"/>
            <w:szCs w:val="28"/>
          </w:rPr>
          <w:t xml:space="preserve">Конституция </w:t>
        </w:r>
        <w:r w:rsidR="00E97472" w:rsidRPr="004E3B8B">
          <w:rPr>
            <w:rStyle w:val="a4"/>
            <w:sz w:val="28"/>
            <w:szCs w:val="28"/>
          </w:rPr>
          <w:t>Донецкой Народной Республики</w:t>
        </w:r>
      </w:hyperlink>
      <w:r w:rsidR="00E97472" w:rsidRPr="00CC1592">
        <w:rPr>
          <w:sz w:val="28"/>
          <w:szCs w:val="28"/>
        </w:rPr>
        <w:t>,</w:t>
      </w:r>
      <w:r w:rsidRPr="00CC1592">
        <w:rPr>
          <w:sz w:val="28"/>
          <w:szCs w:val="28"/>
        </w:rPr>
        <w:t xml:space="preserve"> настоящий </w:t>
      </w:r>
      <w:r w:rsidR="00B45EF1" w:rsidRPr="00CC1592">
        <w:rPr>
          <w:sz w:val="28"/>
          <w:szCs w:val="28"/>
        </w:rPr>
        <w:t>З</w:t>
      </w:r>
      <w:r w:rsidRPr="00CC1592">
        <w:rPr>
          <w:sz w:val="28"/>
          <w:szCs w:val="28"/>
        </w:rPr>
        <w:t xml:space="preserve">акон, законы и иные нормативные правовые акты </w:t>
      </w:r>
      <w:r w:rsidR="00E97472" w:rsidRPr="00CC1592">
        <w:rPr>
          <w:sz w:val="28"/>
          <w:szCs w:val="28"/>
        </w:rPr>
        <w:t>Донецкой Народной Республики</w:t>
      </w:r>
      <w:r w:rsidRPr="00CC1592">
        <w:rPr>
          <w:sz w:val="28"/>
          <w:szCs w:val="28"/>
        </w:rPr>
        <w:t xml:space="preserve">, а также нормы международного права и международные договоры </w:t>
      </w:r>
      <w:r w:rsidR="00E97472" w:rsidRPr="00CC1592">
        <w:rPr>
          <w:sz w:val="28"/>
          <w:szCs w:val="28"/>
        </w:rPr>
        <w:t>Донецкой Народной Республики</w:t>
      </w:r>
      <w:r w:rsidRPr="00CC1592">
        <w:rPr>
          <w:sz w:val="28"/>
          <w:szCs w:val="28"/>
        </w:rPr>
        <w:t>.</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w:t>
      </w:r>
      <w:r w:rsidR="00B45EF1" w:rsidRPr="00CC1592">
        <w:rPr>
          <w:sz w:val="28"/>
          <w:szCs w:val="28"/>
        </w:rPr>
        <w:t>З</w:t>
      </w:r>
      <w:r w:rsidRPr="00CC1592">
        <w:rPr>
          <w:sz w:val="28"/>
          <w:szCs w:val="28"/>
        </w:rPr>
        <w:t xml:space="preserve">аконом, не могут быть отменены или снижены законами и иными нормативными правовыми актами </w:t>
      </w:r>
      <w:r w:rsidR="00E97472" w:rsidRPr="00CC1592">
        <w:rPr>
          <w:sz w:val="28"/>
          <w:szCs w:val="28"/>
        </w:rPr>
        <w:t xml:space="preserve">Донецкой Народной Республики </w:t>
      </w:r>
      <w:r w:rsidRPr="00CC1592">
        <w:rPr>
          <w:sz w:val="28"/>
          <w:szCs w:val="28"/>
        </w:rPr>
        <w:t xml:space="preserve">иначе как путем внесения изменений и дополнений в настоящий </w:t>
      </w:r>
      <w:r w:rsidR="00B45EF1" w:rsidRPr="00CC1592">
        <w:rPr>
          <w:sz w:val="28"/>
          <w:szCs w:val="28"/>
        </w:rPr>
        <w:t>З</w:t>
      </w:r>
      <w:r w:rsidRPr="00CC1592">
        <w:rPr>
          <w:sz w:val="28"/>
          <w:szCs w:val="28"/>
        </w:rPr>
        <w:t>акон.</w:t>
      </w:r>
    </w:p>
    <w:p w:rsidR="00B90B52" w:rsidRDefault="00A41148" w:rsidP="0091214B">
      <w:pPr>
        <w:pStyle w:val="a3"/>
        <w:shd w:val="clear" w:color="auto" w:fill="FFFFFF"/>
        <w:spacing w:before="0" w:beforeAutospacing="0" w:after="360" w:afterAutospacing="0" w:line="276" w:lineRule="auto"/>
        <w:ind w:firstLine="709"/>
        <w:jc w:val="both"/>
        <w:rPr>
          <w:b/>
          <w:bCs/>
          <w:sz w:val="28"/>
          <w:szCs w:val="28"/>
        </w:rPr>
      </w:pPr>
      <w:r>
        <w:rPr>
          <w:bCs/>
          <w:sz w:val="28"/>
          <w:szCs w:val="28"/>
        </w:rPr>
        <w:t>Глава </w:t>
      </w:r>
      <w:r w:rsidR="00712D1F">
        <w:rPr>
          <w:bCs/>
          <w:sz w:val="28"/>
          <w:szCs w:val="28"/>
        </w:rPr>
        <w:t>2</w:t>
      </w:r>
      <w:r w:rsidR="00B90B52" w:rsidRPr="00367B2E">
        <w:rPr>
          <w:bCs/>
          <w:sz w:val="28"/>
          <w:szCs w:val="28"/>
        </w:rPr>
        <w:t>.</w:t>
      </w:r>
      <w:r>
        <w:rPr>
          <w:bCs/>
          <w:sz w:val="28"/>
          <w:szCs w:val="28"/>
        </w:rPr>
        <w:t> </w:t>
      </w:r>
      <w:r w:rsidR="00B90B52" w:rsidRPr="00CC1592">
        <w:rPr>
          <w:b/>
          <w:bCs/>
          <w:sz w:val="28"/>
          <w:szCs w:val="28"/>
        </w:rPr>
        <w:t>Права и свободы военнослужащих</w:t>
      </w:r>
      <w:r w:rsidR="00E63F3C" w:rsidRPr="00CC1592">
        <w:rPr>
          <w:b/>
          <w:bCs/>
          <w:sz w:val="28"/>
          <w:szCs w:val="28"/>
        </w:rPr>
        <w:t>, лиц, приравненных к ним</w:t>
      </w:r>
      <w:r w:rsidR="00B90B52" w:rsidRPr="00CC1592">
        <w:rPr>
          <w:b/>
          <w:bCs/>
          <w:sz w:val="28"/>
          <w:szCs w:val="28"/>
        </w:rPr>
        <w:t>, граждан, уволенных с военной службы, и членов их семей</w:t>
      </w:r>
    </w:p>
    <w:p w:rsidR="00E9747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5.</w:t>
      </w:r>
      <w:r w:rsidR="00B90B52" w:rsidRPr="00CC1592">
        <w:rPr>
          <w:b/>
          <w:bCs/>
          <w:sz w:val="28"/>
          <w:szCs w:val="28"/>
        </w:rPr>
        <w:t xml:space="preserve"> Защита свободы, чести и достоинства военнослужащих</w:t>
      </w:r>
    </w:p>
    <w:p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w:t>
      </w:r>
      <w:r w:rsidR="00725C69">
        <w:rPr>
          <w:sz w:val="28"/>
          <w:szCs w:val="28"/>
        </w:rPr>
        <w:t xml:space="preserve"> </w:t>
      </w:r>
      <w:r w:rsidRPr="00CC1592">
        <w:rPr>
          <w:sz w:val="28"/>
          <w:szCs w:val="28"/>
        </w:rPr>
        <w:t xml:space="preserve">законами и иными нормативными правовыми актами </w:t>
      </w:r>
      <w:r w:rsidR="00E97472" w:rsidRPr="00CC1592">
        <w:rPr>
          <w:sz w:val="28"/>
          <w:szCs w:val="28"/>
        </w:rPr>
        <w:t>Донецкой Народной Республики</w:t>
      </w:r>
      <w:r w:rsidRPr="00CC1592">
        <w:rPr>
          <w:sz w:val="28"/>
          <w:szCs w:val="28"/>
        </w:rPr>
        <w:t>, а также У</w:t>
      </w:r>
      <w:r w:rsidR="00B45EF1" w:rsidRPr="00CC1592">
        <w:rPr>
          <w:sz w:val="28"/>
          <w:szCs w:val="28"/>
        </w:rPr>
        <w:t>ставом внутренней службы, Дисциплинарным уставом</w:t>
      </w:r>
      <w:r w:rsidRPr="00CC1592">
        <w:rPr>
          <w:sz w:val="28"/>
          <w:szCs w:val="28"/>
        </w:rPr>
        <w:t>,</w:t>
      </w:r>
      <w:r w:rsidR="00B45EF1" w:rsidRPr="00CC1592">
        <w:rPr>
          <w:sz w:val="28"/>
          <w:szCs w:val="28"/>
        </w:rPr>
        <w:t xml:space="preserve"> а также</w:t>
      </w:r>
      <w:r w:rsidRPr="00CC1592">
        <w:rPr>
          <w:sz w:val="28"/>
          <w:szCs w:val="28"/>
        </w:rPr>
        <w:t xml:space="preserve"> Уставом гарнизонной и караульной служб </w:t>
      </w:r>
      <w:r w:rsidR="00B45EF1" w:rsidRPr="00CC1592">
        <w:rPr>
          <w:sz w:val="28"/>
          <w:szCs w:val="28"/>
        </w:rPr>
        <w:t xml:space="preserve">Вооруженных Сил </w:t>
      </w:r>
      <w:r w:rsidR="00E97472" w:rsidRPr="00CC1592">
        <w:rPr>
          <w:sz w:val="28"/>
          <w:szCs w:val="28"/>
        </w:rPr>
        <w:t xml:space="preserve">Донецкой Народной Республики </w:t>
      </w:r>
      <w:r w:rsidRPr="00CC1592">
        <w:rPr>
          <w:sz w:val="28"/>
          <w:szCs w:val="28"/>
        </w:rPr>
        <w:t xml:space="preserve">(далее </w:t>
      </w:r>
      <w:r w:rsidR="0055364E">
        <w:rPr>
          <w:sz w:val="28"/>
          <w:szCs w:val="28"/>
        </w:rPr>
        <w:t>–</w:t>
      </w:r>
      <w:r w:rsidRPr="00CC1592">
        <w:rPr>
          <w:sz w:val="28"/>
          <w:szCs w:val="28"/>
        </w:rPr>
        <w:t xml:space="preserve"> общевоинские уставы).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могут быть задержаны или подвергнуты аресту, в том числе в качестве дисциплинарного взыскания, только по основаниям и в </w:t>
      </w:r>
      <w:r w:rsidRPr="00CC1592">
        <w:rPr>
          <w:sz w:val="28"/>
          <w:szCs w:val="28"/>
        </w:rPr>
        <w:lastRenderedPageBreak/>
        <w:t xml:space="preserve">порядке, которые предусмотрены законами, общевоинскими уставами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w:t>
      </w:r>
      <w:r w:rsidR="00B1141E" w:rsidRPr="00CC1592">
        <w:rPr>
          <w:sz w:val="28"/>
          <w:szCs w:val="28"/>
        </w:rPr>
        <w:t xml:space="preserve"> и</w:t>
      </w:r>
      <w:r w:rsidRPr="00CC1592">
        <w:rPr>
          <w:sz w:val="28"/>
          <w:szCs w:val="28"/>
        </w:rPr>
        <w:t xml:space="preserve"> органы военной прокуратуры </w:t>
      </w:r>
      <w:r w:rsidR="003D4417" w:rsidRPr="00CC1592">
        <w:rPr>
          <w:sz w:val="28"/>
          <w:szCs w:val="28"/>
        </w:rPr>
        <w:t>Донецкой Народной Республики</w:t>
      </w:r>
      <w:r w:rsidRPr="00CC1592">
        <w:rPr>
          <w:sz w:val="28"/>
          <w:szCs w:val="28"/>
        </w:rPr>
        <w:t>.</w:t>
      </w:r>
    </w:p>
    <w:p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 xml:space="preserve">6. </w:t>
      </w:r>
      <w:r w:rsidR="00B90B52" w:rsidRPr="00CC1592">
        <w:rPr>
          <w:b/>
          <w:bCs/>
          <w:sz w:val="28"/>
          <w:szCs w:val="28"/>
        </w:rPr>
        <w:t>Право на свободу передвижения и выбор места жительства</w:t>
      </w:r>
    </w:p>
    <w:p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w:t>
      </w:r>
      <w:r w:rsidR="003D4417" w:rsidRPr="00CC1592">
        <w:rPr>
          <w:sz w:val="28"/>
          <w:szCs w:val="28"/>
        </w:rPr>
        <w:t>Донецкой Народной Республики</w:t>
      </w:r>
      <w:r w:rsidRPr="00CC1592">
        <w:rPr>
          <w:sz w:val="28"/>
          <w:szCs w:val="28"/>
        </w:rPr>
        <w:t xml:space="preserve"> определяется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w:t>
      </w:r>
      <w:r w:rsidR="00B1141E" w:rsidRPr="00CC1592">
        <w:rPr>
          <w:sz w:val="28"/>
          <w:szCs w:val="28"/>
        </w:rPr>
        <w:t>ям, устанавливаемым Положением «О</w:t>
      </w:r>
      <w:r w:rsidRPr="00CC1592">
        <w:rPr>
          <w:sz w:val="28"/>
          <w:szCs w:val="28"/>
        </w:rPr>
        <w:t xml:space="preserve"> порядке прохождения военной службы</w:t>
      </w:r>
      <w:r w:rsidR="00B1141E" w:rsidRPr="00CC1592">
        <w:rPr>
          <w:sz w:val="28"/>
          <w:szCs w:val="28"/>
        </w:rPr>
        <w:t>»</w:t>
      </w:r>
      <w:r w:rsidRPr="00CC1592">
        <w:rPr>
          <w:sz w:val="28"/>
          <w:szCs w:val="28"/>
        </w:rPr>
        <w:t>.</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w:t>
      </w:r>
      <w:r w:rsidR="003D4417" w:rsidRPr="00CC1592">
        <w:rPr>
          <w:sz w:val="28"/>
          <w:szCs w:val="28"/>
        </w:rPr>
        <w:t xml:space="preserve">Донецкой Народной Республики </w:t>
      </w:r>
      <w:r w:rsidRPr="00CC1592">
        <w:rPr>
          <w:sz w:val="28"/>
          <w:szCs w:val="28"/>
        </w:rPr>
        <w:t xml:space="preserve">или в другом государстве в соответствии с законами, иными нормативными правовыми актами </w:t>
      </w:r>
      <w:r w:rsidR="003D4417" w:rsidRPr="00CC1592">
        <w:rPr>
          <w:sz w:val="28"/>
          <w:szCs w:val="28"/>
        </w:rPr>
        <w:t xml:space="preserve">Донецкой Народной Республики </w:t>
      </w:r>
      <w:r w:rsidRPr="00CC1592">
        <w:rPr>
          <w:sz w:val="28"/>
          <w:szCs w:val="28"/>
        </w:rPr>
        <w:t xml:space="preserve">и международными договорами </w:t>
      </w:r>
      <w:r w:rsidR="003D4417" w:rsidRPr="00CC1592">
        <w:rPr>
          <w:sz w:val="28"/>
          <w:szCs w:val="28"/>
        </w:rPr>
        <w:t>Донецкой Народной Республики</w:t>
      </w:r>
      <w:r w:rsidRPr="00CC1592">
        <w:rPr>
          <w:sz w:val="28"/>
          <w:szCs w:val="28"/>
        </w:rPr>
        <w:t>.</w:t>
      </w:r>
    </w:p>
    <w:p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7.</w:t>
      </w:r>
      <w:r>
        <w:rPr>
          <w:bCs/>
          <w:sz w:val="28"/>
          <w:szCs w:val="28"/>
        </w:rPr>
        <w:t> </w:t>
      </w:r>
      <w:r w:rsidR="00B90B52" w:rsidRPr="00CC1592">
        <w:rPr>
          <w:b/>
          <w:bCs/>
          <w:sz w:val="28"/>
          <w:szCs w:val="28"/>
        </w:rPr>
        <w:t>Свобода слова. Право на участие в собраниях, митингах, демонстрациях, шествиях и пикетировании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1. Военнослужащие, реализуя право на свободу слова, выражение своих мнений и убеждений, доступ к получению и распространению информации, не </w:t>
      </w:r>
      <w:r w:rsidR="00F4264D" w:rsidRPr="00CC1592">
        <w:rPr>
          <w:sz w:val="28"/>
          <w:szCs w:val="28"/>
        </w:rPr>
        <w:t xml:space="preserve">имеют </w:t>
      </w:r>
      <w:r w:rsidRPr="00CC1592">
        <w:rPr>
          <w:sz w:val="28"/>
          <w:szCs w:val="28"/>
        </w:rPr>
        <w:t>прав</w:t>
      </w:r>
      <w:r w:rsidR="00F4264D" w:rsidRPr="00CC1592">
        <w:rPr>
          <w:sz w:val="28"/>
          <w:szCs w:val="28"/>
        </w:rPr>
        <w:t>а</w:t>
      </w:r>
      <w:r w:rsidRPr="00CC1592">
        <w:rPr>
          <w:sz w:val="28"/>
          <w:szCs w:val="28"/>
        </w:rPr>
        <w:t xml:space="preserve"> разглашать государственную и военную тайну, обсуждать и критиковать приказы командира.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8.</w:t>
      </w:r>
      <w:r w:rsidRPr="00CC1592">
        <w:rPr>
          <w:b/>
          <w:bCs/>
          <w:sz w:val="28"/>
          <w:szCs w:val="28"/>
        </w:rPr>
        <w:t xml:space="preserve"> Свобода совести и вероисповедания</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Военнослужащие в свободное от военной службы время вправе участвовать в богослужениях и религиозных церемониях как частные лица.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Религиозная символика, религиозная литература и предметы культа используются военнослужащими индивидуально.</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w:t>
      </w:r>
      <w:r w:rsidR="00367B2E">
        <w:rPr>
          <w:bCs/>
          <w:sz w:val="28"/>
          <w:szCs w:val="28"/>
        </w:rPr>
        <w:t> </w:t>
      </w:r>
      <w:r w:rsidRPr="00367B2E">
        <w:rPr>
          <w:bCs/>
          <w:sz w:val="28"/>
          <w:szCs w:val="28"/>
        </w:rPr>
        <w:t>9.</w:t>
      </w:r>
      <w:r w:rsidR="000875CB">
        <w:rPr>
          <w:b/>
          <w:bCs/>
          <w:sz w:val="28"/>
          <w:szCs w:val="28"/>
        </w:rPr>
        <w:t> </w:t>
      </w:r>
      <w:r w:rsidRPr="00CC1592">
        <w:rPr>
          <w:b/>
          <w:bCs/>
          <w:sz w:val="28"/>
          <w:szCs w:val="28"/>
        </w:rPr>
        <w:t>Право на участие в управлении делами государства и общественными объединениями</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в соответствии с </w:t>
      </w:r>
      <w:hyperlink r:id="rId27" w:history="1">
        <w:r w:rsidRPr="004E3B8B">
          <w:rPr>
            <w:rStyle w:val="a4"/>
            <w:sz w:val="28"/>
            <w:szCs w:val="28"/>
          </w:rPr>
          <w:t xml:space="preserve">Конституцией </w:t>
        </w:r>
        <w:r w:rsidR="003D4417" w:rsidRPr="004E3B8B">
          <w:rPr>
            <w:rStyle w:val="a4"/>
            <w:sz w:val="28"/>
            <w:szCs w:val="28"/>
          </w:rPr>
          <w:t>Донецкой Народной Республики</w:t>
        </w:r>
      </w:hyperlink>
      <w:r w:rsidRPr="00CC1592">
        <w:rPr>
          <w:sz w:val="28"/>
          <w:szCs w:val="28"/>
        </w:rPr>
        <w:t>, законами и нормативными правовыми актами</w:t>
      </w:r>
      <w:r w:rsidR="00F4264D" w:rsidRPr="00CC1592">
        <w:rPr>
          <w:sz w:val="28"/>
          <w:szCs w:val="28"/>
        </w:rPr>
        <w:t xml:space="preserve"> муниципальных </w:t>
      </w:r>
      <w:r w:rsidRPr="00CC1592">
        <w:rPr>
          <w:sz w:val="28"/>
          <w:szCs w:val="28"/>
        </w:rPr>
        <w:lastRenderedPageBreak/>
        <w:t xml:space="preserve">органов имеют право избирать и быть избранными в органы государственной власти и </w:t>
      </w:r>
      <w:r w:rsidR="00F4264D" w:rsidRPr="00CC1592">
        <w:rPr>
          <w:sz w:val="28"/>
          <w:szCs w:val="28"/>
        </w:rPr>
        <w:t xml:space="preserve">муниципальные </w:t>
      </w:r>
      <w:r w:rsidRPr="00CC1592">
        <w:rPr>
          <w:sz w:val="28"/>
          <w:szCs w:val="28"/>
        </w:rPr>
        <w:t>органы, участвовать в референдуме, а также в других формах осуществления местного самоуправления.</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Особенности правового положения военнослужащих, избранных в органы государственной власти и</w:t>
      </w:r>
      <w:r w:rsidR="00F4264D" w:rsidRPr="00CC1592">
        <w:rPr>
          <w:sz w:val="28"/>
          <w:szCs w:val="28"/>
        </w:rPr>
        <w:t xml:space="preserve"> муниципальные</w:t>
      </w:r>
      <w:r w:rsidRPr="00CC1592">
        <w:rPr>
          <w:sz w:val="28"/>
          <w:szCs w:val="28"/>
        </w:rPr>
        <w:t xml:space="preserve"> органы, определяются законами и иными нормативными правовыми актами </w:t>
      </w:r>
      <w:r w:rsidR="003D4417" w:rsidRPr="00CC1592">
        <w:rPr>
          <w:sz w:val="28"/>
          <w:szCs w:val="28"/>
        </w:rPr>
        <w:t>Донецкой Народной Республики</w:t>
      </w:r>
      <w:r w:rsidRPr="00CC1592">
        <w:rPr>
          <w:sz w:val="28"/>
          <w:szCs w:val="28"/>
        </w:rPr>
        <w:t>.</w:t>
      </w:r>
    </w:p>
    <w:p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2. Военнослужащие имеют право состоять в общественных, в том числе религиозных, объединениях, а также политических партиях, объединениях и движениях, преследующих политические цели, и участвовать в их деятельности, не находясь при исполнен</w:t>
      </w:r>
      <w:r w:rsidR="00712D1F">
        <w:rPr>
          <w:sz w:val="28"/>
          <w:szCs w:val="28"/>
        </w:rPr>
        <w:t>ии обязанностей военной службы.</w:t>
      </w:r>
    </w:p>
    <w:p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Создание и деятельность профессиональных союзов военнослужащих регулируются законодательством Донецкой Народной Республики.</w:t>
      </w:r>
    </w:p>
    <w:p w:rsidR="00777354" w:rsidRPr="00777354" w:rsidRDefault="00FD3C8A" w:rsidP="0091214B">
      <w:pPr>
        <w:pStyle w:val="a3"/>
        <w:spacing w:before="0" w:beforeAutospacing="0" w:after="360" w:afterAutospacing="0" w:line="276" w:lineRule="auto"/>
        <w:ind w:firstLine="709"/>
        <w:jc w:val="both"/>
        <w:rPr>
          <w:i/>
          <w:sz w:val="28"/>
          <w:szCs w:val="28"/>
        </w:rPr>
      </w:pPr>
      <w:hyperlink r:id="rId28" w:history="1">
        <w:r w:rsidR="00777354" w:rsidRPr="00055FCC">
          <w:rPr>
            <w:rStyle w:val="a4"/>
            <w:i/>
            <w:sz w:val="28"/>
            <w:szCs w:val="28"/>
          </w:rPr>
          <w:t>(Часть 2 статьи 9 изложена в новой редакции в соответствии с Законом от 11.09.2015 г. № 91-ІНС)</w:t>
        </w:r>
      </w:hyperlink>
    </w:p>
    <w:p w:rsidR="003D4417"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367B2E">
        <w:rPr>
          <w:bCs/>
          <w:sz w:val="28"/>
          <w:szCs w:val="28"/>
        </w:rPr>
        <w:t>Статья 10.</w:t>
      </w:r>
      <w:r w:rsidRPr="00CC1592">
        <w:rPr>
          <w:b/>
          <w:bCs/>
          <w:sz w:val="28"/>
          <w:szCs w:val="28"/>
        </w:rPr>
        <w:t xml:space="preserve"> Право на труд</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Право на труд реализуется военнослужащими посредством прохождения ими военной службы.</w:t>
      </w:r>
    </w:p>
    <w:p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Государство гарантирует военнослужащим, проходящим военную службу по контракту:</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повышение квалификации с учетом интересов военной службы и их собственного выбора;</w:t>
      </w:r>
    </w:p>
    <w:p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w:t>
      </w:r>
      <w:r w:rsidR="0055364E">
        <w:rPr>
          <w:sz w:val="28"/>
          <w:szCs w:val="28"/>
        </w:rPr>
        <w:t>–</w:t>
      </w:r>
      <w:r w:rsidRPr="00CC1592">
        <w:rPr>
          <w:sz w:val="28"/>
          <w:szCs w:val="28"/>
        </w:rPr>
        <w:t xml:space="preserve"> общая продолжительность военной службы) или общей продолжительности военной службы в льготном исчислении. </w:t>
      </w:r>
      <w:r w:rsidRPr="00CC1592">
        <w:rPr>
          <w:sz w:val="28"/>
          <w:szCs w:val="28"/>
        </w:rPr>
        <w:lastRenderedPageBreak/>
        <w:t xml:space="preserve">Порядок исчисления общей продолжительности военной службы, а также общей продолжительности военной службы в льготном исчислении определяется </w:t>
      </w:r>
      <w:r w:rsidR="00F4264D" w:rsidRPr="00CC1592">
        <w:rPr>
          <w:sz w:val="28"/>
          <w:szCs w:val="28"/>
        </w:rPr>
        <w:t xml:space="preserve">Советом Министров </w:t>
      </w:r>
      <w:r w:rsidR="003D4417" w:rsidRPr="00CC1592">
        <w:rPr>
          <w:sz w:val="28"/>
          <w:szCs w:val="28"/>
        </w:rPr>
        <w:t>Донецкой Народной Республики</w:t>
      </w:r>
      <w:r w:rsidRPr="00CC1592">
        <w:rPr>
          <w:sz w:val="28"/>
          <w:szCs w:val="28"/>
        </w:rPr>
        <w:t>.</w:t>
      </w:r>
    </w:p>
    <w:p w:rsidR="00F426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3. </w:t>
      </w:r>
      <w:r w:rsidR="00F771E6" w:rsidRPr="00CC1592">
        <w:rPr>
          <w:sz w:val="28"/>
          <w:szCs w:val="28"/>
        </w:rPr>
        <w:t>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w:t>
      </w:r>
      <w:r w:rsidR="00BB4285" w:rsidRPr="00CC1592">
        <w:rPr>
          <w:sz w:val="28"/>
          <w:szCs w:val="28"/>
        </w:rPr>
        <w:t>возрасту,</w:t>
      </w:r>
      <w:r w:rsidRPr="00CC1592">
        <w:rPr>
          <w:sz w:val="28"/>
          <w:szCs w:val="28"/>
        </w:rPr>
        <w:t xml:space="preserve"> в связи с особыми условиями труда или пенсии за выслугу лет, если указанные должности включены в соответствующие перечни, утвержденные </w:t>
      </w:r>
      <w:r w:rsidR="00F4264D" w:rsidRPr="00CC1592">
        <w:rPr>
          <w:sz w:val="28"/>
          <w:szCs w:val="28"/>
        </w:rPr>
        <w:t xml:space="preserve">Советом Министров </w:t>
      </w:r>
      <w:r w:rsidR="003D4417" w:rsidRPr="00CC1592">
        <w:rPr>
          <w:sz w:val="28"/>
          <w:szCs w:val="28"/>
        </w:rPr>
        <w:t>Донецкой Народной Республики</w:t>
      </w:r>
      <w:r w:rsidRPr="00CC1592">
        <w:rPr>
          <w:sz w:val="28"/>
          <w:szCs w:val="28"/>
        </w:rPr>
        <w:t>.</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Супругам военнослужащих </w:t>
      </w:r>
      <w:r w:rsidR="0055364E">
        <w:rPr>
          <w:sz w:val="28"/>
          <w:szCs w:val="28"/>
        </w:rPr>
        <w:t>–</w:t>
      </w:r>
      <w:r w:rsidRPr="00CC1592">
        <w:rPr>
          <w:sz w:val="28"/>
          <w:szCs w:val="28"/>
        </w:rPr>
        <w:t xml:space="preserve">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w:t>
      </w:r>
      <w:r w:rsidR="0055364E">
        <w:rPr>
          <w:sz w:val="28"/>
          <w:szCs w:val="28"/>
        </w:rPr>
        <w:t>–</w:t>
      </w:r>
      <w:r w:rsidRPr="00CC1592">
        <w:rPr>
          <w:sz w:val="28"/>
          <w:szCs w:val="28"/>
        </w:rPr>
        <w:t xml:space="preserve">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w:t>
      </w:r>
      <w:r w:rsidR="0055364E">
        <w:rPr>
          <w:sz w:val="28"/>
          <w:szCs w:val="28"/>
        </w:rPr>
        <w:t>–</w:t>
      </w:r>
      <w:r w:rsidRPr="00CC1592">
        <w:rPr>
          <w:sz w:val="28"/>
          <w:szCs w:val="28"/>
        </w:rPr>
        <w:t xml:space="preserve"> граждан,</w:t>
      </w:r>
      <w:r w:rsidR="00F4264D" w:rsidRPr="00CC1592">
        <w:rPr>
          <w:sz w:val="28"/>
          <w:szCs w:val="28"/>
        </w:rPr>
        <w:t xml:space="preserve"> проходящих военную службу по контракту,</w:t>
      </w:r>
      <w:r w:rsidRPr="00CC1592">
        <w:rPr>
          <w:sz w:val="28"/>
          <w:szCs w:val="28"/>
        </w:rPr>
        <w:t xml:space="preserve"> если они утратили право на пособие по безработице, выплачивается ежемесячное пособие в порядке и размерах, которые определяются </w:t>
      </w:r>
      <w:r w:rsidR="005A111F" w:rsidRPr="00CC1592">
        <w:rPr>
          <w:sz w:val="28"/>
          <w:szCs w:val="28"/>
        </w:rPr>
        <w:t>Советом Министров</w:t>
      </w:r>
      <w:r w:rsidR="00725C69">
        <w:rPr>
          <w:sz w:val="28"/>
          <w:szCs w:val="28"/>
        </w:rPr>
        <w:t xml:space="preserve"> </w:t>
      </w:r>
      <w:r w:rsidR="009106D4" w:rsidRPr="00CC1592">
        <w:rPr>
          <w:sz w:val="28"/>
          <w:szCs w:val="28"/>
        </w:rPr>
        <w:t>Донецкой Народной Республики</w:t>
      </w:r>
      <w:r w:rsidRPr="00CC1592">
        <w:rPr>
          <w:sz w:val="28"/>
          <w:szCs w:val="28"/>
        </w:rPr>
        <w:t>.</w:t>
      </w:r>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в местностях с неблагоприятными климатическими или экологическими условиями, в том числе отдаленных, или за пределами территории </w:t>
      </w:r>
      <w:r w:rsidR="009106D4" w:rsidRPr="00CC1592">
        <w:rPr>
          <w:sz w:val="28"/>
          <w:szCs w:val="28"/>
        </w:rPr>
        <w:t>Донецкой Народной Республики</w:t>
      </w:r>
      <w:r w:rsidRPr="00CC1592">
        <w:rPr>
          <w:sz w:val="28"/>
          <w:szCs w:val="28"/>
        </w:rPr>
        <w:t>, а также на воинских должностях, связанных с повышенной опасностью для жизни и здоровья, законами устанавливаются дополнительные социальные гарантии и компенсации.</w:t>
      </w:r>
    </w:p>
    <w:p w:rsidR="009106D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Перечни указанных районов и местностей утверждаются </w:t>
      </w:r>
      <w:r w:rsidR="00F4264D" w:rsidRPr="00CC1592">
        <w:rPr>
          <w:sz w:val="28"/>
          <w:szCs w:val="28"/>
        </w:rPr>
        <w:t xml:space="preserve">Советом Министров </w:t>
      </w:r>
      <w:r w:rsidR="009106D4" w:rsidRPr="00CC1592">
        <w:rPr>
          <w:sz w:val="28"/>
          <w:szCs w:val="28"/>
        </w:rPr>
        <w:t>Донецкой Народной Республики</w:t>
      </w:r>
      <w:r w:rsidRPr="00CC1592">
        <w:rPr>
          <w:sz w:val="28"/>
          <w:szCs w:val="28"/>
        </w:rPr>
        <w:t xml:space="preserve">, а перечни указанных воинских должностей определяются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Pr="00CC1592">
        <w:rPr>
          <w:sz w:val="28"/>
          <w:szCs w:val="28"/>
        </w:rPr>
        <w:t xml:space="preserve">(иным </w:t>
      </w:r>
      <w:r w:rsidR="009106D4"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w:t>
      </w:r>
    </w:p>
    <w:p w:rsidR="007A1C17"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29" w:history="1">
        <w:r w:rsidR="007A1C17" w:rsidRPr="007A1C17">
          <w:rPr>
            <w:rFonts w:eastAsia="Calibri"/>
            <w:i/>
            <w:color w:val="0563C1"/>
            <w:sz w:val="28"/>
            <w:szCs w:val="28"/>
            <w:u w:val="single"/>
            <w:lang w:eastAsia="en-US"/>
          </w:rPr>
          <w:t>(Часть 5 статьи 10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6. Супруги военнослужащих </w:t>
      </w:r>
      <w:r w:rsidR="0055364E">
        <w:rPr>
          <w:sz w:val="28"/>
          <w:szCs w:val="28"/>
        </w:rPr>
        <w:t>–</w:t>
      </w:r>
      <w:r w:rsidRPr="00CC1592">
        <w:rPr>
          <w:sz w:val="28"/>
          <w:szCs w:val="28"/>
        </w:rPr>
        <w:t xml:space="preserve">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w:rsidR="009106D4" w:rsidRPr="00CC1592" w:rsidRDefault="008A66A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w:t>
      </w:r>
      <w:r w:rsidR="00B012E1" w:rsidRPr="00CC1592">
        <w:rPr>
          <w:sz w:val="28"/>
          <w:szCs w:val="28"/>
        </w:rPr>
        <w:t>Военнослужащим запрещается</w:t>
      </w:r>
      <w:r w:rsidR="00B90B52" w:rsidRPr="00CC1592">
        <w:rPr>
          <w:sz w:val="28"/>
          <w:szCs w:val="28"/>
        </w:rPr>
        <w:t>:</w:t>
      </w:r>
    </w:p>
    <w:p w:rsidR="007272E0" w:rsidRPr="007272E0" w:rsidRDefault="007E5091" w:rsidP="007272E0">
      <w:pPr>
        <w:spacing w:after="360" w:line="276" w:lineRule="auto"/>
        <w:ind w:firstLine="709"/>
        <w:jc w:val="both"/>
        <w:rPr>
          <w:rFonts w:ascii="Times New Roman" w:eastAsia="Times New Roman" w:hAnsi="Times New Roman"/>
          <w:sz w:val="28"/>
          <w:szCs w:val="28"/>
          <w:shd w:val="clear" w:color="auto" w:fill="FFFFFF"/>
        </w:rPr>
      </w:pPr>
      <w:r w:rsidRPr="007E5091">
        <w:rPr>
          <w:rFonts w:ascii="Times New Roman" w:eastAsia="Times New Roman" w:hAnsi="Times New Roman"/>
          <w:sz w:val="28"/>
          <w:szCs w:val="28"/>
          <w:shd w:val="clear" w:color="auto" w:fill="FFFFFF"/>
        </w:rPr>
        <w:t>– заниматься другой оплачиваемой деятельностью, за исключением педагогической, научной, медицинской и иной творческой деятельности в свободное от выполнения служебных обязанностей время, если такая деятельность не препятствует исполнению обязанностей военной службы.</w:t>
      </w:r>
      <w:r w:rsidR="00725C69">
        <w:rPr>
          <w:rFonts w:ascii="Times New Roman" w:eastAsia="Times New Roman" w:hAnsi="Times New Roman"/>
          <w:sz w:val="28"/>
          <w:szCs w:val="28"/>
          <w:shd w:val="clear" w:color="auto" w:fill="FFFFFF"/>
        </w:rPr>
        <w:t xml:space="preserve"> </w:t>
      </w:r>
      <w:r w:rsidR="007272E0" w:rsidRPr="007272E0">
        <w:rPr>
          <w:rFonts w:ascii="Times New Roman" w:eastAsia="Times New Roman" w:hAnsi="Times New Roman"/>
          <w:sz w:val="28"/>
        </w:rPr>
        <w:t>Такой деятельностью военнослужащий может заниматься по согласованию с командиром (начальником) воинской части, в которой он проходит военную службу, а в отношении командира (начальника) воинской части – по согласованию с его непосредственным командиром (начальником).</w:t>
      </w:r>
      <w:r w:rsidR="007272E0" w:rsidRPr="007272E0">
        <w:rPr>
          <w:rFonts w:ascii="Times New Roman" w:eastAsia="Times New Roman" w:hAnsi="Times New Roman"/>
          <w:sz w:val="28"/>
          <w:szCs w:val="28"/>
          <w:shd w:val="clear" w:color="auto" w:fill="FFFFFF"/>
        </w:rPr>
        <w:t xml:space="preserve">При этом педагогическая, </w:t>
      </w:r>
      <w:r w:rsidRPr="007E5091">
        <w:rPr>
          <w:rFonts w:ascii="Times New Roman" w:eastAsia="Times New Roman" w:hAnsi="Times New Roman"/>
          <w:sz w:val="28"/>
          <w:szCs w:val="28"/>
          <w:shd w:val="clear" w:color="auto" w:fill="FFFFFF"/>
        </w:rPr>
        <w:t>научная, медицинская и иная творческая деятельность</w:t>
      </w:r>
      <w:r w:rsidR="007272E0" w:rsidRPr="007272E0">
        <w:rPr>
          <w:rFonts w:ascii="Times New Roman" w:eastAsia="Times New Roman" w:hAnsi="Times New Roman"/>
          <w:sz w:val="28"/>
          <w:szCs w:val="28"/>
          <w:shd w:val="clear" w:color="auto" w:fill="FFFFFF"/>
        </w:rPr>
        <w:t xml:space="preserve">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заниматься предпринимательской деятельностью лично или через доверенных лиц, а также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использовать свое служебное положение для оказания содействия физическим и юридическим лицам в осуществлении предпринимательской деятельности;</w:t>
      </w:r>
    </w:p>
    <w:p w:rsidR="007E5091" w:rsidRPr="00983862" w:rsidRDefault="007E5091" w:rsidP="007E5091">
      <w:pPr>
        <w:shd w:val="clear" w:color="auto" w:fill="FFFFFF"/>
        <w:spacing w:after="360" w:line="276" w:lineRule="auto"/>
        <w:ind w:firstLine="709"/>
        <w:jc w:val="both"/>
        <w:textAlignment w:val="baseline"/>
        <w:rPr>
          <w:rFonts w:ascii="Times New Roman" w:eastAsia="Times New Roman" w:hAnsi="Times New Roman"/>
          <w:sz w:val="28"/>
          <w:szCs w:val="28"/>
          <w:lang w:eastAsia="ru-RU"/>
        </w:rPr>
      </w:pPr>
      <w:r w:rsidRPr="00983862">
        <w:rPr>
          <w:rFonts w:ascii="Times New Roman" w:eastAsia="Times New Roman" w:hAnsi="Times New Roman"/>
          <w:i/>
          <w:sz w:val="28"/>
          <w:szCs w:val="28"/>
          <w:lang w:eastAsia="ru-RU"/>
        </w:rPr>
        <w:lastRenderedPageBreak/>
        <w:t xml:space="preserve">(Абзац второй части 7 статьи 10 изложен в новой редакции в соответствии с Законом </w:t>
      </w:r>
      <w:hyperlink r:id="rId30" w:history="1">
        <w:r w:rsidRPr="00983862">
          <w:rPr>
            <w:rStyle w:val="a4"/>
            <w:rFonts w:ascii="Times New Roman" w:eastAsia="Times New Roman" w:hAnsi="Times New Roman"/>
            <w:i/>
            <w:sz w:val="28"/>
            <w:szCs w:val="28"/>
            <w:lang w:eastAsia="ru-RU"/>
          </w:rPr>
          <w:t>от 07.04.2017 № 173-IНС</w:t>
        </w:r>
      </w:hyperlink>
      <w:r>
        <w:rPr>
          <w:rFonts w:ascii="Times New Roman" w:eastAsia="Times New Roman" w:hAnsi="Times New Roman"/>
          <w:i/>
          <w:sz w:val="28"/>
          <w:szCs w:val="28"/>
          <w:lang w:eastAsia="ru-RU"/>
        </w:rPr>
        <w:t xml:space="preserve">, с изменениями, </w:t>
      </w:r>
      <w:r w:rsidRPr="00983862">
        <w:rPr>
          <w:rFonts w:ascii="Times New Roman" w:eastAsia="Times New Roman" w:hAnsi="Times New Roman"/>
          <w:i/>
          <w:sz w:val="28"/>
          <w:szCs w:val="28"/>
          <w:lang w:eastAsia="ru-RU"/>
        </w:rPr>
        <w:t xml:space="preserve">внесенными в соответствии с Законом </w:t>
      </w:r>
      <w:hyperlink r:id="rId31" w:history="1">
        <w:r w:rsidRPr="00983862">
          <w:rPr>
            <w:rStyle w:val="a4"/>
            <w:rFonts w:ascii="Times New Roman" w:eastAsia="Times New Roman" w:hAnsi="Times New Roman"/>
            <w:i/>
            <w:sz w:val="28"/>
            <w:szCs w:val="28"/>
            <w:lang w:eastAsia="ru-RU"/>
          </w:rPr>
          <w:t>от 08.06.2018 № 230-IНС</w:t>
        </w:r>
      </w:hyperlink>
      <w:r w:rsidRPr="00983862">
        <w:rPr>
          <w:rFonts w:ascii="Times New Roman" w:eastAsia="Times New Roman" w:hAnsi="Times New Roman"/>
          <w:i/>
          <w:sz w:val="28"/>
          <w:szCs w:val="28"/>
          <w:lang w:eastAsia="ru-RU"/>
        </w:rPr>
        <w:t>)</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гонорары за публикации и выступления, связанные с исполнением обязанностей военной службы;</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принимать без разрешения </w:t>
      </w:r>
      <w:r w:rsidR="0018303E" w:rsidRPr="00CC1592">
        <w:rPr>
          <w:sz w:val="28"/>
          <w:szCs w:val="28"/>
        </w:rPr>
        <w:t>Главы</w:t>
      </w:r>
      <w:r w:rsidR="00725C69">
        <w:rPr>
          <w:sz w:val="28"/>
          <w:szCs w:val="28"/>
        </w:rPr>
        <w:t xml:space="preserve"> </w:t>
      </w:r>
      <w:r w:rsidR="0018303E" w:rsidRPr="00CC1592">
        <w:rPr>
          <w:sz w:val="28"/>
          <w:szCs w:val="28"/>
        </w:rPr>
        <w:t xml:space="preserve">Донецкой Народной Республики </w:t>
      </w:r>
      <w:r w:rsidRPr="00CC1592">
        <w:rPr>
          <w:sz w:val="28"/>
          <w:szCs w:val="28"/>
        </w:rPr>
        <w:t>награды иностранных государств, международных и иностранных организаций;</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w:t>
      </w:r>
      <w:r w:rsidR="0018303E" w:rsidRPr="00CC1592">
        <w:rPr>
          <w:sz w:val="28"/>
          <w:szCs w:val="28"/>
        </w:rPr>
        <w:t xml:space="preserve">Донецкой Народной Республики </w:t>
      </w:r>
      <w:r w:rsidRPr="00CC1592">
        <w:rPr>
          <w:sz w:val="28"/>
          <w:szCs w:val="28"/>
        </w:rPr>
        <w:t>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18303E" w:rsidRPr="00CC1592">
        <w:rPr>
          <w:sz w:val="28"/>
          <w:szCs w:val="28"/>
        </w:rPr>
        <w:t xml:space="preserve">Донецкой Народной Республики </w:t>
      </w:r>
      <w:r w:rsidRPr="00CC1592">
        <w:rPr>
          <w:sz w:val="28"/>
          <w:szCs w:val="28"/>
        </w:rPr>
        <w:t xml:space="preserve">их структурных подразделений, если иное не </w:t>
      </w:r>
      <w:r w:rsidRPr="00CC1592">
        <w:rPr>
          <w:sz w:val="28"/>
          <w:szCs w:val="28"/>
        </w:rPr>
        <w:lastRenderedPageBreak/>
        <w:t xml:space="preserve">предусмотрено международным договором </w:t>
      </w:r>
      <w:r w:rsidR="0018303E" w:rsidRPr="00CC1592">
        <w:rPr>
          <w:sz w:val="28"/>
          <w:szCs w:val="28"/>
        </w:rPr>
        <w:t xml:space="preserve">Донецкой Народной Республики </w:t>
      </w:r>
      <w:r w:rsidRPr="00CC1592">
        <w:rPr>
          <w:sz w:val="28"/>
          <w:szCs w:val="28"/>
        </w:rPr>
        <w:t xml:space="preserve">или законодательством </w:t>
      </w:r>
      <w:r w:rsidR="0018303E" w:rsidRPr="00CC1592">
        <w:rPr>
          <w:sz w:val="28"/>
          <w:szCs w:val="28"/>
        </w:rPr>
        <w:t>Донецкой Народной Республики</w:t>
      </w:r>
      <w:r w:rsidRPr="00CC1592">
        <w:rPr>
          <w:sz w:val="28"/>
          <w:szCs w:val="28"/>
        </w:rPr>
        <w:t>.</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w:t>
      </w:r>
      <w:r w:rsidR="0018303E" w:rsidRPr="00CC1592">
        <w:rPr>
          <w:sz w:val="28"/>
          <w:szCs w:val="28"/>
        </w:rPr>
        <w:t>Донецкой Народной Республики</w:t>
      </w:r>
      <w:r w:rsidRPr="00CC1592">
        <w:rPr>
          <w:sz w:val="28"/>
          <w:szCs w:val="28"/>
        </w:rPr>
        <w:t>. При этом на военнослужащих распространяются правовые нормы, предусмотренные для других граждан, выполняющих указанные работы.</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11.</w:t>
      </w:r>
      <w:r w:rsidRPr="00CC1592">
        <w:rPr>
          <w:b/>
          <w:bCs/>
          <w:sz w:val="28"/>
          <w:szCs w:val="28"/>
        </w:rPr>
        <w:t xml:space="preserve"> Служебное время и право на отдых</w:t>
      </w:r>
    </w:p>
    <w:p w:rsidR="0018303E"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w:t>
      </w:r>
      <w:r w:rsidR="00CE72FA" w:rsidRPr="00CC1592">
        <w:rPr>
          <w:sz w:val="28"/>
          <w:szCs w:val="28"/>
        </w:rPr>
        <w:t>ни, установленную трудовым законодательством</w:t>
      </w:r>
      <w:r w:rsidR="00725C69">
        <w:rPr>
          <w:sz w:val="28"/>
          <w:szCs w:val="28"/>
        </w:rPr>
        <w:t xml:space="preserve"> </w:t>
      </w:r>
      <w:r w:rsidR="0018303E" w:rsidRPr="00CC1592">
        <w:rPr>
          <w:sz w:val="28"/>
          <w:szCs w:val="28"/>
        </w:rPr>
        <w:t>Донецкой Народной Республики</w:t>
      </w:r>
      <w:r w:rsidR="00B90B52" w:rsidRPr="00CC1592">
        <w:rPr>
          <w:sz w:val="28"/>
          <w:szCs w:val="28"/>
        </w:rPr>
        <w:t xml:space="preserve">.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w:t>
      </w:r>
      <w:r w:rsidR="00306C94" w:rsidRPr="00CC1592">
        <w:rPr>
          <w:sz w:val="28"/>
          <w:szCs w:val="28"/>
        </w:rPr>
        <w:t>«О</w:t>
      </w:r>
      <w:r w:rsidR="00B90B52" w:rsidRPr="00CC1592">
        <w:rPr>
          <w:sz w:val="28"/>
          <w:szCs w:val="28"/>
        </w:rPr>
        <w:t xml:space="preserve"> порядке прохождения военной службы</w:t>
      </w:r>
      <w:r w:rsidR="00306C94" w:rsidRPr="00CC1592">
        <w:rPr>
          <w:sz w:val="28"/>
          <w:szCs w:val="28"/>
        </w:rPr>
        <w:t>»</w:t>
      </w:r>
      <w:r w:rsidR="00B90B52" w:rsidRPr="00CC1592">
        <w:rPr>
          <w:sz w:val="28"/>
          <w:szCs w:val="28"/>
        </w:rPr>
        <w:t>.</w:t>
      </w:r>
    </w:p>
    <w:p w:rsidR="0018303E"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w:t>
      </w:r>
      <w:r w:rsidR="0018303E" w:rsidRPr="00CC1592">
        <w:rPr>
          <w:sz w:val="28"/>
          <w:szCs w:val="28"/>
        </w:rPr>
        <w:t xml:space="preserve"> часов для личных потребностей.</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3. Боевое дежурство (боевая служба), учения, походы кораблей и другие мероприятия, перечень которых определяется </w:t>
      </w:r>
      <w:r w:rsidR="007A1C17" w:rsidRP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Pr="00CC1592">
        <w:rPr>
          <w:sz w:val="28"/>
          <w:szCs w:val="28"/>
        </w:rPr>
        <w:t xml:space="preserve">(руководителем иного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Положением </w:t>
      </w:r>
      <w:r w:rsidR="006B26AF" w:rsidRPr="00CC1592">
        <w:rPr>
          <w:sz w:val="28"/>
          <w:szCs w:val="28"/>
        </w:rPr>
        <w:t>«О</w:t>
      </w:r>
      <w:r w:rsidRPr="00CC1592">
        <w:rPr>
          <w:sz w:val="28"/>
          <w:szCs w:val="28"/>
        </w:rPr>
        <w:t xml:space="preserve"> порядке прохождения военной службы</w:t>
      </w:r>
      <w:r w:rsidR="006B26AF" w:rsidRPr="00CC1592">
        <w:rPr>
          <w:sz w:val="28"/>
          <w:szCs w:val="28"/>
        </w:rPr>
        <w:t>»</w:t>
      </w:r>
      <w:r w:rsidRPr="00CC1592">
        <w:rPr>
          <w:sz w:val="28"/>
          <w:szCs w:val="28"/>
        </w:rPr>
        <w:t>.</w:t>
      </w:r>
    </w:p>
    <w:p w:rsidR="0018303E"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w:t>
      </w:r>
      <w:r w:rsidR="0018303E"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rsidR="007A1C17"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32" w:history="1">
        <w:r w:rsidR="007A1C17" w:rsidRPr="007A1C17">
          <w:rPr>
            <w:rFonts w:eastAsia="Calibri"/>
            <w:i/>
            <w:color w:val="0563C1"/>
            <w:sz w:val="28"/>
            <w:szCs w:val="28"/>
            <w:u w:val="single"/>
            <w:lang w:eastAsia="en-US"/>
          </w:rPr>
          <w:t>(Часть 3 статьи 11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w:t>
      </w:r>
      <w:r w:rsidR="0055364E">
        <w:rPr>
          <w:sz w:val="28"/>
          <w:szCs w:val="28"/>
        </w:rPr>
        <w:t>–</w:t>
      </w:r>
      <w:r w:rsidR="00B90B52" w:rsidRPr="00CC1592">
        <w:rPr>
          <w:sz w:val="28"/>
          <w:szCs w:val="28"/>
        </w:rPr>
        <w:t xml:space="preserve"> соединения и воинские части постоянной готовности), дополнительный отдых в соответствии с пунктами 1 и 3 настоящей статьи не предоставляется.</w:t>
      </w:r>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xml:space="preserve">. 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w:t>
      </w:r>
      <w:r w:rsidR="0055364E">
        <w:rPr>
          <w:sz w:val="28"/>
          <w:szCs w:val="28"/>
        </w:rPr>
        <w:t>одних суток отдыха еженедельно.</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00B90B52" w:rsidRPr="00CC1592">
        <w:rPr>
          <w:sz w:val="28"/>
          <w:szCs w:val="28"/>
        </w:rPr>
        <w:t>Военнослужащим, проходящим военную службу по контракту, ежегодно предоставляется основной отпуск.</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устанавливается:</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менее 10 лет, </w:t>
      </w:r>
      <w:r w:rsidR="0055364E" w:rsidRPr="0055364E">
        <w:rPr>
          <w:sz w:val="28"/>
          <w:szCs w:val="28"/>
        </w:rPr>
        <w:t xml:space="preserve">– </w:t>
      </w:r>
      <w:r w:rsidRPr="00CC1592">
        <w:rPr>
          <w:sz w:val="28"/>
          <w:szCs w:val="28"/>
        </w:rPr>
        <w:t>30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10 лет и более, </w:t>
      </w:r>
      <w:r w:rsidR="0055364E" w:rsidRPr="0055364E">
        <w:rPr>
          <w:sz w:val="28"/>
          <w:szCs w:val="28"/>
        </w:rPr>
        <w:t xml:space="preserve">– </w:t>
      </w:r>
      <w:r w:rsidRPr="00CC1592">
        <w:rPr>
          <w:sz w:val="28"/>
          <w:szCs w:val="28"/>
        </w:rPr>
        <w:t>35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15 лет и более, </w:t>
      </w:r>
      <w:r w:rsidR="0055364E" w:rsidRPr="0055364E">
        <w:rPr>
          <w:sz w:val="28"/>
          <w:szCs w:val="28"/>
        </w:rPr>
        <w:t xml:space="preserve">– </w:t>
      </w:r>
      <w:r w:rsidRPr="00CC1592">
        <w:rPr>
          <w:sz w:val="28"/>
          <w:szCs w:val="28"/>
        </w:rPr>
        <w:t>40 суток;</w:t>
      </w:r>
    </w:p>
    <w:p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20 лет и более, </w:t>
      </w:r>
      <w:r w:rsidR="0055364E" w:rsidRPr="0055364E">
        <w:rPr>
          <w:sz w:val="28"/>
          <w:szCs w:val="28"/>
        </w:rPr>
        <w:t xml:space="preserve">– </w:t>
      </w:r>
      <w:r w:rsidRPr="00CC1592">
        <w:rPr>
          <w:sz w:val="28"/>
          <w:szCs w:val="28"/>
        </w:rPr>
        <w:t>45 суток.</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w:t>
      </w:r>
    </w:p>
    <w:p w:rsidR="00712D1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w:t>
      </w:r>
      <w:r w:rsidR="007139C6" w:rsidRPr="00CC1592">
        <w:rPr>
          <w:sz w:val="28"/>
          <w:szCs w:val="28"/>
        </w:rPr>
        <w:t>т</w:t>
      </w:r>
      <w:r w:rsidRPr="00CC1592">
        <w:rPr>
          <w:sz w:val="28"/>
          <w:szCs w:val="28"/>
        </w:rPr>
        <w:t xml:space="preserve">ракту в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Положением </w:t>
      </w:r>
      <w:r w:rsidR="007139C6" w:rsidRPr="00CC1592">
        <w:rPr>
          <w:sz w:val="28"/>
          <w:szCs w:val="28"/>
        </w:rPr>
        <w:t>«О</w:t>
      </w:r>
      <w:r w:rsidRPr="00CC1592">
        <w:rPr>
          <w:sz w:val="28"/>
          <w:szCs w:val="28"/>
        </w:rPr>
        <w:t xml:space="preserve"> порядке прохождения военной службы</w:t>
      </w:r>
      <w:r w:rsidR="007139C6" w:rsidRPr="00CC1592">
        <w:rPr>
          <w:sz w:val="28"/>
          <w:szCs w:val="28"/>
        </w:rPr>
        <w:t>»</w:t>
      </w:r>
      <w:r w:rsidRPr="00CC1592">
        <w:rPr>
          <w:sz w:val="28"/>
          <w:szCs w:val="28"/>
        </w:rPr>
        <w:t xml:space="preserve">. При этом общая продолжительность основного отпуска с учетом дополнительных суток отдыха не может превышать 60 суток, </w:t>
      </w:r>
      <w:r w:rsidRPr="00CC1592">
        <w:rPr>
          <w:sz w:val="28"/>
          <w:szCs w:val="28"/>
        </w:rPr>
        <w:lastRenderedPageBreak/>
        <w:t>не считая времени, необходимого для проезда к месту использования отпуска и обратно.</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 просьбе военнослужащих, проходящих военную службу по контракту, основной отпуск может быть предоставлен им по частям.</w:t>
      </w:r>
    </w:p>
    <w:p w:rsidR="007139C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окончившим военное образовательное учреждение профессионального образования, основной отпуск предоставляется по окончании указанн</w:t>
      </w:r>
      <w:r w:rsidR="007139C6" w:rsidRPr="00CC1592">
        <w:rPr>
          <w:sz w:val="28"/>
          <w:szCs w:val="28"/>
        </w:rPr>
        <w:t>ого образовательного учреждения.</w:t>
      </w:r>
    </w:p>
    <w:p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712D1F">
        <w:rPr>
          <w:sz w:val="28"/>
          <w:szCs w:val="28"/>
        </w:rPr>
        <w:t>. </w:t>
      </w:r>
      <w:r w:rsidR="00B90B52" w:rsidRPr="00CC1592">
        <w:rPr>
          <w:sz w:val="28"/>
          <w:szCs w:val="28"/>
        </w:rPr>
        <w:t xml:space="preserve">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xml:space="preserve">. Военнослужащим, проходящим военную службу по контракту, а также курсантам военных образовательных учреждений профессионального образования до заключения с ними контракта о прохождении военной службы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w:t>
      </w:r>
      <w:r w:rsidR="007139C6" w:rsidRPr="00CC1592">
        <w:rPr>
          <w:sz w:val="28"/>
          <w:szCs w:val="28"/>
        </w:rPr>
        <w:t>З</w:t>
      </w:r>
      <w:r w:rsidR="00B90B52" w:rsidRPr="00CC1592">
        <w:rPr>
          <w:sz w:val="28"/>
          <w:szCs w:val="28"/>
        </w:rPr>
        <w:t xml:space="preserve">аконом и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712D1F">
        <w:rPr>
          <w:sz w:val="28"/>
          <w:szCs w:val="28"/>
        </w:rPr>
        <w:t>. </w:t>
      </w:r>
      <w:r w:rsidR="00B90B52" w:rsidRPr="00CC1592">
        <w:rPr>
          <w:sz w:val="28"/>
          <w:szCs w:val="28"/>
        </w:rPr>
        <w:t xml:space="preserve">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712D1F">
        <w:rPr>
          <w:sz w:val="28"/>
          <w:szCs w:val="28"/>
        </w:rPr>
        <w:t>. </w:t>
      </w:r>
      <w:r w:rsidR="00B90B52" w:rsidRPr="00CC1592">
        <w:rPr>
          <w:sz w:val="28"/>
          <w:szCs w:val="28"/>
        </w:rPr>
        <w:t>Военнослужащим на основании заключения военно-врачебной комиссии предоставляются отпуска по болезни.</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712D1F">
        <w:rPr>
          <w:sz w:val="28"/>
          <w:szCs w:val="28"/>
        </w:rPr>
        <w:t>1. </w:t>
      </w:r>
      <w:r w:rsidR="00B90B52" w:rsidRPr="00CC1592">
        <w:rPr>
          <w:sz w:val="28"/>
          <w:szCs w:val="28"/>
        </w:rPr>
        <w:t xml:space="preserve">Военнослужащим, подлежащим медико-психологической реабилитации в соответствии с пунктом </w:t>
      </w:r>
      <w:r w:rsidR="00BD2B75" w:rsidRPr="00CC1592">
        <w:rPr>
          <w:sz w:val="28"/>
          <w:szCs w:val="28"/>
        </w:rPr>
        <w:t>3</w:t>
      </w:r>
      <w:r w:rsidR="00B90B52" w:rsidRPr="00CC1592">
        <w:rPr>
          <w:sz w:val="28"/>
          <w:szCs w:val="28"/>
        </w:rPr>
        <w:t xml:space="preserve"> статьи 16 настоящего </w:t>
      </w:r>
      <w:r w:rsidR="007139C6" w:rsidRPr="00CC1592">
        <w:rPr>
          <w:sz w:val="28"/>
          <w:szCs w:val="28"/>
        </w:rPr>
        <w:t>З</w:t>
      </w:r>
      <w:r w:rsidR="00B90B52" w:rsidRPr="00CC1592">
        <w:rPr>
          <w:sz w:val="28"/>
          <w:szCs w:val="28"/>
        </w:rPr>
        <w:t xml:space="preserve">акона, на период медико-психологической реабилитации предоставляются реабилитационные отпуска в порядке, определяемом Положением </w:t>
      </w:r>
      <w:r w:rsidR="007139C6" w:rsidRPr="00CC1592">
        <w:rPr>
          <w:sz w:val="28"/>
          <w:szCs w:val="28"/>
        </w:rPr>
        <w:t>«О</w:t>
      </w:r>
      <w:r w:rsidR="00B90B52" w:rsidRPr="00CC1592">
        <w:rPr>
          <w:sz w:val="28"/>
          <w:szCs w:val="28"/>
        </w:rPr>
        <w:t xml:space="preserve"> порядке прохождения военной службы</w:t>
      </w:r>
      <w:r w:rsidR="007139C6" w:rsidRPr="00CC1592">
        <w:rPr>
          <w:sz w:val="28"/>
          <w:szCs w:val="28"/>
        </w:rPr>
        <w:t>»</w:t>
      </w:r>
      <w:r w:rsidR="00B90B52" w:rsidRPr="00CC1592">
        <w:rPr>
          <w:sz w:val="28"/>
          <w:szCs w:val="28"/>
        </w:rPr>
        <w:t>.</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12</w:t>
      </w:r>
      <w:r w:rsidR="00712D1F">
        <w:rPr>
          <w:sz w:val="28"/>
          <w:szCs w:val="28"/>
        </w:rPr>
        <w:t>. </w:t>
      </w:r>
      <w:r w:rsidR="00B90B52" w:rsidRPr="00CC1592">
        <w:rPr>
          <w:sz w:val="28"/>
          <w:szCs w:val="28"/>
        </w:rPr>
        <w:t>Отпуск по личным обстоятельствам на срок до 10 суток предоставляется военнослужащему в случаях:</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тяжелого состояния здоровья или смерти (гибели)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пожара или другого стихийного бедствия, постигшего семью или родственника военнослужащего;</w:t>
      </w:r>
    </w:p>
    <w:p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других исключительных случаях, когда присутствие военнослужащего в семье необходимо, </w:t>
      </w:r>
      <w:r w:rsidR="004A32DB" w:rsidRPr="004A32DB">
        <w:rPr>
          <w:sz w:val="28"/>
          <w:szCs w:val="28"/>
        </w:rPr>
        <w:t xml:space="preserve">– </w:t>
      </w:r>
      <w:r w:rsidRPr="00CC1592">
        <w:rPr>
          <w:sz w:val="28"/>
          <w:szCs w:val="28"/>
        </w:rPr>
        <w:t>по решению командира воинской части.</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законами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6C6A43" w:rsidRPr="00CC1592">
        <w:rPr>
          <w:sz w:val="28"/>
          <w:szCs w:val="28"/>
        </w:rPr>
        <w:t>3</w:t>
      </w:r>
      <w:r w:rsidRPr="00CC1592">
        <w:rPr>
          <w:sz w:val="28"/>
          <w:szCs w:val="28"/>
        </w:rPr>
        <w:t>.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14</w:t>
      </w:r>
      <w:r w:rsidR="00B90B52" w:rsidRPr="00CC1592">
        <w:rPr>
          <w:sz w:val="28"/>
          <w:szCs w:val="28"/>
        </w:rPr>
        <w:t xml:space="preserve">. Отпуска, предусмотренные пунктами </w:t>
      </w:r>
      <w:r w:rsidRPr="00CC1592">
        <w:rPr>
          <w:sz w:val="28"/>
          <w:szCs w:val="28"/>
        </w:rPr>
        <w:t>7</w:t>
      </w:r>
      <w:r w:rsidR="00B90B52" w:rsidRPr="00CC1592">
        <w:rPr>
          <w:sz w:val="28"/>
          <w:szCs w:val="28"/>
        </w:rPr>
        <w:t xml:space="preserve">, </w:t>
      </w:r>
      <w:r w:rsidRPr="00CC1592">
        <w:rPr>
          <w:sz w:val="28"/>
          <w:szCs w:val="28"/>
        </w:rPr>
        <w:t>9</w:t>
      </w:r>
      <w:r w:rsidR="004A32DB">
        <w:rPr>
          <w:sz w:val="28"/>
          <w:szCs w:val="28"/>
        </w:rPr>
        <w:t>–</w:t>
      </w:r>
      <w:r w:rsidR="00B90B52" w:rsidRPr="00CC1592">
        <w:rPr>
          <w:sz w:val="28"/>
          <w:szCs w:val="28"/>
        </w:rPr>
        <w:t xml:space="preserve"> 1</w:t>
      </w:r>
      <w:r w:rsidRPr="00CC1592">
        <w:rPr>
          <w:sz w:val="28"/>
          <w:szCs w:val="28"/>
        </w:rPr>
        <w:t>2</w:t>
      </w:r>
      <w:r w:rsidR="00B90B52" w:rsidRPr="00CC1592">
        <w:rPr>
          <w:sz w:val="28"/>
          <w:szCs w:val="28"/>
        </w:rPr>
        <w:t xml:space="preserve"> настоящей статьи, отпуска, установленные для военнослужащих Законом </w:t>
      </w:r>
      <w:r w:rsidR="00781844" w:rsidRPr="00CC1592">
        <w:rPr>
          <w:sz w:val="28"/>
          <w:szCs w:val="28"/>
        </w:rPr>
        <w:t xml:space="preserve">Донецкой Народной Республики </w:t>
      </w:r>
      <w:r w:rsidR="004A32DB">
        <w:rPr>
          <w:sz w:val="28"/>
          <w:szCs w:val="28"/>
        </w:rPr>
        <w:t>«</w:t>
      </w:r>
      <w:r w:rsidR="00B90B52" w:rsidRPr="00CC1592">
        <w:rPr>
          <w:sz w:val="28"/>
          <w:szCs w:val="28"/>
        </w:rPr>
        <w:t xml:space="preserve">О </w:t>
      </w:r>
      <w:r w:rsidR="00626914" w:rsidRPr="00CC1592">
        <w:rPr>
          <w:sz w:val="28"/>
          <w:szCs w:val="28"/>
        </w:rPr>
        <w:t xml:space="preserve">статусе и </w:t>
      </w:r>
      <w:r w:rsidR="00B90B52" w:rsidRPr="00CC1592">
        <w:rPr>
          <w:sz w:val="28"/>
          <w:szCs w:val="28"/>
        </w:rPr>
        <w:t>социальной защите граждан, по</w:t>
      </w:r>
      <w:r w:rsidR="00626914" w:rsidRPr="00CC1592">
        <w:rPr>
          <w:sz w:val="28"/>
          <w:szCs w:val="28"/>
        </w:rPr>
        <w:t>страдавших</w:t>
      </w:r>
      <w:r w:rsidR="00B90B52" w:rsidRPr="00CC1592">
        <w:rPr>
          <w:sz w:val="28"/>
          <w:szCs w:val="28"/>
        </w:rPr>
        <w:t xml:space="preserve"> вследствие </w:t>
      </w:r>
      <w:r w:rsidR="00626914" w:rsidRPr="00CC1592">
        <w:rPr>
          <w:sz w:val="28"/>
          <w:szCs w:val="28"/>
        </w:rPr>
        <w:t>аварии</w:t>
      </w:r>
      <w:r w:rsidR="00B90B52" w:rsidRPr="00CC1592">
        <w:rPr>
          <w:sz w:val="28"/>
          <w:szCs w:val="28"/>
        </w:rPr>
        <w:t xml:space="preserve"> на Чернобыльской АЭС</w:t>
      </w:r>
      <w:r w:rsidR="004A32DB">
        <w:rPr>
          <w:sz w:val="28"/>
          <w:szCs w:val="28"/>
        </w:rPr>
        <w:t>»</w:t>
      </w:r>
      <w:r w:rsidR="00B90B52" w:rsidRPr="00CC1592">
        <w:rPr>
          <w:sz w:val="28"/>
          <w:szCs w:val="28"/>
        </w:rPr>
        <w:t>, являются дополнительными и в счет основного отпуска не засчитываются.</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6C6A43" w:rsidRPr="00CC1592">
        <w:rPr>
          <w:sz w:val="28"/>
          <w:szCs w:val="28"/>
        </w:rPr>
        <w:t>5</w:t>
      </w:r>
      <w:r w:rsidRPr="00CC1592">
        <w:rPr>
          <w:sz w:val="28"/>
          <w:szCs w:val="28"/>
        </w:rPr>
        <w:t>.</w:t>
      </w:r>
      <w:r w:rsidR="00712D1F">
        <w:rPr>
          <w:sz w:val="28"/>
          <w:szCs w:val="28"/>
        </w:rPr>
        <w:t> </w:t>
      </w:r>
      <w:r w:rsidRPr="00CC1592">
        <w:rPr>
          <w:sz w:val="28"/>
          <w:szCs w:val="28"/>
        </w:rPr>
        <w:t xml:space="preserve">Военнослужащим женского пола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w:t>
      </w:r>
      <w:r w:rsidR="00781844" w:rsidRPr="00CC1592">
        <w:rPr>
          <w:sz w:val="28"/>
          <w:szCs w:val="28"/>
        </w:rPr>
        <w:t>Донецкой Народной Республики</w:t>
      </w:r>
      <w:r w:rsidRPr="00CC1592">
        <w:rPr>
          <w:sz w:val="28"/>
          <w:szCs w:val="28"/>
        </w:rPr>
        <w:t>.</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12.</w:t>
      </w:r>
      <w:r w:rsidRPr="00CC1592">
        <w:rPr>
          <w:b/>
          <w:bCs/>
          <w:sz w:val="28"/>
          <w:szCs w:val="28"/>
        </w:rPr>
        <w:t xml:space="preserve"> Денежное довольствие</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Денежное довольствие военнослужащих состоит из месячного оклада в соответствии с занимаемой воинской должностью (далее </w:t>
      </w:r>
      <w:r w:rsidR="004A32DB">
        <w:rPr>
          <w:sz w:val="28"/>
          <w:szCs w:val="28"/>
        </w:rPr>
        <w:t>–</w:t>
      </w:r>
      <w:r w:rsidRPr="00CC1592">
        <w:rPr>
          <w:sz w:val="28"/>
          <w:szCs w:val="28"/>
        </w:rPr>
        <w:t xml:space="preserve"> оклад по воинской должности) и месячного оклада в соответствии с присвоенным воинским званием (далее </w:t>
      </w:r>
      <w:r w:rsidR="004A32DB">
        <w:rPr>
          <w:sz w:val="28"/>
          <w:szCs w:val="28"/>
        </w:rPr>
        <w:t>–</w:t>
      </w:r>
      <w:r w:rsidRPr="00CC1592">
        <w:rPr>
          <w:sz w:val="28"/>
          <w:szCs w:val="28"/>
        </w:rPr>
        <w:t xml:space="preserve"> оклад по воинскому званию), которые составляют оклад месячного денежного содержания военнослужащих (далее </w:t>
      </w:r>
      <w:r w:rsidR="004A32DB">
        <w:rPr>
          <w:sz w:val="28"/>
          <w:szCs w:val="28"/>
        </w:rPr>
        <w:t>–</w:t>
      </w:r>
      <w:r w:rsidRPr="00CC1592">
        <w:rPr>
          <w:sz w:val="28"/>
          <w:szCs w:val="28"/>
        </w:rPr>
        <w:t xml:space="preserve"> оклад денежного содержания), месячных и иных дополнительных выплат (далее </w:t>
      </w:r>
      <w:r w:rsidR="004A32DB">
        <w:rPr>
          <w:sz w:val="28"/>
          <w:szCs w:val="28"/>
        </w:rPr>
        <w:t>–</w:t>
      </w:r>
      <w:r w:rsidRPr="00CC1592">
        <w:rPr>
          <w:sz w:val="28"/>
          <w:szCs w:val="28"/>
        </w:rPr>
        <w:t xml:space="preserve"> дополнительные выплаты).</w:t>
      </w:r>
    </w:p>
    <w:p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органов исполнительной власти.</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Соответствие основных типовых воинских должностей и воинских званий военнослужащих, проходящих военную службу по контракту, государственным должностям государственной службы и квалификационным разрядам государственных служащих </w:t>
      </w:r>
      <w:r w:rsidR="00781844" w:rsidRPr="00CC1592">
        <w:rPr>
          <w:sz w:val="28"/>
          <w:szCs w:val="28"/>
        </w:rPr>
        <w:t>государственных</w:t>
      </w:r>
      <w:r w:rsidRPr="00CC1592">
        <w:rPr>
          <w:sz w:val="28"/>
          <w:szCs w:val="28"/>
        </w:rPr>
        <w:t xml:space="preserve"> органов исполнительной власти, а также соотношение окладов по другим типовым </w:t>
      </w:r>
      <w:r w:rsidRPr="00CC1592">
        <w:rPr>
          <w:sz w:val="28"/>
          <w:szCs w:val="28"/>
        </w:rPr>
        <w:lastRenderedPageBreak/>
        <w:t xml:space="preserve">воинским должностям для установления окладов денежного содержания военнослужащих утверждаются </w:t>
      </w:r>
      <w:r w:rsidR="00DF3811" w:rsidRPr="00CC1592">
        <w:rPr>
          <w:sz w:val="28"/>
          <w:szCs w:val="28"/>
        </w:rPr>
        <w:t>Гл</w:t>
      </w:r>
      <w:r w:rsidR="00464CF5" w:rsidRPr="00CC1592">
        <w:rPr>
          <w:sz w:val="28"/>
          <w:szCs w:val="28"/>
        </w:rPr>
        <w:t>а</w:t>
      </w:r>
      <w:r w:rsidR="004A32DB">
        <w:rPr>
          <w:sz w:val="28"/>
          <w:szCs w:val="28"/>
        </w:rPr>
        <w:t>вой</w:t>
      </w:r>
      <w:r w:rsidR="008458AD">
        <w:rPr>
          <w:sz w:val="28"/>
          <w:szCs w:val="28"/>
        </w:rPr>
        <w:t xml:space="preserve"> </w:t>
      </w:r>
      <w:r w:rsidR="00DF3811" w:rsidRPr="00CC1592">
        <w:rPr>
          <w:sz w:val="28"/>
          <w:szCs w:val="28"/>
        </w:rPr>
        <w:t>Донецкой Народной Республики</w:t>
      </w:r>
      <w:r w:rsidRPr="00CC1592">
        <w:rPr>
          <w:sz w:val="28"/>
          <w:szCs w:val="28"/>
        </w:rPr>
        <w:t>.</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Размеры окладов по типовым воинским должностям военнослужащих, окладов по воинским званиям военнослужащих, проходящих военную службу по</w:t>
      </w:r>
      <w:r w:rsidR="008458AD">
        <w:rPr>
          <w:sz w:val="28"/>
          <w:szCs w:val="28"/>
        </w:rPr>
        <w:t xml:space="preserve"> </w:t>
      </w:r>
      <w:r w:rsidRPr="00CC1592">
        <w:rPr>
          <w:sz w:val="28"/>
          <w:szCs w:val="28"/>
        </w:rPr>
        <w:t xml:space="preserve">контракту, и дополнительных выплат определяются </w:t>
      </w:r>
      <w:r w:rsidR="00313A44" w:rsidRPr="00CC1592">
        <w:rPr>
          <w:sz w:val="28"/>
          <w:szCs w:val="28"/>
        </w:rPr>
        <w:t xml:space="preserve">Советом Министров </w:t>
      </w:r>
      <w:r w:rsidR="00DF3811" w:rsidRPr="00CC1592">
        <w:rPr>
          <w:sz w:val="28"/>
          <w:szCs w:val="28"/>
        </w:rPr>
        <w:t xml:space="preserve">Донецкой Народной Республики </w:t>
      </w:r>
      <w:r w:rsidRPr="00CC1592">
        <w:rPr>
          <w:sz w:val="28"/>
          <w:szCs w:val="28"/>
        </w:rPr>
        <w:t xml:space="preserve">по представлению </w:t>
      </w:r>
      <w:r w:rsidR="007A1C17" w:rsidRPr="007A1C17">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Pr="00CC1592">
        <w:rPr>
          <w:sz w:val="28"/>
          <w:szCs w:val="28"/>
        </w:rPr>
        <w:t xml:space="preserve">(иного </w:t>
      </w:r>
      <w:r w:rsidR="00DF3811"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с соблюдением условия единства основных норм денежного довольствия военнослужащих.</w:t>
      </w:r>
    </w:p>
    <w:p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Оклады по другим (нетиповым) воинским должностям устанавливаются </w:t>
      </w:r>
      <w:r w:rsidR="007A1C17" w:rsidRP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Pr="00CC1592">
        <w:rPr>
          <w:sz w:val="28"/>
          <w:szCs w:val="28"/>
        </w:rPr>
        <w:t xml:space="preserve">(руководителем иного </w:t>
      </w:r>
      <w:r w:rsidR="00DF3811" w:rsidRPr="00CC1592">
        <w:rPr>
          <w:sz w:val="28"/>
          <w:szCs w:val="28"/>
        </w:rPr>
        <w:t xml:space="preserve">государственного </w:t>
      </w:r>
      <w:r w:rsidRPr="00CC1592">
        <w:rPr>
          <w:sz w:val="28"/>
          <w:szCs w:val="28"/>
        </w:rPr>
        <w:t xml:space="preserve">органа исполнительной власти, в котором законом предусмотрена военная служба) применительно к окладам по типовым воинским должностям, определяемым </w:t>
      </w:r>
      <w:r w:rsidR="00313A44" w:rsidRPr="00CC1592">
        <w:rPr>
          <w:sz w:val="28"/>
          <w:szCs w:val="28"/>
        </w:rPr>
        <w:t>Советом Министров</w:t>
      </w:r>
      <w:r w:rsidR="008458AD">
        <w:rPr>
          <w:sz w:val="28"/>
          <w:szCs w:val="28"/>
        </w:rPr>
        <w:t xml:space="preserve"> </w:t>
      </w:r>
      <w:r w:rsidR="00DF3811" w:rsidRPr="00CC1592">
        <w:rPr>
          <w:sz w:val="28"/>
          <w:szCs w:val="28"/>
        </w:rPr>
        <w:t xml:space="preserve">Донецкой Народной Республики </w:t>
      </w:r>
      <w:r w:rsidRPr="00CC1592">
        <w:rPr>
          <w:sz w:val="28"/>
          <w:szCs w:val="28"/>
        </w:rPr>
        <w:t>в соответствии с настоящим пунктом.</w:t>
      </w:r>
    </w:p>
    <w:p w:rsidR="00DF381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повышении (индексации) размеров денежного содержания государственных служащих одновременно в той же пропорции повышаются (индексируются) размеры денежного довольствия военнослужащих, проходящих военную службу по контракту.</w:t>
      </w:r>
    </w:p>
    <w:p w:rsidR="007A1C17"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33" w:history="1">
        <w:r w:rsidR="007A1C17" w:rsidRPr="007A1C17">
          <w:rPr>
            <w:rFonts w:eastAsia="Calibri"/>
            <w:i/>
            <w:color w:val="0563C1"/>
            <w:sz w:val="28"/>
            <w:szCs w:val="28"/>
            <w:u w:val="single"/>
            <w:lang w:eastAsia="en-US"/>
          </w:rPr>
          <w:t>(Часть 2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DF3811"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712D1F">
        <w:rPr>
          <w:sz w:val="28"/>
          <w:szCs w:val="28"/>
        </w:rPr>
        <w:t>. </w:t>
      </w:r>
      <w:r w:rsidR="00B90B52" w:rsidRPr="00CC1592">
        <w:rPr>
          <w:sz w:val="28"/>
          <w:szCs w:val="28"/>
        </w:rPr>
        <w:t xml:space="preserve">Военнослужащим, временно проходящим военную службу за пределами территории </w:t>
      </w:r>
      <w:r w:rsidR="00DF3811" w:rsidRPr="00CC1592">
        <w:rPr>
          <w:sz w:val="28"/>
          <w:szCs w:val="28"/>
        </w:rPr>
        <w:t>Донецкой Народной Республики</w:t>
      </w:r>
      <w:r w:rsidR="00B90B52" w:rsidRPr="00CC1592">
        <w:rPr>
          <w:sz w:val="28"/>
          <w:szCs w:val="28"/>
        </w:rPr>
        <w:t xml:space="preserve">, выплачивается в случаях, по нормам и в порядке, которые определяются </w:t>
      </w:r>
      <w:r w:rsidR="00313A44" w:rsidRPr="00CC1592">
        <w:rPr>
          <w:sz w:val="28"/>
          <w:szCs w:val="28"/>
        </w:rPr>
        <w:t xml:space="preserve">Советом Министров </w:t>
      </w:r>
      <w:r w:rsidR="00DF3811" w:rsidRPr="00CC1592">
        <w:rPr>
          <w:sz w:val="28"/>
          <w:szCs w:val="28"/>
        </w:rPr>
        <w:t>Донецкой Народной Республики</w:t>
      </w:r>
      <w:r w:rsidR="00B90B52" w:rsidRPr="00CC1592">
        <w:rPr>
          <w:sz w:val="28"/>
          <w:szCs w:val="28"/>
        </w:rPr>
        <w:t xml:space="preserve">, денежное довольствие в иностранной валюте либо устанавливается и выплачивается в случаях, по нормам и в порядке, которые определяются </w:t>
      </w:r>
      <w:r w:rsidR="00313A44" w:rsidRPr="00CC1592">
        <w:rPr>
          <w:sz w:val="28"/>
          <w:szCs w:val="28"/>
        </w:rPr>
        <w:t xml:space="preserve">Советом Министров </w:t>
      </w:r>
      <w:r w:rsidR="00DF3811" w:rsidRPr="00CC1592">
        <w:rPr>
          <w:sz w:val="28"/>
          <w:szCs w:val="28"/>
        </w:rPr>
        <w:t>Донецкой Народной Республики</w:t>
      </w:r>
      <w:r w:rsidR="00B90B52" w:rsidRPr="00CC1592">
        <w:rPr>
          <w:sz w:val="28"/>
          <w:szCs w:val="28"/>
        </w:rPr>
        <w:t>, часть денежного довольствия в иностранной валюте.</w:t>
      </w:r>
    </w:p>
    <w:p w:rsidR="00DF3811"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00B90B52" w:rsidRPr="00CC1592">
        <w:rPr>
          <w:sz w:val="28"/>
          <w:szCs w:val="28"/>
        </w:rPr>
        <w:t xml:space="preserve">Порядок обеспечения военнослужащих денежным довольствием определяется </w:t>
      </w:r>
      <w:r w:rsidR="007A1C17" w:rsidRP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00432B18">
        <w:rPr>
          <w:rFonts w:eastAsia="Calibri"/>
          <w:sz w:val="28"/>
          <w:szCs w:val="28"/>
          <w:lang w:eastAsia="en-US"/>
        </w:rPr>
        <w:t xml:space="preserve"> </w:t>
      </w:r>
      <w:r w:rsidR="00B90B52" w:rsidRPr="00CC1592">
        <w:rPr>
          <w:sz w:val="28"/>
          <w:szCs w:val="28"/>
        </w:rPr>
        <w:t xml:space="preserve">(иным </w:t>
      </w:r>
      <w:r w:rsidR="00DF3811" w:rsidRPr="00CC1592">
        <w:rPr>
          <w:sz w:val="28"/>
          <w:szCs w:val="28"/>
        </w:rPr>
        <w:t>государственными</w:t>
      </w:r>
      <w:r w:rsidR="00B90B52" w:rsidRPr="00CC1592">
        <w:rPr>
          <w:sz w:val="28"/>
          <w:szCs w:val="28"/>
        </w:rPr>
        <w:t xml:space="preserve"> органом исполнительной власти, в котором законом предусмотрена военная служба).</w:t>
      </w:r>
    </w:p>
    <w:p w:rsidR="007A1C17"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34" w:history="1">
        <w:r w:rsidR="007A1C17" w:rsidRPr="007A1C17">
          <w:rPr>
            <w:rFonts w:eastAsia="Calibri"/>
            <w:i/>
            <w:color w:val="0563C1"/>
            <w:sz w:val="28"/>
            <w:szCs w:val="28"/>
            <w:u w:val="single"/>
            <w:lang w:eastAsia="en-US"/>
          </w:rPr>
          <w:t>(Часть 4 статьи 12 с изменениями, внесенными в соответствии с Законом от 21.09.2018 № 252-</w:t>
        </w:r>
        <w:r w:rsidR="007A1C17" w:rsidRPr="007A1C17">
          <w:rPr>
            <w:rFonts w:eastAsia="Calibri"/>
            <w:i/>
            <w:color w:val="0563C1"/>
            <w:sz w:val="28"/>
            <w:szCs w:val="28"/>
            <w:u w:val="single"/>
            <w:lang w:val="en-US" w:eastAsia="en-US"/>
          </w:rPr>
          <w:t>I</w:t>
        </w:r>
        <w:r w:rsidR="007A1C17" w:rsidRPr="007A1C17">
          <w:rPr>
            <w:rFonts w:eastAsia="Calibri"/>
            <w:i/>
            <w:color w:val="0563C1"/>
            <w:sz w:val="28"/>
            <w:szCs w:val="28"/>
            <w:u w:val="single"/>
            <w:lang w:eastAsia="en-US"/>
          </w:rPr>
          <w:t>НС)</w:t>
        </w:r>
      </w:hyperlink>
    </w:p>
    <w:p w:rsidR="00083DF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12D1F">
        <w:rPr>
          <w:sz w:val="28"/>
          <w:szCs w:val="28"/>
        </w:rPr>
        <w:t>. </w:t>
      </w:r>
      <w:r w:rsidR="00B90B52" w:rsidRPr="00CC1592">
        <w:rPr>
          <w:sz w:val="28"/>
          <w:szCs w:val="28"/>
        </w:rPr>
        <w:t xml:space="preserve">Особенности обеспечения денежным довольствием отдельных категорий военнослужащих определяются законами и иными нормативными правовыми актами </w:t>
      </w:r>
      <w:r w:rsidR="00083DFE" w:rsidRPr="00CC1592">
        <w:rPr>
          <w:sz w:val="28"/>
          <w:szCs w:val="28"/>
        </w:rPr>
        <w:t>Донецкой Народной Республики</w:t>
      </w:r>
      <w:r w:rsidR="00B90B52" w:rsidRPr="00CC1592">
        <w:rPr>
          <w:sz w:val="28"/>
          <w:szCs w:val="28"/>
        </w:rPr>
        <w:t>.</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13.</w:t>
      </w:r>
      <w:r w:rsidRPr="00CC1592">
        <w:rPr>
          <w:b/>
          <w:bCs/>
          <w:sz w:val="28"/>
          <w:szCs w:val="28"/>
        </w:rPr>
        <w:t xml:space="preserve"> Дополнительные выплаты</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 </w:t>
      </w:r>
      <w:r w:rsidRPr="00CC1592">
        <w:rPr>
          <w:sz w:val="28"/>
          <w:szCs w:val="28"/>
        </w:rPr>
        <w:t xml:space="preserve">Военнослужащим, проходящим военную службу по контракту, добросовестно исполняющим обязанности военной службы, по итогам календарного (учебного) года по решению командира воинской части может быть выплачено единовременное денежное вознаграждение в размере, установленном </w:t>
      </w:r>
      <w:r w:rsidR="00313A44" w:rsidRPr="00CC1592">
        <w:rPr>
          <w:sz w:val="28"/>
          <w:szCs w:val="28"/>
        </w:rPr>
        <w:t>Советом</w:t>
      </w:r>
      <w:r w:rsidR="00626914" w:rsidRPr="00CC1592">
        <w:rPr>
          <w:sz w:val="28"/>
          <w:szCs w:val="28"/>
        </w:rPr>
        <w:t xml:space="preserve"> Министров</w:t>
      </w:r>
      <w:r w:rsidR="008458AD">
        <w:rPr>
          <w:sz w:val="28"/>
          <w:szCs w:val="28"/>
        </w:rPr>
        <w:t xml:space="preserve"> </w:t>
      </w:r>
      <w:r w:rsidR="00083DFE" w:rsidRPr="00CC1592">
        <w:rPr>
          <w:sz w:val="28"/>
          <w:szCs w:val="28"/>
        </w:rPr>
        <w:t>Донецкой Народной Республики</w:t>
      </w:r>
      <w:r w:rsidRPr="00CC1592">
        <w:rPr>
          <w:sz w:val="28"/>
          <w:szCs w:val="28"/>
        </w:rPr>
        <w:t>, но не менее трех окладов денежного содержания.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выплачивается премия за образцовое выполнение воинского долга в размере до трех окладов денежного содержания, а также оказывается материальная помощь в размере не менее двух окладов денежного содержания в порядке, определяемом </w:t>
      </w:r>
      <w:r w:rsidR="00626914" w:rsidRPr="00CC1592">
        <w:rPr>
          <w:sz w:val="28"/>
          <w:szCs w:val="28"/>
        </w:rPr>
        <w:t>Советом Министров</w:t>
      </w:r>
      <w:r w:rsidR="008458AD">
        <w:rPr>
          <w:sz w:val="28"/>
          <w:szCs w:val="28"/>
        </w:rPr>
        <w:t xml:space="preserve"> </w:t>
      </w:r>
      <w:r w:rsidR="00083DFE" w:rsidRPr="00CC1592">
        <w:rPr>
          <w:sz w:val="28"/>
          <w:szCs w:val="28"/>
        </w:rPr>
        <w:t>Донецкой Народной Республики</w:t>
      </w:r>
      <w:r w:rsidRPr="00CC1592">
        <w:rPr>
          <w:sz w:val="28"/>
          <w:szCs w:val="28"/>
        </w:rPr>
        <w:t>.</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в воинских частях, где в соответствии с законами и иными нормативными правовыми актами </w:t>
      </w:r>
      <w:r w:rsidR="00083DFE" w:rsidRPr="00CC1592">
        <w:rPr>
          <w:sz w:val="28"/>
          <w:szCs w:val="28"/>
        </w:rPr>
        <w:t>Донецкой Народной Республики</w:t>
      </w:r>
      <w:r w:rsidRPr="00CC1592">
        <w:rPr>
          <w:sz w:val="28"/>
          <w:szCs w:val="28"/>
        </w:rPr>
        <w:t xml:space="preserve"> для них установлена система премирования за выполнение и перевыполнение производственных заданий и других показателей, а также военнослужащим, направленным за пределы территории </w:t>
      </w:r>
      <w:r w:rsidR="00083DFE" w:rsidRPr="00CC1592">
        <w:rPr>
          <w:sz w:val="28"/>
          <w:szCs w:val="28"/>
        </w:rPr>
        <w:t xml:space="preserve">Донецкой Народной Республики </w:t>
      </w:r>
      <w:r w:rsidRPr="00CC1592">
        <w:rPr>
          <w:sz w:val="28"/>
          <w:szCs w:val="28"/>
        </w:rPr>
        <w:t>для оказания технической помощи и исполнения иных обязанностей военной службы, выплата единовременного денежного вознаграждения и премии за образцовое выполнение воинского долга не производится.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 проходящим военную службу по призыву, при убытии в отпуск по болезни (на основании заключения военно-врачебной комиссии) и курсантам военных образовательных учреждений профессионального образования до заключения с ними контракта о прохождении военной службы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3. При переезде военнослужащих, проходящих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 им производятся выплаты:</w:t>
      </w:r>
    </w:p>
    <w:p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подъемного пособия в размере двух окладов денежного содержания на военнослужащего, одного оклада денежного содержания на супруга и половины оклада денежного содержания на каждого члена семьи военнослужащего </w:t>
      </w:r>
      <w:r w:rsidR="004A32DB">
        <w:rPr>
          <w:sz w:val="28"/>
          <w:szCs w:val="28"/>
        </w:rPr>
        <w:t>–</w:t>
      </w:r>
      <w:r w:rsidRPr="00CC1592">
        <w:rPr>
          <w:sz w:val="28"/>
          <w:szCs w:val="28"/>
        </w:rPr>
        <w:t xml:space="preserve"> гражданина,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Выплата указанного пособия военнослужащим, проходящим военную службу в местностях с неблагоприятными климатическими или экологическими условиями, в том числе отдаленных, где к их денежному довольствию установлены коэффициенты (районные, за военную службу в высокогорных районах, за военную службу в пустынных и безводных местностях), производится с учетом указанных коэффициентов;</w:t>
      </w:r>
    </w:p>
    <w:p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размере твердой ставки (суточных), установленной (установленных) </w:t>
      </w:r>
      <w:r w:rsidR="00A016CE" w:rsidRPr="00CC1592">
        <w:rPr>
          <w:sz w:val="28"/>
          <w:szCs w:val="28"/>
        </w:rPr>
        <w:t>Советом Министров</w:t>
      </w:r>
      <w:r w:rsidR="008458AD">
        <w:rPr>
          <w:sz w:val="28"/>
          <w:szCs w:val="28"/>
        </w:rPr>
        <w:t xml:space="preserve"> </w:t>
      </w:r>
      <w:r w:rsidR="00083DFE" w:rsidRPr="00CC1592">
        <w:rPr>
          <w:sz w:val="28"/>
          <w:szCs w:val="28"/>
        </w:rPr>
        <w:t xml:space="preserve">Донецкой Народной Республики </w:t>
      </w:r>
      <w:r w:rsidRPr="00CC1592">
        <w:rPr>
          <w:sz w:val="28"/>
          <w:szCs w:val="28"/>
        </w:rPr>
        <w:t xml:space="preserve">для командированных работников, за каждый день нахождения в пути на военнослужащего и каждого члена семьи военнослужащего </w:t>
      </w:r>
      <w:r w:rsidR="004A32DB">
        <w:rPr>
          <w:sz w:val="28"/>
          <w:szCs w:val="28"/>
        </w:rPr>
        <w:t>–</w:t>
      </w:r>
      <w:r w:rsidRPr="00CC1592">
        <w:rPr>
          <w:sz w:val="28"/>
          <w:szCs w:val="28"/>
        </w:rPr>
        <w:t xml:space="preserve"> гражданина, переезжающего с ним.</w:t>
      </w:r>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w:t>
      </w:r>
      <w:r w:rsidR="00221143">
        <w:rPr>
          <w:rFonts w:eastAsia="Calibri"/>
          <w:sz w:val="28"/>
          <w:szCs w:val="28"/>
          <w:lang w:eastAsia="en-US"/>
        </w:rPr>
        <w:t>республиканским</w:t>
      </w:r>
      <w:r w:rsidR="00221143" w:rsidRPr="00221143">
        <w:rPr>
          <w:rFonts w:eastAsia="Calibri"/>
          <w:sz w:val="28"/>
          <w:szCs w:val="28"/>
          <w:lang w:eastAsia="en-US"/>
        </w:rPr>
        <w:t xml:space="preserve"> орган</w:t>
      </w:r>
      <w:r w:rsidR="00221143">
        <w:rPr>
          <w:rFonts w:eastAsia="Calibri"/>
          <w:sz w:val="28"/>
          <w:szCs w:val="28"/>
          <w:lang w:eastAsia="en-US"/>
        </w:rPr>
        <w:t>ом</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реализующим</w:t>
      </w:r>
      <w:r w:rsidR="00221143" w:rsidRPr="00221143">
        <w:rPr>
          <w:rFonts w:eastAsia="Calibri"/>
          <w:sz w:val="28"/>
          <w:szCs w:val="28"/>
          <w:lang w:eastAsia="en-US"/>
        </w:rPr>
        <w:t xml:space="preserve"> государственную политику в сфере обороны</w:t>
      </w:r>
      <w:r w:rsidRPr="00CC1592">
        <w:rPr>
          <w:sz w:val="28"/>
          <w:szCs w:val="28"/>
        </w:rPr>
        <w:t xml:space="preserve">(иным </w:t>
      </w:r>
      <w:r w:rsidR="00083DFE"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до 120 процентов оклада по воинской должности.</w:t>
      </w:r>
      <w:r w:rsidR="00313A44" w:rsidRPr="00CC1592">
        <w:rPr>
          <w:sz w:val="28"/>
          <w:szCs w:val="28"/>
        </w:rPr>
        <w:t xml:space="preserve"> Указанная надбавка </w:t>
      </w:r>
      <w:r w:rsidR="00CB3E1D" w:rsidRPr="00CC1592">
        <w:rPr>
          <w:sz w:val="28"/>
          <w:szCs w:val="28"/>
        </w:rPr>
        <w:t xml:space="preserve">выплачивается из средств бюджета </w:t>
      </w:r>
      <w:r w:rsidR="00221143">
        <w:rPr>
          <w:rFonts w:eastAsia="Calibri"/>
          <w:sz w:val="28"/>
          <w:szCs w:val="28"/>
          <w:lang w:eastAsia="en-US"/>
        </w:rPr>
        <w:t>республиканского</w:t>
      </w:r>
      <w:r w:rsidR="00221143" w:rsidRPr="00221143">
        <w:rPr>
          <w:rFonts w:eastAsia="Calibri"/>
          <w:sz w:val="28"/>
          <w:szCs w:val="28"/>
          <w:lang w:eastAsia="en-US"/>
        </w:rPr>
        <w:t xml:space="preserve"> орган</w:t>
      </w:r>
      <w:r w:rsidR="00221143">
        <w:rPr>
          <w:rFonts w:eastAsia="Calibri"/>
          <w:sz w:val="28"/>
          <w:szCs w:val="28"/>
          <w:lang w:eastAsia="en-US"/>
        </w:rPr>
        <w:t>а</w:t>
      </w:r>
      <w:r w:rsidR="00221143" w:rsidRPr="00221143">
        <w:rPr>
          <w:rFonts w:eastAsia="Calibri"/>
          <w:sz w:val="28"/>
          <w:szCs w:val="28"/>
          <w:lang w:eastAsia="en-US"/>
        </w:rPr>
        <w:t xml:space="preserve"> ис</w:t>
      </w:r>
      <w:r w:rsidR="00221143">
        <w:rPr>
          <w:rFonts w:eastAsia="Calibri"/>
          <w:sz w:val="28"/>
          <w:szCs w:val="28"/>
          <w:lang w:eastAsia="en-US"/>
        </w:rPr>
        <w:t>полнительной власти, реализующего</w:t>
      </w:r>
      <w:r w:rsidR="00221143" w:rsidRPr="00221143">
        <w:rPr>
          <w:rFonts w:eastAsia="Calibri"/>
          <w:sz w:val="28"/>
          <w:szCs w:val="28"/>
          <w:lang w:eastAsia="en-US"/>
        </w:rPr>
        <w:t xml:space="preserve"> государственную политику в сфере обороны</w:t>
      </w:r>
      <w:r w:rsidR="00CB3E1D" w:rsidRPr="00CC1592">
        <w:rPr>
          <w:sz w:val="28"/>
          <w:szCs w:val="28"/>
        </w:rPr>
        <w:t>, предусмотренных для данных расходов.</w:t>
      </w:r>
    </w:p>
    <w:p w:rsidR="00083DFE" w:rsidRDefault="00A016C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Совет Министров</w:t>
      </w:r>
      <w:r w:rsidR="008458AD">
        <w:rPr>
          <w:sz w:val="28"/>
          <w:szCs w:val="28"/>
        </w:rPr>
        <w:t xml:space="preserve"> </w:t>
      </w:r>
      <w:r w:rsidR="00083DFE" w:rsidRPr="00CC1592">
        <w:rPr>
          <w:sz w:val="28"/>
          <w:szCs w:val="28"/>
        </w:rPr>
        <w:t>Донецкой Народной Республики</w:t>
      </w:r>
      <w:r w:rsidR="00B90B52" w:rsidRPr="00CC1592">
        <w:rPr>
          <w:sz w:val="28"/>
          <w:szCs w:val="28"/>
        </w:rPr>
        <w:t xml:space="preserve">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221143"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35" w:history="1">
        <w:r w:rsidR="00221143" w:rsidRPr="00221143">
          <w:rPr>
            <w:rFonts w:eastAsia="Calibri"/>
            <w:i/>
            <w:color w:val="0563C1"/>
            <w:sz w:val="28"/>
            <w:szCs w:val="28"/>
            <w:u w:val="single"/>
            <w:lang w:eastAsia="en-US"/>
          </w:rPr>
          <w:t>(Часть 4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к их денежному довольствию устанавливаются коэффициенты (районные, за военную службу в высокогорных районах, за военную службу в пустынных и безводных местностях) и выплачиваются процентные надбавки к денежному довольствию в размерах и порядке, которые установлены законами и иными нормативными правовыми актами </w:t>
      </w:r>
      <w:r w:rsidR="0032383D" w:rsidRPr="00CC1592">
        <w:rPr>
          <w:sz w:val="28"/>
          <w:szCs w:val="28"/>
        </w:rPr>
        <w:t>Донецкой Народной Республики</w:t>
      </w:r>
      <w:r w:rsidRPr="00CC1592">
        <w:rPr>
          <w:sz w:val="28"/>
          <w:szCs w:val="28"/>
        </w:rPr>
        <w:t xml:space="preserve"> для граждан, работающих и проживающих в указанных районах и местностях.</w:t>
      </w:r>
    </w:p>
    <w:p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проходящим военную службу по контракту, процентная надбавка к денежному довольствию за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она выплачивается в полном размере со дня зачисления военнослужащих в списки личного состава воинских частей, дислоцированных в данных районах и местностях, если они прожили там не менее пяти лет.</w:t>
      </w:r>
    </w:p>
    <w:p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w:t>
      </w:r>
      <w:r w:rsidR="0032383D" w:rsidRPr="00CC1592">
        <w:rPr>
          <w:sz w:val="28"/>
          <w:szCs w:val="28"/>
        </w:rPr>
        <w:t xml:space="preserve">им военную службу в местностях </w:t>
      </w:r>
      <w:r w:rsidRPr="00CC1592">
        <w:rPr>
          <w:sz w:val="28"/>
          <w:szCs w:val="28"/>
        </w:rPr>
        <w:t>с неблагоприятными климатическими или экологическими условиями, в том числе отдаленных, где установлена указанная надбавка, выплата ее производится в размере 10 процентов за каждые шесть месяцев военной службы.</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Общий размер надбавок, которые выплачиваются военнослужащим, указанным в настоящем пункте, не может превышать пределы, установленные законами и иными нормативными правовыми актами </w:t>
      </w:r>
      <w:r w:rsidR="00D7274D" w:rsidRPr="00CC1592">
        <w:rPr>
          <w:sz w:val="28"/>
          <w:szCs w:val="28"/>
        </w:rPr>
        <w:t xml:space="preserve">Донецкой Народной Республики </w:t>
      </w:r>
      <w:r w:rsidRPr="00CC1592">
        <w:rPr>
          <w:sz w:val="28"/>
          <w:szCs w:val="28"/>
        </w:rPr>
        <w:t>для граждан, работающих и проживающих в указанных местностях.</w:t>
      </w:r>
    </w:p>
    <w:p w:rsidR="00A63BF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6. Военнослужащим, проходящим военную службу по контракту, ежемесячно выплачивается процентная надбавка за выслугу лет к окладам денежного содержания в следующих размерах при выслуге:</w:t>
      </w:r>
    </w:p>
    <w:p w:rsidR="00FF7E9C" w:rsidRDefault="00A63BF4" w:rsidP="000875CB">
      <w:pPr>
        <w:pStyle w:val="a3"/>
        <w:shd w:val="clear" w:color="auto" w:fill="FFFFFF"/>
        <w:spacing w:before="0" w:beforeAutospacing="0" w:after="360" w:afterAutospacing="0" w:line="276" w:lineRule="auto"/>
        <w:rPr>
          <w:sz w:val="28"/>
          <w:szCs w:val="28"/>
        </w:rPr>
      </w:pPr>
      <w:r>
        <w:rPr>
          <w:sz w:val="28"/>
          <w:szCs w:val="28"/>
        </w:rPr>
        <w:t xml:space="preserve">от </w:t>
      </w:r>
      <w:r w:rsidR="00B90B52" w:rsidRPr="00CC1592">
        <w:rPr>
          <w:sz w:val="28"/>
          <w:szCs w:val="28"/>
        </w:rPr>
        <w:t>полугода</w:t>
      </w:r>
      <w:r>
        <w:rPr>
          <w:sz w:val="28"/>
          <w:szCs w:val="28"/>
        </w:rPr>
        <w:tab/>
      </w:r>
      <w:r w:rsidR="00B90B52" w:rsidRPr="00CC1592">
        <w:rPr>
          <w:sz w:val="28"/>
          <w:szCs w:val="28"/>
        </w:rPr>
        <w:t xml:space="preserve">до 1 года </w:t>
      </w:r>
      <w:r>
        <w:rPr>
          <w:sz w:val="28"/>
          <w:szCs w:val="28"/>
        </w:rPr>
        <w:tab/>
      </w:r>
      <w:r>
        <w:rPr>
          <w:sz w:val="28"/>
          <w:szCs w:val="28"/>
        </w:rPr>
        <w:tab/>
        <w:t>–</w:t>
      </w:r>
      <w:r w:rsidR="00DE7A32">
        <w:rPr>
          <w:sz w:val="28"/>
          <w:szCs w:val="28"/>
        </w:rPr>
        <w:tab/>
      </w:r>
      <w:r w:rsidR="00B90B52" w:rsidRPr="00CC1592">
        <w:rPr>
          <w:sz w:val="28"/>
          <w:szCs w:val="28"/>
        </w:rPr>
        <w:t>5 процентов;</w:t>
      </w:r>
      <w:r w:rsidR="00B90B52" w:rsidRPr="00CC1592">
        <w:rPr>
          <w:sz w:val="28"/>
          <w:szCs w:val="28"/>
        </w:rPr>
        <w:br/>
        <w:t xml:space="preserve">от 1 </w:t>
      </w:r>
      <w:r>
        <w:rPr>
          <w:sz w:val="28"/>
          <w:szCs w:val="28"/>
        </w:rPr>
        <w:tab/>
      </w:r>
      <w:r>
        <w:rPr>
          <w:sz w:val="28"/>
          <w:szCs w:val="28"/>
        </w:rPr>
        <w:tab/>
      </w:r>
      <w:r>
        <w:rPr>
          <w:sz w:val="28"/>
          <w:szCs w:val="28"/>
        </w:rPr>
        <w:tab/>
      </w:r>
      <w:r w:rsidR="00B90B52" w:rsidRPr="00CC1592">
        <w:rPr>
          <w:sz w:val="28"/>
          <w:szCs w:val="28"/>
        </w:rPr>
        <w:t xml:space="preserve">до 2 лет </w:t>
      </w:r>
      <w:r>
        <w:rPr>
          <w:sz w:val="28"/>
          <w:szCs w:val="28"/>
        </w:rPr>
        <w:tab/>
      </w:r>
      <w:r>
        <w:rPr>
          <w:sz w:val="28"/>
          <w:szCs w:val="28"/>
        </w:rPr>
        <w:tab/>
        <w:t>–</w:t>
      </w:r>
      <w:r w:rsidR="00DE7A32">
        <w:rPr>
          <w:sz w:val="28"/>
          <w:szCs w:val="28"/>
        </w:rPr>
        <w:tab/>
      </w:r>
      <w:r w:rsidR="00B90B52" w:rsidRPr="00CC1592">
        <w:rPr>
          <w:sz w:val="28"/>
          <w:szCs w:val="28"/>
        </w:rPr>
        <w:t>10 процентов;</w:t>
      </w:r>
      <w:r w:rsidR="00B90B52" w:rsidRPr="00CC1592">
        <w:rPr>
          <w:sz w:val="28"/>
          <w:szCs w:val="28"/>
        </w:rPr>
        <w:br/>
        <w:t xml:space="preserve">от 2 </w:t>
      </w:r>
      <w:r>
        <w:rPr>
          <w:sz w:val="28"/>
          <w:szCs w:val="28"/>
        </w:rPr>
        <w:tab/>
      </w:r>
      <w:r>
        <w:rPr>
          <w:sz w:val="28"/>
          <w:szCs w:val="28"/>
        </w:rPr>
        <w:tab/>
      </w:r>
      <w:r>
        <w:rPr>
          <w:sz w:val="28"/>
          <w:szCs w:val="28"/>
        </w:rPr>
        <w:tab/>
      </w:r>
      <w:r w:rsidR="00B90B52" w:rsidRPr="00CC1592">
        <w:rPr>
          <w:sz w:val="28"/>
          <w:szCs w:val="28"/>
        </w:rPr>
        <w:t xml:space="preserve">до 5 лет </w:t>
      </w:r>
      <w:r>
        <w:rPr>
          <w:sz w:val="28"/>
          <w:szCs w:val="28"/>
        </w:rPr>
        <w:tab/>
      </w:r>
      <w:r>
        <w:rPr>
          <w:sz w:val="28"/>
          <w:szCs w:val="28"/>
        </w:rPr>
        <w:tab/>
        <w:t>–</w:t>
      </w:r>
      <w:r w:rsidR="00DE7A32">
        <w:rPr>
          <w:sz w:val="28"/>
          <w:szCs w:val="28"/>
        </w:rPr>
        <w:tab/>
      </w:r>
      <w:r w:rsidR="00B90B52" w:rsidRPr="00CC1592">
        <w:rPr>
          <w:sz w:val="28"/>
          <w:szCs w:val="28"/>
        </w:rPr>
        <w:t>25 процентов;</w:t>
      </w:r>
      <w:r w:rsidR="00B90B52" w:rsidRPr="00CC1592">
        <w:rPr>
          <w:sz w:val="28"/>
          <w:szCs w:val="28"/>
        </w:rPr>
        <w:br/>
        <w:t xml:space="preserve">от 5 </w:t>
      </w:r>
      <w:r>
        <w:rPr>
          <w:sz w:val="28"/>
          <w:szCs w:val="28"/>
        </w:rPr>
        <w:tab/>
      </w:r>
      <w:r>
        <w:rPr>
          <w:sz w:val="28"/>
          <w:szCs w:val="28"/>
        </w:rPr>
        <w:tab/>
      </w:r>
      <w:r>
        <w:rPr>
          <w:sz w:val="28"/>
          <w:szCs w:val="28"/>
        </w:rPr>
        <w:tab/>
      </w:r>
      <w:r w:rsidR="00B90B52" w:rsidRPr="00CC1592">
        <w:rPr>
          <w:sz w:val="28"/>
          <w:szCs w:val="28"/>
        </w:rPr>
        <w:t xml:space="preserve">до 10 лет </w:t>
      </w:r>
      <w:r>
        <w:rPr>
          <w:sz w:val="28"/>
          <w:szCs w:val="28"/>
        </w:rPr>
        <w:tab/>
      </w:r>
      <w:r>
        <w:rPr>
          <w:sz w:val="28"/>
          <w:szCs w:val="28"/>
        </w:rPr>
        <w:tab/>
        <w:t>–</w:t>
      </w:r>
      <w:r w:rsidR="00DE7A32">
        <w:rPr>
          <w:sz w:val="28"/>
          <w:szCs w:val="28"/>
        </w:rPr>
        <w:tab/>
      </w:r>
      <w:r w:rsidR="00B90B52" w:rsidRPr="00CC1592">
        <w:rPr>
          <w:sz w:val="28"/>
          <w:szCs w:val="28"/>
        </w:rPr>
        <w:t>40 процентов;</w:t>
      </w:r>
      <w:r w:rsidR="00B90B52" w:rsidRPr="00CC1592">
        <w:rPr>
          <w:sz w:val="28"/>
          <w:szCs w:val="28"/>
        </w:rPr>
        <w:br/>
        <w:t xml:space="preserve">от 10 </w:t>
      </w:r>
      <w:r>
        <w:rPr>
          <w:sz w:val="28"/>
          <w:szCs w:val="28"/>
        </w:rPr>
        <w:tab/>
      </w:r>
      <w:r>
        <w:rPr>
          <w:sz w:val="28"/>
          <w:szCs w:val="28"/>
        </w:rPr>
        <w:tab/>
      </w:r>
      <w:r>
        <w:rPr>
          <w:sz w:val="28"/>
          <w:szCs w:val="28"/>
        </w:rPr>
        <w:tab/>
      </w:r>
      <w:r w:rsidR="00B90B52" w:rsidRPr="00CC1592">
        <w:rPr>
          <w:sz w:val="28"/>
          <w:szCs w:val="28"/>
        </w:rPr>
        <w:t xml:space="preserve">до 15 лет </w:t>
      </w:r>
      <w:r>
        <w:rPr>
          <w:sz w:val="28"/>
          <w:szCs w:val="28"/>
        </w:rPr>
        <w:tab/>
      </w:r>
      <w:r>
        <w:rPr>
          <w:sz w:val="28"/>
          <w:szCs w:val="28"/>
        </w:rPr>
        <w:tab/>
        <w:t>–</w:t>
      </w:r>
      <w:r w:rsidR="00DE7A32">
        <w:rPr>
          <w:sz w:val="28"/>
          <w:szCs w:val="28"/>
        </w:rPr>
        <w:tab/>
      </w:r>
      <w:r w:rsidR="00B90B52" w:rsidRPr="00CC1592">
        <w:rPr>
          <w:sz w:val="28"/>
          <w:szCs w:val="28"/>
        </w:rPr>
        <w:t>45 процентов;</w:t>
      </w:r>
      <w:r w:rsidR="00B90B52" w:rsidRPr="00CC1592">
        <w:rPr>
          <w:sz w:val="28"/>
          <w:szCs w:val="28"/>
        </w:rPr>
        <w:br/>
        <w:t xml:space="preserve">от 15 </w:t>
      </w:r>
      <w:r>
        <w:rPr>
          <w:sz w:val="28"/>
          <w:szCs w:val="28"/>
        </w:rPr>
        <w:tab/>
      </w:r>
      <w:r>
        <w:rPr>
          <w:sz w:val="28"/>
          <w:szCs w:val="28"/>
        </w:rPr>
        <w:tab/>
      </w:r>
      <w:r>
        <w:rPr>
          <w:sz w:val="28"/>
          <w:szCs w:val="28"/>
        </w:rPr>
        <w:tab/>
      </w:r>
      <w:r w:rsidR="00B90B52" w:rsidRPr="00CC1592">
        <w:rPr>
          <w:sz w:val="28"/>
          <w:szCs w:val="28"/>
        </w:rPr>
        <w:t xml:space="preserve">до 20 лет </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50 процентов;</w:t>
      </w:r>
      <w:r w:rsidR="00B90B52" w:rsidRPr="00CC1592">
        <w:rPr>
          <w:sz w:val="28"/>
          <w:szCs w:val="28"/>
        </w:rPr>
        <w:br/>
        <w:t xml:space="preserve">от 20 </w:t>
      </w:r>
      <w:r>
        <w:rPr>
          <w:sz w:val="28"/>
          <w:szCs w:val="28"/>
        </w:rPr>
        <w:tab/>
      </w:r>
      <w:r>
        <w:rPr>
          <w:sz w:val="28"/>
          <w:szCs w:val="28"/>
        </w:rPr>
        <w:tab/>
      </w:r>
      <w:r>
        <w:rPr>
          <w:sz w:val="28"/>
          <w:szCs w:val="28"/>
        </w:rPr>
        <w:tab/>
      </w:r>
      <w:r w:rsidR="00B90B52" w:rsidRPr="00CC1592">
        <w:rPr>
          <w:sz w:val="28"/>
          <w:szCs w:val="28"/>
        </w:rPr>
        <w:t xml:space="preserve">до 22 лет </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55 процентов;</w:t>
      </w:r>
      <w:r w:rsidR="00B90B52" w:rsidRPr="00CC1592">
        <w:rPr>
          <w:sz w:val="28"/>
          <w:szCs w:val="28"/>
        </w:rPr>
        <w:br/>
        <w:t xml:space="preserve">от 22 </w:t>
      </w:r>
      <w:r>
        <w:rPr>
          <w:sz w:val="28"/>
          <w:szCs w:val="28"/>
        </w:rPr>
        <w:tab/>
      </w:r>
      <w:r>
        <w:rPr>
          <w:sz w:val="28"/>
          <w:szCs w:val="28"/>
        </w:rPr>
        <w:tab/>
      </w:r>
      <w:r>
        <w:rPr>
          <w:sz w:val="28"/>
          <w:szCs w:val="28"/>
        </w:rPr>
        <w:tab/>
      </w:r>
      <w:r w:rsidR="00B90B52" w:rsidRPr="00CC1592">
        <w:rPr>
          <w:sz w:val="28"/>
          <w:szCs w:val="28"/>
        </w:rPr>
        <w:t xml:space="preserve">до 25 лет </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65 процентов;</w:t>
      </w:r>
      <w:r w:rsidR="00B90B52" w:rsidRPr="00CC1592">
        <w:rPr>
          <w:sz w:val="28"/>
          <w:szCs w:val="28"/>
        </w:rPr>
        <w:br/>
      </w:r>
      <w:r>
        <w:rPr>
          <w:sz w:val="28"/>
          <w:szCs w:val="28"/>
        </w:rPr>
        <w:t xml:space="preserve">от </w:t>
      </w:r>
      <w:r w:rsidR="00B90B52" w:rsidRPr="00CC1592">
        <w:rPr>
          <w:sz w:val="28"/>
          <w:szCs w:val="28"/>
        </w:rPr>
        <w:t>25 лет</w:t>
      </w:r>
      <w:r>
        <w:rPr>
          <w:sz w:val="28"/>
          <w:szCs w:val="28"/>
        </w:rPr>
        <w:tab/>
      </w:r>
      <w:r>
        <w:rPr>
          <w:sz w:val="28"/>
          <w:szCs w:val="28"/>
        </w:rPr>
        <w:tab/>
        <w:t>и более</w:t>
      </w:r>
      <w:r w:rsidR="00FF7E9C">
        <w:rPr>
          <w:sz w:val="28"/>
          <w:szCs w:val="28"/>
        </w:rPr>
        <w:tab/>
      </w:r>
      <w:r w:rsidR="00FF7E9C">
        <w:rPr>
          <w:sz w:val="28"/>
          <w:szCs w:val="28"/>
        </w:rPr>
        <w:tab/>
      </w:r>
      <w:r>
        <w:rPr>
          <w:sz w:val="28"/>
          <w:szCs w:val="28"/>
        </w:rPr>
        <w:t>–</w:t>
      </w:r>
      <w:r w:rsidR="00DE7A32">
        <w:rPr>
          <w:sz w:val="28"/>
          <w:szCs w:val="28"/>
        </w:rPr>
        <w:tab/>
      </w:r>
      <w:r w:rsidR="00B90B52" w:rsidRPr="00CC1592">
        <w:rPr>
          <w:sz w:val="28"/>
          <w:szCs w:val="28"/>
        </w:rPr>
        <w:t>70 процентов.</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исчисления выслуги лет для назначения указанной процентной надбавки определяется </w:t>
      </w:r>
      <w:r w:rsidR="00A016CE" w:rsidRPr="00CC1592">
        <w:rPr>
          <w:sz w:val="28"/>
          <w:szCs w:val="28"/>
        </w:rPr>
        <w:t>Советом Министров</w:t>
      </w:r>
      <w:r w:rsidR="008458AD">
        <w:rPr>
          <w:sz w:val="28"/>
          <w:szCs w:val="28"/>
        </w:rPr>
        <w:t xml:space="preserve"> </w:t>
      </w:r>
      <w:r w:rsidR="00D7274D" w:rsidRPr="00CC1592">
        <w:rPr>
          <w:sz w:val="28"/>
          <w:szCs w:val="28"/>
        </w:rPr>
        <w:t>Донецкой Народной Республики</w:t>
      </w:r>
      <w:r w:rsidRPr="00CC1592">
        <w:rPr>
          <w:sz w:val="28"/>
          <w:szCs w:val="28"/>
        </w:rPr>
        <w:t>.</w:t>
      </w:r>
    </w:p>
    <w:p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xml:space="preserve">. Военнослужащим, проходящим военную службу по контракту на воинских должностях научно-педагогического состава военных образовательных учреждений высшего профессионального образования, устанавливаются надбавки к должностным окладам за должность доцента, должность профессора, за ученую степень кандидата наук и ученую степень доктора наук в размерах, установленных </w:t>
      </w:r>
      <w:hyperlink r:id="rId36" w:history="1">
        <w:r w:rsidR="00351307" w:rsidRPr="00982AF6">
          <w:rPr>
            <w:rStyle w:val="a4"/>
            <w:sz w:val="28"/>
            <w:szCs w:val="28"/>
          </w:rPr>
          <w:t>Законом</w:t>
        </w:r>
        <w:r w:rsidR="008F16F4" w:rsidRPr="00982AF6">
          <w:rPr>
            <w:rStyle w:val="a4"/>
            <w:sz w:val="28"/>
            <w:szCs w:val="28"/>
          </w:rPr>
          <w:t xml:space="preserve"> Донецкой Народной Республики</w:t>
        </w:r>
        <w:r w:rsidR="00351307" w:rsidRPr="00982AF6">
          <w:rPr>
            <w:rStyle w:val="a4"/>
            <w:sz w:val="28"/>
            <w:szCs w:val="28"/>
          </w:rPr>
          <w:t xml:space="preserve"> «О</w:t>
        </w:r>
        <w:r w:rsidR="008F16F4" w:rsidRPr="00982AF6">
          <w:rPr>
            <w:rStyle w:val="a4"/>
            <w:sz w:val="28"/>
            <w:szCs w:val="28"/>
          </w:rPr>
          <w:t>б</w:t>
        </w:r>
        <w:r w:rsidR="00B90B52" w:rsidRPr="00982AF6">
          <w:rPr>
            <w:rStyle w:val="a4"/>
            <w:sz w:val="28"/>
            <w:szCs w:val="28"/>
          </w:rPr>
          <w:t xml:space="preserve"> образовании</w:t>
        </w:r>
        <w:r w:rsidR="00F15372" w:rsidRPr="00982AF6">
          <w:rPr>
            <w:rStyle w:val="a4"/>
            <w:sz w:val="28"/>
            <w:szCs w:val="28"/>
          </w:rPr>
          <w:t>»</w:t>
        </w:r>
      </w:hyperlink>
      <w:r w:rsidR="00B90B52" w:rsidRPr="00CC1592">
        <w:rPr>
          <w:sz w:val="28"/>
          <w:szCs w:val="28"/>
        </w:rPr>
        <w:t>.</w:t>
      </w:r>
    </w:p>
    <w:p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проходящие военную службу по контракту, за исключением кур</w:t>
      </w:r>
      <w:r w:rsidR="00A63BF4">
        <w:rPr>
          <w:sz w:val="28"/>
          <w:szCs w:val="28"/>
        </w:rPr>
        <w:t xml:space="preserve">сантов военных образовательных </w:t>
      </w:r>
      <w:r w:rsidR="00B90B52" w:rsidRPr="00CC1592">
        <w:rPr>
          <w:sz w:val="28"/>
          <w:szCs w:val="28"/>
        </w:rPr>
        <w:t xml:space="preserve">учреждений профессионального образования, имеют право на получение из средств </w:t>
      </w:r>
      <w:r w:rsidR="00221143" w:rsidRPr="0022114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D7274D"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w:t>
      </w:r>
      <w:r w:rsidR="00CB3E1D" w:rsidRPr="00CC1592">
        <w:rPr>
          <w:sz w:val="28"/>
          <w:szCs w:val="28"/>
        </w:rPr>
        <w:t xml:space="preserve">единоразовой </w:t>
      </w:r>
      <w:r w:rsidR="00B90B52" w:rsidRPr="00CC1592">
        <w:rPr>
          <w:sz w:val="28"/>
          <w:szCs w:val="28"/>
        </w:rPr>
        <w:t xml:space="preserve">выплаты на обзаведение имуществом первой необходимости в размере и порядке, определяемых </w:t>
      </w:r>
      <w:r w:rsidR="00CB3E1D" w:rsidRPr="00CC1592">
        <w:rPr>
          <w:sz w:val="28"/>
          <w:szCs w:val="28"/>
        </w:rPr>
        <w:t xml:space="preserve">Советом Министров </w:t>
      </w:r>
      <w:r w:rsidR="00D7274D" w:rsidRPr="00CC1592">
        <w:rPr>
          <w:sz w:val="28"/>
          <w:szCs w:val="28"/>
        </w:rPr>
        <w:t>Донецкой Народной Республики</w:t>
      </w:r>
      <w:r w:rsidR="00B90B52" w:rsidRPr="00CC1592">
        <w:rPr>
          <w:sz w:val="28"/>
          <w:szCs w:val="28"/>
        </w:rPr>
        <w:t>, в одном из следующих случаев:</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после окончания военного образовательного учреждения профессионального образования и получения в связи с этим офицерского воинского звания;</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 течение трех месяцев со дня назначения на воинскую должность при заключении военнослужащими, проходящими военную службу по призыву, или гражданами, поступающими на военную службу, первого контракта о прохождении военной службы на срок пять лет и более;</w:t>
      </w:r>
    </w:p>
    <w:p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заключения первого брака.</w:t>
      </w:r>
    </w:p>
    <w:p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возникновении у военнослужащего права на получение указанной выплаты по нескольким основаниям, установленным настоящим пунктом, выплата предоставляется только по одному основанию и один раз за период прохождения военной службы.</w:t>
      </w:r>
    </w:p>
    <w:p w:rsidR="00D7274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w:t>
      </w:r>
      <w:r w:rsidR="00982AF6">
        <w:rPr>
          <w:sz w:val="28"/>
          <w:szCs w:val="28"/>
        </w:rPr>
        <w:t>–</w:t>
      </w:r>
      <w:r w:rsidRPr="00CC1592">
        <w:rPr>
          <w:sz w:val="28"/>
          <w:szCs w:val="28"/>
        </w:rPr>
        <w:t xml:space="preserve"> иностранным гражданам выплата, установленная настоящим пунктом, не предоставляется.</w:t>
      </w:r>
    </w:p>
    <w:p w:rsidR="00221143"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37" w:history="1">
        <w:r w:rsidR="00221143" w:rsidRPr="00221143">
          <w:rPr>
            <w:rFonts w:eastAsia="Calibri"/>
            <w:i/>
            <w:color w:val="0563C1"/>
            <w:sz w:val="28"/>
            <w:szCs w:val="28"/>
            <w:u w:val="single"/>
            <w:lang w:eastAsia="en-US"/>
          </w:rPr>
          <w:t>(Часть 8 статьи 13 с изменениями, внесенными в соответствии с Законом от 21.09.2018 № 252-</w:t>
        </w:r>
        <w:r w:rsidR="00221143" w:rsidRPr="00221143">
          <w:rPr>
            <w:rFonts w:eastAsia="Calibri"/>
            <w:i/>
            <w:color w:val="0563C1"/>
            <w:sz w:val="28"/>
            <w:szCs w:val="28"/>
            <w:u w:val="single"/>
            <w:lang w:val="en-US" w:eastAsia="en-US"/>
          </w:rPr>
          <w:t>I</w:t>
        </w:r>
        <w:r w:rsidR="00221143" w:rsidRPr="00221143">
          <w:rPr>
            <w:rFonts w:eastAsia="Calibri"/>
            <w:i/>
            <w:color w:val="0563C1"/>
            <w:sz w:val="28"/>
            <w:szCs w:val="28"/>
            <w:u w:val="single"/>
            <w:lang w:eastAsia="en-US"/>
          </w:rPr>
          <w:t>НС)</w:t>
        </w:r>
      </w:hyperlink>
    </w:p>
    <w:p w:rsidR="00A75F4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C3CF9">
        <w:rPr>
          <w:sz w:val="28"/>
          <w:szCs w:val="28"/>
        </w:rPr>
        <w:t>. </w:t>
      </w:r>
      <w:r w:rsidR="00B90B52" w:rsidRPr="00CC1592">
        <w:rPr>
          <w:sz w:val="28"/>
          <w:szCs w:val="28"/>
        </w:rPr>
        <w:t xml:space="preserve">Военнослужащим, направляемым в командировку, производятся выплаты на командировочные расходы в порядке и размерах, которые определяются </w:t>
      </w:r>
      <w:r w:rsidR="002D5319" w:rsidRPr="00CC1592">
        <w:rPr>
          <w:sz w:val="28"/>
          <w:szCs w:val="28"/>
        </w:rPr>
        <w:t>Советом Министров</w:t>
      </w:r>
      <w:r w:rsidR="008458AD">
        <w:rPr>
          <w:sz w:val="28"/>
          <w:szCs w:val="28"/>
        </w:rPr>
        <w:t xml:space="preserve"> </w:t>
      </w:r>
      <w:r w:rsidR="00A75F43" w:rsidRPr="00CC1592">
        <w:rPr>
          <w:sz w:val="28"/>
          <w:szCs w:val="28"/>
        </w:rPr>
        <w:t>Донецкой Народной Республики</w:t>
      </w:r>
      <w:r w:rsidR="00B90B52" w:rsidRPr="00CC1592">
        <w:rPr>
          <w:sz w:val="28"/>
          <w:szCs w:val="28"/>
        </w:rPr>
        <w:t>.</w:t>
      </w:r>
    </w:p>
    <w:p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0</w:t>
      </w:r>
      <w:r w:rsidRPr="00CC1592">
        <w:rPr>
          <w:sz w:val="28"/>
          <w:szCs w:val="28"/>
        </w:rPr>
        <w:t>. Часть денежного довольствия, установленная военнослужащим в соответствии с пу</w:t>
      </w:r>
      <w:r w:rsidR="00CB3E1D" w:rsidRPr="00CC1592">
        <w:rPr>
          <w:sz w:val="28"/>
          <w:szCs w:val="28"/>
        </w:rPr>
        <w:t xml:space="preserve">нктом </w:t>
      </w:r>
      <w:r w:rsidR="00AF152F" w:rsidRPr="00CC1592">
        <w:rPr>
          <w:sz w:val="28"/>
          <w:szCs w:val="28"/>
        </w:rPr>
        <w:t>3</w:t>
      </w:r>
      <w:r w:rsidR="00CB3E1D" w:rsidRPr="00CC1592">
        <w:rPr>
          <w:sz w:val="28"/>
          <w:szCs w:val="28"/>
        </w:rPr>
        <w:t xml:space="preserve"> статьи 12 настоящего З</w:t>
      </w:r>
      <w:r w:rsidRPr="00CC1592">
        <w:rPr>
          <w:sz w:val="28"/>
          <w:szCs w:val="28"/>
        </w:rPr>
        <w:t xml:space="preserve">акона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настоящим </w:t>
      </w:r>
      <w:r w:rsidR="00CB3E1D" w:rsidRPr="00CC1592">
        <w:rPr>
          <w:sz w:val="28"/>
          <w:szCs w:val="28"/>
        </w:rPr>
        <w:t>З</w:t>
      </w:r>
      <w:r w:rsidRPr="00CC1592">
        <w:rPr>
          <w:sz w:val="28"/>
          <w:szCs w:val="28"/>
        </w:rPr>
        <w:t xml:space="preserve">аконом, другими законодательными и иными нормативными правовыми актами </w:t>
      </w:r>
      <w:r w:rsidR="00A75F43" w:rsidRPr="00CC1592">
        <w:rPr>
          <w:sz w:val="28"/>
          <w:szCs w:val="28"/>
        </w:rPr>
        <w:t xml:space="preserve">Донецкой Народной Республики </w:t>
      </w:r>
      <w:r w:rsidRPr="00CC1592">
        <w:rPr>
          <w:sz w:val="28"/>
          <w:szCs w:val="28"/>
        </w:rPr>
        <w:t>исходя из окладов денежного содержания военнослужащих.</w:t>
      </w:r>
    </w:p>
    <w:p w:rsidR="00A75F43"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11</w:t>
      </w:r>
      <w:r w:rsidR="00B90B52" w:rsidRPr="00CC1592">
        <w:rPr>
          <w:sz w:val="28"/>
          <w:szCs w:val="28"/>
        </w:rPr>
        <w:t xml:space="preserve">. Кроме выплат, предусмотренных настоящим </w:t>
      </w:r>
      <w:r w:rsidR="00CB3E1D" w:rsidRPr="00CC1592">
        <w:rPr>
          <w:sz w:val="28"/>
          <w:szCs w:val="28"/>
        </w:rPr>
        <w:t>З</w:t>
      </w:r>
      <w:r w:rsidR="00B90B52" w:rsidRPr="00CC1592">
        <w:rPr>
          <w:sz w:val="28"/>
          <w:szCs w:val="28"/>
        </w:rPr>
        <w:t xml:space="preserve">аконом, </w:t>
      </w:r>
      <w:r w:rsidR="00A75F43" w:rsidRPr="00CC1592">
        <w:rPr>
          <w:sz w:val="28"/>
          <w:szCs w:val="28"/>
        </w:rPr>
        <w:t>Гл</w:t>
      </w:r>
      <w:r w:rsidR="00351307" w:rsidRPr="00CC1592">
        <w:rPr>
          <w:sz w:val="28"/>
          <w:szCs w:val="28"/>
        </w:rPr>
        <w:t>а</w:t>
      </w:r>
      <w:r w:rsidR="00A75F43" w:rsidRPr="00CC1592">
        <w:rPr>
          <w:sz w:val="28"/>
          <w:szCs w:val="28"/>
        </w:rPr>
        <w:t>вой</w:t>
      </w:r>
      <w:r w:rsidR="008458AD">
        <w:rPr>
          <w:sz w:val="28"/>
          <w:szCs w:val="28"/>
        </w:rPr>
        <w:t xml:space="preserve"> </w:t>
      </w:r>
      <w:r w:rsidR="00A75F43" w:rsidRPr="00CC1592">
        <w:rPr>
          <w:sz w:val="28"/>
          <w:szCs w:val="28"/>
        </w:rPr>
        <w:t>Донецкой Народной Республики</w:t>
      </w:r>
      <w:r w:rsidR="00B90B52" w:rsidRPr="00CC1592">
        <w:rPr>
          <w:sz w:val="28"/>
          <w:szCs w:val="28"/>
        </w:rPr>
        <w:t>,</w:t>
      </w:r>
      <w:r w:rsidR="002D5319" w:rsidRPr="00CC1592">
        <w:rPr>
          <w:sz w:val="28"/>
          <w:szCs w:val="28"/>
        </w:rPr>
        <w:t xml:space="preserve"> Советом Министров</w:t>
      </w:r>
      <w:r w:rsidR="001C685C">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а в пределах выделенных ассигнований </w:t>
      </w:r>
      <w:r w:rsidR="00BD70FD" w:rsidRPr="00BD70FD">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(руководителем иного </w:t>
      </w:r>
      <w:r w:rsidR="00A75F43"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 могут устанавливаться надбавки и другие дополнительные выплаты военнослужащим. Указанные надбавки и выплаты устанавливаются дифференцированно в зависимости от нахождения в </w:t>
      </w:r>
      <w:r w:rsidR="00B90B52" w:rsidRPr="00CC1592">
        <w:rPr>
          <w:sz w:val="28"/>
          <w:szCs w:val="28"/>
        </w:rPr>
        <w:lastRenderedPageBreak/>
        <w:t>подчинении военнослужащих личного состава, сложности, объема и важности выполняемых ими задач.</w:t>
      </w:r>
    </w:p>
    <w:p w:rsidR="00BD70FD"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38" w:history="1">
        <w:r w:rsidR="00BD70FD" w:rsidRPr="00BD70FD">
          <w:rPr>
            <w:rFonts w:eastAsia="Calibri"/>
            <w:i/>
            <w:color w:val="0563C1"/>
            <w:sz w:val="28"/>
            <w:szCs w:val="28"/>
            <w:u w:val="single"/>
            <w:lang w:eastAsia="en-US"/>
          </w:rPr>
          <w:t>(Часть 11 статьи 13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2</w:t>
      </w:r>
      <w:r w:rsidRPr="00CC1592">
        <w:rPr>
          <w:sz w:val="28"/>
          <w:szCs w:val="28"/>
        </w:rPr>
        <w:t xml:space="preserve">. Кроме дополнительных выплат, предусмотренных настоящей статьей, сохраняются другие дополнительные выплаты, ранее установленные нормативными правовыми актами </w:t>
      </w:r>
      <w:r w:rsidR="00A75F43" w:rsidRPr="00CC1592">
        <w:rPr>
          <w:sz w:val="28"/>
          <w:szCs w:val="28"/>
        </w:rPr>
        <w:t>Донецкой Народной Республики</w:t>
      </w:r>
      <w:r w:rsidRPr="00CC1592">
        <w:rPr>
          <w:sz w:val="28"/>
          <w:szCs w:val="28"/>
        </w:rPr>
        <w:t>.</w:t>
      </w:r>
    </w:p>
    <w:p w:rsidR="00A75F43" w:rsidRPr="00CC1592" w:rsidRDefault="00AC3CF9"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367B2E">
        <w:rPr>
          <w:bCs/>
          <w:sz w:val="28"/>
          <w:szCs w:val="28"/>
        </w:rPr>
        <w:t>14.</w:t>
      </w:r>
      <w:r w:rsidR="00924A3F">
        <w:rPr>
          <w:b/>
          <w:bCs/>
          <w:sz w:val="28"/>
          <w:szCs w:val="28"/>
        </w:rPr>
        <w:t> </w:t>
      </w:r>
      <w:r w:rsidR="00B90B52" w:rsidRPr="00CC1592">
        <w:rPr>
          <w:b/>
          <w:bCs/>
          <w:sz w:val="28"/>
          <w:szCs w:val="28"/>
        </w:rPr>
        <w:t>Продовольственное и вещевое обеспечение, торгово-бытовое обслуживание военнослужащих</w:t>
      </w:r>
    </w:p>
    <w:p w:rsidR="00A75F43" w:rsidRPr="00BD70FD" w:rsidRDefault="00924A3F" w:rsidP="00BD70FD">
      <w:pPr>
        <w:pStyle w:val="a3"/>
        <w:shd w:val="clear" w:color="auto" w:fill="FFFFFF"/>
        <w:spacing w:before="0" w:beforeAutospacing="0" w:after="360" w:afterAutospacing="0" w:line="276" w:lineRule="auto"/>
        <w:ind w:firstLine="709"/>
        <w:jc w:val="both"/>
        <w:rPr>
          <w:rFonts w:eastAsia="Calibri"/>
          <w:sz w:val="28"/>
          <w:szCs w:val="28"/>
          <w:lang w:eastAsia="en-US"/>
        </w:rPr>
      </w:pPr>
      <w:r>
        <w:rPr>
          <w:sz w:val="28"/>
          <w:szCs w:val="28"/>
        </w:rPr>
        <w:t>1. </w:t>
      </w:r>
      <w:r w:rsidR="00B90B52" w:rsidRPr="00CC1592">
        <w:rPr>
          <w:sz w:val="28"/>
          <w:szCs w:val="28"/>
        </w:rPr>
        <w:t xml:space="preserve">Продовольственное обеспечение отдельных категорий военнослужащих осуществляется по нормам и в сроки, которые устанавливаются </w:t>
      </w:r>
      <w:r w:rsidR="002D5319" w:rsidRPr="00CC1592">
        <w:rPr>
          <w:sz w:val="28"/>
          <w:szCs w:val="28"/>
        </w:rPr>
        <w:t>Советом Министров</w:t>
      </w:r>
      <w:r w:rsidR="001C685C">
        <w:rPr>
          <w:sz w:val="28"/>
          <w:szCs w:val="28"/>
        </w:rPr>
        <w:t xml:space="preserve"> </w:t>
      </w:r>
      <w:r w:rsidR="00A75F43" w:rsidRPr="00CC1592">
        <w:rPr>
          <w:sz w:val="28"/>
          <w:szCs w:val="28"/>
        </w:rPr>
        <w:t>Донецкой Народной Республики</w:t>
      </w:r>
      <w:r w:rsidR="00B90B52"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00B90B52" w:rsidRPr="00CC1592">
        <w:rPr>
          <w:sz w:val="28"/>
          <w:szCs w:val="28"/>
        </w:rPr>
        <w:t xml:space="preserve"> (иным </w:t>
      </w:r>
      <w:r w:rsidR="00A75F43" w:rsidRPr="00CC1592">
        <w:rPr>
          <w:sz w:val="28"/>
          <w:szCs w:val="28"/>
        </w:rPr>
        <w:t>государственным</w:t>
      </w:r>
      <w:r w:rsidR="00B90B52" w:rsidRPr="00CC1592">
        <w:rPr>
          <w:sz w:val="28"/>
          <w:szCs w:val="28"/>
        </w:rPr>
        <w:t xml:space="preserve"> органом исполнительной власти, в котором законом предусмотрена военная служба), в одной из следующих форм:</w:t>
      </w:r>
    </w:p>
    <w:p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организация питания по месту военной службы </w:t>
      </w:r>
      <w:r w:rsidR="00982AF6">
        <w:rPr>
          <w:sz w:val="28"/>
          <w:szCs w:val="28"/>
        </w:rPr>
        <w:t>–</w:t>
      </w:r>
      <w:r w:rsidRPr="00CC1592">
        <w:rPr>
          <w:sz w:val="28"/>
          <w:szCs w:val="28"/>
        </w:rPr>
        <w:t xml:space="preserve">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w:t>
      </w:r>
      <w:r w:rsidR="002D5319" w:rsidRPr="00CC1592">
        <w:rPr>
          <w:sz w:val="28"/>
          <w:szCs w:val="28"/>
        </w:rPr>
        <w:t>Советом Министров</w:t>
      </w:r>
      <w:r w:rsidR="001C685C">
        <w:rPr>
          <w:sz w:val="28"/>
          <w:szCs w:val="28"/>
        </w:rPr>
        <w:t xml:space="preserve"> </w:t>
      </w:r>
      <w:r w:rsidR="00A75F43" w:rsidRPr="00CC1592">
        <w:rPr>
          <w:sz w:val="28"/>
          <w:szCs w:val="28"/>
        </w:rPr>
        <w:t>Донецкой Народной Республики</w:t>
      </w:r>
      <w:r w:rsidRPr="00CC1592">
        <w:rPr>
          <w:sz w:val="28"/>
          <w:szCs w:val="28"/>
        </w:rPr>
        <w:t>;</w:t>
      </w:r>
    </w:p>
    <w:p w:rsidR="008B189B"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выдача продовольственного пайка по просьбе военнослужащих, проходящих военную службу по контракту за пределами территории </w:t>
      </w:r>
      <w:r w:rsidR="00A75F43" w:rsidRPr="00CC1592">
        <w:rPr>
          <w:sz w:val="28"/>
          <w:szCs w:val="28"/>
        </w:rPr>
        <w:t>Донецкой Народной Республики</w:t>
      </w:r>
      <w:r w:rsidRPr="00CC1592">
        <w:rPr>
          <w:sz w:val="28"/>
          <w:szCs w:val="28"/>
        </w:rPr>
        <w:t xml:space="preserve">, в размере его стоимости в порядке, определяемом </w:t>
      </w:r>
      <w:r w:rsidR="002D5319" w:rsidRPr="00CC1592">
        <w:rPr>
          <w:sz w:val="28"/>
          <w:szCs w:val="28"/>
        </w:rPr>
        <w:t>Советом Министров</w:t>
      </w:r>
      <w:r w:rsidR="001C685C">
        <w:rPr>
          <w:sz w:val="28"/>
          <w:szCs w:val="28"/>
        </w:rPr>
        <w:t xml:space="preserve"> </w:t>
      </w:r>
      <w:r w:rsidR="00A75F43" w:rsidRPr="00CC1592">
        <w:rPr>
          <w:sz w:val="28"/>
          <w:szCs w:val="28"/>
        </w:rPr>
        <w:t>Донецкой Народной Республики</w:t>
      </w:r>
      <w:r w:rsidRPr="00CC1592">
        <w:rPr>
          <w:sz w:val="28"/>
          <w:szCs w:val="28"/>
        </w:rPr>
        <w:t>;</w:t>
      </w:r>
    </w:p>
    <w:p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выплата продовольственно-путевых денег военнослужащим, проходящим военную службу по призыву, на время нахождения</w:t>
      </w:r>
      <w:r w:rsidR="001C685C">
        <w:rPr>
          <w:sz w:val="28"/>
          <w:szCs w:val="28"/>
        </w:rPr>
        <w:t xml:space="preserve"> </w:t>
      </w:r>
      <w:r w:rsidRPr="00CC1592">
        <w:rPr>
          <w:sz w:val="28"/>
          <w:szCs w:val="28"/>
        </w:rPr>
        <w:t xml:space="preserve">в пути следования, в местах использования установленных законодательством </w:t>
      </w:r>
      <w:r w:rsidR="000A0FD8" w:rsidRPr="00CC1592">
        <w:rPr>
          <w:sz w:val="28"/>
          <w:szCs w:val="28"/>
        </w:rPr>
        <w:t>Донецкой Народной Республики</w:t>
      </w:r>
      <w:r w:rsidRPr="00CC1592">
        <w:rPr>
          <w:sz w:val="28"/>
          <w:szCs w:val="28"/>
        </w:rPr>
        <w:t xml:space="preserve"> отпусков, а также на время нахождения в пунктах командировок, если в этих пунктах отсутствует организованное питание военнослужащих.</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обеспечиваются вещевым имуществом в зависимости от условий прохождения военной службы по нормам и в сроки, которые</w:t>
      </w:r>
      <w:r w:rsidR="001C685C">
        <w:rPr>
          <w:sz w:val="28"/>
          <w:szCs w:val="28"/>
        </w:rPr>
        <w:t xml:space="preserve"> </w:t>
      </w:r>
      <w:r w:rsidRPr="00CC1592">
        <w:rPr>
          <w:sz w:val="28"/>
          <w:szCs w:val="28"/>
        </w:rPr>
        <w:lastRenderedPageBreak/>
        <w:t xml:space="preserve">устанавливаются </w:t>
      </w:r>
      <w:r w:rsidR="008F16F4" w:rsidRPr="00CC1592">
        <w:rPr>
          <w:sz w:val="28"/>
          <w:szCs w:val="28"/>
        </w:rPr>
        <w:t>Советом Министров</w:t>
      </w:r>
      <w:r w:rsidR="001C685C">
        <w:rPr>
          <w:sz w:val="28"/>
          <w:szCs w:val="28"/>
        </w:rPr>
        <w:t xml:space="preserve"> </w:t>
      </w:r>
      <w:r w:rsidR="00A75F43" w:rsidRPr="00CC1592">
        <w:rPr>
          <w:sz w:val="28"/>
          <w:szCs w:val="28"/>
        </w:rPr>
        <w:t>Донецкой Народной Республики</w:t>
      </w:r>
      <w:r w:rsidRPr="00CC1592">
        <w:rPr>
          <w:sz w:val="28"/>
          <w:szCs w:val="28"/>
        </w:rPr>
        <w:t xml:space="preserve">, в порядке, определяемом </w:t>
      </w:r>
      <w:r w:rsidR="00BD70FD">
        <w:rPr>
          <w:rFonts w:eastAsia="Calibri"/>
          <w:sz w:val="28"/>
          <w:szCs w:val="28"/>
          <w:lang w:eastAsia="en-US"/>
        </w:rPr>
        <w:t>республиканским</w:t>
      </w:r>
      <w:r w:rsidR="00BD70FD" w:rsidRPr="00BD70FD">
        <w:rPr>
          <w:rFonts w:eastAsia="Calibri"/>
          <w:sz w:val="28"/>
          <w:szCs w:val="28"/>
          <w:lang w:eastAsia="en-US"/>
        </w:rPr>
        <w:t xml:space="preserve"> орган</w:t>
      </w:r>
      <w:r w:rsidR="00BD70FD">
        <w:rPr>
          <w:rFonts w:eastAsia="Calibri"/>
          <w:sz w:val="28"/>
          <w:szCs w:val="28"/>
          <w:lang w:eastAsia="en-US"/>
        </w:rPr>
        <w:t>ом</w:t>
      </w:r>
      <w:r w:rsidR="00BD70FD" w:rsidRP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00BD70FD" w:rsidRPr="00BD70FD">
        <w:rPr>
          <w:rFonts w:eastAsia="Calibri"/>
          <w:sz w:val="28"/>
          <w:szCs w:val="28"/>
          <w:lang w:eastAsia="en-US"/>
        </w:rPr>
        <w:t xml:space="preserve"> государственную политику в сфере обороны</w:t>
      </w:r>
      <w:r w:rsidRPr="00CC1592">
        <w:rPr>
          <w:sz w:val="28"/>
          <w:szCs w:val="28"/>
        </w:rPr>
        <w:t xml:space="preserve">(иным </w:t>
      </w:r>
      <w:r w:rsidR="00A75F43"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Порядок владения, пользования и распоряжения вещевым имуществом определяется </w:t>
      </w:r>
      <w:r w:rsidR="008B189B" w:rsidRPr="00CC1592">
        <w:rPr>
          <w:sz w:val="28"/>
          <w:szCs w:val="28"/>
        </w:rPr>
        <w:t xml:space="preserve">Советом Министров </w:t>
      </w:r>
      <w:r w:rsidR="007857DD"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w:t>
      </w:r>
      <w:r w:rsidR="008B189B" w:rsidRPr="00CC1592">
        <w:rPr>
          <w:sz w:val="28"/>
          <w:szCs w:val="28"/>
        </w:rPr>
        <w:t xml:space="preserve">Советом Министров </w:t>
      </w:r>
      <w:r w:rsidR="007857DD" w:rsidRPr="00CC1592">
        <w:rPr>
          <w:sz w:val="28"/>
          <w:szCs w:val="28"/>
        </w:rPr>
        <w:t>Донецкой Народной Республики</w:t>
      </w:r>
      <w:r w:rsidRPr="00CC1592">
        <w:rPr>
          <w:sz w:val="28"/>
          <w:szCs w:val="28"/>
        </w:rPr>
        <w:t>.</w:t>
      </w:r>
    </w:p>
    <w:p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обеспечиваются банно-прачечным обслуживанием по нормам, установленным </w:t>
      </w:r>
      <w:r w:rsidR="008B189B" w:rsidRPr="00CC1592">
        <w:rPr>
          <w:sz w:val="28"/>
          <w:szCs w:val="28"/>
        </w:rPr>
        <w:t xml:space="preserve">Советом Министров </w:t>
      </w:r>
      <w:r w:rsidR="007857DD" w:rsidRPr="00CC1592">
        <w:rPr>
          <w:sz w:val="28"/>
          <w:szCs w:val="28"/>
        </w:rPr>
        <w:t>Донецкой Народной Республики</w:t>
      </w:r>
      <w:r w:rsidRPr="00CC1592">
        <w:rPr>
          <w:sz w:val="28"/>
          <w:szCs w:val="28"/>
        </w:rPr>
        <w:t xml:space="preserve">, в порядке, определяемом общевоинскими уставами и иными нормативными правовыми актами </w:t>
      </w:r>
      <w:r w:rsidR="007857DD" w:rsidRPr="00CC1592">
        <w:rPr>
          <w:sz w:val="28"/>
          <w:szCs w:val="28"/>
        </w:rPr>
        <w:t>Донецкой Народной Республики</w:t>
      </w:r>
      <w:r w:rsidRPr="00CC1592">
        <w:rPr>
          <w:sz w:val="28"/>
          <w:szCs w:val="28"/>
        </w:rPr>
        <w:t>.</w:t>
      </w:r>
    </w:p>
    <w:p w:rsidR="00BD70FD"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39" w:history="1">
        <w:r w:rsidR="00BD70FD" w:rsidRPr="00BD70FD">
          <w:rPr>
            <w:rFonts w:eastAsia="Calibri"/>
            <w:i/>
            <w:color w:val="0563C1"/>
            <w:sz w:val="28"/>
            <w:szCs w:val="28"/>
            <w:u w:val="single"/>
            <w:lang w:eastAsia="en-US"/>
          </w:rPr>
          <w:t>(Статья 14 с изменениями, внесенными в соответствии с Законом от 21.09.2018 № 252-</w:t>
        </w:r>
        <w:r w:rsidR="00BD70FD" w:rsidRPr="00BD70FD">
          <w:rPr>
            <w:rFonts w:eastAsia="Calibri"/>
            <w:i/>
            <w:color w:val="0563C1"/>
            <w:sz w:val="28"/>
            <w:szCs w:val="28"/>
            <w:u w:val="single"/>
            <w:lang w:val="en-US" w:eastAsia="en-US"/>
          </w:rPr>
          <w:t>I</w:t>
        </w:r>
        <w:r w:rsidR="00BD70FD" w:rsidRPr="00BD70FD">
          <w:rPr>
            <w:rFonts w:eastAsia="Calibri"/>
            <w:i/>
            <w:color w:val="0563C1"/>
            <w:sz w:val="28"/>
            <w:szCs w:val="28"/>
            <w:u w:val="single"/>
            <w:lang w:eastAsia="en-US"/>
          </w:rPr>
          <w:t>НС)</w:t>
        </w:r>
      </w:hyperlink>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15.</w:t>
      </w:r>
      <w:r w:rsidRPr="00CC1592">
        <w:rPr>
          <w:b/>
          <w:bCs/>
          <w:sz w:val="28"/>
          <w:szCs w:val="28"/>
        </w:rPr>
        <w:t xml:space="preserve"> Право на жилище</w:t>
      </w:r>
    </w:p>
    <w:p w:rsidR="007857DD"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Государство гарантирует военнослужащим</w:t>
      </w:r>
      <w:r w:rsidR="008F16F4" w:rsidRPr="00CC1592">
        <w:rPr>
          <w:sz w:val="28"/>
          <w:szCs w:val="28"/>
        </w:rPr>
        <w:t xml:space="preserve"> и лицам, к ним приравненным,</w:t>
      </w:r>
      <w:r w:rsidR="00B90B52" w:rsidRPr="00CC1592">
        <w:rPr>
          <w:sz w:val="28"/>
          <w:szCs w:val="28"/>
        </w:rPr>
        <w:t xml:space="preserve"> предоставление жилых помещений или выделение денежных средств на их приобретение в порядке и на условиях, которые устанавливаются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w:t>
      </w:r>
    </w:p>
    <w:p w:rsidR="007857DD" w:rsidRPr="00CC1592" w:rsidRDefault="005852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w:t>
      </w:r>
      <w:r w:rsidR="00B90B52" w:rsidRPr="00CC1592">
        <w:rPr>
          <w:sz w:val="28"/>
          <w:szCs w:val="28"/>
        </w:rPr>
        <w:t xml:space="preserve">, </w:t>
      </w:r>
      <w:r w:rsidR="008F16F4" w:rsidRPr="00CC1592">
        <w:rPr>
          <w:sz w:val="28"/>
          <w:szCs w:val="28"/>
        </w:rPr>
        <w:t xml:space="preserve">указанным в </w:t>
      </w:r>
      <w:r w:rsidRPr="00CC1592">
        <w:rPr>
          <w:sz w:val="28"/>
          <w:szCs w:val="28"/>
        </w:rPr>
        <w:t>пункте 1 статьи 2 настоящего Закона,</w:t>
      </w:r>
      <w:r w:rsidR="00B90B52" w:rsidRPr="00CC1592">
        <w:rPr>
          <w:sz w:val="28"/>
          <w:szCs w:val="28"/>
        </w:rPr>
        <w:t xml:space="preserve"> и совместно проживающим с ними членам их семей предоставляются не позднее трехмесячного срока со дня прибытия на нов</w:t>
      </w:r>
      <w:r w:rsidR="008F16F4" w:rsidRPr="00CC1592">
        <w:rPr>
          <w:sz w:val="28"/>
          <w:szCs w:val="28"/>
        </w:rPr>
        <w:t>ое место</w:t>
      </w:r>
      <w:r w:rsidR="00B90B52" w:rsidRPr="00CC1592">
        <w:rPr>
          <w:sz w:val="28"/>
          <w:szCs w:val="28"/>
        </w:rPr>
        <w:t xml:space="preserve"> службы служебные жилые помещения по нормам и в порядке, которые предусмотрены законами и иными нормативными правовыми актами </w:t>
      </w:r>
      <w:r w:rsidR="000A0FD8" w:rsidRPr="00CC1592">
        <w:rPr>
          <w:sz w:val="28"/>
          <w:szCs w:val="28"/>
        </w:rPr>
        <w:t>Донецкой Народной Республики</w:t>
      </w:r>
      <w:r w:rsidR="00B90B52" w:rsidRPr="00CC1592">
        <w:rPr>
          <w:sz w:val="28"/>
          <w:szCs w:val="28"/>
        </w:rPr>
        <w:t xml:space="preserve">, с учетом права на дополнительную жилую площадь. Служебные жилые помещения предоставляются в населенных пунктах, в которых располагаются </w:t>
      </w:r>
      <w:r w:rsidRPr="00CC1592">
        <w:rPr>
          <w:sz w:val="28"/>
          <w:szCs w:val="28"/>
        </w:rPr>
        <w:t>места несения службы и выполнения обязанностей</w:t>
      </w:r>
      <w:r w:rsidR="00B90B52" w:rsidRPr="00CC1592">
        <w:rPr>
          <w:sz w:val="28"/>
          <w:szCs w:val="28"/>
        </w:rPr>
        <w:t xml:space="preserve">, а при отсутствии возможности предоставить служебные жилые </w:t>
      </w:r>
      <w:r w:rsidR="00B90B52" w:rsidRPr="00CC1592">
        <w:rPr>
          <w:sz w:val="28"/>
          <w:szCs w:val="28"/>
        </w:rPr>
        <w:lastRenderedPageBreak/>
        <w:t xml:space="preserve">помещения в указанных населенных пунктах </w:t>
      </w:r>
      <w:r w:rsidR="00982AF6">
        <w:rPr>
          <w:sz w:val="28"/>
          <w:szCs w:val="28"/>
        </w:rPr>
        <w:t>–</w:t>
      </w:r>
      <w:r w:rsidR="00B90B52" w:rsidRPr="00CC1592">
        <w:rPr>
          <w:sz w:val="28"/>
          <w:szCs w:val="28"/>
        </w:rPr>
        <w:t xml:space="preserve"> в других близлежащих населенных пунктах.</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весь срок службы служебными жилыми помещениями обеспечиваются:</w:t>
      </w:r>
    </w:p>
    <w:p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w:t>
      </w:r>
      <w:r w:rsidR="00585229" w:rsidRPr="00CC1592">
        <w:rPr>
          <w:sz w:val="28"/>
          <w:szCs w:val="28"/>
        </w:rPr>
        <w:t xml:space="preserve"> и лица, к ним приравненные</w:t>
      </w:r>
      <w:r w:rsidRPr="00CC1592">
        <w:rPr>
          <w:sz w:val="28"/>
          <w:szCs w:val="28"/>
        </w:rPr>
        <w:t>, назначенные на воинские должности после окончания образовательного учреждения профессионального образования и получения в связи с этим офицерского воинско</w:t>
      </w:r>
      <w:r w:rsidR="000A0FD8" w:rsidRPr="00CC1592">
        <w:rPr>
          <w:sz w:val="28"/>
          <w:szCs w:val="28"/>
        </w:rPr>
        <w:t>го звания</w:t>
      </w:r>
      <w:r w:rsidRPr="00CC1592">
        <w:rPr>
          <w:sz w:val="28"/>
          <w:szCs w:val="28"/>
        </w:rPr>
        <w:t>, и совместно проживающие с ними члены их семей;</w:t>
      </w:r>
    </w:p>
    <w:p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заключившие первый контракт о прохождении военной службы и совместно проживающие с ними члены их семей;</w:t>
      </w:r>
    </w:p>
    <w:p w:rsidR="00585229"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сержанты и старшины, солдаты и матросы, являющиеся гражданами, поступившие на военную службу по контракту и совместно проживающие с ними члены их семей</w:t>
      </w:r>
      <w:r w:rsidR="00585229" w:rsidRPr="00CC1592">
        <w:rPr>
          <w:sz w:val="28"/>
          <w:szCs w:val="28"/>
        </w:rPr>
        <w:t>;</w:t>
      </w:r>
    </w:p>
    <w:p w:rsidR="007857DD" w:rsidRPr="00CC1592" w:rsidRDefault="00585229"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приравненные к военнослужащим, указанные в абзаце 3 пункта 1 статьи 2 настоящего Закона</w:t>
      </w:r>
      <w:r w:rsidR="00B90B52"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Служебные жилые помещения предоставляются на весь срок военной службы в закрытых военных городках военнослужащим </w:t>
      </w:r>
      <w:r w:rsidR="00982AF6">
        <w:rPr>
          <w:sz w:val="28"/>
          <w:szCs w:val="28"/>
        </w:rPr>
        <w:t>–</w:t>
      </w:r>
      <w:r w:rsidRPr="00CC1592">
        <w:rPr>
          <w:sz w:val="28"/>
          <w:szCs w:val="28"/>
        </w:rPr>
        <w:t xml:space="preserve"> гражданам, проходящим военную службу по контракту, и совместно проживающим с ними членам их семей.</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w:t>
      </w:r>
      <w:r w:rsidR="000A0FD8" w:rsidRPr="00CC1592">
        <w:rPr>
          <w:sz w:val="28"/>
          <w:szCs w:val="28"/>
        </w:rPr>
        <w:t xml:space="preserve">Советом Министров Донецкой Народной Республики </w:t>
      </w:r>
      <w:r w:rsidRPr="00CC1592">
        <w:rPr>
          <w:sz w:val="28"/>
          <w:szCs w:val="28"/>
        </w:rPr>
        <w:t xml:space="preserve">по представлению </w:t>
      </w:r>
      <w:r w:rsidR="00BD70FD">
        <w:rPr>
          <w:rFonts w:eastAsia="Calibri"/>
          <w:sz w:val="28"/>
          <w:szCs w:val="28"/>
          <w:lang w:eastAsia="en-US"/>
        </w:rPr>
        <w:t>республиканского</w:t>
      </w:r>
      <w:r w:rsidR="00BD70FD" w:rsidRPr="00BD70FD">
        <w:rPr>
          <w:rFonts w:eastAsia="Calibri"/>
          <w:sz w:val="28"/>
          <w:szCs w:val="28"/>
          <w:lang w:eastAsia="en-US"/>
        </w:rPr>
        <w:t xml:space="preserve"> орган</w:t>
      </w:r>
      <w:r w:rsidR="00BD70FD">
        <w:rPr>
          <w:rFonts w:eastAsia="Calibri"/>
          <w:sz w:val="28"/>
          <w:szCs w:val="28"/>
          <w:lang w:eastAsia="en-US"/>
        </w:rPr>
        <w:t>а</w:t>
      </w:r>
      <w:r w:rsidR="00BD70FD" w:rsidRPr="00BD70FD">
        <w:rPr>
          <w:rFonts w:eastAsia="Calibri"/>
          <w:sz w:val="28"/>
          <w:szCs w:val="28"/>
          <w:lang w:eastAsia="en-US"/>
        </w:rPr>
        <w:t xml:space="preserve"> ис</w:t>
      </w:r>
      <w:r w:rsidR="00BD70FD">
        <w:rPr>
          <w:rFonts w:eastAsia="Calibri"/>
          <w:sz w:val="28"/>
          <w:szCs w:val="28"/>
          <w:lang w:eastAsia="en-US"/>
        </w:rPr>
        <w:t>полнительной власти, реализующего</w:t>
      </w:r>
      <w:r w:rsidR="00BD70FD" w:rsidRPr="00BD70FD">
        <w:rPr>
          <w:rFonts w:eastAsia="Calibri"/>
          <w:sz w:val="28"/>
          <w:szCs w:val="28"/>
          <w:lang w:eastAsia="en-US"/>
        </w:rPr>
        <w:t xml:space="preserve"> государственную политику в сфере обороны</w:t>
      </w:r>
      <w:r w:rsidRPr="00CC1592">
        <w:rPr>
          <w:sz w:val="28"/>
          <w:szCs w:val="28"/>
        </w:rPr>
        <w:t xml:space="preserve">(иного </w:t>
      </w:r>
      <w:r w:rsidR="000A0FD8" w:rsidRPr="00CC1592">
        <w:rPr>
          <w:sz w:val="28"/>
          <w:szCs w:val="28"/>
        </w:rPr>
        <w:t xml:space="preserve">государственного </w:t>
      </w:r>
      <w:r w:rsidRPr="00CC1592">
        <w:rPr>
          <w:sz w:val="28"/>
          <w:szCs w:val="28"/>
        </w:rPr>
        <w:t>органа исполнительной власти, в котором законом предусмотрена военная служба).</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w:t>
      </w:r>
      <w:r w:rsidR="00585229" w:rsidRPr="00CC1592">
        <w:rPr>
          <w:sz w:val="28"/>
          <w:szCs w:val="28"/>
        </w:rPr>
        <w:t xml:space="preserve"> приравненные к ним лица, указанные в абзаце 3 пункта 1 статьи 2 настоящего Закона,</w:t>
      </w:r>
      <w:r w:rsidRPr="00CC1592">
        <w:rPr>
          <w:sz w:val="28"/>
          <w:szCs w:val="28"/>
        </w:rPr>
        <w:t xml:space="preserve"> и совместно проживающие с ними члены их семей обеспечиваются </w:t>
      </w:r>
      <w:r w:rsidRPr="00CC1592">
        <w:rPr>
          <w:sz w:val="28"/>
          <w:szCs w:val="28"/>
        </w:rPr>
        <w:lastRenderedPageBreak/>
        <w:t xml:space="preserve">служебными жилыми помещениями в соответствии с нормами, установленными законами и иными нормативными правовыми актами </w:t>
      </w:r>
      <w:r w:rsidR="000A0FD8"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w:t>
      </w:r>
      <w:r w:rsidR="00585229" w:rsidRPr="00CC1592">
        <w:rPr>
          <w:sz w:val="28"/>
          <w:szCs w:val="28"/>
        </w:rPr>
        <w:t xml:space="preserve"> и лицами, к ним приравненными</w:t>
      </w:r>
      <w:r w:rsidRPr="00CC1592">
        <w:rPr>
          <w:sz w:val="28"/>
          <w:szCs w:val="28"/>
        </w:rPr>
        <w:t>, обеспечиваемыми служебными жилыми помещениями, на первые пять лет службы (не с</w:t>
      </w:r>
      <w:r w:rsidR="00585229" w:rsidRPr="00CC1592">
        <w:rPr>
          <w:sz w:val="28"/>
          <w:szCs w:val="28"/>
        </w:rPr>
        <w:t>читая времени обучения в военных и других</w:t>
      </w:r>
      <w:r w:rsidRPr="00CC1592">
        <w:rPr>
          <w:sz w:val="28"/>
          <w:szCs w:val="28"/>
        </w:rPr>
        <w:t xml:space="preserve">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w:rsidR="007857DD" w:rsidRPr="00CC1592" w:rsidRDefault="00CC15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приравненным к ним</w:t>
      </w:r>
      <w:r w:rsidR="00B90B52" w:rsidRPr="00CC1592">
        <w:rPr>
          <w:sz w:val="28"/>
          <w:szCs w:val="28"/>
        </w:rPr>
        <w:t>, обеспечиваемым на весь срок военной службы служебными жилыми помещениями и признанным нуждающимися в жилых помещениях в соответствии с</w:t>
      </w:r>
      <w:r w:rsidR="008B189B" w:rsidRPr="00CC1592">
        <w:rPr>
          <w:sz w:val="28"/>
          <w:szCs w:val="28"/>
        </w:rPr>
        <w:t xml:space="preserve"> жилищным за</w:t>
      </w:r>
      <w:r w:rsidRPr="00CC1592">
        <w:rPr>
          <w:sz w:val="28"/>
          <w:szCs w:val="28"/>
        </w:rPr>
        <w:t>к</w:t>
      </w:r>
      <w:r w:rsidR="008B189B" w:rsidRPr="00CC1592">
        <w:rPr>
          <w:sz w:val="28"/>
          <w:szCs w:val="28"/>
        </w:rPr>
        <w:t>онодательством</w:t>
      </w:r>
      <w:r w:rsidR="001C685C">
        <w:rPr>
          <w:sz w:val="28"/>
          <w:szCs w:val="28"/>
        </w:rPr>
        <w:t xml:space="preserve"> </w:t>
      </w:r>
      <w:r w:rsidR="000A0FD8" w:rsidRPr="00CC1592">
        <w:rPr>
          <w:sz w:val="28"/>
          <w:szCs w:val="28"/>
        </w:rPr>
        <w:t>Донецкой Народной Республики</w:t>
      </w:r>
      <w:r w:rsidR="00B90B52" w:rsidRPr="00CC1592">
        <w:rPr>
          <w:sz w:val="28"/>
          <w:szCs w:val="28"/>
        </w:rPr>
        <w:t>, по достижении общей продолжительности службы 20 лет и более, а при увольнении с</w:t>
      </w:r>
      <w:r w:rsidRPr="00CC1592">
        <w:rPr>
          <w:sz w:val="28"/>
          <w:szCs w:val="28"/>
        </w:rPr>
        <w:t>о</w:t>
      </w:r>
      <w:r w:rsidR="00B90B52" w:rsidRPr="00CC1592">
        <w:rPr>
          <w:sz w:val="28"/>
          <w:szCs w:val="28"/>
        </w:rPr>
        <w:t xml:space="preserve"> службы по достижении ими предельного возраста пребывания на</w:t>
      </w:r>
      <w:r w:rsidR="00DC785F" w:rsidRPr="00CC1592">
        <w:rPr>
          <w:sz w:val="28"/>
          <w:szCs w:val="28"/>
        </w:rPr>
        <w:t xml:space="preserve"> службе, в том числе</w:t>
      </w:r>
      <w:r w:rsidR="00B90B52" w:rsidRPr="00CC1592">
        <w:rPr>
          <w:sz w:val="28"/>
          <w:szCs w:val="28"/>
        </w:rPr>
        <w:t xml:space="preserve"> военной, по состоянию здоровья или в связи с организационно-штатными мероприятиями при общей продолжительности военной службы 10 лет и более предоставляются жилые помещения, находящиеся в </w:t>
      </w:r>
      <w:r w:rsidR="000A0FD8" w:rsidRPr="00CC1592">
        <w:rPr>
          <w:sz w:val="28"/>
          <w:szCs w:val="28"/>
        </w:rPr>
        <w:t xml:space="preserve">государственной </w:t>
      </w:r>
      <w:r w:rsidR="00B90B52" w:rsidRPr="00CC1592">
        <w:rPr>
          <w:sz w:val="28"/>
          <w:szCs w:val="28"/>
        </w:rPr>
        <w:t xml:space="preserve">собственности, по выбору указанных граждан в собственность бесплатно на основании решения </w:t>
      </w:r>
      <w:r w:rsidR="000A0FD8" w:rsidRPr="00CC1592">
        <w:rPr>
          <w:sz w:val="28"/>
          <w:szCs w:val="28"/>
        </w:rPr>
        <w:t xml:space="preserve">государственного </w:t>
      </w:r>
      <w:r w:rsidR="00B90B52" w:rsidRPr="00CC1592">
        <w:rPr>
          <w:sz w:val="28"/>
          <w:szCs w:val="28"/>
        </w:rPr>
        <w:t xml:space="preserve">органа исполнительной власти, в котором предусмотрена военная служба, или по договору социального найма с указанным </w:t>
      </w:r>
      <w:r w:rsidR="000A0FD8" w:rsidRPr="00CC1592">
        <w:rPr>
          <w:sz w:val="28"/>
          <w:szCs w:val="28"/>
        </w:rPr>
        <w:t xml:space="preserve">государственным </w:t>
      </w:r>
      <w:r w:rsidR="00B90B52" w:rsidRPr="00CC1592">
        <w:rPr>
          <w:sz w:val="28"/>
          <w:szCs w:val="28"/>
        </w:rPr>
        <w:t>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w:t>
      </w:r>
      <w:r w:rsidR="00AF152F" w:rsidRPr="00CC1592">
        <w:rPr>
          <w:sz w:val="28"/>
          <w:szCs w:val="28"/>
        </w:rPr>
        <w:t xml:space="preserve"> настоящей</w:t>
      </w:r>
      <w:r w:rsidR="00B90B52" w:rsidRPr="00CC1592">
        <w:rPr>
          <w:sz w:val="28"/>
          <w:szCs w:val="28"/>
        </w:rPr>
        <w:t xml:space="preserve"> статьей. Порядок признания указанных лиц нуждающимися в жилых помещениях и порядок предоставления им жилых помещений в собственность бесплатно определяются </w:t>
      </w:r>
      <w:r w:rsidR="000A0FD8" w:rsidRPr="00CC1592">
        <w:rPr>
          <w:sz w:val="28"/>
          <w:szCs w:val="28"/>
        </w:rPr>
        <w:t>Советом Министров Донецкой Народной Республики</w:t>
      </w:r>
      <w:r w:rsidR="00715636">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DC785F" w:rsidRPr="00CC1592">
        <w:rPr>
          <w:sz w:val="28"/>
          <w:szCs w:val="28"/>
        </w:rPr>
        <w:t xml:space="preserve"> и лица, приравненные к ним</w:t>
      </w:r>
      <w:r w:rsidRPr="00CC1592">
        <w:rPr>
          <w:sz w:val="28"/>
          <w:szCs w:val="28"/>
        </w:rPr>
        <w:t>, не указанные в настоящем абзаце, при увольнении с</w:t>
      </w:r>
      <w:r w:rsidR="00DC785F" w:rsidRPr="00CC1592">
        <w:rPr>
          <w:sz w:val="28"/>
          <w:szCs w:val="28"/>
        </w:rPr>
        <w:t>о</w:t>
      </w:r>
      <w:r w:rsidRPr="00CC1592">
        <w:rPr>
          <w:sz w:val="28"/>
          <w:szCs w:val="28"/>
        </w:rPr>
        <w:t xml:space="preserve"> службы освобождают служебные жилые помещения в порядке, определяемом жилищным законодательством </w:t>
      </w:r>
      <w:r w:rsidR="00AC0B9A" w:rsidRPr="00CC1592">
        <w:rPr>
          <w:sz w:val="28"/>
          <w:szCs w:val="28"/>
        </w:rPr>
        <w:t>Донецкой Народной Республики</w:t>
      </w:r>
      <w:r w:rsidRPr="00CC1592">
        <w:rPr>
          <w:sz w:val="28"/>
          <w:szCs w:val="28"/>
        </w:rPr>
        <w:t>.</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обеспечиваемые служебными жилыми помещениями, заключают с </w:t>
      </w:r>
      <w:r w:rsidR="002146BD">
        <w:rPr>
          <w:rFonts w:eastAsia="Calibri"/>
          <w:sz w:val="28"/>
          <w:szCs w:val="28"/>
          <w:lang w:eastAsia="en-US"/>
        </w:rPr>
        <w:t>республиканским</w:t>
      </w:r>
      <w:r w:rsidR="002146BD" w:rsidRPr="00BD70FD">
        <w:rPr>
          <w:rFonts w:eastAsia="Calibri"/>
          <w:sz w:val="28"/>
          <w:szCs w:val="28"/>
          <w:lang w:eastAsia="en-US"/>
        </w:rPr>
        <w:t xml:space="preserve"> орган</w:t>
      </w:r>
      <w:r w:rsidR="002146BD">
        <w:rPr>
          <w:rFonts w:eastAsia="Calibri"/>
          <w:sz w:val="28"/>
          <w:szCs w:val="28"/>
          <w:lang w:eastAsia="en-US"/>
        </w:rPr>
        <w:t>ом</w:t>
      </w:r>
      <w:r w:rsidR="002146BD" w:rsidRPr="00BD70FD">
        <w:rPr>
          <w:rFonts w:eastAsia="Calibri"/>
          <w:sz w:val="28"/>
          <w:szCs w:val="28"/>
          <w:lang w:eastAsia="en-US"/>
        </w:rPr>
        <w:t xml:space="preserve"> ис</w:t>
      </w:r>
      <w:r w:rsidR="002146BD">
        <w:rPr>
          <w:rFonts w:eastAsia="Calibri"/>
          <w:sz w:val="28"/>
          <w:szCs w:val="28"/>
          <w:lang w:eastAsia="en-US"/>
        </w:rPr>
        <w:t>полнительной власти, реализующего</w:t>
      </w:r>
      <w:r w:rsidR="002146BD" w:rsidRPr="00BD70FD">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8B189B" w:rsidRPr="00CC1592">
        <w:rPr>
          <w:sz w:val="28"/>
          <w:szCs w:val="28"/>
        </w:rPr>
        <w:t>государствен</w:t>
      </w:r>
      <w:r w:rsidRPr="00CC1592">
        <w:rPr>
          <w:sz w:val="28"/>
          <w:szCs w:val="28"/>
        </w:rPr>
        <w:t>ным органом исполнительной власти, в котором законом предусмотрена военная служба)</w:t>
      </w:r>
      <w:r w:rsidR="00DC785F" w:rsidRPr="00CC1592">
        <w:rPr>
          <w:sz w:val="28"/>
          <w:szCs w:val="28"/>
        </w:rPr>
        <w:t xml:space="preserve">, а </w:t>
      </w:r>
      <w:r w:rsidR="00DC785F" w:rsidRPr="00CC1592">
        <w:rPr>
          <w:sz w:val="28"/>
          <w:szCs w:val="28"/>
        </w:rPr>
        <w:lastRenderedPageBreak/>
        <w:t>лица, приравненные к ним – с соответствующими государственными органами исполнительной власти</w:t>
      </w:r>
      <w:r w:rsidRPr="00CC1592">
        <w:rPr>
          <w:sz w:val="28"/>
          <w:szCs w:val="28"/>
        </w:rPr>
        <w:t xml:space="preserve">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w:t>
      </w:r>
      <w:r w:rsidR="00AC0B9A" w:rsidRPr="00CC1592">
        <w:rPr>
          <w:sz w:val="28"/>
          <w:szCs w:val="28"/>
        </w:rPr>
        <w:t xml:space="preserve">государственным </w:t>
      </w:r>
      <w:r w:rsidRPr="00CC1592">
        <w:rPr>
          <w:sz w:val="28"/>
          <w:szCs w:val="28"/>
        </w:rPr>
        <w:t>органом исполнительной власти.</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законами и иными нормативными правовыми актами </w:t>
      </w:r>
      <w:r w:rsidR="00AC0B9A" w:rsidRPr="00CC1592">
        <w:rPr>
          <w:sz w:val="28"/>
          <w:szCs w:val="28"/>
        </w:rPr>
        <w:t>Донецкой Народной Республики</w:t>
      </w:r>
      <w:r w:rsidRPr="00CC1592">
        <w:rPr>
          <w:sz w:val="28"/>
          <w:szCs w:val="28"/>
        </w:rPr>
        <w:t>.</w:t>
      </w:r>
    </w:p>
    <w:p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иностранные граждане размещаются на весь срок военной службы в общежитиях в воинских частях (военных городках).</w:t>
      </w:r>
    </w:p>
    <w:p w:rsidR="00574EE1"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40" w:history="1">
        <w:r w:rsidR="00574EE1" w:rsidRPr="00574EE1">
          <w:rPr>
            <w:rFonts w:eastAsia="Calibri"/>
            <w:i/>
            <w:color w:val="0563C1"/>
            <w:sz w:val="28"/>
            <w:szCs w:val="28"/>
            <w:u w:val="single"/>
            <w:lang w:eastAsia="en-US"/>
          </w:rPr>
          <w:t>(Часть 1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rsidR="007272E0" w:rsidRPr="007272E0" w:rsidRDefault="007272E0" w:rsidP="007272E0">
      <w:pPr>
        <w:spacing w:after="360" w:line="276" w:lineRule="auto"/>
        <w:ind w:firstLine="709"/>
        <w:jc w:val="both"/>
        <w:textAlignment w:val="baseline"/>
        <w:rPr>
          <w:rFonts w:ascii="Times New Roman" w:eastAsia="Times New Roman" w:hAnsi="Times New Roman"/>
          <w:sz w:val="28"/>
          <w:szCs w:val="28"/>
        </w:rPr>
      </w:pPr>
      <w:r w:rsidRPr="007272E0">
        <w:rPr>
          <w:rFonts w:ascii="Times New Roman" w:eastAsia="Times New Roman" w:hAnsi="Times New Roman"/>
          <w:sz w:val="28"/>
          <w:szCs w:val="28"/>
        </w:rPr>
        <w:t>2. Жилищное строительство и приобретение жилого помещения для военнослужащих и лиц, к ним приравненных, осуществляются в установленном законодательством Донецкой Народной Республики порядке.</w:t>
      </w:r>
    </w:p>
    <w:p w:rsidR="007272E0" w:rsidRPr="007272E0" w:rsidRDefault="007272E0" w:rsidP="007272E0">
      <w:pPr>
        <w:spacing w:after="360" w:line="276" w:lineRule="auto"/>
        <w:ind w:firstLine="709"/>
        <w:jc w:val="both"/>
        <w:rPr>
          <w:rFonts w:ascii="Times New Roman" w:eastAsia="Times New Roman" w:hAnsi="Times New Roman"/>
          <w:sz w:val="28"/>
          <w:szCs w:val="28"/>
        </w:rPr>
      </w:pPr>
      <w:r w:rsidRPr="007272E0">
        <w:rPr>
          <w:rFonts w:ascii="Times New Roman" w:eastAsia="Times New Roman" w:hAnsi="Times New Roman"/>
          <w:sz w:val="28"/>
          <w:szCs w:val="28"/>
        </w:rPr>
        <w:t>Обеспечение жилым помещением военнослужащих и лиц, к ним приравненных, подлежащих увольнению со службы, в том числе военной, осуществляется в установленном законодательством Донецкой Народной Республики порядке.</w:t>
      </w:r>
    </w:p>
    <w:p w:rsidR="007272E0" w:rsidRPr="007272E0" w:rsidRDefault="00FD3C8A" w:rsidP="007272E0">
      <w:pPr>
        <w:spacing w:after="360" w:line="276" w:lineRule="auto"/>
        <w:ind w:firstLine="709"/>
        <w:jc w:val="both"/>
        <w:rPr>
          <w:rFonts w:ascii="Times New Roman" w:eastAsia="Times New Roman" w:hAnsi="Times New Roman"/>
          <w:i/>
          <w:sz w:val="28"/>
          <w:szCs w:val="28"/>
          <w:shd w:val="clear" w:color="auto" w:fill="FFFFFF"/>
        </w:rPr>
      </w:pPr>
      <w:hyperlink r:id="rId41" w:history="1">
        <w:r w:rsidR="007272E0" w:rsidRPr="007272E0">
          <w:rPr>
            <w:rFonts w:ascii="Times New Roman" w:eastAsia="Times New Roman" w:hAnsi="Times New Roman"/>
            <w:i/>
            <w:color w:val="0000FF"/>
            <w:sz w:val="28"/>
            <w:szCs w:val="28"/>
            <w:u w:val="single"/>
            <w:shd w:val="clear" w:color="auto" w:fill="FFFFFF"/>
          </w:rPr>
          <w:t>(Часть 2 статьи 15 изложена в новой редакции в соответствии с Законом от 07.04.2017 № 173-IНС)</w:t>
        </w:r>
      </w:hyperlink>
    </w:p>
    <w:p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xml:space="preserve">.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w:t>
      </w:r>
      <w:r w:rsidR="00B90B52" w:rsidRPr="00CC1592">
        <w:rPr>
          <w:sz w:val="28"/>
          <w:szCs w:val="28"/>
        </w:rPr>
        <w:lastRenderedPageBreak/>
        <w:t xml:space="preserve">составляет 10 лет и более </w:t>
      </w:r>
      <w:r w:rsidR="00AC0B9A" w:rsidRPr="00CC1592">
        <w:rPr>
          <w:sz w:val="28"/>
          <w:szCs w:val="28"/>
        </w:rPr>
        <w:t xml:space="preserve">и которые </w:t>
      </w:r>
      <w:r w:rsidR="00B90B52" w:rsidRPr="00CC1592">
        <w:rPr>
          <w:sz w:val="28"/>
          <w:szCs w:val="28"/>
        </w:rPr>
        <w:t xml:space="preserve">были приняты </w:t>
      </w:r>
      <w:r w:rsidR="008B189B" w:rsidRPr="00CC1592">
        <w:rPr>
          <w:sz w:val="28"/>
          <w:szCs w:val="28"/>
        </w:rPr>
        <w:t xml:space="preserve">муниципальными </w:t>
      </w:r>
      <w:r w:rsidR="00B90B52" w:rsidRPr="00CC1592">
        <w:rPr>
          <w:sz w:val="28"/>
          <w:szCs w:val="28"/>
        </w:rPr>
        <w:t>органами</w:t>
      </w:r>
      <w:r w:rsidR="001C685C">
        <w:rPr>
          <w:sz w:val="28"/>
          <w:szCs w:val="28"/>
        </w:rPr>
        <w:t xml:space="preserve"> </w:t>
      </w:r>
      <w:r w:rsidR="00B90B52" w:rsidRPr="00CC1592">
        <w:rPr>
          <w:sz w:val="28"/>
          <w:szCs w:val="28"/>
        </w:rPr>
        <w:t xml:space="preserve">на учет в качестве нуждающихся в жилых помещениях, и совместно проживающих с ними членов их семей осуществляется за счет средств </w:t>
      </w:r>
      <w:r w:rsidR="00AC0B9A" w:rsidRPr="00CC1592">
        <w:rPr>
          <w:sz w:val="28"/>
          <w:szCs w:val="28"/>
        </w:rPr>
        <w:t xml:space="preserve">государственного </w:t>
      </w:r>
      <w:r w:rsidR="00B90B52" w:rsidRPr="00CC1592">
        <w:rPr>
          <w:sz w:val="28"/>
          <w:szCs w:val="28"/>
        </w:rPr>
        <w:t>бюджета по выбору гражданина, уволенного с военной службы, в форме предоставления:</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в собственность бесплатно;</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по договору социального найма;</w:t>
      </w:r>
    </w:p>
    <w:p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единовременной денежной выплаты на приобретение или строительство жилого помещения.</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00D922C1" w:rsidRPr="00CC1592">
        <w:rPr>
          <w:sz w:val="28"/>
          <w:szCs w:val="28"/>
        </w:rPr>
        <w:t>З</w:t>
      </w:r>
      <w:r w:rsidRPr="00CC1592">
        <w:rPr>
          <w:sz w:val="28"/>
          <w:szCs w:val="28"/>
        </w:rPr>
        <w:t>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w:t>
      </w:r>
      <w:r w:rsidR="00313365" w:rsidRPr="00CC1592">
        <w:rPr>
          <w:sz w:val="28"/>
          <w:szCs w:val="28"/>
        </w:rPr>
        <w:t>6</w:t>
      </w:r>
      <w:r w:rsidR="00051B76">
        <w:rPr>
          <w:sz w:val="28"/>
          <w:szCs w:val="28"/>
        </w:rPr>
        <w:t>–</w:t>
      </w:r>
      <w:r w:rsidR="00FB77F3" w:rsidRPr="00CC1592">
        <w:rPr>
          <w:sz w:val="28"/>
          <w:szCs w:val="28"/>
        </w:rPr>
        <w:t>1</w:t>
      </w:r>
      <w:r w:rsidR="00313365" w:rsidRPr="00CC1592">
        <w:rPr>
          <w:sz w:val="28"/>
          <w:szCs w:val="28"/>
        </w:rPr>
        <w:t>8</w:t>
      </w:r>
      <w:r w:rsidR="00D33D26">
        <w:rPr>
          <w:sz w:val="28"/>
          <w:szCs w:val="28"/>
        </w:rPr>
        <w:t xml:space="preserve"> </w:t>
      </w:r>
      <w:r w:rsidR="00FB77F3" w:rsidRPr="00CC1592">
        <w:rPr>
          <w:sz w:val="28"/>
          <w:szCs w:val="28"/>
        </w:rPr>
        <w:t xml:space="preserve">настоящей </w:t>
      </w:r>
      <w:r w:rsidRPr="00CC1592">
        <w:rPr>
          <w:sz w:val="28"/>
          <w:szCs w:val="28"/>
        </w:rPr>
        <w:t>статьи.</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00D922C1" w:rsidRPr="00CC1592">
        <w:rPr>
          <w:sz w:val="28"/>
          <w:szCs w:val="28"/>
        </w:rPr>
        <w:t>З</w:t>
      </w:r>
      <w:r w:rsidRPr="00CC1592">
        <w:rPr>
          <w:sz w:val="28"/>
          <w:szCs w:val="28"/>
        </w:rPr>
        <w:t xml:space="preserve">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w:t>
      </w:r>
      <w:r w:rsidR="00FB77F3" w:rsidRPr="00CC1592">
        <w:rPr>
          <w:sz w:val="28"/>
          <w:szCs w:val="28"/>
        </w:rPr>
        <w:t>1</w:t>
      </w:r>
      <w:r w:rsidR="00313365" w:rsidRPr="00CC1592">
        <w:rPr>
          <w:sz w:val="28"/>
          <w:szCs w:val="28"/>
        </w:rPr>
        <w:t>8</w:t>
      </w:r>
      <w:r w:rsidR="00FB77F3" w:rsidRPr="00CC1592">
        <w:rPr>
          <w:sz w:val="28"/>
          <w:szCs w:val="28"/>
        </w:rPr>
        <w:t xml:space="preserve"> настоящей</w:t>
      </w:r>
      <w:r w:rsidRPr="00CC1592">
        <w:rPr>
          <w:sz w:val="28"/>
          <w:szCs w:val="28"/>
        </w:rPr>
        <w:t xml:space="preserve"> статьи, и средней рыночной стоимости одного квадратного метра общей площади жилого помещения, определяемой уполномоченным </w:t>
      </w:r>
      <w:r w:rsidR="00AC0B9A" w:rsidRPr="00CC1592">
        <w:rPr>
          <w:sz w:val="28"/>
          <w:szCs w:val="28"/>
        </w:rPr>
        <w:t>государственным органом исполнительной власти</w:t>
      </w:r>
      <w:r w:rsidRPr="00CC1592">
        <w:rPr>
          <w:sz w:val="28"/>
          <w:szCs w:val="28"/>
        </w:rPr>
        <w:t>.</w:t>
      </w:r>
    </w:p>
    <w:p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Военнослужащие</w:t>
      </w:r>
      <w:r w:rsidR="0004622A" w:rsidRPr="00CC1592">
        <w:rPr>
          <w:sz w:val="28"/>
          <w:szCs w:val="28"/>
        </w:rPr>
        <w:t>,</w:t>
      </w:r>
      <w:r w:rsidR="00B90B52" w:rsidRPr="00CC1592">
        <w:rPr>
          <w:sz w:val="28"/>
          <w:szCs w:val="28"/>
        </w:rPr>
        <w:t xml:space="preserve"> проходящие военную службу по контракту,</w:t>
      </w:r>
      <w:r w:rsidR="0004622A" w:rsidRPr="00CC1592">
        <w:rPr>
          <w:sz w:val="28"/>
          <w:szCs w:val="28"/>
        </w:rPr>
        <w:t xml:space="preserve"> лица, указанные в абзаце 3 пункта 1 статьи 2 настоящего Закона,</w:t>
      </w:r>
      <w:r w:rsidR="00B90B52" w:rsidRPr="00CC1592">
        <w:rPr>
          <w:sz w:val="28"/>
          <w:szCs w:val="28"/>
        </w:rPr>
        <w:t xml:space="preserve"> и члены их семей, прибывшие на новое место службы</w:t>
      </w:r>
      <w:r w:rsidR="0004622A" w:rsidRPr="00CC1592">
        <w:rPr>
          <w:sz w:val="28"/>
          <w:szCs w:val="28"/>
        </w:rPr>
        <w:t>, в том числе военной</w:t>
      </w:r>
      <w:r w:rsidR="00B90B52" w:rsidRPr="00CC1592">
        <w:rPr>
          <w:sz w:val="28"/>
          <w:szCs w:val="28"/>
        </w:rPr>
        <w:t xml:space="preserve">, до получения жилых помещений по нормам, установленным законами и иными нормативными правовыми актами </w:t>
      </w:r>
      <w:r w:rsidR="00AC0B9A" w:rsidRPr="00CC1592">
        <w:rPr>
          <w:sz w:val="28"/>
          <w:szCs w:val="28"/>
        </w:rPr>
        <w:t>Донецкой Народной Республики</w:t>
      </w:r>
      <w:r w:rsidR="00B90B52" w:rsidRPr="00CC1592">
        <w:rPr>
          <w:sz w:val="28"/>
          <w:szCs w:val="28"/>
        </w:rPr>
        <w:t>, регистрируются по месту жительства, в том числе по их просьбе по адресам воинских частей</w:t>
      </w:r>
      <w:r w:rsidR="0004622A" w:rsidRPr="00CC1592">
        <w:rPr>
          <w:sz w:val="28"/>
          <w:szCs w:val="28"/>
        </w:rPr>
        <w:t xml:space="preserve"> и других подразделений. Указанным военнослужащим, лицам, к ним приравненным,</w:t>
      </w:r>
      <w:r w:rsidR="00B90B52" w:rsidRPr="00CC1592">
        <w:rPr>
          <w:sz w:val="28"/>
          <w:szCs w:val="28"/>
        </w:rPr>
        <w:t xml:space="preserve"> и членам их семей до получения жилых помещений предоставляются служебные жилые помещения, пригодные для временн</w:t>
      </w:r>
      <w:r w:rsidR="0004622A" w:rsidRPr="00CC1592">
        <w:rPr>
          <w:sz w:val="28"/>
          <w:szCs w:val="28"/>
        </w:rPr>
        <w:t>ого проживания,</w:t>
      </w:r>
      <w:r w:rsidR="00B90B52" w:rsidRPr="00CC1592">
        <w:rPr>
          <w:sz w:val="28"/>
          <w:szCs w:val="28"/>
        </w:rPr>
        <w:t xml:space="preserve"> или общежития.</w:t>
      </w:r>
    </w:p>
    <w:p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 случае отсутствия указанных жилых помещений воинские части</w:t>
      </w:r>
      <w:r w:rsidR="0004622A" w:rsidRPr="00CC1592">
        <w:rPr>
          <w:sz w:val="28"/>
          <w:szCs w:val="28"/>
        </w:rPr>
        <w:t xml:space="preserve">, органы внутренних дел, </w:t>
      </w:r>
      <w:r w:rsidR="0004622A" w:rsidRPr="00CC1592">
        <w:rPr>
          <w:color w:val="000000"/>
          <w:sz w:val="28"/>
          <w:szCs w:val="28"/>
        </w:rPr>
        <w:t xml:space="preserve">органы и подразделения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 уголовно – исполнительной системы</w:t>
      </w:r>
      <w:r w:rsidRPr="00CC1592">
        <w:rPr>
          <w:sz w:val="28"/>
          <w:szCs w:val="28"/>
        </w:rPr>
        <w:t xml:space="preserve"> арендуют жилые помещения для обеспечения военнослужащих</w:t>
      </w:r>
      <w:r w:rsidR="0004622A" w:rsidRPr="00CC1592">
        <w:rPr>
          <w:sz w:val="28"/>
          <w:szCs w:val="28"/>
        </w:rPr>
        <w:t>, лиц, к ним приравненных</w:t>
      </w:r>
      <w:r w:rsidRPr="00CC1592">
        <w:rPr>
          <w:sz w:val="28"/>
          <w:szCs w:val="28"/>
        </w:rPr>
        <w:t xml:space="preserve"> и совместно проживающих с ними членов их семей или по</w:t>
      </w:r>
      <w:r w:rsidR="0004622A" w:rsidRPr="00CC1592">
        <w:rPr>
          <w:sz w:val="28"/>
          <w:szCs w:val="28"/>
        </w:rPr>
        <w:t xml:space="preserve"> их</w:t>
      </w:r>
      <w:r w:rsidRPr="00CC1592">
        <w:rPr>
          <w:sz w:val="28"/>
          <w:szCs w:val="28"/>
        </w:rPr>
        <w:t xml:space="preserve"> желанию ежемесячно выплачивают им денежную компенсацию за наем (поднаем) жилых помещений в порядке и размерах, которые определяются </w:t>
      </w:r>
      <w:r w:rsidR="00AC0B9A" w:rsidRPr="00CC1592">
        <w:rPr>
          <w:sz w:val="28"/>
          <w:szCs w:val="28"/>
        </w:rPr>
        <w:t>Советом Министров Донецкой Народной Республики</w:t>
      </w:r>
      <w:r w:rsidRPr="00CC1592">
        <w:rPr>
          <w:sz w:val="28"/>
          <w:szCs w:val="28"/>
        </w:rPr>
        <w:t>.</w:t>
      </w:r>
    </w:p>
    <w:p w:rsidR="00CE6DE3" w:rsidRPr="00CC1592" w:rsidRDefault="00D922C1"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Муниципальные о</w:t>
      </w:r>
      <w:r w:rsidR="00B90B52" w:rsidRPr="00CC1592">
        <w:rPr>
          <w:sz w:val="28"/>
          <w:szCs w:val="28"/>
        </w:rPr>
        <w:t>рганы</w:t>
      </w:r>
      <w:r w:rsidR="001C685C">
        <w:rPr>
          <w:sz w:val="28"/>
          <w:szCs w:val="28"/>
        </w:rPr>
        <w:t xml:space="preserve"> </w:t>
      </w:r>
      <w:r w:rsidR="00B90B52" w:rsidRPr="00CC1592">
        <w:rPr>
          <w:sz w:val="28"/>
          <w:szCs w:val="28"/>
        </w:rPr>
        <w:t>оказывают содействие воинским частям</w:t>
      </w:r>
      <w:r w:rsidR="0004622A" w:rsidRPr="00CC1592">
        <w:rPr>
          <w:sz w:val="28"/>
          <w:szCs w:val="28"/>
        </w:rPr>
        <w:t xml:space="preserve">, органам внутренних дел, </w:t>
      </w:r>
      <w:r w:rsidR="0004622A" w:rsidRPr="00CC1592">
        <w:rPr>
          <w:color w:val="000000"/>
          <w:sz w:val="28"/>
          <w:szCs w:val="28"/>
        </w:rPr>
        <w:t xml:space="preserve">органам и подразделениям Министерства </w:t>
      </w:r>
      <w:r w:rsidR="0004622A" w:rsidRPr="00CC1592">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учреждениям уголовно – исполнительной системы</w:t>
      </w:r>
      <w:r w:rsidR="00B90B52" w:rsidRPr="00CC1592">
        <w:rPr>
          <w:sz w:val="28"/>
          <w:szCs w:val="28"/>
        </w:rPr>
        <w:t xml:space="preserve"> в предоставлении в аренду жилых помещений, пригодных для временного проживания военнослужащих </w:t>
      </w:r>
      <w:r w:rsidR="00051B76">
        <w:rPr>
          <w:sz w:val="28"/>
          <w:szCs w:val="28"/>
        </w:rPr>
        <w:t>–</w:t>
      </w:r>
      <w:r w:rsidR="00B90B52" w:rsidRPr="00CC1592">
        <w:rPr>
          <w:sz w:val="28"/>
          <w:szCs w:val="28"/>
        </w:rPr>
        <w:t xml:space="preserve"> граждан и членов их семей.</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051B76">
        <w:rPr>
          <w:sz w:val="28"/>
          <w:szCs w:val="28"/>
        </w:rPr>
        <w:t>–</w:t>
      </w:r>
      <w:r w:rsidRPr="00CC1592">
        <w:rPr>
          <w:sz w:val="28"/>
          <w:szCs w:val="28"/>
        </w:rPr>
        <w:t xml:space="preserve"> иностранные граждане регистрируются по адресам воинских частей.</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Военнослужащим, проходящим военную службу по контракту,</w:t>
      </w:r>
      <w:r w:rsidR="0004622A" w:rsidRPr="00CC1592">
        <w:rPr>
          <w:sz w:val="28"/>
          <w:szCs w:val="28"/>
        </w:rPr>
        <w:t xml:space="preserve"> и лицам, указанным в абзаце 3 пункта 1 статьи 2 настоящего Закона,</w:t>
      </w:r>
      <w:r w:rsidR="00B90B52" w:rsidRPr="00CC1592">
        <w:rPr>
          <w:sz w:val="28"/>
          <w:szCs w:val="28"/>
        </w:rPr>
        <w:t xml:space="preserve"> имеющим в собственности индивидуальные жилые дома (квартиры) либо являющимся членами жилищно-строительных (жилищных) кооперативов, а </w:t>
      </w:r>
      <w:r w:rsidR="008C054E" w:rsidRPr="00CC1592">
        <w:rPr>
          <w:sz w:val="28"/>
          <w:szCs w:val="28"/>
        </w:rPr>
        <w:t>также таким</w:t>
      </w:r>
      <w:r w:rsidR="00B90B52" w:rsidRPr="00CC1592">
        <w:rPr>
          <w:sz w:val="28"/>
          <w:szCs w:val="28"/>
        </w:rPr>
        <w:t xml:space="preserve">, за которыми в соответствии с законами и иными нормативными правовыми актами </w:t>
      </w:r>
      <w:r w:rsidR="003F614A" w:rsidRPr="00CC1592">
        <w:rPr>
          <w:sz w:val="28"/>
          <w:szCs w:val="28"/>
        </w:rPr>
        <w:t xml:space="preserve">Донецкой Народной Республики </w:t>
      </w:r>
      <w:r w:rsidR="00B90B52" w:rsidRPr="00CC1592">
        <w:rPr>
          <w:sz w:val="28"/>
          <w:szCs w:val="28"/>
        </w:rPr>
        <w:t>сохраняются жилые помещения по месту жительства до поступления на службу</w:t>
      </w:r>
      <w:r w:rsidR="008C054E" w:rsidRPr="00CC1592">
        <w:rPr>
          <w:sz w:val="28"/>
          <w:szCs w:val="28"/>
        </w:rPr>
        <w:t>, в том числе военную,</w:t>
      </w:r>
      <w:r w:rsidR="00B90B52" w:rsidRPr="00CC1592">
        <w:rPr>
          <w:sz w:val="28"/>
          <w:szCs w:val="28"/>
        </w:rPr>
        <w:t xml:space="preserve">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w:t>
      </w:r>
      <w:r w:rsidR="008C054E" w:rsidRPr="00CC1592">
        <w:rPr>
          <w:sz w:val="28"/>
          <w:szCs w:val="28"/>
        </w:rPr>
        <w:t>руководство соответствующих в</w:t>
      </w:r>
      <w:r w:rsidR="00B90B52" w:rsidRPr="00CC1592">
        <w:rPr>
          <w:sz w:val="28"/>
          <w:szCs w:val="28"/>
        </w:rPr>
        <w:t>оинск</w:t>
      </w:r>
      <w:r w:rsidR="008C054E" w:rsidRPr="00CC1592">
        <w:rPr>
          <w:sz w:val="28"/>
          <w:szCs w:val="28"/>
        </w:rPr>
        <w:t>их</w:t>
      </w:r>
      <w:r w:rsidR="00B90B52" w:rsidRPr="00CC1592">
        <w:rPr>
          <w:sz w:val="28"/>
          <w:szCs w:val="28"/>
        </w:rPr>
        <w:t xml:space="preserve"> част</w:t>
      </w:r>
      <w:r w:rsidR="008C054E" w:rsidRPr="00CC1592">
        <w:rPr>
          <w:sz w:val="28"/>
          <w:szCs w:val="28"/>
        </w:rPr>
        <w:t>ей и подразделений</w:t>
      </w:r>
      <w:r w:rsidR="00B90B52" w:rsidRPr="00CC1592">
        <w:rPr>
          <w:sz w:val="28"/>
          <w:szCs w:val="28"/>
        </w:rPr>
        <w:t xml:space="preserve"> действует в соответствии с пунктом </w:t>
      </w:r>
      <w:r w:rsidR="00313365" w:rsidRPr="00CC1592">
        <w:rPr>
          <w:sz w:val="28"/>
          <w:szCs w:val="28"/>
        </w:rPr>
        <w:t>4</w:t>
      </w:r>
      <w:r w:rsidR="00B90B52" w:rsidRPr="00CC1592">
        <w:rPr>
          <w:sz w:val="28"/>
          <w:szCs w:val="28"/>
        </w:rPr>
        <w:t xml:space="preserve"> настоящей статьи.</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924A3F">
        <w:rPr>
          <w:sz w:val="28"/>
          <w:szCs w:val="28"/>
        </w:rPr>
        <w:t>. </w:t>
      </w:r>
      <w:r w:rsidR="00B90B52" w:rsidRPr="00CC1592">
        <w:rPr>
          <w:sz w:val="28"/>
          <w:szCs w:val="28"/>
        </w:rPr>
        <w:t>В случае освобождения жилых помещений, занимаемых военнослужащими</w:t>
      </w:r>
      <w:r w:rsidR="008C054E" w:rsidRPr="00CC1592">
        <w:rPr>
          <w:sz w:val="28"/>
          <w:szCs w:val="28"/>
        </w:rPr>
        <w:t>, лицами, к ним приравненными,</w:t>
      </w:r>
      <w:r w:rsidR="00B90B52" w:rsidRPr="00CC1592">
        <w:rPr>
          <w:sz w:val="28"/>
          <w:szCs w:val="28"/>
        </w:rPr>
        <w:t xml:space="preserve">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w:t>
      </w:r>
      <w:r w:rsidR="008C054E" w:rsidRPr="00CC1592">
        <w:rPr>
          <w:sz w:val="28"/>
          <w:szCs w:val="28"/>
        </w:rPr>
        <w:t>, лицам, к ним приравненным,</w:t>
      </w:r>
      <w:r w:rsidR="00B90B52" w:rsidRPr="00CC1592">
        <w:rPr>
          <w:sz w:val="28"/>
          <w:szCs w:val="28"/>
        </w:rPr>
        <w:t xml:space="preserve"> и членам их семей.</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7</w:t>
      </w:r>
      <w:r w:rsidR="00924A3F">
        <w:rPr>
          <w:sz w:val="28"/>
          <w:szCs w:val="28"/>
        </w:rPr>
        <w:t>. </w:t>
      </w:r>
      <w:r w:rsidR="00B90B52" w:rsidRPr="00CC1592">
        <w:rPr>
          <w:sz w:val="28"/>
          <w:szCs w:val="28"/>
        </w:rPr>
        <w:t>Военнослужащие</w:t>
      </w:r>
      <w:r w:rsidR="008C054E" w:rsidRPr="00CC1592">
        <w:rPr>
          <w:sz w:val="28"/>
          <w:szCs w:val="28"/>
        </w:rPr>
        <w:t>, лица, к ним приравненные</w:t>
      </w:r>
      <w:r w:rsidR="00B90B52" w:rsidRPr="00CC1592">
        <w:rPr>
          <w:sz w:val="28"/>
          <w:szCs w:val="28"/>
        </w:rPr>
        <w:t xml:space="preserve">,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w:t>
      </w:r>
      <w:r w:rsidR="003F614A" w:rsidRPr="00CC1592">
        <w:rPr>
          <w:sz w:val="28"/>
          <w:szCs w:val="28"/>
        </w:rPr>
        <w:t>з</w:t>
      </w:r>
      <w:r w:rsidR="00B90B52" w:rsidRPr="00CC1592">
        <w:rPr>
          <w:sz w:val="28"/>
          <w:szCs w:val="28"/>
        </w:rPr>
        <w:t>аконами и иными нормативными правовыми актами, за исключением служебных жилых помещений и жилых помещений в закрытых военных городках.</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Офицеры в воинских</w:t>
      </w:r>
      <w:r w:rsidR="008C054E" w:rsidRPr="00CC1592">
        <w:rPr>
          <w:sz w:val="28"/>
          <w:szCs w:val="28"/>
        </w:rPr>
        <w:t xml:space="preserve"> и специальных</w:t>
      </w:r>
      <w:r w:rsidR="00B90B52" w:rsidRPr="00CC1592">
        <w:rPr>
          <w:sz w:val="28"/>
          <w:szCs w:val="28"/>
        </w:rPr>
        <w:t xml:space="preserve"> званиях полковник, ему равном и выше, проходящие службу</w:t>
      </w:r>
      <w:r w:rsidR="008C054E" w:rsidRPr="00CC1592">
        <w:rPr>
          <w:sz w:val="28"/>
          <w:szCs w:val="28"/>
        </w:rPr>
        <w:t>, в том числе военную,</w:t>
      </w:r>
      <w:r w:rsidR="00B90B52" w:rsidRPr="00CC1592">
        <w:rPr>
          <w:sz w:val="28"/>
          <w:szCs w:val="28"/>
        </w:rPr>
        <w:t xml:space="preserve"> либо уволенные с </w:t>
      </w:r>
      <w:r w:rsidR="008C054E" w:rsidRPr="00CC1592">
        <w:rPr>
          <w:sz w:val="28"/>
          <w:szCs w:val="28"/>
        </w:rPr>
        <w:t>такой</w:t>
      </w:r>
      <w:r w:rsidR="00B90B52"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 военнослужащие</w:t>
      </w:r>
      <w:r w:rsidR="008C054E" w:rsidRPr="00CC1592">
        <w:rPr>
          <w:sz w:val="28"/>
          <w:szCs w:val="28"/>
        </w:rPr>
        <w:t xml:space="preserve"> и лица, к ним приравненные</w:t>
      </w:r>
      <w:r w:rsidR="00B90B52" w:rsidRPr="00CC1592">
        <w:rPr>
          <w:sz w:val="28"/>
          <w:szCs w:val="28"/>
        </w:rPr>
        <w:t xml:space="preserve">, имеющие почетные звания </w:t>
      </w:r>
      <w:r w:rsidR="00D36E6F" w:rsidRPr="00CC1592">
        <w:rPr>
          <w:sz w:val="28"/>
          <w:szCs w:val="28"/>
        </w:rPr>
        <w:t>Донецкой Народной Республики</w:t>
      </w:r>
      <w:r w:rsidR="00B90B52" w:rsidRPr="00CC1592">
        <w:rPr>
          <w:sz w:val="28"/>
          <w:szCs w:val="28"/>
        </w:rPr>
        <w:t xml:space="preserve">, военнослужащие </w:t>
      </w:r>
      <w:r w:rsidR="00051B76">
        <w:rPr>
          <w:sz w:val="28"/>
          <w:szCs w:val="28"/>
        </w:rPr>
        <w:t>–</w:t>
      </w:r>
      <w:r w:rsidR="00B90B52" w:rsidRPr="00CC1592">
        <w:rPr>
          <w:sz w:val="28"/>
          <w:szCs w:val="28"/>
        </w:rPr>
        <w:t xml:space="preserve"> преподаватели военных образовательных учреждений профессионального образования, военных кафедр при государственных образовательных учреждениях высшего профессионального образования, военнослужащие </w:t>
      </w:r>
      <w:r w:rsidR="00051B76">
        <w:rPr>
          <w:sz w:val="28"/>
          <w:szCs w:val="28"/>
        </w:rPr>
        <w:t>–</w:t>
      </w:r>
      <w:r w:rsidR="00B90B52" w:rsidRPr="00CC1592">
        <w:rPr>
          <w:sz w:val="28"/>
          <w:szCs w:val="28"/>
        </w:rPr>
        <w:t xml:space="preserve"> научные работники, имеющие ученые степени </w:t>
      </w:r>
      <w:r w:rsidR="00924A3F">
        <w:rPr>
          <w:sz w:val="28"/>
          <w:szCs w:val="28"/>
        </w:rPr>
        <w:t>и (или)</w:t>
      </w:r>
      <w:r w:rsidR="00B90B52" w:rsidRPr="00CC1592">
        <w:rPr>
          <w:sz w:val="28"/>
          <w:szCs w:val="28"/>
        </w:rPr>
        <w:t xml:space="preserve"> ученые звания, имеют право на дополнительную общую площадь жилого помещения размером не менее 15 квадратных метров и не более 25 квадратных метров.</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Военнослужащими, проходящими военную службу по контракту,</w:t>
      </w:r>
      <w:r w:rsidR="008C054E" w:rsidRPr="00CC1592">
        <w:rPr>
          <w:sz w:val="28"/>
          <w:szCs w:val="28"/>
        </w:rPr>
        <w:t xml:space="preserve"> и лицами, к ним приравненными,</w:t>
      </w:r>
      <w:r w:rsidR="00B90B52" w:rsidRPr="00CC1592">
        <w:rPr>
          <w:sz w:val="28"/>
          <w:szCs w:val="28"/>
        </w:rPr>
        <w:t xml:space="preserve"> направленными для прохождения службы</w:t>
      </w:r>
      <w:r w:rsidR="008C054E" w:rsidRPr="00CC1592">
        <w:rPr>
          <w:sz w:val="28"/>
          <w:szCs w:val="28"/>
        </w:rPr>
        <w:t>, в том числе военной,</w:t>
      </w:r>
      <w:r w:rsidR="00B90B52" w:rsidRPr="00CC1592">
        <w:rPr>
          <w:sz w:val="28"/>
          <w:szCs w:val="28"/>
        </w:rPr>
        <w:t xml:space="preserve"> за пределы территории </w:t>
      </w:r>
      <w:r w:rsidR="00D36E6F" w:rsidRPr="00CC1592">
        <w:rPr>
          <w:sz w:val="28"/>
          <w:szCs w:val="28"/>
        </w:rPr>
        <w:t>Донецкой Народной Республики</w:t>
      </w:r>
      <w:r w:rsidR="00B90B52" w:rsidRPr="00CC1592">
        <w:rPr>
          <w:sz w:val="28"/>
          <w:szCs w:val="28"/>
        </w:rPr>
        <w:t xml:space="preserve">,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w:t>
      </w:r>
      <w:r w:rsidR="00D36E6F" w:rsidRPr="00CC1592">
        <w:rPr>
          <w:sz w:val="28"/>
          <w:szCs w:val="28"/>
        </w:rPr>
        <w:t>Донецкой Народной Республики</w:t>
      </w:r>
      <w:r w:rsidR="001C685C">
        <w:rPr>
          <w:sz w:val="28"/>
          <w:szCs w:val="28"/>
        </w:rPr>
        <w:t xml:space="preserve"> </w:t>
      </w:r>
      <w:r w:rsidR="00B90B52" w:rsidRPr="00CC1592">
        <w:rPr>
          <w:sz w:val="28"/>
          <w:szCs w:val="28"/>
        </w:rPr>
        <w:t>или в указанных районах и местностях.</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924A3F">
        <w:rPr>
          <w:sz w:val="28"/>
          <w:szCs w:val="28"/>
        </w:rPr>
        <w:t>. </w:t>
      </w:r>
      <w:r w:rsidR="00B90B52" w:rsidRPr="00CC1592">
        <w:rPr>
          <w:sz w:val="28"/>
          <w:szCs w:val="28"/>
        </w:rPr>
        <w:t>Военнослужащие, проходящие военную службу по призыву, размещаются в соответствии с требованиями общевоинских уставов.</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r w:rsidR="00D922C1" w:rsidRPr="00CC1592">
        <w:rPr>
          <w:sz w:val="28"/>
          <w:szCs w:val="28"/>
        </w:rPr>
        <w:t xml:space="preserve">, в которых состояли до призыва </w:t>
      </w:r>
      <w:r w:rsidR="008C054E" w:rsidRPr="00CC1592">
        <w:rPr>
          <w:sz w:val="28"/>
          <w:szCs w:val="28"/>
        </w:rPr>
        <w:t>(поступления) на военную службу</w:t>
      </w:r>
      <w:r w:rsidRPr="00CC1592">
        <w:rPr>
          <w:sz w:val="28"/>
          <w:szCs w:val="28"/>
        </w:rPr>
        <w:t>.</w:t>
      </w:r>
    </w:p>
    <w:p w:rsidR="00CE6DE3" w:rsidRPr="00CC1592" w:rsidRDefault="00CE6DE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AF152F" w:rsidRPr="00CC1592">
        <w:rPr>
          <w:sz w:val="28"/>
          <w:szCs w:val="28"/>
        </w:rPr>
        <w:t>1</w:t>
      </w:r>
      <w:r w:rsidR="00B90B52" w:rsidRPr="00CC1592">
        <w:rPr>
          <w:sz w:val="28"/>
          <w:szCs w:val="28"/>
        </w:rPr>
        <w:t>. Военнослужащим, проходящим военную службу по контракту,</w:t>
      </w:r>
      <w:r w:rsidR="008C054E" w:rsidRPr="00CC1592">
        <w:rPr>
          <w:sz w:val="28"/>
          <w:szCs w:val="28"/>
        </w:rPr>
        <w:t xml:space="preserve"> лицам, к ним приравненным</w:t>
      </w:r>
      <w:r w:rsidR="00B90B52" w:rsidRPr="00CC1592">
        <w:rPr>
          <w:sz w:val="28"/>
          <w:szCs w:val="28"/>
        </w:rPr>
        <w:t xml:space="preserve">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8C054E" w:rsidRPr="00CC1592">
        <w:rPr>
          <w:sz w:val="28"/>
          <w:szCs w:val="28"/>
        </w:rPr>
        <w:t xml:space="preserve"> общая продолжительность в</w:t>
      </w:r>
      <w:r w:rsidR="00B90B52" w:rsidRPr="00CC1592">
        <w:rPr>
          <w:sz w:val="28"/>
          <w:szCs w:val="28"/>
        </w:rPr>
        <w:t xml:space="preserve"> службы которых</w:t>
      </w:r>
      <w:r w:rsidR="008C054E" w:rsidRPr="00CC1592">
        <w:rPr>
          <w:sz w:val="28"/>
          <w:szCs w:val="28"/>
        </w:rPr>
        <w:t>, в том числе военной,</w:t>
      </w:r>
      <w:r w:rsidR="00B90B52" w:rsidRPr="00CC1592">
        <w:rPr>
          <w:sz w:val="28"/>
          <w:szCs w:val="28"/>
        </w:rPr>
        <w:t xml:space="preserve"> составляет 10 лет и более, а </w:t>
      </w:r>
      <w:r w:rsidR="008C054E" w:rsidRPr="00CC1592">
        <w:rPr>
          <w:sz w:val="28"/>
          <w:szCs w:val="28"/>
        </w:rPr>
        <w:t>также военнослужащим и лицам, к ним приравненным</w:t>
      </w:r>
      <w:r w:rsidR="00B90B52" w:rsidRPr="00CC1592">
        <w:rPr>
          <w:sz w:val="28"/>
          <w:szCs w:val="28"/>
        </w:rPr>
        <w:t>, проходящим службу</w:t>
      </w:r>
      <w:r w:rsidR="008C054E" w:rsidRPr="00CC1592">
        <w:rPr>
          <w:sz w:val="28"/>
          <w:szCs w:val="28"/>
        </w:rPr>
        <w:t>, в том числе военную,</w:t>
      </w:r>
      <w:r w:rsidR="00B90B52" w:rsidRPr="00CC1592">
        <w:rPr>
          <w:sz w:val="28"/>
          <w:szCs w:val="28"/>
        </w:rPr>
        <w:t xml:space="preserve"> за пределами территории </w:t>
      </w:r>
      <w:r w:rsidR="001A01CE" w:rsidRPr="00CC1592">
        <w:rPr>
          <w:sz w:val="28"/>
          <w:szCs w:val="28"/>
        </w:rPr>
        <w:t>Донецкой Народной Республики</w:t>
      </w:r>
      <w:r w:rsidR="00B90B52" w:rsidRPr="00CC1592">
        <w:rPr>
          <w:sz w:val="28"/>
          <w:szCs w:val="28"/>
        </w:rPr>
        <w:t xml:space="preserve">, местностях с неблагоприятными климатическими или экологическими условиями, </w:t>
      </w:r>
      <w:r w:rsidR="00D922C1" w:rsidRPr="00CC1592">
        <w:rPr>
          <w:sz w:val="28"/>
          <w:szCs w:val="28"/>
        </w:rPr>
        <w:t xml:space="preserve">муниципальные </w:t>
      </w:r>
      <w:r w:rsidR="00B90B52" w:rsidRPr="00CC1592">
        <w:rPr>
          <w:sz w:val="28"/>
          <w:szCs w:val="28"/>
        </w:rPr>
        <w:t>органы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2</w:t>
      </w:r>
      <w:r w:rsidRPr="00CC1592">
        <w:rPr>
          <w:sz w:val="28"/>
          <w:szCs w:val="28"/>
        </w:rPr>
        <w:t>. Военнослужащие, проходящие военную службу по контракту,</w:t>
      </w:r>
      <w:r w:rsidR="008C054E" w:rsidRPr="00CC1592">
        <w:rPr>
          <w:sz w:val="28"/>
          <w:szCs w:val="28"/>
        </w:rPr>
        <w:t xml:space="preserve"> лица, указанные в абзаце 3 пункта 1 статьи 2 настоящего Закона, общая продолжительность</w:t>
      </w:r>
      <w:r w:rsidRPr="00CC1592">
        <w:rPr>
          <w:sz w:val="28"/>
          <w:szCs w:val="28"/>
        </w:rPr>
        <w:t xml:space="preserve"> службы которых</w:t>
      </w:r>
      <w:r w:rsidR="008C054E" w:rsidRPr="00CC1592">
        <w:rPr>
          <w:sz w:val="28"/>
          <w:szCs w:val="28"/>
        </w:rPr>
        <w:t>, в том числе военной,</w:t>
      </w:r>
      <w:r w:rsidRPr="00CC1592">
        <w:rPr>
          <w:sz w:val="28"/>
          <w:szCs w:val="28"/>
        </w:rPr>
        <w:t xml:space="preserve"> составляет 20 лет и более, не обеспеченны</w:t>
      </w:r>
      <w:r w:rsidR="00626A08" w:rsidRPr="00CC1592">
        <w:rPr>
          <w:sz w:val="28"/>
          <w:szCs w:val="28"/>
        </w:rPr>
        <w:t>е на момент увольнения со</w:t>
      </w:r>
      <w:r w:rsidRPr="00CC1592">
        <w:rPr>
          <w:sz w:val="28"/>
          <w:szCs w:val="28"/>
        </w:rPr>
        <w:t xml:space="preserve">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w:t>
      </w:r>
      <w:r w:rsidR="00626A08" w:rsidRPr="00CC1592">
        <w:rPr>
          <w:sz w:val="28"/>
          <w:szCs w:val="28"/>
        </w:rPr>
        <w:t>ольнением месту</w:t>
      </w:r>
      <w:r w:rsidRPr="00CC1592">
        <w:rPr>
          <w:sz w:val="28"/>
          <w:szCs w:val="28"/>
        </w:rPr>
        <w:t xml:space="preserve"> службы и обеспечиваются жилыми помещениями в соответствии с настоящим </w:t>
      </w:r>
      <w:r w:rsidR="00D922C1" w:rsidRPr="00CC1592">
        <w:rPr>
          <w:sz w:val="28"/>
          <w:szCs w:val="28"/>
        </w:rPr>
        <w:t>З</w:t>
      </w:r>
      <w:r w:rsidRPr="00CC1592">
        <w:rPr>
          <w:sz w:val="28"/>
          <w:szCs w:val="28"/>
        </w:rPr>
        <w:t xml:space="preserve">аконом, </w:t>
      </w:r>
      <w:r w:rsidR="006E3CE8" w:rsidRPr="00CC1592">
        <w:rPr>
          <w:sz w:val="28"/>
          <w:szCs w:val="28"/>
        </w:rPr>
        <w:t xml:space="preserve">иными </w:t>
      </w:r>
      <w:r w:rsidRPr="00CC1592">
        <w:rPr>
          <w:sz w:val="28"/>
          <w:szCs w:val="28"/>
        </w:rPr>
        <w:t xml:space="preserve">законами и нормативными правовыми актами </w:t>
      </w:r>
      <w:r w:rsidR="006E3CE8" w:rsidRPr="00CC1592">
        <w:rPr>
          <w:sz w:val="28"/>
          <w:szCs w:val="28"/>
        </w:rPr>
        <w:t>Донецкой Народной Республики</w:t>
      </w:r>
      <w:r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Указанный порядок обеспечения жилыми помещениями распространяется и на военнослужащих</w:t>
      </w:r>
      <w:r w:rsidR="00626A08" w:rsidRPr="00CC1592">
        <w:rPr>
          <w:sz w:val="28"/>
          <w:szCs w:val="28"/>
        </w:rPr>
        <w:t xml:space="preserve"> и лиц, к ним приравненных</w:t>
      </w:r>
      <w:r w:rsidRPr="00CC1592">
        <w:rPr>
          <w:sz w:val="28"/>
          <w:szCs w:val="28"/>
        </w:rPr>
        <w:t>, увольняемых с военной службы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составляет 10 лет и более.</w:t>
      </w:r>
    </w:p>
    <w:p w:rsidR="00CE6DE3"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3</w:t>
      </w:r>
      <w:r w:rsidR="00924A3F">
        <w:rPr>
          <w:sz w:val="28"/>
          <w:szCs w:val="28"/>
        </w:rPr>
        <w:t>. </w:t>
      </w:r>
      <w:r w:rsidRPr="00CC1592">
        <w:rPr>
          <w:sz w:val="28"/>
          <w:szCs w:val="28"/>
        </w:rPr>
        <w:t>Обеспечение жилым помещением военнослужащих</w:t>
      </w:r>
      <w:r w:rsidR="00971BF4" w:rsidRPr="00CC1592">
        <w:rPr>
          <w:sz w:val="28"/>
          <w:szCs w:val="28"/>
        </w:rPr>
        <w:t xml:space="preserve"> и лиц, к ним приравненных</w:t>
      </w:r>
      <w:r w:rsidRPr="00CC1592">
        <w:rPr>
          <w:sz w:val="28"/>
          <w:szCs w:val="28"/>
        </w:rPr>
        <w:t>, имеющих общую продолжительность военной службы 10 лет и более, при увольнении с</w:t>
      </w:r>
      <w:r w:rsidR="00971BF4" w:rsidRPr="00CC1592">
        <w:rPr>
          <w:sz w:val="28"/>
          <w:szCs w:val="28"/>
        </w:rPr>
        <w:t>о</w:t>
      </w:r>
      <w:r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00971BF4" w:rsidRPr="00CC1592">
        <w:rPr>
          <w:sz w:val="28"/>
          <w:szCs w:val="28"/>
        </w:rPr>
        <w:t>,</w:t>
      </w:r>
      <w:r w:rsidRPr="00CC1592">
        <w:rPr>
          <w:sz w:val="28"/>
          <w:szCs w:val="28"/>
        </w:rPr>
        <w:t xml:space="preserve"> и членов их семей при перемене места жительства осуществляется</w:t>
      </w:r>
      <w:r w:rsidR="00971BF4" w:rsidRPr="00CC1592">
        <w:rPr>
          <w:sz w:val="28"/>
          <w:szCs w:val="28"/>
        </w:rPr>
        <w:t xml:space="preserve"> соответствующими</w:t>
      </w:r>
      <w:r w:rsidR="0097647C">
        <w:rPr>
          <w:sz w:val="28"/>
          <w:szCs w:val="28"/>
        </w:rPr>
        <w:t xml:space="preserve"> </w:t>
      </w:r>
      <w:r w:rsidR="006E3CE8" w:rsidRPr="00CC1592">
        <w:rPr>
          <w:sz w:val="28"/>
          <w:szCs w:val="28"/>
        </w:rPr>
        <w:t xml:space="preserve">государственными </w:t>
      </w:r>
      <w:r w:rsidRPr="00CC1592">
        <w:rPr>
          <w:sz w:val="28"/>
          <w:szCs w:val="28"/>
        </w:rPr>
        <w:t xml:space="preserve">органами исполнительной власти, за счет средств </w:t>
      </w:r>
      <w:r w:rsidR="006E3CE8" w:rsidRPr="00CC1592">
        <w:rPr>
          <w:sz w:val="28"/>
          <w:szCs w:val="28"/>
        </w:rPr>
        <w:t xml:space="preserve">государственного </w:t>
      </w:r>
      <w:r w:rsidRPr="00CC1592">
        <w:rPr>
          <w:sz w:val="28"/>
          <w:szCs w:val="28"/>
        </w:rPr>
        <w:t>бюджета на</w:t>
      </w:r>
      <w:r w:rsidR="006175C1">
        <w:rPr>
          <w:sz w:val="28"/>
          <w:szCs w:val="28"/>
        </w:rPr>
        <w:t xml:space="preserve"> </w:t>
      </w:r>
      <w:r w:rsidRPr="00CC1592">
        <w:rPr>
          <w:sz w:val="28"/>
          <w:szCs w:val="28"/>
        </w:rPr>
        <w:t xml:space="preserve">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w:t>
      </w:r>
      <w:r w:rsidRPr="00CC1592">
        <w:rPr>
          <w:sz w:val="28"/>
          <w:szCs w:val="28"/>
        </w:rPr>
        <w:lastRenderedPageBreak/>
        <w:t xml:space="preserve">раз. Документы о сдаче жилых помещений </w:t>
      </w:r>
      <w:r w:rsidR="00574EE1" w:rsidRPr="00574EE1">
        <w:rPr>
          <w:rFonts w:eastAsia="Calibri"/>
          <w:sz w:val="28"/>
          <w:szCs w:val="28"/>
          <w:lang w:eastAsia="en-US"/>
        </w:rPr>
        <w:t>республиканскому органу исполнительной власти, реализующему государственную политику в сфере обороны,</w:t>
      </w:r>
      <w:r w:rsidRPr="00CC1592">
        <w:rPr>
          <w:sz w:val="28"/>
          <w:szCs w:val="28"/>
        </w:rPr>
        <w:t>(иному</w:t>
      </w:r>
      <w:r w:rsidR="00971BF4" w:rsidRPr="00CC1592">
        <w:rPr>
          <w:sz w:val="28"/>
          <w:szCs w:val="28"/>
        </w:rPr>
        <w:t xml:space="preserve"> соответствующему</w:t>
      </w:r>
      <w:r w:rsidR="0097647C">
        <w:rPr>
          <w:sz w:val="28"/>
          <w:szCs w:val="28"/>
        </w:rPr>
        <w:t xml:space="preserve"> </w:t>
      </w:r>
      <w:r w:rsidR="006E3CE8" w:rsidRPr="00CC1592">
        <w:rPr>
          <w:sz w:val="28"/>
          <w:szCs w:val="28"/>
        </w:rPr>
        <w:t>государственному</w:t>
      </w:r>
      <w:r w:rsidRPr="00CC1592">
        <w:rPr>
          <w:sz w:val="28"/>
          <w:szCs w:val="28"/>
        </w:rPr>
        <w:t xml:space="preserve"> органу испол</w:t>
      </w:r>
      <w:r w:rsidR="00971BF4" w:rsidRPr="00CC1592">
        <w:rPr>
          <w:sz w:val="28"/>
          <w:szCs w:val="28"/>
        </w:rPr>
        <w:t>нительной власти</w:t>
      </w:r>
      <w:r w:rsidRPr="00CC1592">
        <w:rPr>
          <w:sz w:val="28"/>
          <w:szCs w:val="28"/>
        </w:rPr>
        <w:t>)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574EE1"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42" w:history="1">
        <w:r w:rsidR="00574EE1" w:rsidRPr="00574EE1">
          <w:rPr>
            <w:rFonts w:eastAsia="Calibri"/>
            <w:i/>
            <w:color w:val="0563C1"/>
            <w:sz w:val="28"/>
            <w:szCs w:val="28"/>
            <w:u w:val="single"/>
            <w:lang w:eastAsia="en-US"/>
          </w:rPr>
          <w:t>(Часть 13 статьи 15 с изменениями, внесенными в соответствии с Законом от 21.09.2018 № 252-</w:t>
        </w:r>
        <w:r w:rsidR="00574EE1" w:rsidRPr="00574EE1">
          <w:rPr>
            <w:rFonts w:eastAsia="Calibri"/>
            <w:i/>
            <w:color w:val="0563C1"/>
            <w:sz w:val="28"/>
            <w:szCs w:val="28"/>
            <w:u w:val="single"/>
            <w:lang w:val="en-US" w:eastAsia="en-US"/>
          </w:rPr>
          <w:t>I</w:t>
        </w:r>
        <w:r w:rsidR="00574EE1" w:rsidRPr="00574EE1">
          <w:rPr>
            <w:rFonts w:eastAsia="Calibri"/>
            <w:i/>
            <w:color w:val="0563C1"/>
            <w:sz w:val="28"/>
            <w:szCs w:val="28"/>
            <w:u w:val="single"/>
            <w:lang w:eastAsia="en-US"/>
          </w:rPr>
          <w:t>НС)</w:t>
        </w:r>
      </w:hyperlink>
    </w:p>
    <w:p w:rsidR="00CE6DE3" w:rsidRPr="00CC1592" w:rsidRDefault="00FB77F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4</w:t>
      </w:r>
      <w:r w:rsidRPr="00CC1592">
        <w:rPr>
          <w:sz w:val="28"/>
          <w:szCs w:val="28"/>
        </w:rPr>
        <w:t xml:space="preserve">. </w:t>
      </w:r>
      <w:r w:rsidR="00B90B52" w:rsidRPr="00CC1592">
        <w:rPr>
          <w:sz w:val="28"/>
          <w:szCs w:val="28"/>
        </w:rPr>
        <w:t xml:space="preserve">Порядок обеспечения жилыми помещениями военнослужащих </w:t>
      </w:r>
      <w:r w:rsidR="00051B76">
        <w:rPr>
          <w:sz w:val="28"/>
          <w:szCs w:val="28"/>
        </w:rPr>
        <w:t>–</w:t>
      </w:r>
      <w:r w:rsidR="00B90B52" w:rsidRPr="00CC1592">
        <w:rPr>
          <w:sz w:val="28"/>
          <w:szCs w:val="28"/>
        </w:rPr>
        <w:t xml:space="preserve"> граждан, проживающих в закрытых военных городках, при увольнении их с военной службы определяется законами и иными нормативными правовыми актами </w:t>
      </w:r>
      <w:r w:rsidR="006E3CE8" w:rsidRPr="00CC1592">
        <w:rPr>
          <w:sz w:val="28"/>
          <w:szCs w:val="28"/>
        </w:rPr>
        <w:t>Донецкой Народной Республики</w:t>
      </w:r>
      <w:r w:rsidR="00B90B52"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w:t>
      </w:r>
      <w:r w:rsidR="006E3CE8" w:rsidRPr="00CC1592">
        <w:rPr>
          <w:sz w:val="28"/>
          <w:szCs w:val="28"/>
        </w:rPr>
        <w:t>Советом Министров Донецкой Народной Республики</w:t>
      </w:r>
      <w:r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5</w:t>
      </w:r>
      <w:r w:rsidRPr="00CC1592">
        <w:rPr>
          <w:sz w:val="28"/>
          <w:szCs w:val="28"/>
        </w:rPr>
        <w:t>. Военнослужащим</w:t>
      </w:r>
      <w:r w:rsidR="00266861" w:rsidRPr="00CC1592">
        <w:rPr>
          <w:sz w:val="28"/>
          <w:szCs w:val="28"/>
        </w:rPr>
        <w:t xml:space="preserve"> и лицам, к ним приравненным</w:t>
      </w:r>
      <w:r w:rsidRPr="00CC1592">
        <w:rPr>
          <w:sz w:val="28"/>
          <w:szCs w:val="28"/>
        </w:rPr>
        <w:t>, которые являются участниками накопительно-ипотечной системы жилищ</w:t>
      </w:r>
      <w:r w:rsidR="00266861" w:rsidRPr="00CC1592">
        <w:rPr>
          <w:sz w:val="28"/>
          <w:szCs w:val="28"/>
        </w:rPr>
        <w:t xml:space="preserve">ного обеспечения </w:t>
      </w:r>
      <w:r w:rsidRPr="00CC1592">
        <w:rPr>
          <w:sz w:val="28"/>
          <w:szCs w:val="28"/>
        </w:rPr>
        <w:t xml:space="preserve">(далее также </w:t>
      </w:r>
      <w:r w:rsidR="00051B76">
        <w:rPr>
          <w:sz w:val="28"/>
          <w:szCs w:val="28"/>
        </w:rPr>
        <w:t>–</w:t>
      </w:r>
      <w:r w:rsidRPr="00CC1592">
        <w:rPr>
          <w:sz w:val="28"/>
          <w:szCs w:val="28"/>
        </w:rPr>
        <w:t xml:space="preserve"> участники накопительно-ипотечной системы), выделяются денежные средства на приобретение жилых помещений в порядке и на условиях, которые установлены законами и иными нормативными правовыми актами </w:t>
      </w:r>
      <w:r w:rsidR="00333967" w:rsidRPr="00CC1592">
        <w:rPr>
          <w:sz w:val="28"/>
          <w:szCs w:val="28"/>
        </w:rPr>
        <w:t>Донецкой Народной Республики</w:t>
      </w:r>
      <w:r w:rsidRPr="00CC1592">
        <w:rPr>
          <w:sz w:val="28"/>
          <w:szCs w:val="28"/>
        </w:rPr>
        <w:t>. К участникам накопительно-ипотечной системы относятся:</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лица, окончившие образовательные учреждения профессионального образования и получившие в связи с этим первое </w:t>
      </w:r>
      <w:r w:rsidR="0025268B" w:rsidRPr="00CC1592">
        <w:rPr>
          <w:sz w:val="28"/>
          <w:szCs w:val="28"/>
        </w:rPr>
        <w:t xml:space="preserve">воинское </w:t>
      </w:r>
      <w:r w:rsidR="00266861" w:rsidRPr="00CC1592">
        <w:rPr>
          <w:sz w:val="28"/>
          <w:szCs w:val="28"/>
        </w:rPr>
        <w:t xml:space="preserve">или специальное </w:t>
      </w:r>
      <w:r w:rsidR="0025268B" w:rsidRPr="00CC1592">
        <w:rPr>
          <w:sz w:val="28"/>
          <w:szCs w:val="28"/>
        </w:rPr>
        <w:t>звание офицера</w:t>
      </w:r>
      <w:r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призванные на военную службу из запаса или поступившие в добровольном порядке на военную службу из запаса и заключившие первый контра</w:t>
      </w:r>
      <w:r w:rsidR="00333967" w:rsidRPr="00CC1592">
        <w:rPr>
          <w:sz w:val="28"/>
          <w:szCs w:val="28"/>
        </w:rPr>
        <w:t>кт о прохождении военной службы</w:t>
      </w:r>
      <w:r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общая продолжительность военной службы по конт</w:t>
      </w:r>
      <w:r w:rsidR="00D7107B" w:rsidRPr="00CC1592">
        <w:rPr>
          <w:sz w:val="28"/>
          <w:szCs w:val="28"/>
        </w:rPr>
        <w:t>ракту которых составит три года</w:t>
      </w:r>
      <w:r w:rsidR="0025268B" w:rsidRPr="00CC1592">
        <w:rPr>
          <w:sz w:val="28"/>
          <w:szCs w:val="28"/>
        </w:rPr>
        <w:t>;</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сержанты и старшины, солдаты и матросы, заключившие второй контра</w:t>
      </w:r>
      <w:r w:rsidR="00D7107B" w:rsidRPr="00CC1592">
        <w:rPr>
          <w:sz w:val="28"/>
          <w:szCs w:val="28"/>
        </w:rPr>
        <w:t>кт о прохождении военной службы</w:t>
      </w:r>
      <w:r w:rsidRPr="00CC1592">
        <w:rPr>
          <w:sz w:val="28"/>
          <w:szCs w:val="28"/>
        </w:rPr>
        <w:t>, изъявившие желание стать участниками накопительно-ипотечной системы;</w:t>
      </w:r>
    </w:p>
    <w:p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получившие первое воинское звание офицера в связи с поступлением на военную службу по контракту на воинскую должность, для которой штатом предус</w:t>
      </w:r>
      <w:r w:rsidR="00D7107B" w:rsidRPr="00CC1592">
        <w:rPr>
          <w:sz w:val="28"/>
          <w:szCs w:val="28"/>
        </w:rPr>
        <w:t>мотрено воинское звание офицера</w:t>
      </w:r>
      <w:r w:rsidRPr="00CC1592">
        <w:rPr>
          <w:sz w:val="28"/>
          <w:szCs w:val="28"/>
        </w:rPr>
        <w:t>;</w:t>
      </w:r>
    </w:p>
    <w:p w:rsidR="00E04DE1"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общая продолжительность военной службы по контракту ко</w:t>
      </w:r>
      <w:r w:rsidR="00D7107B" w:rsidRPr="00CC1592">
        <w:rPr>
          <w:sz w:val="28"/>
          <w:szCs w:val="28"/>
        </w:rPr>
        <w:t>торых составляет менее трех лет</w:t>
      </w:r>
      <w:r w:rsidRPr="00CC1592">
        <w:rPr>
          <w:sz w:val="28"/>
          <w:szCs w:val="28"/>
        </w:rPr>
        <w:t>;</w:t>
      </w:r>
    </w:p>
    <w:p w:rsidR="00266861"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 окончившие курсы по подготовке младших офицеров и получившие в связи с этим первое воинское звание офицера, общая продолжительность военной службы по контракту которых составляет менее трех лет</w:t>
      </w:r>
      <w:r w:rsidR="00266861" w:rsidRPr="00CC1592">
        <w:rPr>
          <w:sz w:val="28"/>
          <w:szCs w:val="28"/>
        </w:rPr>
        <w:t>;</w:t>
      </w:r>
    </w:p>
    <w:p w:rsidR="00CE6DE3" w:rsidRPr="00CC1592" w:rsidRDefault="00266861"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указанные в абзаце 3 пункта 1 статьи 2 настоящего Закона</w:t>
      </w:r>
      <w:r w:rsidR="00B90B52" w:rsidRPr="00CC1592">
        <w:rPr>
          <w:sz w:val="28"/>
          <w:szCs w:val="28"/>
        </w:rPr>
        <w:t>.</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указанных выше </w:t>
      </w:r>
      <w:r w:rsidR="00266861" w:rsidRPr="00CC1592">
        <w:rPr>
          <w:sz w:val="28"/>
          <w:szCs w:val="28"/>
        </w:rPr>
        <w:t>лиц</w:t>
      </w:r>
      <w:r w:rsidRPr="00CC1592">
        <w:rPr>
          <w:sz w:val="28"/>
          <w:szCs w:val="28"/>
        </w:rPr>
        <w:t xml:space="preserve"> и членов их семей не распространяется действие абзаца двенадцатого пункта 1, пункт</w:t>
      </w:r>
      <w:r w:rsidR="00BB1F68" w:rsidRPr="00CC1592">
        <w:rPr>
          <w:sz w:val="28"/>
          <w:szCs w:val="28"/>
        </w:rPr>
        <w:t>а</w:t>
      </w:r>
      <w:r w:rsidRPr="00CC1592">
        <w:rPr>
          <w:sz w:val="28"/>
          <w:szCs w:val="28"/>
        </w:rPr>
        <w:t xml:space="preserve"> 1</w:t>
      </w:r>
      <w:r w:rsidR="00313365" w:rsidRPr="00CC1592">
        <w:rPr>
          <w:sz w:val="28"/>
          <w:szCs w:val="28"/>
        </w:rPr>
        <w:t>5</w:t>
      </w:r>
      <w:r w:rsidRPr="00CC1592">
        <w:rPr>
          <w:sz w:val="28"/>
          <w:szCs w:val="28"/>
        </w:rPr>
        <w:t xml:space="preserve"> настоящей статьи, а также абзацев второго и третьего пункта 1 статьи 2</w:t>
      </w:r>
      <w:r w:rsidR="000672A4" w:rsidRPr="00CC1592">
        <w:rPr>
          <w:sz w:val="28"/>
          <w:szCs w:val="28"/>
        </w:rPr>
        <w:t>2</w:t>
      </w:r>
      <w:r w:rsidRPr="00CC1592">
        <w:rPr>
          <w:sz w:val="28"/>
          <w:szCs w:val="28"/>
        </w:rPr>
        <w:t xml:space="preserve"> настоящего </w:t>
      </w:r>
      <w:r w:rsidR="0025268B" w:rsidRPr="00CC1592">
        <w:rPr>
          <w:sz w:val="28"/>
          <w:szCs w:val="28"/>
        </w:rPr>
        <w:t>З</w:t>
      </w:r>
      <w:r w:rsidRPr="00CC1592">
        <w:rPr>
          <w:sz w:val="28"/>
          <w:szCs w:val="28"/>
        </w:rPr>
        <w:t>акона.</w:t>
      </w:r>
    </w:p>
    <w:p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AF152F" w:rsidRPr="00CC1592">
        <w:rPr>
          <w:sz w:val="28"/>
          <w:szCs w:val="28"/>
        </w:rPr>
        <w:t>6</w:t>
      </w:r>
      <w:r w:rsidR="00924A3F">
        <w:rPr>
          <w:sz w:val="28"/>
          <w:szCs w:val="28"/>
        </w:rPr>
        <w:t>. </w:t>
      </w:r>
      <w:r w:rsidRPr="00CC1592">
        <w:rPr>
          <w:sz w:val="28"/>
          <w:szCs w:val="28"/>
        </w:rPr>
        <w:t xml:space="preserve">Норма предоставления площади жилого помещения, предоставляемого в соответствии с настоящим </w:t>
      </w:r>
      <w:r w:rsidR="0025268B" w:rsidRPr="00CC1592">
        <w:rPr>
          <w:sz w:val="28"/>
          <w:szCs w:val="28"/>
        </w:rPr>
        <w:t>З</w:t>
      </w:r>
      <w:r w:rsidRPr="00CC1592">
        <w:rPr>
          <w:sz w:val="28"/>
          <w:szCs w:val="28"/>
        </w:rPr>
        <w:t>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17</w:t>
      </w:r>
      <w:r w:rsidR="00B90B52" w:rsidRPr="00CC1592">
        <w:rPr>
          <w:sz w:val="28"/>
          <w:szCs w:val="28"/>
        </w:rPr>
        <w:t>.</w:t>
      </w:r>
      <w:r w:rsidR="00367B2E">
        <w:rPr>
          <w:sz w:val="28"/>
          <w:szCs w:val="28"/>
        </w:rPr>
        <w:t> </w:t>
      </w:r>
      <w:r w:rsidR="00B90B52" w:rsidRPr="00CC1592">
        <w:rPr>
          <w:sz w:val="28"/>
          <w:szCs w:val="28"/>
        </w:rPr>
        <w:t xml:space="preserve">При предоставлении в соответствии с настоящим </w:t>
      </w:r>
      <w:r w:rsidR="0025268B" w:rsidRPr="00CC1592">
        <w:rPr>
          <w:sz w:val="28"/>
          <w:szCs w:val="28"/>
        </w:rPr>
        <w:t>З</w:t>
      </w:r>
      <w:r w:rsidR="00B90B52" w:rsidRPr="00CC1592">
        <w:rPr>
          <w:sz w:val="28"/>
          <w:szCs w:val="28"/>
        </w:rPr>
        <w:t>аконом военнослужащему</w:t>
      </w:r>
      <w:r w:rsidR="00266861" w:rsidRPr="00CC1592">
        <w:rPr>
          <w:sz w:val="28"/>
          <w:szCs w:val="28"/>
        </w:rPr>
        <w:t>, лицу, к нему приравненному</w:t>
      </w:r>
      <w:r w:rsidR="00B90B52" w:rsidRPr="00CC1592">
        <w:rPr>
          <w:sz w:val="28"/>
          <w:szCs w:val="28"/>
        </w:rPr>
        <w:t xml:space="preserve"> и гражданину, уволенному с военной службы, реализ</w:t>
      </w:r>
      <w:r w:rsidRPr="00CC1592">
        <w:rPr>
          <w:sz w:val="28"/>
          <w:szCs w:val="28"/>
        </w:rPr>
        <w:t>ующим в соответствии с пунктом 9</w:t>
      </w:r>
      <w:r w:rsidR="007E5F07">
        <w:rPr>
          <w:sz w:val="28"/>
          <w:szCs w:val="28"/>
        </w:rPr>
        <w:t xml:space="preserve"> </w:t>
      </w:r>
      <w:r w:rsidR="000672A4" w:rsidRPr="00CC1592">
        <w:rPr>
          <w:sz w:val="28"/>
          <w:szCs w:val="28"/>
        </w:rPr>
        <w:t xml:space="preserve">настоящей </w:t>
      </w:r>
      <w:r w:rsidR="00B90B52" w:rsidRPr="00CC1592">
        <w:rPr>
          <w:sz w:val="28"/>
          <w:szCs w:val="28"/>
        </w:rPr>
        <w:t>статьи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увеличивается в пределах от 15 квадратных метров до 25 квадратных метров.</w:t>
      </w:r>
    </w:p>
    <w:p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18</w:t>
      </w:r>
      <w:r w:rsidR="00715636">
        <w:rPr>
          <w:sz w:val="28"/>
          <w:szCs w:val="28"/>
        </w:rPr>
        <w:t>. </w:t>
      </w:r>
      <w:r w:rsidR="00B90B52" w:rsidRPr="00CC1592">
        <w:rPr>
          <w:sz w:val="28"/>
          <w:szCs w:val="28"/>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w:t>
      </w:r>
      <w:r w:rsidR="0025268B" w:rsidRPr="00CC1592">
        <w:rPr>
          <w:sz w:val="28"/>
          <w:szCs w:val="28"/>
        </w:rPr>
        <w:t>З</w:t>
      </w:r>
      <w:r w:rsidR="00B90B52" w:rsidRPr="00CC1592">
        <w:rPr>
          <w:sz w:val="28"/>
          <w:szCs w:val="28"/>
        </w:rPr>
        <w:t>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w:t>
      </w:r>
      <w:r w:rsidR="00313365" w:rsidRPr="00CC1592">
        <w:rPr>
          <w:sz w:val="28"/>
          <w:szCs w:val="28"/>
        </w:rPr>
        <w:t>6</w:t>
      </w:r>
      <w:r w:rsidR="00B90B52" w:rsidRPr="00CC1592">
        <w:rPr>
          <w:sz w:val="28"/>
          <w:szCs w:val="28"/>
        </w:rPr>
        <w:t xml:space="preserve"> настоящей статьи, и предусмотренного пунктом </w:t>
      </w:r>
      <w:r w:rsidR="000672A4" w:rsidRPr="00CC1592">
        <w:rPr>
          <w:sz w:val="28"/>
          <w:szCs w:val="28"/>
        </w:rPr>
        <w:t>1</w:t>
      </w:r>
      <w:r w:rsidR="00313365" w:rsidRPr="00CC1592">
        <w:rPr>
          <w:sz w:val="28"/>
          <w:szCs w:val="28"/>
        </w:rPr>
        <w:t>7</w:t>
      </w:r>
      <w:r w:rsidR="00B90B52" w:rsidRPr="00CC1592">
        <w:rPr>
          <w:sz w:val="28"/>
          <w:szCs w:val="28"/>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w:t>
      </w:r>
      <w:r w:rsidR="00266861" w:rsidRPr="00CC1592">
        <w:rPr>
          <w:sz w:val="28"/>
          <w:szCs w:val="28"/>
        </w:rPr>
        <w:t xml:space="preserve"> и лица, к нему приравненного</w:t>
      </w:r>
      <w:r w:rsidR="00B90B52" w:rsidRPr="00CC1592">
        <w:rPr>
          <w:sz w:val="28"/>
          <w:szCs w:val="28"/>
        </w:rPr>
        <w:t>, гражданина, уволенного с военной службы, члена семьи погибшего (умершего) военнослужащего</w:t>
      </w:r>
      <w:r w:rsidR="00266861" w:rsidRPr="00CC1592">
        <w:rPr>
          <w:sz w:val="28"/>
          <w:szCs w:val="28"/>
        </w:rPr>
        <w:t xml:space="preserve"> и лица, к нему приравненного</w:t>
      </w:r>
      <w:r w:rsidR="00B90B52" w:rsidRPr="00CC1592">
        <w:rPr>
          <w:sz w:val="28"/>
          <w:szCs w:val="28"/>
        </w:rPr>
        <w:t xml:space="preserve">, члена семьи погибшего (умершего) гражданина, уволенного с военной службы, </w:t>
      </w:r>
      <w:r w:rsidR="009C40B1" w:rsidRPr="009C40B1">
        <w:rPr>
          <w:sz w:val="28"/>
          <w:szCs w:val="28"/>
        </w:rPr>
        <w:t xml:space="preserve">– </w:t>
      </w:r>
      <w:r w:rsidR="00B90B52" w:rsidRPr="00CC1592">
        <w:rPr>
          <w:sz w:val="28"/>
          <w:szCs w:val="28"/>
        </w:rPr>
        <w:t>не более 18 квадратных метров общей площади жилого помещения.</w:t>
      </w:r>
    </w:p>
    <w:p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19</w:t>
      </w:r>
      <w:r w:rsidR="00464E89">
        <w:rPr>
          <w:sz w:val="28"/>
          <w:szCs w:val="28"/>
        </w:rPr>
        <w:t>. </w:t>
      </w:r>
      <w:r w:rsidR="00B90B52" w:rsidRPr="00CC1592">
        <w:rPr>
          <w:sz w:val="28"/>
          <w:szCs w:val="28"/>
        </w:rPr>
        <w:t xml:space="preserve">Норматив общей площади жилого помещения при выдаче в соответствии с настоящим </w:t>
      </w:r>
      <w:r w:rsidR="0025268B" w:rsidRPr="00CC1592">
        <w:rPr>
          <w:sz w:val="28"/>
          <w:szCs w:val="28"/>
        </w:rPr>
        <w:t>З</w:t>
      </w:r>
      <w:r w:rsidR="00B90B52" w:rsidRPr="00CC1592">
        <w:rPr>
          <w:sz w:val="28"/>
          <w:szCs w:val="28"/>
        </w:rPr>
        <w:t xml:space="preserve">аконом государственных жилищных сертификатов или предоставлении в соответствии с настоящим </w:t>
      </w:r>
      <w:r w:rsidR="0025268B" w:rsidRPr="00CC1592">
        <w:rPr>
          <w:sz w:val="28"/>
          <w:szCs w:val="28"/>
        </w:rPr>
        <w:t>З</w:t>
      </w:r>
      <w:r w:rsidR="00B90B52" w:rsidRPr="00CC1592">
        <w:rPr>
          <w:sz w:val="28"/>
          <w:szCs w:val="28"/>
        </w:rPr>
        <w:t xml:space="preserve">аконом единовременной денежной выплаты на приобретение или строительство жилого помещения определяется </w:t>
      </w:r>
      <w:r w:rsidR="00D7107B" w:rsidRPr="00CC1592">
        <w:rPr>
          <w:sz w:val="28"/>
          <w:szCs w:val="28"/>
        </w:rPr>
        <w:t>Советом Министров Донецкой Народной Республики</w:t>
      </w:r>
      <w:r w:rsidR="00B90B52"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16.</w:t>
      </w:r>
      <w:r w:rsidRPr="00CC1592">
        <w:rPr>
          <w:b/>
          <w:bCs/>
          <w:sz w:val="28"/>
          <w:szCs w:val="28"/>
        </w:rPr>
        <w:t xml:space="preserve"> Право на охрану здоровья и медицинскую помощь</w:t>
      </w:r>
    </w:p>
    <w:p w:rsidR="007010A6"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Охрана здоровья военнослужащих</w:t>
      </w:r>
      <w:r w:rsidR="00266861" w:rsidRPr="00CC1592">
        <w:rPr>
          <w:sz w:val="28"/>
          <w:szCs w:val="28"/>
        </w:rPr>
        <w:t xml:space="preserve"> и лиц, к ним приравненных,</w:t>
      </w:r>
      <w:r w:rsidR="00B90B52" w:rsidRPr="00CC1592">
        <w:rPr>
          <w:sz w:val="28"/>
          <w:szCs w:val="28"/>
        </w:rPr>
        <w:t xml:space="preserve"> обеспечивается созданием благоприятных условий военной службы, быта и системой мер по ограничению опасных факторов службы, проводимой </w:t>
      </w:r>
      <w:r w:rsidR="00266861" w:rsidRPr="00CC1592">
        <w:rPr>
          <w:sz w:val="28"/>
          <w:szCs w:val="28"/>
        </w:rPr>
        <w:t>руководством</w:t>
      </w:r>
      <w:r w:rsidR="00B90B52" w:rsidRPr="00CC1592">
        <w:rPr>
          <w:sz w:val="28"/>
          <w:szCs w:val="28"/>
        </w:rPr>
        <w:t xml:space="preserve"> во взаимодействии с органами государственной власти.</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Забота о сохранении и об укреплении здоровья военнослужащих</w:t>
      </w:r>
      <w:r w:rsidR="00266861" w:rsidRPr="00CC1592">
        <w:rPr>
          <w:sz w:val="28"/>
          <w:szCs w:val="28"/>
        </w:rPr>
        <w:t xml:space="preserve"> и лиц, к ним приравненных</w:t>
      </w:r>
      <w:r w:rsidR="009C40B1">
        <w:rPr>
          <w:sz w:val="28"/>
          <w:szCs w:val="28"/>
        </w:rPr>
        <w:t>–</w:t>
      </w:r>
      <w:r w:rsidRPr="00CC1592">
        <w:rPr>
          <w:sz w:val="28"/>
          <w:szCs w:val="28"/>
        </w:rPr>
        <w:t xml:space="preserve"> обязанность </w:t>
      </w:r>
      <w:r w:rsidR="00266861" w:rsidRPr="00CC1592">
        <w:rPr>
          <w:sz w:val="28"/>
          <w:szCs w:val="28"/>
        </w:rPr>
        <w:t>руководителей</w:t>
      </w:r>
      <w:r w:rsidRPr="00CC1592">
        <w:rPr>
          <w:sz w:val="28"/>
          <w:szCs w:val="28"/>
        </w:rPr>
        <w:t>.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службы</w:t>
      </w:r>
      <w:r w:rsidR="00266861" w:rsidRPr="00CC1592">
        <w:rPr>
          <w:sz w:val="28"/>
          <w:szCs w:val="28"/>
        </w:rPr>
        <w:t>, в том числе военной</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w:t>
      </w:r>
      <w:r w:rsidR="00266861" w:rsidRPr="00CC1592">
        <w:rPr>
          <w:sz w:val="28"/>
          <w:szCs w:val="28"/>
        </w:rPr>
        <w:t>, лица, к ним приравненные,</w:t>
      </w:r>
      <w:r w:rsidRPr="00CC1592">
        <w:rPr>
          <w:sz w:val="28"/>
          <w:szCs w:val="28"/>
        </w:rPr>
        <w:t xml:space="preserve">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w:t>
      </w:r>
      <w:r w:rsidRPr="00CC1592">
        <w:rPr>
          <w:sz w:val="28"/>
          <w:szCs w:val="28"/>
        </w:rPr>
        <w:lastRenderedPageBreak/>
        <w:t xml:space="preserve">обеспечение лекарствами, изделиями медицинского назначения по рецептам врачей в медицинских, военно-медицинских подразделениях, частях и учреждениях </w:t>
      </w:r>
      <w:r w:rsidR="007010A6" w:rsidRPr="00CC1592">
        <w:rPr>
          <w:sz w:val="28"/>
          <w:szCs w:val="28"/>
        </w:rPr>
        <w:t>государственных</w:t>
      </w:r>
      <w:r w:rsidRPr="00CC1592">
        <w:rPr>
          <w:sz w:val="28"/>
          <w:szCs w:val="28"/>
        </w:rPr>
        <w:t xml:space="preserve"> органов испол</w:t>
      </w:r>
      <w:r w:rsidR="00266861" w:rsidRPr="00CC1592">
        <w:rPr>
          <w:sz w:val="28"/>
          <w:szCs w:val="28"/>
        </w:rPr>
        <w:t>нительной власти</w:t>
      </w:r>
      <w:r w:rsidRPr="00CC1592">
        <w:rPr>
          <w:sz w:val="28"/>
          <w:szCs w:val="28"/>
        </w:rPr>
        <w:t xml:space="preserve"> (далее </w:t>
      </w:r>
      <w:r w:rsidR="009C40B1">
        <w:rPr>
          <w:sz w:val="28"/>
          <w:szCs w:val="28"/>
        </w:rPr>
        <w:t>–</w:t>
      </w:r>
      <w:r w:rsidRPr="00CC1592">
        <w:rPr>
          <w:sz w:val="28"/>
          <w:szCs w:val="28"/>
        </w:rPr>
        <w:t xml:space="preserve"> военно-медицинские учреждения). При отсутствии по месту службы или месту жительства военнослужащих</w:t>
      </w:r>
      <w:r w:rsidR="00266861" w:rsidRPr="00CC1592">
        <w:rPr>
          <w:sz w:val="28"/>
          <w:szCs w:val="28"/>
        </w:rPr>
        <w:t xml:space="preserve"> и лиц, к ним приравненных,</w:t>
      </w:r>
      <w:r w:rsidRPr="00CC1592">
        <w:rPr>
          <w:sz w:val="28"/>
          <w:szCs w:val="28"/>
        </w:rPr>
        <w:t xml:space="preserve">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w:t>
      </w:r>
      <w:r w:rsidR="00266861" w:rsidRPr="00CC1592">
        <w:rPr>
          <w:sz w:val="28"/>
          <w:szCs w:val="28"/>
        </w:rPr>
        <w:t>, лицам, к ним приравненным</w:t>
      </w:r>
      <w:r w:rsidRPr="00CC1592">
        <w:rPr>
          <w:sz w:val="28"/>
          <w:szCs w:val="28"/>
        </w:rPr>
        <w:t xml:space="preserve"> и гражданам, призванным на военные сборы, возмещаются в порядке, установленном </w:t>
      </w:r>
      <w:r w:rsidR="0025268B" w:rsidRPr="00CC1592">
        <w:rPr>
          <w:sz w:val="28"/>
          <w:szCs w:val="28"/>
        </w:rPr>
        <w:t>Советом Министров</w:t>
      </w:r>
      <w:r w:rsidR="007E5F07">
        <w:rPr>
          <w:sz w:val="28"/>
          <w:szCs w:val="28"/>
        </w:rPr>
        <w:t xml:space="preserve"> </w:t>
      </w:r>
      <w:r w:rsidR="007010A6" w:rsidRPr="00CC1592">
        <w:rPr>
          <w:sz w:val="28"/>
          <w:szCs w:val="28"/>
        </w:rPr>
        <w:t>Донецкой Народной Республики</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Направление военнослужащих</w:t>
      </w:r>
      <w:r w:rsidR="00266861" w:rsidRPr="00CC1592">
        <w:rPr>
          <w:sz w:val="28"/>
          <w:szCs w:val="28"/>
        </w:rPr>
        <w:t>, лиц, к ним приравненных</w:t>
      </w:r>
      <w:r w:rsidRPr="00CC1592">
        <w:rPr>
          <w:sz w:val="28"/>
          <w:szCs w:val="28"/>
        </w:rPr>
        <w:t xml:space="preserve"> и членов их семей на лечение за пределы территории </w:t>
      </w:r>
      <w:r w:rsidR="007010A6" w:rsidRPr="00CC1592">
        <w:rPr>
          <w:sz w:val="28"/>
          <w:szCs w:val="28"/>
        </w:rPr>
        <w:t xml:space="preserve">Донецкой Народной Республики </w:t>
      </w:r>
      <w:r w:rsidRPr="00CC1592">
        <w:rPr>
          <w:sz w:val="28"/>
          <w:szCs w:val="28"/>
        </w:rPr>
        <w:t xml:space="preserve">осуществляется на общих основаниях с другими гражданами в порядке, определяемом </w:t>
      </w:r>
      <w:r w:rsidR="006004EC" w:rsidRPr="00CC1592">
        <w:rPr>
          <w:sz w:val="28"/>
          <w:szCs w:val="28"/>
        </w:rPr>
        <w:t>Советом Министров</w:t>
      </w:r>
      <w:r w:rsidR="007E5F07">
        <w:rPr>
          <w:sz w:val="28"/>
          <w:szCs w:val="28"/>
        </w:rPr>
        <w:t xml:space="preserve"> </w:t>
      </w:r>
      <w:r w:rsidR="007010A6" w:rsidRPr="00CC1592">
        <w:rPr>
          <w:sz w:val="28"/>
          <w:szCs w:val="28"/>
        </w:rPr>
        <w:t>Донецкой Народной Республики</w:t>
      </w:r>
      <w:r w:rsidRPr="00CC1592">
        <w:rPr>
          <w:sz w:val="28"/>
          <w:szCs w:val="28"/>
        </w:rPr>
        <w:t>.</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w:t>
      </w:r>
      <w:r w:rsidR="00697EB0" w:rsidRPr="00CC1592">
        <w:rPr>
          <w:sz w:val="28"/>
          <w:szCs w:val="28"/>
        </w:rPr>
        <w:t>ние и стационарное обследование</w:t>
      </w:r>
      <w:r w:rsidRPr="00CC1592">
        <w:rPr>
          <w:sz w:val="28"/>
          <w:szCs w:val="28"/>
        </w:rPr>
        <w:t>.</w:t>
      </w:r>
    </w:p>
    <w:p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Военнослужащие</w:t>
      </w:r>
      <w:r w:rsidR="00221DC1" w:rsidRPr="00CC1592">
        <w:rPr>
          <w:sz w:val="28"/>
          <w:szCs w:val="28"/>
        </w:rPr>
        <w:t xml:space="preserve"> и лица, к ним приравненные,</w:t>
      </w:r>
      <w:r w:rsidR="00B90B52" w:rsidRPr="00CC1592">
        <w:rPr>
          <w:sz w:val="28"/>
          <w:szCs w:val="28"/>
        </w:rPr>
        <w:t xml:space="preserve"> после выполнения ими задач, неблагоприятно отражающихся на с</w:t>
      </w:r>
      <w:r w:rsidR="009C40B1">
        <w:rPr>
          <w:sz w:val="28"/>
          <w:szCs w:val="28"/>
        </w:rPr>
        <w:t xml:space="preserve">остоянии здоровья, при наличии </w:t>
      </w:r>
      <w:r w:rsidR="00B90B52" w:rsidRPr="00CC1592">
        <w:rPr>
          <w:sz w:val="28"/>
          <w:szCs w:val="28"/>
        </w:rPr>
        <w:t>показаний к медико-психологической реабилитации подлежат медико-психологической реабилитации продолжительностью до 30 суток.</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Предусмотренная настоящим пунктом медико-психологическая реабилитация проводится для военнослужащих</w:t>
      </w:r>
      <w:r w:rsidR="00697EB0" w:rsidRPr="00CC1592">
        <w:rPr>
          <w:sz w:val="28"/>
          <w:szCs w:val="28"/>
        </w:rPr>
        <w:t xml:space="preserve"> и лиц, к ним приравненных,</w:t>
      </w:r>
      <w:r w:rsidRPr="00CC1592">
        <w:rPr>
          <w:sz w:val="28"/>
          <w:szCs w:val="28"/>
        </w:rPr>
        <w:t xml:space="preserve"> бесплатно.</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w:t>
      </w:r>
      <w:r w:rsidR="00697EB0" w:rsidRPr="00CC1592">
        <w:rPr>
          <w:sz w:val="28"/>
          <w:szCs w:val="28"/>
        </w:rPr>
        <w:t>лиц</w:t>
      </w:r>
      <w:r w:rsidRPr="00CC1592">
        <w:rPr>
          <w:sz w:val="28"/>
          <w:szCs w:val="28"/>
        </w:rPr>
        <w:t xml:space="preserve">,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w:t>
      </w:r>
      <w:r w:rsidR="00574EE1" w:rsidRPr="00574EE1">
        <w:rPr>
          <w:rFonts w:eastAsia="Calibri"/>
          <w:sz w:val="28"/>
          <w:szCs w:val="28"/>
          <w:lang w:eastAsia="en-US"/>
        </w:rPr>
        <w:t>республиканский орган исполнительной власти, реализующий государственную политику в сфере обороны</w:t>
      </w:r>
      <w:r w:rsidRPr="00CC1592">
        <w:rPr>
          <w:sz w:val="28"/>
          <w:szCs w:val="28"/>
        </w:rPr>
        <w:t xml:space="preserve">(иной </w:t>
      </w:r>
      <w:r w:rsidR="00B03126" w:rsidRPr="00CC1592">
        <w:rPr>
          <w:sz w:val="28"/>
          <w:szCs w:val="28"/>
        </w:rPr>
        <w:t xml:space="preserve">государственный </w:t>
      </w:r>
      <w:r w:rsidRPr="00CC1592">
        <w:rPr>
          <w:sz w:val="28"/>
          <w:szCs w:val="28"/>
        </w:rPr>
        <w:t>орган исполнительной власти, в котором законом предусмотрена военная служба).</w:t>
      </w:r>
    </w:p>
    <w:p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4</w:t>
      </w:r>
      <w:r w:rsidR="00B90B52" w:rsidRPr="00CC1592">
        <w:rPr>
          <w:sz w:val="28"/>
          <w:szCs w:val="28"/>
        </w:rPr>
        <w:t>. Члены семей военнослужащих</w:t>
      </w:r>
      <w:r w:rsidR="008921F5" w:rsidRPr="00CC1592">
        <w:rPr>
          <w:sz w:val="28"/>
          <w:szCs w:val="28"/>
        </w:rPr>
        <w:t xml:space="preserve"> и лиц, к ним приравненных,</w:t>
      </w:r>
      <w:r w:rsidR="00B90B52" w:rsidRPr="00CC1592">
        <w:rPr>
          <w:sz w:val="28"/>
          <w:szCs w:val="28"/>
        </w:rPr>
        <w:t xml:space="preserve">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порядке, установленном </w:t>
      </w:r>
      <w:r w:rsidR="0025268B" w:rsidRPr="00CC1592">
        <w:rPr>
          <w:sz w:val="28"/>
          <w:szCs w:val="28"/>
        </w:rPr>
        <w:t xml:space="preserve">Советом Министров </w:t>
      </w:r>
      <w:r w:rsidR="007010A6" w:rsidRPr="00CC1592">
        <w:rPr>
          <w:sz w:val="28"/>
          <w:szCs w:val="28"/>
        </w:rPr>
        <w:t>Донецкой Народной Республики</w:t>
      </w:r>
      <w:r w:rsidRPr="00CC1592">
        <w:rPr>
          <w:sz w:val="28"/>
          <w:szCs w:val="28"/>
        </w:rPr>
        <w:t xml:space="preserve">. При амбулаторном лечении лекарства им отпускаются за плату по розничным ценам, за исключением случаев, когда в соответствии с законами и иными нормативными правовыми актами </w:t>
      </w:r>
      <w:r w:rsidR="007010A6" w:rsidRPr="00CC1592">
        <w:rPr>
          <w:sz w:val="28"/>
          <w:szCs w:val="28"/>
        </w:rPr>
        <w:t xml:space="preserve">Донецкой Народной Республики </w:t>
      </w:r>
      <w:r w:rsidRPr="00CC1592">
        <w:rPr>
          <w:sz w:val="28"/>
          <w:szCs w:val="28"/>
        </w:rPr>
        <w:t>плата не взимается.</w:t>
      </w:r>
    </w:p>
    <w:p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законами и иными нормативными правовыми актами </w:t>
      </w:r>
      <w:r w:rsidR="007010A6" w:rsidRPr="00CC1592">
        <w:rPr>
          <w:sz w:val="28"/>
          <w:szCs w:val="28"/>
        </w:rPr>
        <w:t>Донецкой Народной Республики</w:t>
      </w:r>
      <w:r w:rsidRPr="00CC1592">
        <w:rPr>
          <w:sz w:val="28"/>
          <w:szCs w:val="28"/>
        </w:rPr>
        <w:t>.</w:t>
      </w:r>
    </w:p>
    <w:p w:rsidR="0050698A"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008921F5" w:rsidRPr="00CC1592">
        <w:rPr>
          <w:sz w:val="28"/>
          <w:szCs w:val="28"/>
        </w:rPr>
        <w:t xml:space="preserve"> лица, к ним приравненные</w:t>
      </w:r>
      <w:r w:rsidR="00B90B52" w:rsidRPr="00CC1592">
        <w:rPr>
          <w:sz w:val="28"/>
          <w:szCs w:val="28"/>
        </w:rPr>
        <w:t xml:space="preserve"> и члены</w:t>
      </w:r>
      <w:r w:rsidR="008921F5" w:rsidRPr="00CC1592">
        <w:rPr>
          <w:sz w:val="28"/>
          <w:szCs w:val="28"/>
        </w:rPr>
        <w:t xml:space="preserve"> их</w:t>
      </w:r>
      <w:r w:rsidR="00B90B52" w:rsidRPr="00CC1592">
        <w:rPr>
          <w:sz w:val="28"/>
          <w:szCs w:val="28"/>
        </w:rPr>
        <w:t xml:space="preserve"> семей во время отпуска, но не более одного раза в год, </w:t>
      </w:r>
      <w:r w:rsidR="008921F5" w:rsidRPr="00CC1592">
        <w:rPr>
          <w:sz w:val="28"/>
          <w:szCs w:val="28"/>
        </w:rPr>
        <w:t xml:space="preserve">могут </w:t>
      </w:r>
      <w:r w:rsidR="00B90B52" w:rsidRPr="00CC1592">
        <w:rPr>
          <w:sz w:val="28"/>
          <w:szCs w:val="28"/>
        </w:rPr>
        <w:t>обеспечиват</w:t>
      </w:r>
      <w:r w:rsidR="008921F5" w:rsidRPr="00CC1592">
        <w:rPr>
          <w:sz w:val="28"/>
          <w:szCs w:val="28"/>
        </w:rPr>
        <w:t>ь</w:t>
      </w:r>
      <w:r w:rsidR="00B90B52" w:rsidRPr="00CC1592">
        <w:rPr>
          <w:sz w:val="28"/>
          <w:szCs w:val="28"/>
        </w:rPr>
        <w:t xml:space="preserve">ся санаторно-курортным лечением и организованным отдыхом в санаториях, домах отдыха, пансионатах, детских оздоровительных лагерях, на туристских базах </w:t>
      </w:r>
      <w:r w:rsidR="00574EE1">
        <w:rPr>
          <w:rFonts w:eastAsia="Calibri"/>
          <w:sz w:val="28"/>
          <w:szCs w:val="28"/>
          <w:lang w:eastAsia="en-US"/>
        </w:rPr>
        <w:t>республиканского</w:t>
      </w:r>
      <w:r w:rsidR="00574EE1" w:rsidRPr="00574EE1">
        <w:rPr>
          <w:rFonts w:eastAsia="Calibri"/>
          <w:sz w:val="28"/>
          <w:szCs w:val="28"/>
          <w:lang w:eastAsia="en-US"/>
        </w:rPr>
        <w:t xml:space="preserve"> орган</w:t>
      </w:r>
      <w:r w:rsidR="00574EE1">
        <w:rPr>
          <w:rFonts w:eastAsia="Calibri"/>
          <w:sz w:val="28"/>
          <w:szCs w:val="28"/>
          <w:lang w:eastAsia="en-US"/>
        </w:rPr>
        <w:t>а</w:t>
      </w:r>
      <w:r w:rsidR="00574EE1" w:rsidRPr="00574EE1">
        <w:rPr>
          <w:rFonts w:eastAsia="Calibri"/>
          <w:sz w:val="28"/>
          <w:szCs w:val="28"/>
          <w:lang w:eastAsia="en-US"/>
        </w:rPr>
        <w:t xml:space="preserve"> ис</w:t>
      </w:r>
      <w:r w:rsidR="00574EE1">
        <w:rPr>
          <w:rFonts w:eastAsia="Calibri"/>
          <w:sz w:val="28"/>
          <w:szCs w:val="28"/>
          <w:lang w:eastAsia="en-US"/>
        </w:rPr>
        <w:t>полнительной власти, реализующего</w:t>
      </w:r>
      <w:r w:rsidR="00574EE1" w:rsidRPr="00574EE1">
        <w:rPr>
          <w:rFonts w:eastAsia="Calibri"/>
          <w:sz w:val="28"/>
          <w:szCs w:val="28"/>
          <w:lang w:eastAsia="en-US"/>
        </w:rPr>
        <w:t xml:space="preserve"> государственную политику в сфере обороны</w:t>
      </w:r>
      <w:r w:rsidR="00B90B52" w:rsidRPr="00CC1592">
        <w:rPr>
          <w:sz w:val="28"/>
          <w:szCs w:val="28"/>
        </w:rPr>
        <w:t>(иного</w:t>
      </w:r>
      <w:r w:rsidR="008921F5" w:rsidRPr="00CC1592">
        <w:rPr>
          <w:sz w:val="28"/>
          <w:szCs w:val="28"/>
        </w:rPr>
        <w:t xml:space="preserve"> соответствующего</w:t>
      </w:r>
      <w:r w:rsidR="006175C1">
        <w:rPr>
          <w:sz w:val="28"/>
          <w:szCs w:val="28"/>
        </w:rPr>
        <w:t xml:space="preserve"> </w:t>
      </w:r>
      <w:r w:rsidR="00EB4496" w:rsidRPr="00CC1592">
        <w:rPr>
          <w:sz w:val="28"/>
          <w:szCs w:val="28"/>
        </w:rPr>
        <w:t>государственного</w:t>
      </w:r>
      <w:r w:rsidR="00B90B52" w:rsidRPr="00CC1592">
        <w:rPr>
          <w:sz w:val="28"/>
          <w:szCs w:val="28"/>
        </w:rPr>
        <w:t xml:space="preserve"> органа испол</w:t>
      </w:r>
      <w:r w:rsidR="008921F5" w:rsidRPr="00CC1592">
        <w:rPr>
          <w:sz w:val="28"/>
          <w:szCs w:val="28"/>
        </w:rPr>
        <w:t>нительной власти). Указанные лица</w:t>
      </w:r>
      <w:r w:rsidR="00B90B52" w:rsidRPr="00CC1592">
        <w:rPr>
          <w:sz w:val="28"/>
          <w:szCs w:val="28"/>
        </w:rPr>
        <w:t xml:space="preserve"> оплачивают 25 процентов, а члены их семей </w:t>
      </w:r>
      <w:r w:rsidR="009C40B1">
        <w:rPr>
          <w:sz w:val="28"/>
          <w:szCs w:val="28"/>
        </w:rPr>
        <w:t>–</w:t>
      </w:r>
      <w:r w:rsidR="00B90B52" w:rsidRPr="00CC1592">
        <w:rPr>
          <w:sz w:val="28"/>
          <w:szCs w:val="28"/>
        </w:rPr>
        <w:t xml:space="preserve"> 50 процентов стоимости путевки, за исключением случаев, когда в соответствии с законами и иными нормативными правовыми актами </w:t>
      </w:r>
      <w:r w:rsidR="0050698A" w:rsidRPr="00CC1592">
        <w:rPr>
          <w:sz w:val="28"/>
          <w:szCs w:val="28"/>
        </w:rPr>
        <w:t xml:space="preserve">Донецкой Народной Республики </w:t>
      </w:r>
      <w:r w:rsidR="00B90B52" w:rsidRPr="00CC1592">
        <w:rPr>
          <w:sz w:val="28"/>
          <w:szCs w:val="28"/>
        </w:rPr>
        <w:t>определены иные условия оплаты. При этом указанным военнослужащим</w:t>
      </w:r>
      <w:r w:rsidR="008921F5" w:rsidRPr="00CC1592">
        <w:rPr>
          <w:sz w:val="28"/>
          <w:szCs w:val="28"/>
        </w:rPr>
        <w:t>, лицам, к ним приравненным и членам их семей</w:t>
      </w:r>
      <w:r w:rsidR="00B90B52" w:rsidRPr="00CC1592">
        <w:rPr>
          <w:sz w:val="28"/>
          <w:szCs w:val="28"/>
        </w:rPr>
        <w:t xml:space="preserve"> ежегодно</w:t>
      </w:r>
      <w:r w:rsidR="008921F5" w:rsidRPr="00CC1592">
        <w:rPr>
          <w:sz w:val="28"/>
          <w:szCs w:val="28"/>
        </w:rPr>
        <w:t>,</w:t>
      </w:r>
      <w:r w:rsidR="00B90B52" w:rsidRPr="00CC1592">
        <w:rPr>
          <w:sz w:val="28"/>
          <w:szCs w:val="28"/>
        </w:rPr>
        <w:t xml:space="preserve"> независимо от приобретения путевки</w:t>
      </w:r>
      <w:r w:rsidR="008921F5" w:rsidRPr="00CC1592">
        <w:rPr>
          <w:sz w:val="28"/>
          <w:szCs w:val="28"/>
        </w:rPr>
        <w:t>,</w:t>
      </w:r>
      <w:r w:rsidR="006175C1">
        <w:rPr>
          <w:sz w:val="28"/>
          <w:szCs w:val="28"/>
        </w:rPr>
        <w:t xml:space="preserve"> </w:t>
      </w:r>
      <w:r w:rsidR="008921F5" w:rsidRPr="00CC1592">
        <w:rPr>
          <w:sz w:val="28"/>
          <w:szCs w:val="28"/>
        </w:rPr>
        <w:t xml:space="preserve">может </w:t>
      </w:r>
      <w:r w:rsidR="00B90B52" w:rsidRPr="00CC1592">
        <w:rPr>
          <w:sz w:val="28"/>
          <w:szCs w:val="28"/>
        </w:rPr>
        <w:t>выплачиват</w:t>
      </w:r>
      <w:r w:rsidR="008921F5" w:rsidRPr="00CC1592">
        <w:rPr>
          <w:sz w:val="28"/>
          <w:szCs w:val="28"/>
        </w:rPr>
        <w:t>ь</w:t>
      </w:r>
      <w:r w:rsidR="00B90B52" w:rsidRPr="00CC1592">
        <w:rPr>
          <w:sz w:val="28"/>
          <w:szCs w:val="28"/>
        </w:rPr>
        <w:t>ся денежная компенсация.</w:t>
      </w:r>
      <w:r w:rsidR="008921F5" w:rsidRPr="00CC1592">
        <w:rPr>
          <w:sz w:val="28"/>
          <w:szCs w:val="28"/>
        </w:rPr>
        <w:t xml:space="preserve"> Условия, размер и порядок выплаты </w:t>
      </w:r>
      <w:r w:rsidR="008921F5" w:rsidRPr="00CC1592">
        <w:rPr>
          <w:sz w:val="28"/>
          <w:szCs w:val="28"/>
        </w:rPr>
        <w:lastRenderedPageBreak/>
        <w:t>указанной компенсации утверждается Советом Министров Донецкой Народной Республики.</w:t>
      </w:r>
      <w:r w:rsidR="00B90B52" w:rsidRPr="00CC1592">
        <w:rPr>
          <w:sz w:val="28"/>
          <w:szCs w:val="28"/>
        </w:rPr>
        <w:t xml:space="preserve"> Денежная компенсация на ребенка, на содержание котор</w:t>
      </w:r>
      <w:r w:rsidR="008921F5" w:rsidRPr="00CC1592">
        <w:rPr>
          <w:sz w:val="28"/>
          <w:szCs w:val="28"/>
        </w:rPr>
        <w:t>ого</w:t>
      </w:r>
      <w:r w:rsidR="00B90B52" w:rsidRPr="00CC1592">
        <w:rPr>
          <w:sz w:val="28"/>
          <w:szCs w:val="28"/>
        </w:rPr>
        <w:t xml:space="preserve"> отчисляются алименты, выплачивается получателю алиментов. Указанным военнослужащим</w:t>
      </w:r>
      <w:r w:rsidR="008921F5" w:rsidRPr="00CC1592">
        <w:rPr>
          <w:sz w:val="28"/>
          <w:szCs w:val="28"/>
        </w:rPr>
        <w:t>, лицам, к ним приравненным,</w:t>
      </w:r>
      <w:r w:rsidR="00B90B52" w:rsidRPr="00CC1592">
        <w:rPr>
          <w:sz w:val="28"/>
          <w:szCs w:val="28"/>
        </w:rPr>
        <w:t xml:space="preserve">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w:t>
      </w:r>
    </w:p>
    <w:p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008921F5" w:rsidRPr="00CC1592">
        <w:rPr>
          <w:sz w:val="28"/>
          <w:szCs w:val="28"/>
        </w:rPr>
        <w:t xml:space="preserve"> и лицам, к ним приравненным</w:t>
      </w:r>
      <w:r w:rsidRPr="00CC1592">
        <w:rPr>
          <w:sz w:val="28"/>
          <w:szCs w:val="28"/>
        </w:rPr>
        <w:t>, вместо ежегодного обеспечения санаторно-курортным лечением и организованным отдыхом в соответствии с абзацем первым настоящего пункта</w:t>
      </w:r>
      <w:r w:rsidR="008921F5" w:rsidRPr="00CC1592">
        <w:rPr>
          <w:sz w:val="28"/>
          <w:szCs w:val="28"/>
        </w:rPr>
        <w:t xml:space="preserve"> может</w:t>
      </w:r>
      <w:r w:rsidRPr="00CC1592">
        <w:rPr>
          <w:sz w:val="28"/>
          <w:szCs w:val="28"/>
        </w:rPr>
        <w:t xml:space="preserve"> выплачиват</w:t>
      </w:r>
      <w:r w:rsidR="008921F5" w:rsidRPr="00CC1592">
        <w:rPr>
          <w:sz w:val="28"/>
          <w:szCs w:val="28"/>
        </w:rPr>
        <w:t>ь</w:t>
      </w:r>
      <w:r w:rsidRPr="00CC1592">
        <w:rPr>
          <w:sz w:val="28"/>
          <w:szCs w:val="28"/>
        </w:rPr>
        <w:t xml:space="preserve">ся денежная компенсация в порядке и размерах, определяемых </w:t>
      </w:r>
      <w:r w:rsidR="0050698A" w:rsidRPr="00CC1592">
        <w:rPr>
          <w:sz w:val="28"/>
          <w:szCs w:val="28"/>
        </w:rPr>
        <w:t>Советом</w:t>
      </w:r>
      <w:r w:rsidR="008921F5" w:rsidRPr="00CC1592">
        <w:rPr>
          <w:sz w:val="28"/>
          <w:szCs w:val="28"/>
        </w:rPr>
        <w:t xml:space="preserve"> Министров</w:t>
      </w:r>
      <w:r w:rsidR="007E5F07">
        <w:rPr>
          <w:sz w:val="28"/>
          <w:szCs w:val="28"/>
        </w:rPr>
        <w:t xml:space="preserve"> </w:t>
      </w:r>
      <w:r w:rsidR="0050698A" w:rsidRPr="00CC1592">
        <w:rPr>
          <w:sz w:val="28"/>
          <w:szCs w:val="28"/>
        </w:rPr>
        <w:t>Донецкой Народной Республики</w:t>
      </w:r>
      <w:r w:rsidRPr="00CC1592">
        <w:rPr>
          <w:sz w:val="28"/>
          <w:szCs w:val="28"/>
        </w:rPr>
        <w:t>.</w:t>
      </w:r>
    </w:p>
    <w:p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008921F5" w:rsidRPr="00CC1592">
        <w:rPr>
          <w:sz w:val="28"/>
          <w:szCs w:val="28"/>
        </w:rPr>
        <w:t xml:space="preserve"> и лица, к ним приравненные,</w:t>
      </w:r>
      <w:r w:rsidRPr="00CC1592">
        <w:rPr>
          <w:sz w:val="28"/>
          <w:szCs w:val="28"/>
        </w:rPr>
        <w:t xml:space="preserve"> получившие увечье (ранение, травму, контузию) или заболевание при исполнении ими</w:t>
      </w:r>
      <w:r w:rsidR="008921F5" w:rsidRPr="00CC1592">
        <w:rPr>
          <w:sz w:val="28"/>
          <w:szCs w:val="28"/>
        </w:rPr>
        <w:t xml:space="preserve"> служебных обязанностей</w:t>
      </w:r>
      <w:r w:rsidRPr="00CC1592">
        <w:rPr>
          <w:sz w:val="28"/>
          <w:szCs w:val="28"/>
        </w:rPr>
        <w:t xml:space="preserve">, после госпитального лечения имеют право на внеочередное получение путевок в санаторно-курортные и оздоровительные учреждения </w:t>
      </w:r>
      <w:r w:rsidR="00CF674B">
        <w:rPr>
          <w:rFonts w:eastAsia="Calibri"/>
          <w:sz w:val="28"/>
          <w:szCs w:val="28"/>
          <w:lang w:eastAsia="en-US"/>
        </w:rPr>
        <w:t>республиканского</w:t>
      </w:r>
      <w:r w:rsidR="00CF674B" w:rsidRPr="00574EE1">
        <w:rPr>
          <w:rFonts w:eastAsia="Calibri"/>
          <w:sz w:val="28"/>
          <w:szCs w:val="28"/>
          <w:lang w:eastAsia="en-US"/>
        </w:rPr>
        <w:t xml:space="preserve"> орган</w:t>
      </w:r>
      <w:r w:rsidR="00CF674B">
        <w:rPr>
          <w:rFonts w:eastAsia="Calibri"/>
          <w:sz w:val="28"/>
          <w:szCs w:val="28"/>
          <w:lang w:eastAsia="en-US"/>
        </w:rPr>
        <w:t>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E0125F" w:rsidRPr="00CC1592">
        <w:rPr>
          <w:sz w:val="28"/>
          <w:szCs w:val="28"/>
        </w:rPr>
        <w:t xml:space="preserve"> либо </w:t>
      </w:r>
      <w:r w:rsidRPr="00CC1592">
        <w:rPr>
          <w:sz w:val="28"/>
          <w:szCs w:val="28"/>
        </w:rPr>
        <w:t>иного</w:t>
      </w:r>
      <w:r w:rsidR="008921F5" w:rsidRPr="00CC1592">
        <w:rPr>
          <w:sz w:val="28"/>
          <w:szCs w:val="28"/>
        </w:rPr>
        <w:t xml:space="preserve"> соответствующего</w:t>
      </w:r>
      <w:r w:rsidR="006175C1">
        <w:rPr>
          <w:sz w:val="28"/>
          <w:szCs w:val="28"/>
        </w:rPr>
        <w:t xml:space="preserve"> </w:t>
      </w:r>
      <w:r w:rsidR="0050698A" w:rsidRPr="00CC1592">
        <w:rPr>
          <w:sz w:val="28"/>
          <w:szCs w:val="28"/>
        </w:rPr>
        <w:t>государственного</w:t>
      </w:r>
      <w:r w:rsidR="008921F5" w:rsidRPr="00CC1592">
        <w:rPr>
          <w:sz w:val="28"/>
          <w:szCs w:val="28"/>
        </w:rPr>
        <w:t xml:space="preserve"> органа исполнительной власти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008921F5" w:rsidRPr="00CC1592">
        <w:rPr>
          <w:sz w:val="28"/>
          <w:szCs w:val="28"/>
        </w:rPr>
        <w:t xml:space="preserve"> и лица, к ним приравненные, могут</w:t>
      </w:r>
      <w:r w:rsidRPr="00CC1592">
        <w:rPr>
          <w:sz w:val="28"/>
          <w:szCs w:val="28"/>
        </w:rPr>
        <w:t xml:space="preserve"> обеспечиваются санаторно-курортным лечением в соответствии с заключением военно-врачебной к</w:t>
      </w:r>
      <w:r w:rsidR="008921F5" w:rsidRPr="00CC1592">
        <w:rPr>
          <w:sz w:val="28"/>
          <w:szCs w:val="28"/>
        </w:rPr>
        <w:t xml:space="preserve">омиссии в порядке, определяемом </w:t>
      </w:r>
      <w:r w:rsidR="00BD2D01" w:rsidRPr="00CC1592">
        <w:rPr>
          <w:sz w:val="28"/>
          <w:szCs w:val="28"/>
        </w:rPr>
        <w:t>Советом</w:t>
      </w:r>
      <w:r w:rsidR="008921F5" w:rsidRPr="00CC1592">
        <w:rPr>
          <w:sz w:val="28"/>
          <w:szCs w:val="28"/>
        </w:rPr>
        <w:t xml:space="preserve"> Министров</w:t>
      </w:r>
      <w:r w:rsidR="007E5F07">
        <w:rPr>
          <w:sz w:val="28"/>
          <w:szCs w:val="28"/>
        </w:rPr>
        <w:t xml:space="preserve"> </w:t>
      </w:r>
      <w:r w:rsidR="00BD2D01" w:rsidRPr="00CC1592">
        <w:rPr>
          <w:sz w:val="28"/>
          <w:szCs w:val="28"/>
        </w:rPr>
        <w:t>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Военнослужащим, проходящим военную службу по контракту,</w:t>
      </w:r>
      <w:r w:rsidR="001E6B22" w:rsidRPr="00CC1592">
        <w:rPr>
          <w:sz w:val="28"/>
          <w:szCs w:val="28"/>
        </w:rPr>
        <w:t xml:space="preserve"> и лицам, к ним приравненным,</w:t>
      </w:r>
      <w:r w:rsidR="00B90B52" w:rsidRPr="00CC1592">
        <w:rPr>
          <w:sz w:val="28"/>
          <w:szCs w:val="28"/>
        </w:rPr>
        <w:t xml:space="preserve"> один раз в год</w:t>
      </w:r>
      <w:r w:rsidR="001E6B22" w:rsidRPr="00CC1592">
        <w:rPr>
          <w:sz w:val="28"/>
          <w:szCs w:val="28"/>
        </w:rPr>
        <w:t xml:space="preserve"> может</w:t>
      </w:r>
      <w:r w:rsidR="00B90B52" w:rsidRPr="00CC1592">
        <w:rPr>
          <w:sz w:val="28"/>
          <w:szCs w:val="28"/>
        </w:rPr>
        <w:t xml:space="preserve"> производит</w:t>
      </w:r>
      <w:r w:rsidR="001E6B22" w:rsidRPr="00CC1592">
        <w:rPr>
          <w:sz w:val="28"/>
          <w:szCs w:val="28"/>
        </w:rPr>
        <w:t>ь</w:t>
      </w:r>
      <w:r w:rsidR="00B90B52" w:rsidRPr="00CC1592">
        <w:rPr>
          <w:sz w:val="28"/>
          <w:szCs w:val="28"/>
        </w:rPr>
        <w:t xml:space="preserve">ся выплата для </w:t>
      </w:r>
      <w:r w:rsidR="00B90B52" w:rsidRPr="00CC1592">
        <w:rPr>
          <w:sz w:val="28"/>
          <w:szCs w:val="28"/>
        </w:rPr>
        <w:lastRenderedPageBreak/>
        <w:t xml:space="preserve">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w:t>
      </w:r>
      <w:r w:rsidR="00BD2D01" w:rsidRPr="00CC1592">
        <w:rPr>
          <w:sz w:val="28"/>
          <w:szCs w:val="28"/>
        </w:rPr>
        <w:t>Донецкой Народной Республики</w:t>
      </w:r>
      <w:r w:rsidR="001E6B22" w:rsidRPr="00CC1592">
        <w:rPr>
          <w:sz w:val="28"/>
          <w:szCs w:val="28"/>
        </w:rPr>
        <w:t>. Условия, размер и порядок указанной выплаты определяются Советом Министров Донецкой Народной Республики.</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Увеличение (индексация) максимального размера выплаты, установленного настоящим пунктом, производится в соответствии с решениями </w:t>
      </w:r>
      <w:r w:rsidR="00910980" w:rsidRPr="00CC1592">
        <w:rPr>
          <w:sz w:val="28"/>
          <w:szCs w:val="28"/>
        </w:rPr>
        <w:t xml:space="preserve">Совета Министров </w:t>
      </w:r>
      <w:r w:rsidR="00BD2D01" w:rsidRPr="00CC1592">
        <w:rPr>
          <w:sz w:val="28"/>
          <w:szCs w:val="28"/>
        </w:rPr>
        <w:t>Донецкой Народной Республики</w:t>
      </w:r>
      <w:r w:rsidRPr="00CC1592">
        <w:rPr>
          <w:sz w:val="28"/>
          <w:szCs w:val="28"/>
        </w:rPr>
        <w:t>, в которых определяются размер и сроки установления такого увеличения (индексации).</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28352A">
        <w:rPr>
          <w:sz w:val="28"/>
          <w:szCs w:val="28"/>
        </w:rPr>
        <w:t>. </w:t>
      </w:r>
      <w:r w:rsidR="00B90B52" w:rsidRPr="00CC1592">
        <w:rPr>
          <w:sz w:val="28"/>
          <w:szCs w:val="28"/>
        </w:rPr>
        <w:t>Права и социальные гарантии военнослужащих</w:t>
      </w:r>
      <w:r w:rsidR="001E6B22" w:rsidRPr="00CC1592">
        <w:rPr>
          <w:sz w:val="28"/>
          <w:szCs w:val="28"/>
        </w:rPr>
        <w:t>, лиц, к ним приравненных,</w:t>
      </w:r>
      <w:r w:rsidR="00B90B52" w:rsidRPr="00CC1592">
        <w:rPr>
          <w:sz w:val="28"/>
          <w:szCs w:val="28"/>
        </w:rPr>
        <w:t xml:space="preserve"> и членов их семей, указанные в пунктах 2, </w:t>
      </w:r>
      <w:r w:rsidRPr="00CC1592">
        <w:rPr>
          <w:sz w:val="28"/>
          <w:szCs w:val="28"/>
        </w:rPr>
        <w:t>4</w:t>
      </w:r>
      <w:r w:rsidR="00B90B52" w:rsidRPr="00CC1592">
        <w:rPr>
          <w:sz w:val="28"/>
          <w:szCs w:val="28"/>
        </w:rPr>
        <w:t xml:space="preserve">, </w:t>
      </w:r>
      <w:r w:rsidRPr="00CC1592">
        <w:rPr>
          <w:sz w:val="28"/>
          <w:szCs w:val="28"/>
        </w:rPr>
        <w:t>5</w:t>
      </w:r>
      <w:r w:rsidR="00B90B52" w:rsidRPr="00CC1592">
        <w:rPr>
          <w:sz w:val="28"/>
          <w:szCs w:val="28"/>
        </w:rPr>
        <w:t xml:space="preserve"> и </w:t>
      </w:r>
      <w:r w:rsidRPr="00CC1592">
        <w:rPr>
          <w:sz w:val="28"/>
          <w:szCs w:val="28"/>
        </w:rPr>
        <w:t>6</w:t>
      </w:r>
      <w:r w:rsidR="00B90B52" w:rsidRPr="00CC1592">
        <w:rPr>
          <w:sz w:val="28"/>
          <w:szCs w:val="28"/>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E6B22" w:rsidRPr="00CC1592">
        <w:rPr>
          <w:sz w:val="28"/>
          <w:szCs w:val="28"/>
        </w:rPr>
        <w:t>, лица, к ним приравненные</w:t>
      </w:r>
      <w:r w:rsidRPr="00CC1592">
        <w:rPr>
          <w:sz w:val="28"/>
          <w:szCs w:val="28"/>
        </w:rPr>
        <w:t xml:space="preserve">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r w:rsidR="009C40B1" w:rsidRPr="009C40B1">
        <w:rPr>
          <w:sz w:val="28"/>
          <w:szCs w:val="28"/>
        </w:rPr>
        <w:t xml:space="preserve">– </w:t>
      </w:r>
      <w:r w:rsidRPr="00CC1592">
        <w:rPr>
          <w:sz w:val="28"/>
          <w:szCs w:val="28"/>
        </w:rPr>
        <w:t>участники войны имеют преимущественное право на получение медицинской помощи и санаторно-курортное лечение.</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Граждане, уволенные с</w:t>
      </w:r>
      <w:r w:rsidR="001E6B22" w:rsidRPr="00CC1592">
        <w:rPr>
          <w:sz w:val="28"/>
          <w:szCs w:val="28"/>
        </w:rPr>
        <w:t>о</w:t>
      </w:r>
      <w:r w:rsidRPr="00CC1592">
        <w:rPr>
          <w:sz w:val="28"/>
          <w:szCs w:val="28"/>
        </w:rPr>
        <w:t xml:space="preserve"> службы вследствие увечья (ранения, травмы, контузии) или заболевания, полученных ими при исполнении</w:t>
      </w:r>
      <w:r w:rsidR="001E6B22" w:rsidRPr="00CC1592">
        <w:rPr>
          <w:sz w:val="28"/>
          <w:szCs w:val="28"/>
        </w:rPr>
        <w:t xml:space="preserve"> служебных обязанностей</w:t>
      </w:r>
      <w:r w:rsidRPr="00CC1592">
        <w:rPr>
          <w:sz w:val="28"/>
          <w:szCs w:val="28"/>
        </w:rPr>
        <w:t xml:space="preserve">,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w:t>
      </w:r>
      <w:r w:rsidR="00CF674B">
        <w:rPr>
          <w:rFonts w:eastAsia="Calibri"/>
          <w:sz w:val="28"/>
          <w:szCs w:val="28"/>
          <w:lang w:eastAsia="en-US"/>
        </w:rPr>
        <w:t>республиканским</w:t>
      </w:r>
      <w:r w:rsidR="00CF674B" w:rsidRPr="00574EE1">
        <w:rPr>
          <w:rFonts w:eastAsia="Calibri"/>
          <w:sz w:val="28"/>
          <w:szCs w:val="28"/>
          <w:lang w:eastAsia="en-US"/>
        </w:rPr>
        <w:t xml:space="preserve"> орган</w:t>
      </w:r>
      <w:r w:rsidR="00CF674B">
        <w:rPr>
          <w:rFonts w:eastAsia="Calibri"/>
          <w:sz w:val="28"/>
          <w:szCs w:val="28"/>
          <w:lang w:eastAsia="en-US"/>
        </w:rPr>
        <w:t>ом</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реализующим</w:t>
      </w:r>
      <w:r w:rsidR="00CF674B" w:rsidRPr="00574EE1">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00BD2D01" w:rsidRPr="00CC1592">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без ущерба для граждан, пользующихся правом на получение медицинской помощи, в соответствии с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A41148">
        <w:rPr>
          <w:sz w:val="28"/>
          <w:szCs w:val="28"/>
        </w:rPr>
        <w:t>. </w:t>
      </w:r>
      <w:r w:rsidR="00B90B52" w:rsidRPr="00CC1592">
        <w:rPr>
          <w:sz w:val="28"/>
          <w:szCs w:val="28"/>
        </w:rPr>
        <w:t>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Указанным военнослужащим при убытии в отпуск по болезни выплата в качестве дотации на лечение производится </w:t>
      </w:r>
      <w:r w:rsidR="008F06AB" w:rsidRPr="00CC1592">
        <w:rPr>
          <w:sz w:val="28"/>
          <w:szCs w:val="28"/>
        </w:rPr>
        <w:t>в порядке, определяемом Советом Министров Донецкой Народной Республики</w:t>
      </w:r>
      <w:r w:rsidRPr="00CC1592">
        <w:rPr>
          <w:sz w:val="28"/>
          <w:szCs w:val="28"/>
        </w:rPr>
        <w:t>.</w:t>
      </w:r>
    </w:p>
    <w:p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w:t>
      </w:r>
      <w:r w:rsidR="00A41148">
        <w:rPr>
          <w:sz w:val="28"/>
          <w:szCs w:val="28"/>
        </w:rPr>
        <w:t>анам, перечисленным в пунктах 2 </w:t>
      </w:r>
      <w:r w:rsidR="009C40B1">
        <w:rPr>
          <w:sz w:val="28"/>
          <w:szCs w:val="28"/>
        </w:rPr>
        <w:t>–</w:t>
      </w:r>
      <w:r w:rsidR="00A41148">
        <w:rPr>
          <w:sz w:val="28"/>
          <w:szCs w:val="28"/>
        </w:rPr>
        <w:t> </w:t>
      </w:r>
      <w:r w:rsidRPr="00CC1592">
        <w:rPr>
          <w:sz w:val="28"/>
          <w:szCs w:val="28"/>
        </w:rPr>
        <w:t>8</w:t>
      </w:r>
      <w:r w:rsidR="00B90B52" w:rsidRPr="00CC1592">
        <w:rPr>
          <w:sz w:val="28"/>
          <w:szCs w:val="28"/>
        </w:rPr>
        <w:t xml:space="preserve"> настоящей статьи, определяется </w:t>
      </w:r>
      <w:r w:rsidR="008F06AB" w:rsidRPr="00CC1592">
        <w:rPr>
          <w:sz w:val="28"/>
          <w:szCs w:val="28"/>
        </w:rPr>
        <w:t>Советом Министров</w:t>
      </w:r>
      <w:r w:rsidR="007E5F07">
        <w:rPr>
          <w:sz w:val="28"/>
          <w:szCs w:val="28"/>
        </w:rPr>
        <w:t xml:space="preserve"> </w:t>
      </w:r>
      <w:r w:rsidR="00BD2D01" w:rsidRPr="00CC1592">
        <w:rPr>
          <w:sz w:val="28"/>
          <w:szCs w:val="28"/>
        </w:rPr>
        <w:t>Донецкой Народной Республики</w:t>
      </w:r>
      <w:r w:rsidR="00B90B52" w:rsidRPr="00CC1592">
        <w:rPr>
          <w:sz w:val="28"/>
          <w:szCs w:val="28"/>
        </w:rPr>
        <w:t>.</w:t>
      </w:r>
    </w:p>
    <w:p w:rsidR="00BD2D0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Взаиморасчеты за оказание медицинской помощи военнослужащим между военно-медицинскими учреждениями </w:t>
      </w:r>
      <w:r w:rsidR="00CF674B">
        <w:rPr>
          <w:rFonts w:eastAsia="Calibri"/>
          <w:sz w:val="28"/>
          <w:szCs w:val="28"/>
          <w:lang w:eastAsia="en-US"/>
        </w:rPr>
        <w:t>республиканского органа</w:t>
      </w:r>
      <w:r w:rsidR="00CF674B" w:rsidRPr="00574EE1">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00CF674B" w:rsidRPr="00574EE1">
        <w:rPr>
          <w:rFonts w:eastAsia="Calibri"/>
          <w:sz w:val="28"/>
          <w:szCs w:val="28"/>
          <w:lang w:eastAsia="en-US"/>
        </w:rPr>
        <w:t xml:space="preserve"> государственную политику в сфере обороны</w:t>
      </w:r>
      <w:r w:rsidR="007E5F07">
        <w:rPr>
          <w:rFonts w:eastAsia="Calibri"/>
          <w:sz w:val="28"/>
          <w:szCs w:val="28"/>
          <w:lang w:eastAsia="en-US"/>
        </w:rPr>
        <w:t xml:space="preserve"> </w:t>
      </w:r>
      <w:r w:rsidRPr="00CC1592">
        <w:rPr>
          <w:sz w:val="28"/>
          <w:szCs w:val="28"/>
        </w:rPr>
        <w:t xml:space="preserve">и иными </w:t>
      </w:r>
      <w:r w:rsidR="00BD2D01" w:rsidRPr="00CC1592">
        <w:rPr>
          <w:sz w:val="28"/>
          <w:szCs w:val="28"/>
        </w:rPr>
        <w:t>государственными</w:t>
      </w:r>
      <w:r w:rsidRPr="00CC1592">
        <w:rPr>
          <w:sz w:val="28"/>
          <w:szCs w:val="28"/>
        </w:rPr>
        <w:t xml:space="preserve"> органами исполнительной власти, в которых законом предусмотрена военная служба, осуществляются в порядке, определяемом </w:t>
      </w:r>
      <w:r w:rsidR="00910980" w:rsidRPr="00CC1592">
        <w:rPr>
          <w:sz w:val="28"/>
          <w:szCs w:val="28"/>
        </w:rPr>
        <w:t xml:space="preserve">Советом Министров </w:t>
      </w:r>
      <w:r w:rsidR="00BD2D01" w:rsidRPr="00CC1592">
        <w:rPr>
          <w:sz w:val="28"/>
          <w:szCs w:val="28"/>
        </w:rPr>
        <w:t>Донецкой Народной Республики</w:t>
      </w:r>
      <w:r w:rsidRPr="00CC1592">
        <w:rPr>
          <w:sz w:val="28"/>
          <w:szCs w:val="28"/>
        </w:rPr>
        <w:t>.</w:t>
      </w:r>
    </w:p>
    <w:p w:rsidR="00CF674B"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43" w:history="1">
        <w:r w:rsidR="00CF674B" w:rsidRPr="00CF674B">
          <w:rPr>
            <w:rFonts w:eastAsia="Calibri"/>
            <w:i/>
            <w:color w:val="0563C1"/>
            <w:sz w:val="28"/>
            <w:szCs w:val="28"/>
            <w:u w:val="single"/>
            <w:lang w:eastAsia="en-US"/>
          </w:rPr>
          <w:t>(Статья 16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lastRenderedPageBreak/>
        <w:t>Статья</w:t>
      </w:r>
      <w:r w:rsidR="0028352A">
        <w:rPr>
          <w:bCs/>
          <w:sz w:val="28"/>
          <w:szCs w:val="28"/>
        </w:rPr>
        <w:t> </w:t>
      </w:r>
      <w:r w:rsidRPr="0028352A">
        <w:rPr>
          <w:bCs/>
          <w:sz w:val="28"/>
          <w:szCs w:val="28"/>
        </w:rPr>
        <w:t>1</w:t>
      </w:r>
      <w:r w:rsidR="000672A4" w:rsidRPr="0028352A">
        <w:rPr>
          <w:bCs/>
          <w:sz w:val="28"/>
          <w:szCs w:val="28"/>
        </w:rPr>
        <w:t>7</w:t>
      </w:r>
      <w:r w:rsidRPr="0028352A">
        <w:rPr>
          <w:bCs/>
          <w:sz w:val="28"/>
          <w:szCs w:val="28"/>
        </w:rPr>
        <w:t>.</w:t>
      </w:r>
      <w:r w:rsidR="00A41148">
        <w:rPr>
          <w:bCs/>
          <w:sz w:val="28"/>
          <w:szCs w:val="28"/>
        </w:rPr>
        <w:t> </w:t>
      </w:r>
      <w:r w:rsidRPr="00CC1592">
        <w:rPr>
          <w:b/>
          <w:bCs/>
          <w:sz w:val="28"/>
          <w:szCs w:val="28"/>
        </w:rPr>
        <w:t>Страховые гарантии военнослужащим. Право на возмещение вреда</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8F06AB" w:rsidRPr="00CC1592">
        <w:rPr>
          <w:sz w:val="28"/>
          <w:szCs w:val="28"/>
        </w:rPr>
        <w:t>, лица, к ним приравненные</w:t>
      </w:r>
      <w:r w:rsidRPr="00CC1592">
        <w:rPr>
          <w:sz w:val="28"/>
          <w:szCs w:val="28"/>
        </w:rPr>
        <w:t xml:space="preserve"> и граждане, призванные на военные сборы, подлежат обязательному государственному личному страхованию за счет средств </w:t>
      </w:r>
      <w:r w:rsidR="00BD2D01" w:rsidRPr="00CC1592">
        <w:rPr>
          <w:sz w:val="28"/>
          <w:szCs w:val="28"/>
        </w:rPr>
        <w:t xml:space="preserve">государственного </w:t>
      </w:r>
      <w:r w:rsidRPr="00CC1592">
        <w:rPr>
          <w:sz w:val="28"/>
          <w:szCs w:val="28"/>
        </w:rPr>
        <w:t>бюджета. Основания, условия и порядок обязательного государственного личного страхов</w:t>
      </w:r>
      <w:r w:rsidR="008F06AB" w:rsidRPr="00CC1592">
        <w:rPr>
          <w:sz w:val="28"/>
          <w:szCs w:val="28"/>
        </w:rPr>
        <w:t>ания указанных лиц</w:t>
      </w:r>
      <w:r w:rsidRPr="00CC1592">
        <w:rPr>
          <w:sz w:val="28"/>
          <w:szCs w:val="28"/>
        </w:rPr>
        <w:t xml:space="preserve"> устанавливаются законами и иными нормативными правовыми актами </w:t>
      </w:r>
      <w:r w:rsidR="00BD2D01" w:rsidRPr="00CC1592">
        <w:rPr>
          <w:sz w:val="28"/>
          <w:szCs w:val="28"/>
        </w:rPr>
        <w:t>Донецкой Народной Республики</w:t>
      </w:r>
      <w:r w:rsidRPr="00CC1592">
        <w:rPr>
          <w:sz w:val="28"/>
          <w:szCs w:val="28"/>
        </w:rPr>
        <w:t>.</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гибели (смерти) военнослужащих</w:t>
      </w:r>
      <w:r w:rsidR="008F06AB" w:rsidRPr="00CC1592">
        <w:rPr>
          <w:sz w:val="28"/>
          <w:szCs w:val="28"/>
        </w:rPr>
        <w:t>, лиц, к ним приравненных,</w:t>
      </w:r>
      <w:r w:rsidRPr="00CC1592">
        <w:rPr>
          <w:sz w:val="28"/>
          <w:szCs w:val="28"/>
        </w:rPr>
        <w:t xml:space="preserve"> или граждан, призванных на военные сборы, наступившей при исполнении ими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 военно</w:t>
      </w:r>
      <w:r w:rsidRPr="00CC1592">
        <w:rPr>
          <w:sz w:val="28"/>
          <w:szCs w:val="28"/>
        </w:rPr>
        <w:t>й службы (на военных сборах), либо их смерти, наступившей вследствие увечья (ранения, травмы, контузии) либо заболевания, полученных ими при исполнении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xml:space="preserve"> или</w:t>
      </w:r>
      <w:r w:rsidRPr="00CC1592">
        <w:rPr>
          <w:sz w:val="28"/>
          <w:szCs w:val="28"/>
        </w:rPr>
        <w:t xml:space="preserve"> военной службы до истечения одного года со дня увольнения с</w:t>
      </w:r>
      <w:r w:rsidR="008F06AB" w:rsidRPr="00CC1592">
        <w:rPr>
          <w:sz w:val="28"/>
          <w:szCs w:val="28"/>
        </w:rPr>
        <w:t>о</w:t>
      </w:r>
      <w:r w:rsidRPr="00CC1592">
        <w:rPr>
          <w:sz w:val="28"/>
          <w:szCs w:val="28"/>
        </w:rPr>
        <w:t xml:space="preserve"> службы (отчисления с военных сборов или окончания военных сборов), выплачивается в равных долях единовременное пособие в размере:</w:t>
      </w:r>
    </w:p>
    <w:p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контракту,</w:t>
      </w:r>
      <w:r w:rsidR="008F06AB" w:rsidRPr="00CC1592">
        <w:rPr>
          <w:sz w:val="28"/>
          <w:szCs w:val="28"/>
        </w:rPr>
        <w:t xml:space="preserve"> лиц, к ним приравненных,</w:t>
      </w:r>
      <w:r w:rsidRPr="00CC1592">
        <w:rPr>
          <w:sz w:val="28"/>
          <w:szCs w:val="28"/>
        </w:rPr>
        <w:t xml:space="preserve"> в том числе офицеров, призванных на военную службу в соответствии с указом </w:t>
      </w:r>
      <w:r w:rsidR="00BD2D01" w:rsidRPr="00CC1592">
        <w:rPr>
          <w:sz w:val="28"/>
          <w:szCs w:val="28"/>
        </w:rPr>
        <w:t>Главы</w:t>
      </w:r>
      <w:r w:rsidR="007E5F07">
        <w:rPr>
          <w:sz w:val="28"/>
          <w:szCs w:val="28"/>
        </w:rPr>
        <w:t xml:space="preserve"> </w:t>
      </w:r>
      <w:r w:rsidR="00BD2D01" w:rsidRPr="00CC1592">
        <w:rPr>
          <w:sz w:val="28"/>
          <w:szCs w:val="28"/>
        </w:rPr>
        <w:t>Донецкой Народной Республики</w:t>
      </w:r>
      <w:r w:rsidRPr="00CC1592">
        <w:rPr>
          <w:sz w:val="28"/>
          <w:szCs w:val="28"/>
        </w:rPr>
        <w:t xml:space="preserve">, граждан, призванных на военные сборы в качестве офицеров, прапорщиков и мичманов, </w:t>
      </w:r>
      <w:r w:rsidR="009C40B1" w:rsidRPr="009C40B1">
        <w:rPr>
          <w:sz w:val="28"/>
          <w:szCs w:val="28"/>
        </w:rPr>
        <w:t xml:space="preserve">– </w:t>
      </w:r>
      <w:r w:rsidRPr="00CC1592">
        <w:rPr>
          <w:sz w:val="28"/>
          <w:szCs w:val="28"/>
        </w:rPr>
        <w:t>120 окладов денежного содержания, установленных на день выплаты пособия;</w:t>
      </w:r>
    </w:p>
    <w:p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членам семей погибших (умерших) военнослужащих, проходивших военную службу по призыву, граждан, призванных на военные сборы в качестве солдат, матросов, сержантов и старшин, </w:t>
      </w:r>
      <w:r w:rsidR="009C40B1" w:rsidRPr="009C40B1">
        <w:rPr>
          <w:sz w:val="28"/>
          <w:szCs w:val="28"/>
        </w:rPr>
        <w:t xml:space="preserve">– </w:t>
      </w:r>
      <w:r w:rsidRPr="00CC1592">
        <w:rPr>
          <w:sz w:val="28"/>
          <w:szCs w:val="28"/>
        </w:rPr>
        <w:t>120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Членами семьи, имеющими право на получение единовременного пособия за погибшего (умершего) военнослужащего</w:t>
      </w:r>
      <w:r w:rsidR="008F06AB" w:rsidRPr="00CC1592">
        <w:rPr>
          <w:sz w:val="28"/>
          <w:szCs w:val="28"/>
        </w:rPr>
        <w:t xml:space="preserve">, лица, к нему приравненного, </w:t>
      </w:r>
      <w:r w:rsidRPr="00CC1592">
        <w:rPr>
          <w:sz w:val="28"/>
          <w:szCs w:val="28"/>
        </w:rPr>
        <w:t>гражданина, призванного на военные сборы, считаются:</w:t>
      </w:r>
    </w:p>
    <w:p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супруга (супруг), состоящая (состоящий) на день гибели (смерти) в зарегистрированном браке с военнослужащим</w:t>
      </w:r>
      <w:r w:rsidR="008F06AB" w:rsidRPr="00CC1592">
        <w:rPr>
          <w:sz w:val="28"/>
          <w:szCs w:val="28"/>
        </w:rPr>
        <w:t>, лицом, к нему приравненным,</w:t>
      </w:r>
      <w:r w:rsidRPr="00CC1592">
        <w:rPr>
          <w:sz w:val="28"/>
          <w:szCs w:val="28"/>
        </w:rPr>
        <w:t xml:space="preserve"> или гражданином, призванным на военные сборы;</w:t>
      </w:r>
    </w:p>
    <w:p w:rsidR="00BD2D01" w:rsidRPr="00CC1592" w:rsidRDefault="008F06AB"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родители военнослужащего или лица, к нему приравненного</w:t>
      </w:r>
      <w:r w:rsidR="00B90B52" w:rsidRPr="00CC1592">
        <w:rPr>
          <w:sz w:val="28"/>
          <w:szCs w:val="28"/>
        </w:rPr>
        <w:t>;</w:t>
      </w:r>
    </w:p>
    <w:p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w:t>
      </w:r>
      <w:r w:rsidR="009C40B1" w:rsidRPr="009C40B1">
        <w:rPr>
          <w:sz w:val="28"/>
          <w:szCs w:val="28"/>
        </w:rPr>
        <w:t xml:space="preserve">– </w:t>
      </w:r>
      <w:r w:rsidRPr="00CC1592">
        <w:rPr>
          <w:sz w:val="28"/>
          <w:szCs w:val="28"/>
        </w:rPr>
        <w:t>до окончания обучения, но не более чем до достижения ими возраста 23 лет.</w:t>
      </w:r>
    </w:p>
    <w:p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При увольнении военнослужащих</w:t>
      </w:r>
      <w:r w:rsidR="008F06AB" w:rsidRPr="00CC1592">
        <w:rPr>
          <w:sz w:val="28"/>
          <w:szCs w:val="28"/>
        </w:rPr>
        <w:t xml:space="preserve"> и лиц, к ним приравненных,</w:t>
      </w:r>
      <w:r w:rsidRPr="00CC1592">
        <w:rPr>
          <w:sz w:val="28"/>
          <w:szCs w:val="28"/>
        </w:rPr>
        <w:t xml:space="preserve"> с</w:t>
      </w:r>
      <w:r w:rsidR="008F06AB" w:rsidRPr="00CC1592">
        <w:rPr>
          <w:sz w:val="28"/>
          <w:szCs w:val="28"/>
        </w:rPr>
        <w:t>о</w:t>
      </w:r>
      <w:r w:rsidRPr="00CC1592">
        <w:rPr>
          <w:sz w:val="28"/>
          <w:szCs w:val="28"/>
        </w:rPr>
        <w:t xml:space="preserve"> службы (отчислении с военных сборов граждан, призванных на военные сборы) в связи с признанием их негодными к </w:t>
      </w:r>
      <w:r w:rsidR="008F06AB" w:rsidRPr="00CC1592">
        <w:rPr>
          <w:sz w:val="28"/>
          <w:szCs w:val="28"/>
        </w:rPr>
        <w:t>дальнейшей</w:t>
      </w:r>
      <w:r w:rsidRPr="00CC1592">
        <w:rPr>
          <w:sz w:val="28"/>
          <w:szCs w:val="28"/>
        </w:rPr>
        <w:t xml:space="preserve"> службе вследствие увечья (ранения, травмы, контузии) либо заболевания, полученных ими при исполнении </w:t>
      </w:r>
      <w:r w:rsidR="008F06AB" w:rsidRPr="00CC1592">
        <w:rPr>
          <w:sz w:val="28"/>
          <w:szCs w:val="28"/>
        </w:rPr>
        <w:t xml:space="preserve">служебных </w:t>
      </w:r>
      <w:r w:rsidRPr="00CC1592">
        <w:rPr>
          <w:sz w:val="28"/>
          <w:szCs w:val="28"/>
        </w:rPr>
        <w:t>обязанностей</w:t>
      </w:r>
      <w:r w:rsidR="008F06AB" w:rsidRPr="00CC1592">
        <w:rPr>
          <w:sz w:val="28"/>
          <w:szCs w:val="28"/>
        </w:rPr>
        <w:t>, в том числе</w:t>
      </w:r>
      <w:r w:rsidRPr="00CC1592">
        <w:rPr>
          <w:sz w:val="28"/>
          <w:szCs w:val="28"/>
        </w:rPr>
        <w:t xml:space="preserve"> военной службы, им выплачивается единовременное пособие в размере:</w:t>
      </w:r>
    </w:p>
    <w:p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контракту, в том числе офицерам, призванным на военную службу в соответствии с </w:t>
      </w:r>
      <w:r w:rsidR="00BD2D01" w:rsidRPr="00CC1592">
        <w:rPr>
          <w:sz w:val="28"/>
          <w:szCs w:val="28"/>
        </w:rPr>
        <w:t>законами Донецкой Народной Республики</w:t>
      </w:r>
      <w:r w:rsidRPr="00CC1592">
        <w:rPr>
          <w:sz w:val="28"/>
          <w:szCs w:val="28"/>
        </w:rPr>
        <w:t>,</w:t>
      </w:r>
      <w:r w:rsidR="008F06AB" w:rsidRPr="00CC1592">
        <w:rPr>
          <w:sz w:val="28"/>
          <w:szCs w:val="28"/>
        </w:rPr>
        <w:t xml:space="preserve"> лицам, к ним приравненным, а также</w:t>
      </w:r>
      <w:r w:rsidRPr="00CC1592">
        <w:rPr>
          <w:sz w:val="28"/>
          <w:szCs w:val="28"/>
        </w:rPr>
        <w:t xml:space="preserve"> гражданам, призванным на военные сборы в качестве офицеров, прапорщиков и мичманов, </w:t>
      </w:r>
      <w:r w:rsidR="009C40B1" w:rsidRPr="009C40B1">
        <w:rPr>
          <w:sz w:val="28"/>
          <w:szCs w:val="28"/>
        </w:rPr>
        <w:t xml:space="preserve">– </w:t>
      </w:r>
      <w:r w:rsidRPr="00CC1592">
        <w:rPr>
          <w:sz w:val="28"/>
          <w:szCs w:val="28"/>
        </w:rPr>
        <w:t>60 окладов денежного содержания, установленных на день выплаты пособия;</w:t>
      </w:r>
    </w:p>
    <w:p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призыву, гражданам, призванным на военные сборы в качестве солдат, матросов, сержантов и старшин, </w:t>
      </w:r>
      <w:r w:rsidR="009C40B1" w:rsidRPr="009C40B1">
        <w:rPr>
          <w:sz w:val="28"/>
          <w:szCs w:val="28"/>
        </w:rPr>
        <w:t xml:space="preserve">– </w:t>
      </w:r>
      <w:r w:rsidRPr="00CC1592">
        <w:rPr>
          <w:sz w:val="28"/>
          <w:szCs w:val="28"/>
        </w:rPr>
        <w:t>60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Убытки, причиненные военнослужащим</w:t>
      </w:r>
      <w:r w:rsidR="008F06AB" w:rsidRPr="00CC1592">
        <w:rPr>
          <w:sz w:val="28"/>
          <w:szCs w:val="28"/>
        </w:rPr>
        <w:t xml:space="preserve"> лицам, к ним приравненным</w:t>
      </w:r>
      <w:r w:rsidRPr="00CC1592">
        <w:rPr>
          <w:sz w:val="28"/>
          <w:szCs w:val="28"/>
        </w:rPr>
        <w:t>, находящимся при исполнении ими</w:t>
      </w:r>
      <w:r w:rsidR="008F06AB" w:rsidRPr="00CC1592">
        <w:rPr>
          <w:sz w:val="28"/>
          <w:szCs w:val="28"/>
        </w:rPr>
        <w:t xml:space="preserve"> служебных</w:t>
      </w:r>
      <w:r w:rsidRPr="00CC1592">
        <w:rPr>
          <w:sz w:val="28"/>
          <w:szCs w:val="28"/>
        </w:rPr>
        <w:t xml:space="preserve"> обязанностей</w:t>
      </w:r>
      <w:r w:rsidR="008F06AB" w:rsidRPr="00CC1592">
        <w:rPr>
          <w:sz w:val="28"/>
          <w:szCs w:val="28"/>
        </w:rPr>
        <w:t>, обязанностей</w:t>
      </w:r>
      <w:r w:rsidRPr="00CC1592">
        <w:rPr>
          <w:sz w:val="28"/>
          <w:szCs w:val="28"/>
        </w:rPr>
        <w:t xml:space="preserve"> военной службы, возмещаются за счет средств </w:t>
      </w:r>
      <w:r w:rsidR="00D02F20" w:rsidRPr="00CC1592">
        <w:rPr>
          <w:sz w:val="28"/>
          <w:szCs w:val="28"/>
        </w:rPr>
        <w:t>государственного</w:t>
      </w:r>
      <w:r w:rsidRPr="00CC1592">
        <w:rPr>
          <w:sz w:val="28"/>
          <w:szCs w:val="28"/>
        </w:rPr>
        <w:t xml:space="preserve"> бюджета в порядке, определяемом </w:t>
      </w:r>
      <w:r w:rsidR="00910980" w:rsidRPr="00CC1592">
        <w:rPr>
          <w:sz w:val="28"/>
          <w:szCs w:val="28"/>
        </w:rPr>
        <w:t>Советом Министр</w:t>
      </w:r>
      <w:r w:rsidR="008F06AB" w:rsidRPr="00CC1592">
        <w:rPr>
          <w:sz w:val="28"/>
          <w:szCs w:val="28"/>
        </w:rPr>
        <w:t>ов</w:t>
      </w:r>
      <w:r w:rsidR="007E5F07">
        <w:rPr>
          <w:sz w:val="28"/>
          <w:szCs w:val="28"/>
        </w:rPr>
        <w:t xml:space="preserve"> </w:t>
      </w:r>
      <w:r w:rsidR="00D02F20" w:rsidRPr="00CC1592">
        <w:rPr>
          <w:sz w:val="28"/>
          <w:szCs w:val="28"/>
        </w:rPr>
        <w:t>Донецкой Народной Республики</w:t>
      </w:r>
      <w:r w:rsidRPr="00CC1592">
        <w:rPr>
          <w:sz w:val="28"/>
          <w:szCs w:val="28"/>
        </w:rPr>
        <w:t>.</w:t>
      </w:r>
    </w:p>
    <w:p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00B90B52" w:rsidRPr="00CC1592">
        <w:rPr>
          <w:sz w:val="28"/>
          <w:szCs w:val="28"/>
        </w:rPr>
        <w:t>Возмещение морального вреда и убытков, причиненных военнослужащим</w:t>
      </w:r>
      <w:r w:rsidR="00D80729" w:rsidRPr="00CC1592">
        <w:rPr>
          <w:sz w:val="28"/>
          <w:szCs w:val="28"/>
        </w:rPr>
        <w:t xml:space="preserve"> и лицам, к ним приравненным,</w:t>
      </w:r>
      <w:r w:rsidR="00B90B52" w:rsidRPr="00CC1592">
        <w:rPr>
          <w:sz w:val="28"/>
          <w:szCs w:val="28"/>
        </w:rPr>
        <w:t xml:space="preserve"> государственными органами и</w:t>
      </w:r>
      <w:r w:rsidR="00910980" w:rsidRPr="00CC1592">
        <w:rPr>
          <w:sz w:val="28"/>
          <w:szCs w:val="28"/>
        </w:rPr>
        <w:t xml:space="preserve"> муниципальными органами</w:t>
      </w:r>
      <w:r w:rsidR="00B90B52" w:rsidRPr="00CC1592">
        <w:rPr>
          <w:sz w:val="28"/>
          <w:szCs w:val="28"/>
        </w:rPr>
        <w:t xml:space="preserve">, производится в соответствии с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rsidR="00D02F20"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Гарантии погребения погибших (умерших) военнослужащих</w:t>
      </w:r>
      <w:r w:rsidR="00D80729" w:rsidRPr="00CC1592">
        <w:rPr>
          <w:sz w:val="28"/>
          <w:szCs w:val="28"/>
        </w:rPr>
        <w:t xml:space="preserve"> и лиц, к ним приравненных</w:t>
      </w:r>
      <w:r w:rsidR="00B90B52" w:rsidRPr="00CC1592">
        <w:rPr>
          <w:sz w:val="28"/>
          <w:szCs w:val="28"/>
        </w:rPr>
        <w:t xml:space="preserve">,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законами и иными нормативными правовыми актами </w:t>
      </w:r>
      <w:r w:rsidR="00D02F20" w:rsidRPr="00CC1592">
        <w:rPr>
          <w:sz w:val="28"/>
          <w:szCs w:val="28"/>
        </w:rPr>
        <w:t>Донецкой Народной Республики</w:t>
      </w:r>
      <w:r w:rsidR="00B90B52"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отдания воинских почестей при погребении определяется общевоинскими уставами.</w:t>
      </w:r>
    </w:p>
    <w:p w:rsidR="004342F6" w:rsidRDefault="004342F6">
      <w:pPr>
        <w:spacing w:after="0" w:line="240" w:lineRule="auto"/>
        <w:rPr>
          <w:rFonts w:ascii="Times New Roman" w:eastAsia="Times New Roman" w:hAnsi="Times New Roman"/>
          <w:bCs/>
          <w:sz w:val="28"/>
          <w:szCs w:val="28"/>
          <w:lang w:eastAsia="ru-RU"/>
        </w:rPr>
      </w:pPr>
    </w:p>
    <w:p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1</w:t>
      </w:r>
      <w:r w:rsidR="000672A4" w:rsidRPr="0028352A">
        <w:rPr>
          <w:bCs/>
          <w:sz w:val="28"/>
          <w:szCs w:val="28"/>
        </w:rPr>
        <w:t>8</w:t>
      </w:r>
      <w:r w:rsidR="00B90B52" w:rsidRPr="0028352A">
        <w:rPr>
          <w:bCs/>
          <w:sz w:val="28"/>
          <w:szCs w:val="28"/>
        </w:rPr>
        <w:t>.</w:t>
      </w:r>
      <w:r w:rsidR="00B90B52" w:rsidRPr="00CC1592">
        <w:rPr>
          <w:b/>
          <w:bCs/>
          <w:sz w:val="28"/>
          <w:szCs w:val="28"/>
        </w:rPr>
        <w:t xml:space="preserve"> Право на образование и права в области культуры</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D80729" w:rsidRPr="00CC1592">
        <w:rPr>
          <w:sz w:val="28"/>
          <w:szCs w:val="28"/>
        </w:rPr>
        <w:t xml:space="preserve"> и лица, к ним приравненные,</w:t>
      </w:r>
      <w:r w:rsidRPr="00CC1592">
        <w:rPr>
          <w:sz w:val="28"/>
          <w:szCs w:val="28"/>
        </w:rPr>
        <w:t xml:space="preserve">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w:t>
      </w:r>
      <w:r w:rsidR="00D80729" w:rsidRPr="00CC1592">
        <w:rPr>
          <w:sz w:val="28"/>
          <w:szCs w:val="28"/>
        </w:rPr>
        <w:t>ьной квалификации</w:t>
      </w:r>
      <w:r w:rsidRPr="00CC1592">
        <w:rPr>
          <w:sz w:val="28"/>
          <w:szCs w:val="28"/>
        </w:rPr>
        <w:t>.</w:t>
      </w:r>
    </w:p>
    <w:p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приема</w:t>
      </w:r>
      <w:r w:rsidR="00B90B52" w:rsidRPr="00CC1592">
        <w:rPr>
          <w:sz w:val="28"/>
          <w:szCs w:val="28"/>
        </w:rPr>
        <w:t xml:space="preserve"> в указанные образовательные учреждения и обучения в них определяется законами и иными нормативными правовыми актами</w:t>
      </w:r>
      <w:r w:rsidR="00910980" w:rsidRPr="00CC1592">
        <w:rPr>
          <w:sz w:val="28"/>
          <w:szCs w:val="28"/>
        </w:rPr>
        <w:t xml:space="preserve"> Донецкой Народной Республики</w:t>
      </w:r>
      <w:r w:rsidR="00B90B52" w:rsidRPr="00CC1592">
        <w:rPr>
          <w:sz w:val="28"/>
          <w:szCs w:val="28"/>
        </w:rPr>
        <w:t>.</w:t>
      </w:r>
    </w:p>
    <w:p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w:t>
      </w:r>
      <w:r w:rsidR="00B90B52" w:rsidRPr="00CC1592">
        <w:rPr>
          <w:sz w:val="28"/>
          <w:szCs w:val="28"/>
        </w:rPr>
        <w:t>бразовательные учреждения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w:t>
      </w:r>
      <w:r w:rsidRPr="00CC1592">
        <w:rPr>
          <w:sz w:val="28"/>
          <w:szCs w:val="28"/>
        </w:rPr>
        <w:t>зовательных программ для</w:t>
      </w:r>
      <w:r w:rsidR="00B90B52" w:rsidRPr="00CC1592">
        <w:rPr>
          <w:sz w:val="28"/>
          <w:szCs w:val="28"/>
        </w:rPr>
        <w:t xml:space="preserve"> образовательных учреждений среднего и высшего профессионального образования устанавливается </w:t>
      </w:r>
      <w:r w:rsidRPr="00CC1592">
        <w:rPr>
          <w:sz w:val="28"/>
          <w:szCs w:val="28"/>
        </w:rPr>
        <w:t>Советом Министров</w:t>
      </w:r>
      <w:r w:rsidR="007E5F07">
        <w:rPr>
          <w:sz w:val="28"/>
          <w:szCs w:val="28"/>
        </w:rPr>
        <w:t xml:space="preserve"> </w:t>
      </w:r>
      <w:r w:rsidR="00D02F20" w:rsidRPr="00CC1592">
        <w:rPr>
          <w:sz w:val="28"/>
          <w:szCs w:val="28"/>
        </w:rPr>
        <w:t>Донецкой Народной Республики</w:t>
      </w:r>
      <w:r w:rsidR="00B90B52"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w:t>
      </w:r>
      <w:r w:rsidRPr="00CC1592">
        <w:rPr>
          <w:sz w:val="28"/>
          <w:szCs w:val="28"/>
        </w:rPr>
        <w:lastRenderedPageBreak/>
        <w:t xml:space="preserve">профессиональных образовательных программ, только по решению </w:t>
      </w:r>
      <w:r w:rsidR="00D02F20" w:rsidRPr="00CC1592">
        <w:rPr>
          <w:sz w:val="28"/>
          <w:szCs w:val="28"/>
        </w:rPr>
        <w:t>Главы</w:t>
      </w:r>
      <w:r w:rsidR="006175C1">
        <w:rPr>
          <w:sz w:val="28"/>
          <w:szCs w:val="28"/>
        </w:rPr>
        <w:t xml:space="preserve"> </w:t>
      </w:r>
      <w:r w:rsidR="00D02F20" w:rsidRPr="00CC1592">
        <w:rPr>
          <w:sz w:val="28"/>
          <w:szCs w:val="28"/>
        </w:rPr>
        <w:t xml:space="preserve">Донецкой Народной Республики </w:t>
      </w:r>
      <w:r w:rsidRPr="00CC1592">
        <w:rPr>
          <w:sz w:val="28"/>
          <w:szCs w:val="28"/>
        </w:rPr>
        <w:t xml:space="preserve">или </w:t>
      </w:r>
      <w:r w:rsidR="00D02F20" w:rsidRPr="00CC1592">
        <w:rPr>
          <w:sz w:val="28"/>
          <w:szCs w:val="28"/>
        </w:rPr>
        <w:t>Совет</w:t>
      </w:r>
      <w:r w:rsidR="00301C8C" w:rsidRPr="00CC1592">
        <w:rPr>
          <w:sz w:val="28"/>
          <w:szCs w:val="28"/>
        </w:rPr>
        <w:t>а</w:t>
      </w:r>
      <w:r w:rsidR="00D02F20" w:rsidRPr="00CC1592">
        <w:rPr>
          <w:sz w:val="28"/>
          <w:szCs w:val="28"/>
        </w:rPr>
        <w:t xml:space="preserve"> Министров</w:t>
      </w:r>
      <w:r w:rsidR="007E5F07">
        <w:rPr>
          <w:sz w:val="28"/>
          <w:szCs w:val="28"/>
        </w:rPr>
        <w:t xml:space="preserve"> </w:t>
      </w:r>
      <w:r w:rsidR="00D02F20" w:rsidRPr="00CC1592">
        <w:rPr>
          <w:sz w:val="28"/>
          <w:szCs w:val="28"/>
        </w:rPr>
        <w:t>Донецкой Народной Республики</w:t>
      </w:r>
      <w:r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w:t>
      </w:r>
      <w:r w:rsidR="00D80729" w:rsidRPr="00CC1592">
        <w:rPr>
          <w:sz w:val="28"/>
          <w:szCs w:val="28"/>
        </w:rPr>
        <w:t xml:space="preserve">указанных </w:t>
      </w:r>
      <w:r w:rsidRPr="00CC1592">
        <w:rPr>
          <w:sz w:val="28"/>
          <w:szCs w:val="28"/>
        </w:rPr>
        <w:t xml:space="preserve">образовательных учреждений среднего и высшего профессионального образования утверждается </w:t>
      </w:r>
      <w:r w:rsidR="00C54C4A" w:rsidRPr="00CC1592">
        <w:rPr>
          <w:sz w:val="28"/>
          <w:szCs w:val="28"/>
        </w:rPr>
        <w:t xml:space="preserve">Советом Министров </w:t>
      </w:r>
      <w:r w:rsidR="00D02F20" w:rsidRPr="00CC1592">
        <w:rPr>
          <w:sz w:val="28"/>
          <w:szCs w:val="28"/>
        </w:rPr>
        <w:t>Донецкой Народной Республики</w:t>
      </w:r>
      <w:r w:rsidRPr="00CC1592">
        <w:rPr>
          <w:sz w:val="28"/>
          <w:szCs w:val="28"/>
        </w:rPr>
        <w:t>.</w:t>
      </w:r>
    </w:p>
    <w:p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Офицеры,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очно-заочной (вечерней) или заочной форме обучения</w:t>
      </w:r>
      <w:r w:rsidR="00C54C4A" w:rsidRPr="00CC1592">
        <w:rPr>
          <w:sz w:val="28"/>
          <w:szCs w:val="28"/>
        </w:rPr>
        <w:t xml:space="preserve"> на общих основаниях</w:t>
      </w:r>
      <w:r w:rsidRPr="00CC1592">
        <w:rPr>
          <w:sz w:val="28"/>
          <w:szCs w:val="28"/>
        </w:rPr>
        <w:t>.</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офицеров),</w:t>
      </w:r>
      <w:r w:rsidR="00D80729" w:rsidRPr="00CC1592">
        <w:rPr>
          <w:sz w:val="28"/>
          <w:szCs w:val="28"/>
        </w:rPr>
        <w:t xml:space="preserve"> и лица, к ним приравненные,</w:t>
      </w:r>
      <w:r w:rsidRPr="00CC1592">
        <w:rPr>
          <w:sz w:val="28"/>
          <w:szCs w:val="28"/>
        </w:rPr>
        <w:t xml:space="preserve"> непрерывная продолжительн</w:t>
      </w:r>
      <w:r w:rsidR="00D80729" w:rsidRPr="00CC1592">
        <w:rPr>
          <w:sz w:val="28"/>
          <w:szCs w:val="28"/>
        </w:rPr>
        <w:t>ость службы</w:t>
      </w:r>
      <w:r w:rsidRPr="00CC1592">
        <w:rPr>
          <w:sz w:val="28"/>
          <w:szCs w:val="28"/>
        </w:rPr>
        <w:t xml:space="preserve"> которых составляет не менее трех лет, имеют право в порядке, определяемом</w:t>
      </w:r>
      <w:r w:rsidR="007E5F07">
        <w:rPr>
          <w:sz w:val="28"/>
          <w:szCs w:val="28"/>
        </w:rPr>
        <w:t xml:space="preserve"> </w:t>
      </w:r>
      <w:r w:rsidR="00C54C4A" w:rsidRPr="00CC1592">
        <w:rPr>
          <w:sz w:val="28"/>
          <w:szCs w:val="28"/>
        </w:rPr>
        <w:t xml:space="preserve">Советом Министров </w:t>
      </w:r>
      <w:r w:rsidR="00036E22" w:rsidRPr="00CC1592">
        <w:rPr>
          <w:sz w:val="28"/>
          <w:szCs w:val="28"/>
        </w:rPr>
        <w:t>Донецкой Народной Республики</w:t>
      </w:r>
      <w:r w:rsidRPr="00CC1592">
        <w:rPr>
          <w:sz w:val="28"/>
          <w:szCs w:val="28"/>
        </w:rPr>
        <w:t xml:space="preserve">, на обучение в государственных и муниципальных образовательных учреждениях высшего и среднего профессионального образования, а также на подготовительных отделениях (курсах) государственных образовательных учреждений высшего профессионального образования за счет средств </w:t>
      </w:r>
      <w:r w:rsidR="00036E22" w:rsidRPr="00CC1592">
        <w:rPr>
          <w:sz w:val="28"/>
          <w:szCs w:val="28"/>
        </w:rPr>
        <w:t>государственного</w:t>
      </w:r>
      <w:r w:rsidRPr="00CC1592">
        <w:rPr>
          <w:sz w:val="28"/>
          <w:szCs w:val="28"/>
        </w:rPr>
        <w:t xml:space="preserve"> бюджета 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учреждения при условии успешного прохождения вступительных испытаний.</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 проходящим военную службу по призыву, обучение в гражданских образовательных учреждениях высшего и среднего</w:t>
      </w:r>
      <w:r w:rsidR="006175C1">
        <w:rPr>
          <w:sz w:val="28"/>
          <w:szCs w:val="28"/>
        </w:rPr>
        <w:t xml:space="preserve"> </w:t>
      </w:r>
      <w:r w:rsidRPr="00CC1592">
        <w:rPr>
          <w:sz w:val="28"/>
          <w:szCs w:val="28"/>
        </w:rPr>
        <w:t>профессионального образования не разрешается.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4.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общая продолжительность военной службы которых составляет пять лет и более (не считая времени обучения в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w:t>
      </w:r>
      <w:r w:rsidR="007E5F07">
        <w:rPr>
          <w:sz w:val="28"/>
          <w:szCs w:val="28"/>
        </w:rPr>
        <w:t xml:space="preserve"> </w:t>
      </w:r>
      <w:r w:rsidRPr="00CC1592">
        <w:rPr>
          <w:sz w:val="28"/>
          <w:szCs w:val="28"/>
        </w:rPr>
        <w:t xml:space="preserve">без взимания с них платы за обучение и с сохранением обеспечения всеми видами довольствия в порядке и на условиях, которые определяются </w:t>
      </w:r>
      <w:r w:rsidR="00D80729" w:rsidRPr="00CC1592">
        <w:rPr>
          <w:sz w:val="28"/>
          <w:szCs w:val="28"/>
        </w:rPr>
        <w:t>Советом Министров</w:t>
      </w:r>
      <w:r w:rsidR="007E5F07">
        <w:rPr>
          <w:sz w:val="28"/>
          <w:szCs w:val="28"/>
        </w:rPr>
        <w:t xml:space="preserve"> </w:t>
      </w:r>
      <w:r w:rsidR="00036E22" w:rsidRPr="00CC1592">
        <w:rPr>
          <w:sz w:val="28"/>
          <w:szCs w:val="28"/>
        </w:rPr>
        <w:t>Донецкой Народной Республики</w:t>
      </w:r>
      <w:r w:rsidRPr="00CC1592">
        <w:rPr>
          <w:sz w:val="28"/>
          <w:szCs w:val="28"/>
        </w:rPr>
        <w:t xml:space="preserve">, продолжительностью до четырех месяцев. В случае увольнения указанных </w:t>
      </w:r>
      <w:r w:rsidR="00D80729" w:rsidRPr="00CC1592">
        <w:rPr>
          <w:sz w:val="28"/>
          <w:szCs w:val="28"/>
        </w:rPr>
        <w:t>лиц со</w:t>
      </w:r>
      <w:r w:rsidRPr="00CC1592">
        <w:rPr>
          <w:sz w:val="28"/>
          <w:szCs w:val="28"/>
        </w:rPr>
        <w:t xml:space="preserve"> службы в период обучения они имеют право на завершение учебы бесплатно.</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Гражданам, призванным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образовательных учреждений высшего профессионального образования.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рекомендациям командиров, пользуются правом внеконкурсного зачисления при условии успешного прохо</w:t>
      </w:r>
      <w:r w:rsidR="009C40B1">
        <w:rPr>
          <w:sz w:val="28"/>
          <w:szCs w:val="28"/>
        </w:rPr>
        <w:t xml:space="preserve">ждения вступительных испытаний. </w:t>
      </w:r>
      <w:r w:rsidRPr="00CC1592">
        <w:rPr>
          <w:sz w:val="28"/>
          <w:szCs w:val="28"/>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бесплатное первоочередное прохождение подготовки, переподготовки и повышение квалификации по направлению и за счет средств государственной службы занятости населения, а имеющие право на пенсию </w:t>
      </w:r>
      <w:r w:rsidR="009C40B1">
        <w:rPr>
          <w:sz w:val="28"/>
          <w:szCs w:val="28"/>
        </w:rPr>
        <w:t>–</w:t>
      </w:r>
      <w:r w:rsidRPr="00CC1592">
        <w:rPr>
          <w:sz w:val="28"/>
          <w:szCs w:val="28"/>
        </w:rPr>
        <w:t xml:space="preserve"> на получение </w:t>
      </w:r>
      <w:r w:rsidRPr="00CC1592">
        <w:rPr>
          <w:sz w:val="28"/>
          <w:szCs w:val="28"/>
        </w:rPr>
        <w:lastRenderedPageBreak/>
        <w:t>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внеконкурсное поступление в государственные образовательные учреждения начального профессионального образования и на курсы обучения соответствующим профессиям;</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поступление в государственные образовательные учреждения профессионального образования без вступительных испытаний:</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окончившие средние военные образовательные учреждения;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с образованием не ниже основного общего образования;</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имеющие незаконченное высшее или высшее военное профессиональное образование;</w:t>
      </w:r>
    </w:p>
    <w:p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подготовительные отделения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окончившие общеобразовательные учреждения среднего (полного) общего образования или среднего профессионального образования.</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Такое же право на поступление в государственные образовательные учреждения профессионального образования имеют военнослужащие, проходящие военную службу по контракту</w:t>
      </w:r>
      <w:r w:rsidR="00D80729" w:rsidRPr="00CC1592">
        <w:rPr>
          <w:sz w:val="28"/>
          <w:szCs w:val="28"/>
        </w:rPr>
        <w:t xml:space="preserve"> и лица, к ним приравненные,</w:t>
      </w:r>
      <w:r w:rsidRPr="00CC1592">
        <w:rPr>
          <w:sz w:val="28"/>
          <w:szCs w:val="28"/>
        </w:rPr>
        <w:t xml:space="preserve"> имеющие общую продолжительность военной службы 15 лет и более.</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Прием указанных граждан в государственные образовательные учреждения профессионального образования проводится в течение всего учебного года, в том числе дополнительно к установленным этим образовательным учреждениям планам приема.</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w:t>
      </w:r>
    </w:p>
    <w:p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Граждане, проходившие в течение не менее трех лет военную службу по контракту в</w:t>
      </w:r>
      <w:r w:rsidR="00A30EF1" w:rsidRPr="00CC1592">
        <w:rPr>
          <w:sz w:val="28"/>
          <w:szCs w:val="28"/>
        </w:rPr>
        <w:t xml:space="preserve"> Вооруженных Силах</w:t>
      </w:r>
      <w:r w:rsidR="007E5F07">
        <w:rPr>
          <w:sz w:val="28"/>
          <w:szCs w:val="28"/>
        </w:rPr>
        <w:t xml:space="preserve"> </w:t>
      </w:r>
      <w:r w:rsidR="00943C0C" w:rsidRPr="00CC1592">
        <w:rPr>
          <w:sz w:val="28"/>
          <w:szCs w:val="28"/>
        </w:rPr>
        <w:t>Донецкой Народной Республики</w:t>
      </w:r>
      <w:r w:rsidR="00B90B52" w:rsidRPr="00CC1592">
        <w:rPr>
          <w:sz w:val="28"/>
          <w:szCs w:val="28"/>
        </w:rPr>
        <w:t>, других войсках, воинских формированиях и органах на воинских должностях, подлежащих замещению солдатами, матросами, сержантами, старшинами, и уволе</w:t>
      </w:r>
      <w:r w:rsidR="00CE0CBA" w:rsidRPr="00CC1592">
        <w:rPr>
          <w:sz w:val="28"/>
          <w:szCs w:val="28"/>
        </w:rPr>
        <w:t>нные с военной службы,</w:t>
      </w:r>
      <w:r w:rsidR="00B90B52" w:rsidRPr="00CC1592">
        <w:rPr>
          <w:sz w:val="28"/>
          <w:szCs w:val="28"/>
        </w:rPr>
        <w:t xml:space="preserve"> имеют право на внеконкурсное поступление в государственные и муниципальные образовательные учреждения высшего профессионального образования для обучения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w:t>
      </w:r>
      <w:r w:rsidR="00943C0C" w:rsidRPr="00CC1592">
        <w:rPr>
          <w:sz w:val="28"/>
          <w:szCs w:val="28"/>
        </w:rPr>
        <w:t xml:space="preserve">Донецкой Народной Республики </w:t>
      </w:r>
      <w:r w:rsidR="00B90B52" w:rsidRPr="00CC1592">
        <w:rPr>
          <w:sz w:val="28"/>
          <w:szCs w:val="28"/>
        </w:rPr>
        <w:t>в области образования.</w:t>
      </w:r>
    </w:p>
    <w:p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w:rsidR="00943C0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летних оздоровительных лагерях предоставл</w:t>
      </w:r>
      <w:r w:rsidR="00570F34">
        <w:rPr>
          <w:sz w:val="28"/>
          <w:szCs w:val="28"/>
        </w:rPr>
        <w:t>яются в первоочередном порядке.</w:t>
      </w:r>
    </w:p>
    <w:p w:rsidR="00943C0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Военнослужащим-гражданам на содержание их детей (лиц, находящихся на их иждивении), посещающих государственные, муниципальные и </w:t>
      </w:r>
      <w:r w:rsidRPr="00CC1592">
        <w:rPr>
          <w:sz w:val="28"/>
          <w:szCs w:val="28"/>
        </w:rPr>
        <w:lastRenderedPageBreak/>
        <w:t xml:space="preserve">негосударственные детские дошкольные учреждения, производятся выплаты по решению </w:t>
      </w:r>
      <w:r w:rsidR="00CF674B" w:rsidRPr="00CF674B">
        <w:rPr>
          <w:rFonts w:eastAsia="Calibri"/>
          <w:sz w:val="28"/>
          <w:szCs w:val="28"/>
          <w:lang w:eastAsia="en-US"/>
        </w:rPr>
        <w:t>руководителя республиканского органа исполнительной власти, реализующего государственную политику в сфере обороны</w:t>
      </w:r>
      <w:r w:rsidRPr="00CC1592">
        <w:rPr>
          <w:sz w:val="28"/>
          <w:szCs w:val="28"/>
        </w:rPr>
        <w:t xml:space="preserve"> (руководителя 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Расходы по указанным выплатам осуществляются за счет средств </w:t>
      </w:r>
      <w:r w:rsidR="00CF674B" w:rsidRPr="00CF674B">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Pr="00CC1592">
        <w:rPr>
          <w:sz w:val="28"/>
          <w:szCs w:val="28"/>
        </w:rPr>
        <w:t xml:space="preserve">(иного </w:t>
      </w:r>
      <w:r w:rsidR="00943C0C" w:rsidRPr="00CC1592">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w:rsidR="009A603B"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Дети военнослужащих, проходящих военную службу по контракту</w:t>
      </w:r>
      <w:r w:rsidR="00CE0CBA" w:rsidRPr="00CC1592">
        <w:rPr>
          <w:sz w:val="28"/>
          <w:szCs w:val="28"/>
        </w:rPr>
        <w:t xml:space="preserve"> и лиц, к ним приравненных</w:t>
      </w:r>
      <w:r w:rsidRPr="00CC1592">
        <w:rPr>
          <w:sz w:val="28"/>
          <w:szCs w:val="28"/>
        </w:rPr>
        <w:t xml:space="preserve">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w:t>
      </w:r>
      <w:r w:rsidR="00CE0CBA" w:rsidRPr="00CC1592">
        <w:rPr>
          <w:sz w:val="28"/>
          <w:szCs w:val="28"/>
        </w:rPr>
        <w:t xml:space="preserve"> военнослужащих и лиц, к</w:t>
      </w:r>
      <w:r w:rsidR="006175C1">
        <w:rPr>
          <w:sz w:val="28"/>
          <w:szCs w:val="28"/>
        </w:rPr>
        <w:t xml:space="preserve"> </w:t>
      </w:r>
      <w:r w:rsidR="00CE0CBA" w:rsidRPr="00CC1592">
        <w:rPr>
          <w:sz w:val="28"/>
          <w:szCs w:val="28"/>
        </w:rPr>
        <w:t>ним приравненных</w:t>
      </w:r>
      <w:r w:rsidRPr="00CC1592">
        <w:rPr>
          <w:sz w:val="28"/>
          <w:szCs w:val="28"/>
        </w:rPr>
        <w:t>, погибших при исполнении ими</w:t>
      </w:r>
      <w:r w:rsidR="00CE0CBA" w:rsidRPr="00CC1592">
        <w:rPr>
          <w:sz w:val="28"/>
          <w:szCs w:val="28"/>
        </w:rPr>
        <w:t xml:space="preserve"> служебных</w:t>
      </w:r>
      <w:r w:rsidRPr="00CC1592">
        <w:rPr>
          <w:sz w:val="28"/>
          <w:szCs w:val="28"/>
        </w:rPr>
        <w:t xml:space="preserve"> обязанностей</w:t>
      </w:r>
      <w:r w:rsidR="00CE0CBA" w:rsidRPr="00CC1592">
        <w:rPr>
          <w:sz w:val="28"/>
          <w:szCs w:val="28"/>
        </w:rPr>
        <w:t xml:space="preserve"> и</w:t>
      </w:r>
      <w:r w:rsidRPr="00CC1592">
        <w:rPr>
          <w:sz w:val="28"/>
          <w:szCs w:val="28"/>
        </w:rPr>
        <w:t xml:space="preserve"> военной службы или умерших вследствие увечья (ранения, травмы, контузии) либо заболевания, полученных ими при исполнении </w:t>
      </w:r>
      <w:r w:rsidR="00CE0CBA" w:rsidRPr="00CC1592">
        <w:rPr>
          <w:sz w:val="28"/>
          <w:szCs w:val="28"/>
        </w:rPr>
        <w:t xml:space="preserve">служебных </w:t>
      </w:r>
      <w:r w:rsidRPr="00CC1592">
        <w:rPr>
          <w:sz w:val="28"/>
          <w:szCs w:val="28"/>
        </w:rPr>
        <w:t>обязанностей</w:t>
      </w:r>
      <w:r w:rsidR="00CE0CBA" w:rsidRPr="00CC1592">
        <w:rPr>
          <w:sz w:val="28"/>
          <w:szCs w:val="28"/>
        </w:rPr>
        <w:t xml:space="preserve"> или</w:t>
      </w:r>
      <w:r w:rsidRPr="00CC1592">
        <w:rPr>
          <w:sz w:val="28"/>
          <w:szCs w:val="28"/>
        </w:rPr>
        <w:t xml:space="preserve"> военной службы, пользуются</w:t>
      </w:r>
      <w:r w:rsidR="00CE0CBA" w:rsidRPr="00CC1592">
        <w:rPr>
          <w:sz w:val="28"/>
          <w:szCs w:val="28"/>
        </w:rPr>
        <w:t xml:space="preserve"> преимущественным правом поступления</w:t>
      </w:r>
      <w:r w:rsidRPr="00CC1592">
        <w:rPr>
          <w:sz w:val="28"/>
          <w:szCs w:val="28"/>
        </w:rPr>
        <w:t xml:space="preserve"> в военные образовательные учреждения высшего и среднего профессионального образования при условии успешного прохождения вступительных испытаний и соответствия другим установленным для поступающих требованиям.</w:t>
      </w:r>
    </w:p>
    <w:p w:rsidR="00CF674B"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44" w:history="1">
        <w:r w:rsidR="00CF674B" w:rsidRPr="00CF674B">
          <w:rPr>
            <w:rFonts w:eastAsia="Calibri"/>
            <w:i/>
            <w:color w:val="0563C1"/>
            <w:sz w:val="28"/>
            <w:szCs w:val="28"/>
            <w:u w:val="single"/>
            <w:lang w:eastAsia="en-US"/>
          </w:rPr>
          <w:t>(Часть 7 статьи 18 с изменениями, внесенными в соответствии с Законом от 21.09.2018 № 252-</w:t>
        </w:r>
        <w:r w:rsidR="00CF674B" w:rsidRPr="00CF674B">
          <w:rPr>
            <w:rFonts w:eastAsia="Calibri"/>
            <w:i/>
            <w:color w:val="0563C1"/>
            <w:sz w:val="28"/>
            <w:szCs w:val="28"/>
            <w:u w:val="single"/>
            <w:lang w:val="en-US" w:eastAsia="en-US"/>
          </w:rPr>
          <w:t>I</w:t>
        </w:r>
        <w:r w:rsidR="00CF674B" w:rsidRPr="00CF674B">
          <w:rPr>
            <w:rFonts w:eastAsia="Calibri"/>
            <w:i/>
            <w:color w:val="0563C1"/>
            <w:sz w:val="28"/>
            <w:szCs w:val="28"/>
            <w:u w:val="single"/>
            <w:lang w:eastAsia="en-US"/>
          </w:rPr>
          <w:t>НС)</w:t>
        </w:r>
      </w:hyperlink>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Военнослужащие наравне с другими гражданами обладают правами и свободами в области культуры.</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Органы государственной власти </w:t>
      </w:r>
      <w:r w:rsidR="009A603B" w:rsidRPr="00CC1592">
        <w:rPr>
          <w:sz w:val="28"/>
          <w:szCs w:val="28"/>
        </w:rPr>
        <w:t xml:space="preserve">Донецкой Народной Республики </w:t>
      </w:r>
      <w:r w:rsidRPr="00CC1592">
        <w:rPr>
          <w:sz w:val="28"/>
          <w:szCs w:val="28"/>
        </w:rPr>
        <w:t>и</w:t>
      </w:r>
      <w:r w:rsidR="00A30EF1" w:rsidRPr="00CC1592">
        <w:rPr>
          <w:sz w:val="28"/>
          <w:szCs w:val="28"/>
        </w:rPr>
        <w:t xml:space="preserve"> муниципальные </w:t>
      </w:r>
      <w:r w:rsidRPr="00CC1592">
        <w:rPr>
          <w:sz w:val="28"/>
          <w:szCs w:val="28"/>
        </w:rPr>
        <w:t xml:space="preserve">органы в пределах своих полномочий </w:t>
      </w:r>
      <w:r w:rsidR="0015567E" w:rsidRPr="00CC1592">
        <w:rPr>
          <w:sz w:val="28"/>
          <w:szCs w:val="28"/>
        </w:rPr>
        <w:t>могут</w:t>
      </w:r>
      <w:r w:rsidRPr="00CC1592">
        <w:rPr>
          <w:sz w:val="28"/>
          <w:szCs w:val="28"/>
        </w:rPr>
        <w:t xml:space="preserve"> устанавливать военнослужащим, проходящим военную службу по призыву, курсантам военных образовательных учреждений среднего и высшего профессионального образования до заключения ими контракта о прохождении военной службы и лицам, обучающимся в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w:t>
      </w:r>
      <w:r w:rsidR="006175C1">
        <w:rPr>
          <w:sz w:val="28"/>
          <w:szCs w:val="28"/>
        </w:rPr>
        <w:t xml:space="preserve"> </w:t>
      </w:r>
      <w:r w:rsidRPr="00CC1592">
        <w:rPr>
          <w:sz w:val="28"/>
          <w:szCs w:val="28"/>
        </w:rPr>
        <w:lastRenderedPageBreak/>
        <w:t>посещении платных мероприятий, организуемых учреждениями культуры и спорта.</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00B90B52" w:rsidRPr="00CC1592">
        <w:rPr>
          <w:sz w:val="28"/>
          <w:szCs w:val="28"/>
        </w:rPr>
        <w:t>В расположении воинских частей военнослужащие бесплатно пользуются услугами библиотек и читальных залов, имуществом культурно-просветитель</w:t>
      </w:r>
      <w:r w:rsidR="0015567E" w:rsidRPr="00CC1592">
        <w:rPr>
          <w:sz w:val="28"/>
          <w:szCs w:val="28"/>
        </w:rPr>
        <w:t>ск</w:t>
      </w:r>
      <w:r w:rsidR="00B90B52" w:rsidRPr="00CC1592">
        <w:rPr>
          <w:sz w:val="28"/>
          <w:szCs w:val="28"/>
        </w:rPr>
        <w:t>ого назначения, спортивными сооружениями и инвентарем, просматривают кино- и видеофильмы.</w:t>
      </w:r>
    </w:p>
    <w:p w:rsidR="00A30EF1"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A41148">
        <w:rPr>
          <w:sz w:val="28"/>
          <w:szCs w:val="28"/>
        </w:rPr>
        <w:t>. </w:t>
      </w:r>
      <w:r w:rsidR="00B90B52" w:rsidRPr="00CC1592">
        <w:rPr>
          <w:sz w:val="28"/>
          <w:szCs w:val="28"/>
        </w:rPr>
        <w:t>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570F34"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 xml:space="preserve">Статья </w:t>
      </w:r>
      <w:r w:rsidR="000672A4" w:rsidRPr="0028352A">
        <w:rPr>
          <w:bCs/>
          <w:sz w:val="28"/>
          <w:szCs w:val="28"/>
        </w:rPr>
        <w:t>19</w:t>
      </w:r>
      <w:r w:rsidRPr="0028352A">
        <w:rPr>
          <w:bCs/>
          <w:sz w:val="28"/>
          <w:szCs w:val="28"/>
        </w:rPr>
        <w:t>.</w:t>
      </w:r>
      <w:r w:rsidRPr="00CC1592">
        <w:rPr>
          <w:b/>
          <w:bCs/>
          <w:sz w:val="28"/>
          <w:szCs w:val="28"/>
        </w:rPr>
        <w:t xml:space="preserve"> Проезд на транспорте. Почтовые отправления</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15567E" w:rsidRPr="00CC1592">
        <w:rPr>
          <w:sz w:val="28"/>
          <w:szCs w:val="28"/>
        </w:rPr>
        <w:t>, проходящие военную службу по призыву,</w:t>
      </w:r>
      <w:r w:rsidRPr="00CC1592">
        <w:rPr>
          <w:sz w:val="28"/>
          <w:szCs w:val="28"/>
        </w:rPr>
        <w:t xml:space="preserve"> имеют право на проезд на безвозмездной основе</w:t>
      </w:r>
      <w:r w:rsidR="002E1A56">
        <w:rPr>
          <w:sz w:val="28"/>
          <w:szCs w:val="28"/>
        </w:rPr>
        <w:t xml:space="preserve"> </w:t>
      </w:r>
      <w:r w:rsidRPr="00CC1592">
        <w:rPr>
          <w:sz w:val="28"/>
          <w:szCs w:val="28"/>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w:t>
      </w:r>
      <w:r w:rsidR="00B90B52" w:rsidRPr="00CC1592">
        <w:rPr>
          <w:sz w:val="28"/>
          <w:szCs w:val="28"/>
        </w:rPr>
        <w:t>. Военнослужащим, проходящим военную службу по контракту</w:t>
      </w:r>
      <w:r w:rsidR="0015567E" w:rsidRPr="00CC1592">
        <w:rPr>
          <w:sz w:val="28"/>
          <w:szCs w:val="28"/>
        </w:rPr>
        <w:t>, в том числе</w:t>
      </w:r>
      <w:r w:rsidR="00B90B52" w:rsidRPr="00CC1592">
        <w:rPr>
          <w:sz w:val="28"/>
          <w:szCs w:val="28"/>
        </w:rPr>
        <w:t xml:space="preserve"> в соединениях и воинских частях постоянной готовности на должностях, подлежащих комплектованию солдатами, матросами, сержантами и старшинами</w:t>
      </w:r>
      <w:r w:rsidR="009A603B" w:rsidRPr="00CC1592">
        <w:rPr>
          <w:sz w:val="28"/>
          <w:szCs w:val="28"/>
        </w:rPr>
        <w:t>,</w:t>
      </w:r>
      <w:r w:rsidR="002E1A56">
        <w:rPr>
          <w:sz w:val="28"/>
          <w:szCs w:val="28"/>
        </w:rPr>
        <w:t xml:space="preserve"> </w:t>
      </w:r>
      <w:r w:rsidR="0015567E" w:rsidRPr="00CC1592">
        <w:rPr>
          <w:sz w:val="28"/>
          <w:szCs w:val="28"/>
        </w:rPr>
        <w:t xml:space="preserve">курсантам военных образовательных учреждений среднего и высшего профессионального образования, а также лицам, указанным в абзаце 3 пункта 1 статьи 2 настоящего Закона, </w:t>
      </w:r>
      <w:r w:rsidR="00B90B52" w:rsidRPr="00CC1592">
        <w:rPr>
          <w:sz w:val="28"/>
          <w:szCs w:val="28"/>
        </w:rPr>
        <w:t>право на бесплатный проезд</w:t>
      </w:r>
      <w:r w:rsidR="0015567E" w:rsidRPr="00CC1592">
        <w:rPr>
          <w:sz w:val="28"/>
          <w:szCs w:val="28"/>
        </w:rPr>
        <w:t xml:space="preserve"> при следовании железнодорожным, воздушным, водным и автомобильным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r w:rsidR="00B90B52" w:rsidRPr="00CC1592">
        <w:rPr>
          <w:sz w:val="28"/>
          <w:szCs w:val="28"/>
        </w:rPr>
        <w:t xml:space="preserve"> не предоставляется.</w:t>
      </w:r>
    </w:p>
    <w:p w:rsidR="009A603B" w:rsidRPr="00CC1592" w:rsidRDefault="007A3B7C"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Указанным лицам</w:t>
      </w:r>
      <w:r w:rsidR="00B90B52" w:rsidRPr="00CC1592">
        <w:rPr>
          <w:sz w:val="28"/>
          <w:szCs w:val="28"/>
        </w:rPr>
        <w:t xml:space="preserve"> вместо предоставления права на бесплатный проезд</w:t>
      </w:r>
      <w:r w:rsidRPr="00CC1592">
        <w:rPr>
          <w:sz w:val="28"/>
          <w:szCs w:val="28"/>
        </w:rPr>
        <w:t xml:space="preserve"> при следовании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может</w:t>
      </w:r>
      <w:r w:rsidR="00B90B52" w:rsidRPr="00CC1592">
        <w:rPr>
          <w:sz w:val="28"/>
          <w:szCs w:val="28"/>
        </w:rPr>
        <w:t xml:space="preserve"> выплачиват</w:t>
      </w:r>
      <w:r w:rsidRPr="00CC1592">
        <w:rPr>
          <w:sz w:val="28"/>
          <w:szCs w:val="28"/>
        </w:rPr>
        <w:t>ь</w:t>
      </w:r>
      <w:r w:rsidR="00B90B52" w:rsidRPr="00CC1592">
        <w:rPr>
          <w:sz w:val="28"/>
          <w:szCs w:val="28"/>
        </w:rPr>
        <w:t xml:space="preserve">ся денежная компенсация в порядке и размерах, определяемых </w:t>
      </w:r>
      <w:r w:rsidRPr="00CC1592">
        <w:rPr>
          <w:sz w:val="28"/>
          <w:szCs w:val="28"/>
        </w:rPr>
        <w:t>Советом Министров</w:t>
      </w:r>
      <w:r w:rsidR="002E1A56">
        <w:rPr>
          <w:sz w:val="28"/>
          <w:szCs w:val="28"/>
        </w:rPr>
        <w:t xml:space="preserve"> </w:t>
      </w:r>
      <w:r w:rsidR="009A603B" w:rsidRPr="00CC1592">
        <w:rPr>
          <w:sz w:val="28"/>
          <w:szCs w:val="28"/>
        </w:rPr>
        <w:t>Донецкой Народной Республики</w:t>
      </w:r>
      <w:r w:rsidR="00B90B52" w:rsidRPr="00CC1592">
        <w:rPr>
          <w:sz w:val="28"/>
          <w:szCs w:val="28"/>
        </w:rPr>
        <w:t>.</w:t>
      </w:r>
    </w:p>
    <w:p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3</w:t>
      </w:r>
      <w:r w:rsidR="00B90B52" w:rsidRPr="00CC1592">
        <w:rPr>
          <w:sz w:val="28"/>
          <w:szCs w:val="28"/>
        </w:rPr>
        <w:t xml:space="preserve">. Члены семьи военнослужащего </w:t>
      </w:r>
      <w:r w:rsidR="00570F34">
        <w:rPr>
          <w:sz w:val="28"/>
          <w:szCs w:val="28"/>
        </w:rPr>
        <w:t>–</w:t>
      </w:r>
      <w:r w:rsidR="00B90B52" w:rsidRPr="00CC1592">
        <w:rPr>
          <w:sz w:val="28"/>
          <w:szCs w:val="28"/>
        </w:rPr>
        <w:t xml:space="preserve"> гражданина, проходящего военную службу по контракту, указанные в пункт</w:t>
      </w:r>
      <w:r w:rsidRPr="00CC1592">
        <w:rPr>
          <w:sz w:val="28"/>
          <w:szCs w:val="28"/>
        </w:rPr>
        <w:t>е</w:t>
      </w:r>
      <w:r w:rsidR="00B90B52" w:rsidRPr="00CC1592">
        <w:rPr>
          <w:sz w:val="28"/>
          <w:szCs w:val="28"/>
        </w:rPr>
        <w:t xml:space="preserve"> 5 статьи 2, имеют право на основаниях, установленных для военнослужащих</w:t>
      </w:r>
      <w:r w:rsidR="00BE15E0" w:rsidRPr="00CC1592">
        <w:rPr>
          <w:sz w:val="28"/>
          <w:szCs w:val="28"/>
        </w:rPr>
        <w:t xml:space="preserve"> и лиц, к ним приравненных</w:t>
      </w:r>
      <w:r w:rsidR="00B90B52" w:rsidRPr="00CC1592">
        <w:rPr>
          <w:sz w:val="28"/>
          <w:szCs w:val="28"/>
        </w:rPr>
        <w:t>, на проезд на безвозмездной основе:</w:t>
      </w:r>
    </w:p>
    <w:p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от места жительства к месту военной службы военнослужащего в связи с его переводом на новое место военной службы;</w:t>
      </w:r>
    </w:p>
    <w:p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на лечение в лечебные учреждения по заключению воен</w:t>
      </w:r>
      <w:r w:rsidR="00BE15E0" w:rsidRPr="00CC1592">
        <w:rPr>
          <w:sz w:val="28"/>
          <w:szCs w:val="28"/>
        </w:rPr>
        <w:t>но-врачебной комиссии и обратно.</w:t>
      </w:r>
    </w:p>
    <w:p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гибели (смерти) военнослужащего</w:t>
      </w:r>
      <w:r w:rsidR="00BE15E0" w:rsidRPr="00CC1592">
        <w:rPr>
          <w:sz w:val="28"/>
          <w:szCs w:val="28"/>
        </w:rPr>
        <w:t>, лица, к нему приравненного</w:t>
      </w:r>
      <w:r w:rsidRPr="00CC1592">
        <w:rPr>
          <w:sz w:val="28"/>
          <w:szCs w:val="28"/>
        </w:rPr>
        <w:t xml:space="preserve">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w:t>
      </w:r>
      <w:r w:rsidR="00BE15E0" w:rsidRPr="00CC1592">
        <w:rPr>
          <w:sz w:val="28"/>
          <w:szCs w:val="28"/>
        </w:rPr>
        <w:t xml:space="preserve">шего) </w:t>
      </w:r>
      <w:r w:rsidRPr="00CC1592">
        <w:rPr>
          <w:sz w:val="28"/>
          <w:szCs w:val="28"/>
        </w:rPr>
        <w:t xml:space="preserve">и обратно. Один из членов семьи погибшего (умершего) и его родители имеют право один раз в год на проезд на безвозмездной основе по территории </w:t>
      </w:r>
      <w:r w:rsidR="009A603B" w:rsidRPr="00CC1592">
        <w:rPr>
          <w:sz w:val="28"/>
          <w:szCs w:val="28"/>
        </w:rPr>
        <w:t>Донецкой Народной Республики</w:t>
      </w:r>
      <w:r w:rsidRPr="00CC1592">
        <w:rPr>
          <w:sz w:val="28"/>
          <w:szCs w:val="28"/>
        </w:rPr>
        <w:t xml:space="preserve"> (в случаях, установленных </w:t>
      </w:r>
      <w:r w:rsidR="00432C29" w:rsidRPr="00CC1592">
        <w:rPr>
          <w:sz w:val="28"/>
          <w:szCs w:val="28"/>
        </w:rPr>
        <w:t>Советом Министров</w:t>
      </w:r>
      <w:r w:rsidRPr="00CC1592">
        <w:rPr>
          <w:sz w:val="28"/>
          <w:szCs w:val="28"/>
        </w:rPr>
        <w:t>) железнодорожным, воздушным, водным и автомобильным (за исключением такси) транспортом к месту погребения военнослужащего и обратно.</w:t>
      </w:r>
    </w:p>
    <w:p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B90B52" w:rsidRPr="00CC1592">
        <w:rPr>
          <w:sz w:val="28"/>
          <w:szCs w:val="28"/>
        </w:rPr>
        <w:t xml:space="preserve">.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w:t>
      </w:r>
      <w:r w:rsidR="00570F34">
        <w:rPr>
          <w:sz w:val="28"/>
          <w:szCs w:val="28"/>
        </w:rPr>
        <w:t>–</w:t>
      </w:r>
      <w:r w:rsidR="00B90B52" w:rsidRPr="00CC1592">
        <w:rPr>
          <w:sz w:val="28"/>
          <w:szCs w:val="28"/>
        </w:rPr>
        <w:t xml:space="preserve">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w:t>
      </w:r>
      <w:r w:rsidR="00040429" w:rsidRPr="00CC1592">
        <w:rPr>
          <w:sz w:val="28"/>
          <w:szCs w:val="28"/>
        </w:rPr>
        <w:t xml:space="preserve">также </w:t>
      </w:r>
      <w:r w:rsidR="00B90B52" w:rsidRPr="00CC1592">
        <w:rPr>
          <w:sz w:val="28"/>
          <w:szCs w:val="28"/>
        </w:rPr>
        <w:t>имеет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к месту лечения (использования отпуска), избранному месту жительства и обратно на основаниях, установленн</w:t>
      </w:r>
      <w:r w:rsidR="00040429" w:rsidRPr="00CC1592">
        <w:rPr>
          <w:sz w:val="28"/>
          <w:szCs w:val="28"/>
        </w:rPr>
        <w:t>ую</w:t>
      </w:r>
      <w:r w:rsidR="00B90B52" w:rsidRPr="00CC1592">
        <w:rPr>
          <w:sz w:val="28"/>
          <w:szCs w:val="28"/>
        </w:rPr>
        <w:t xml:space="preserve"> для сопровождаемого.</w:t>
      </w:r>
    </w:p>
    <w:p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B90B52" w:rsidRPr="00CC1592">
        <w:rPr>
          <w:sz w:val="28"/>
          <w:szCs w:val="28"/>
        </w:rPr>
        <w:t>. В случае тяжелой болезни военнослужащего</w:t>
      </w:r>
      <w:r w:rsidR="00040429" w:rsidRPr="00CC1592">
        <w:rPr>
          <w:sz w:val="28"/>
          <w:szCs w:val="28"/>
        </w:rPr>
        <w:t xml:space="preserve">, </w:t>
      </w:r>
      <w:r w:rsidR="00B90B52" w:rsidRPr="00CC1592">
        <w:rPr>
          <w:sz w:val="28"/>
          <w:szCs w:val="28"/>
        </w:rPr>
        <w:t>два члена его семьи или два близких родственника имеют право на</w:t>
      </w:r>
      <w:r w:rsidR="00040429" w:rsidRPr="00CC1592">
        <w:rPr>
          <w:sz w:val="28"/>
          <w:szCs w:val="28"/>
        </w:rPr>
        <w:t xml:space="preserve"> компенсацию стоимости</w:t>
      </w:r>
      <w:r w:rsidR="00B90B52" w:rsidRPr="00CC1592">
        <w:rPr>
          <w:sz w:val="28"/>
          <w:szCs w:val="28"/>
        </w:rPr>
        <w:t xml:space="preserve"> проезд</w:t>
      </w:r>
      <w:r w:rsidR="00040429" w:rsidRPr="00CC1592">
        <w:rPr>
          <w:sz w:val="28"/>
          <w:szCs w:val="28"/>
        </w:rPr>
        <w:t>а</w:t>
      </w:r>
      <w:r w:rsidR="00B90B52" w:rsidRPr="00CC1592">
        <w:rPr>
          <w:sz w:val="28"/>
          <w:szCs w:val="28"/>
        </w:rPr>
        <w:t xml:space="preserve"> на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Офицеры</w:t>
      </w:r>
      <w:r w:rsidR="00040429" w:rsidRPr="00CC1592">
        <w:rPr>
          <w:sz w:val="28"/>
          <w:szCs w:val="28"/>
        </w:rPr>
        <w:t>, в том числе категорий, указанных в абзаце 3 пункта 1 статьи 2 настоящего Закона</w:t>
      </w:r>
      <w:r w:rsidR="00B90B52" w:rsidRPr="00CC1592">
        <w:rPr>
          <w:sz w:val="28"/>
          <w:szCs w:val="28"/>
        </w:rPr>
        <w:t xml:space="preserve">, уволенные с военной службы по достижении ими </w:t>
      </w:r>
      <w:r w:rsidR="00B90B52" w:rsidRPr="00CC1592">
        <w:rPr>
          <w:sz w:val="28"/>
          <w:szCs w:val="28"/>
        </w:rPr>
        <w:lastRenderedPageBreak/>
        <w:t>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w:t>
      </w:r>
      <w:r w:rsidR="002E1A56">
        <w:rPr>
          <w:sz w:val="28"/>
          <w:szCs w:val="28"/>
        </w:rPr>
        <w:t xml:space="preserve"> </w:t>
      </w:r>
      <w:r w:rsidR="00B90B52" w:rsidRPr="00CC1592">
        <w:rPr>
          <w:sz w:val="28"/>
          <w:szCs w:val="28"/>
        </w:rPr>
        <w:t xml:space="preserve">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w:t>
      </w:r>
      <w:r w:rsidR="00F67DD5" w:rsidRPr="00CC1592">
        <w:rPr>
          <w:sz w:val="28"/>
          <w:szCs w:val="28"/>
        </w:rPr>
        <w:t>учреждения, а также прапорщики,</w:t>
      </w:r>
      <w:r w:rsidR="00B90B52" w:rsidRPr="00CC1592">
        <w:rPr>
          <w:sz w:val="28"/>
          <w:szCs w:val="28"/>
        </w:rPr>
        <w:t xml:space="preserve"> мичманы</w:t>
      </w:r>
      <w:r w:rsidR="00F67DD5" w:rsidRPr="00CC1592">
        <w:rPr>
          <w:sz w:val="28"/>
          <w:szCs w:val="28"/>
        </w:rPr>
        <w:t xml:space="preserve"> и лица, указанные в абзаце 3 пункта 1 статьи 2 настоящего Закона</w:t>
      </w:r>
      <w:r w:rsidR="00B90B52" w:rsidRPr="00CC159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B90B52" w:rsidRPr="00CC1592">
        <w:rPr>
          <w:sz w:val="28"/>
          <w:szCs w:val="28"/>
        </w:rPr>
        <w:t>. Военнослужащи</w:t>
      </w:r>
      <w:r w:rsidR="00F67DD5" w:rsidRPr="00CC1592">
        <w:rPr>
          <w:sz w:val="28"/>
          <w:szCs w:val="28"/>
        </w:rPr>
        <w:t>е и лица, к ним приравненные,</w:t>
      </w:r>
      <w:r w:rsidR="00B90B52" w:rsidRPr="00CC1592">
        <w:rPr>
          <w:sz w:val="28"/>
          <w:szCs w:val="28"/>
        </w:rPr>
        <w:t xml:space="preserve"> име</w:t>
      </w:r>
      <w:r w:rsidR="00F67DD5" w:rsidRPr="00CC1592">
        <w:rPr>
          <w:sz w:val="28"/>
          <w:szCs w:val="28"/>
        </w:rPr>
        <w:t>ю</w:t>
      </w:r>
      <w:r w:rsidR="00B90B52" w:rsidRPr="00CC1592">
        <w:rPr>
          <w:sz w:val="28"/>
          <w:szCs w:val="28"/>
        </w:rPr>
        <w:t>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w:t>
      </w:r>
      <w:r w:rsidR="00F67DD5" w:rsidRPr="00CC1592">
        <w:rPr>
          <w:sz w:val="28"/>
          <w:szCs w:val="28"/>
        </w:rPr>
        <w:t>е</w:t>
      </w:r>
      <w:r w:rsidR="00B90B52" w:rsidRPr="00CC1592">
        <w:rPr>
          <w:sz w:val="28"/>
          <w:szCs w:val="28"/>
        </w:rPr>
        <w:t>, проходящи</w:t>
      </w:r>
      <w:r w:rsidR="00F67DD5" w:rsidRPr="00CC1592">
        <w:rPr>
          <w:sz w:val="28"/>
          <w:szCs w:val="28"/>
        </w:rPr>
        <w:t>е</w:t>
      </w:r>
      <w:r w:rsidR="00B90B52" w:rsidRPr="00CC1592">
        <w:rPr>
          <w:sz w:val="28"/>
          <w:szCs w:val="28"/>
        </w:rPr>
        <w:t xml:space="preserve"> военную службу по контракту</w:t>
      </w:r>
      <w:r w:rsidR="00F67DD5" w:rsidRPr="00CC1592">
        <w:rPr>
          <w:sz w:val="28"/>
          <w:szCs w:val="28"/>
        </w:rPr>
        <w:t>, и лица, к ним приравненные, направляемые</w:t>
      </w:r>
      <w:r w:rsidR="00B90B52" w:rsidRPr="00CC1592">
        <w:rPr>
          <w:sz w:val="28"/>
          <w:szCs w:val="28"/>
        </w:rPr>
        <w:t xml:space="preserve"> в служебную командировку, пользу</w:t>
      </w:r>
      <w:r w:rsidR="00F67DD5" w:rsidRPr="00CC1592">
        <w:rPr>
          <w:sz w:val="28"/>
          <w:szCs w:val="28"/>
        </w:rPr>
        <w:t>ю</w:t>
      </w:r>
      <w:r w:rsidR="00B90B52" w:rsidRPr="00CC1592">
        <w:rPr>
          <w:sz w:val="28"/>
          <w:szCs w:val="28"/>
        </w:rPr>
        <w:t>тся правом на бронирование и получение вне очереди места в гостинице по командировочному удостоверению.</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B90B52" w:rsidRPr="00CC1592">
        <w:rPr>
          <w:sz w:val="28"/>
          <w:szCs w:val="28"/>
        </w:rPr>
        <w:t>. Военнослужащим, проходящим военную службу по контракту</w:t>
      </w:r>
      <w:r w:rsidR="00F67DD5" w:rsidRPr="00CC1592">
        <w:rPr>
          <w:sz w:val="28"/>
          <w:szCs w:val="28"/>
        </w:rPr>
        <w:t xml:space="preserve"> и лицам, к ним приравненным</w:t>
      </w:r>
      <w:r w:rsidR="00B90B52" w:rsidRPr="00CC1592">
        <w:rPr>
          <w:sz w:val="28"/>
          <w:szCs w:val="28"/>
        </w:rPr>
        <w:t xml:space="preserve">, использующим личный транспорт в служебных целях, </w:t>
      </w:r>
      <w:r w:rsidR="00F67DD5" w:rsidRPr="00CC1592">
        <w:rPr>
          <w:sz w:val="28"/>
          <w:szCs w:val="28"/>
        </w:rPr>
        <w:t xml:space="preserve">может </w:t>
      </w:r>
      <w:r w:rsidR="00B90B52" w:rsidRPr="00CC1592">
        <w:rPr>
          <w:sz w:val="28"/>
          <w:szCs w:val="28"/>
        </w:rPr>
        <w:t>выплачиват</w:t>
      </w:r>
      <w:r w:rsidR="00F67DD5" w:rsidRPr="00CC1592">
        <w:rPr>
          <w:sz w:val="28"/>
          <w:szCs w:val="28"/>
        </w:rPr>
        <w:t>ь</w:t>
      </w:r>
      <w:r w:rsidR="00B90B52" w:rsidRPr="00CC1592">
        <w:rPr>
          <w:sz w:val="28"/>
          <w:szCs w:val="28"/>
        </w:rPr>
        <w:t xml:space="preserve">ся денежная компенсация в порядке и размерах, которые определяются </w:t>
      </w:r>
      <w:r w:rsidR="00432C29" w:rsidRPr="00CC1592">
        <w:rPr>
          <w:sz w:val="28"/>
          <w:szCs w:val="28"/>
        </w:rPr>
        <w:t xml:space="preserve">Советом Министров </w:t>
      </w:r>
      <w:r w:rsidR="005A2348" w:rsidRPr="00CC1592">
        <w:rPr>
          <w:sz w:val="28"/>
          <w:szCs w:val="28"/>
        </w:rPr>
        <w:t>Донецкой Народной Республики</w:t>
      </w:r>
      <w:r w:rsidR="00B90B52" w:rsidRPr="00CC1592">
        <w:rPr>
          <w:sz w:val="28"/>
          <w:szCs w:val="28"/>
        </w:rPr>
        <w:t>.</w:t>
      </w:r>
    </w:p>
    <w:p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B90B52" w:rsidRPr="00CC1592">
        <w:rPr>
          <w:sz w:val="28"/>
          <w:szCs w:val="28"/>
        </w:rPr>
        <w:t>. Военнослужащие, проходящие военную службу по призыву, имеют право на пересылку простых писем и отправление посылок с личной одеждой.</w:t>
      </w:r>
    </w:p>
    <w:p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w:t>
      </w:r>
      <w:r w:rsidR="005A2348" w:rsidRPr="00CC1592">
        <w:rPr>
          <w:sz w:val="28"/>
          <w:szCs w:val="28"/>
        </w:rPr>
        <w:t xml:space="preserve">государственным </w:t>
      </w:r>
      <w:r w:rsidRPr="00CC1592">
        <w:rPr>
          <w:sz w:val="28"/>
          <w:szCs w:val="28"/>
        </w:rPr>
        <w:t>орган</w:t>
      </w:r>
      <w:r w:rsidR="00F67DD5" w:rsidRPr="00CC1592">
        <w:rPr>
          <w:sz w:val="28"/>
          <w:szCs w:val="28"/>
        </w:rPr>
        <w:t>о</w:t>
      </w:r>
      <w:r w:rsidRPr="00CC1592">
        <w:rPr>
          <w:sz w:val="28"/>
          <w:szCs w:val="28"/>
        </w:rPr>
        <w:t xml:space="preserve">м исполнительной власти, </w:t>
      </w:r>
      <w:r w:rsidR="00432C29" w:rsidRPr="00CC1592">
        <w:rPr>
          <w:sz w:val="28"/>
          <w:szCs w:val="28"/>
        </w:rPr>
        <w:t>в которых законом предусмотрена военная служба.</w:t>
      </w:r>
    </w:p>
    <w:p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w:t>
      </w:r>
      <w:r w:rsidR="005A2348" w:rsidRPr="00CC1592">
        <w:rPr>
          <w:sz w:val="28"/>
          <w:szCs w:val="28"/>
        </w:rPr>
        <w:t>государственным</w:t>
      </w:r>
      <w:r w:rsidRPr="00CC1592">
        <w:rPr>
          <w:sz w:val="28"/>
          <w:szCs w:val="28"/>
        </w:rPr>
        <w:t xml:space="preserve"> орган</w:t>
      </w:r>
      <w:r w:rsidR="00432C29" w:rsidRPr="00CC1592">
        <w:rPr>
          <w:sz w:val="28"/>
          <w:szCs w:val="28"/>
        </w:rPr>
        <w:t>о</w:t>
      </w:r>
      <w:r w:rsidRPr="00CC1592">
        <w:rPr>
          <w:sz w:val="28"/>
          <w:szCs w:val="28"/>
        </w:rPr>
        <w:t>м исполнительной власти</w:t>
      </w:r>
      <w:r w:rsidR="00432C29" w:rsidRPr="00CC1592">
        <w:rPr>
          <w:sz w:val="28"/>
          <w:szCs w:val="28"/>
        </w:rPr>
        <w:t>, в котором законом предусмотрена военная служба</w:t>
      </w:r>
      <w:r w:rsidRPr="00CC1592">
        <w:rPr>
          <w:sz w:val="28"/>
          <w:szCs w:val="28"/>
        </w:rPr>
        <w:t>.</w:t>
      </w:r>
    </w:p>
    <w:p w:rsidR="00B15ED0"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B90B52" w:rsidRPr="00CC1592">
        <w:rPr>
          <w:sz w:val="28"/>
          <w:szCs w:val="28"/>
        </w:rPr>
        <w:t>. Расходы, связанные с перевозкой военнослужащих</w:t>
      </w:r>
      <w:r w:rsidR="00F67DD5" w:rsidRPr="00CC1592">
        <w:rPr>
          <w:sz w:val="28"/>
          <w:szCs w:val="28"/>
        </w:rPr>
        <w:t xml:space="preserve"> и лиц, к ним приравненных</w:t>
      </w:r>
      <w:r w:rsidR="00B90B52" w:rsidRPr="00CC1592">
        <w:rPr>
          <w:sz w:val="28"/>
          <w:szCs w:val="28"/>
        </w:rPr>
        <w:t>,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w:t>
      </w:r>
      <w:r w:rsidR="00F67DD5" w:rsidRPr="00CC1592">
        <w:rPr>
          <w:sz w:val="28"/>
          <w:szCs w:val="28"/>
        </w:rPr>
        <w:t xml:space="preserve"> и лиц, к ним приравненных,</w:t>
      </w:r>
      <w:r w:rsidR="00B90B52" w:rsidRPr="00CC1592">
        <w:rPr>
          <w:sz w:val="28"/>
          <w:szCs w:val="28"/>
        </w:rPr>
        <w:t xml:space="preserve"> в служебные командировки, возмещаются за счет средств </w:t>
      </w:r>
      <w:r w:rsidR="00BE08D3" w:rsidRPr="00BE08D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B90B52" w:rsidRPr="00CC1592">
        <w:rPr>
          <w:sz w:val="28"/>
          <w:szCs w:val="28"/>
        </w:rPr>
        <w:t xml:space="preserve"> (иного </w:t>
      </w:r>
      <w:r w:rsidR="005A2348" w:rsidRPr="00CC1592">
        <w:rPr>
          <w:sz w:val="28"/>
          <w:szCs w:val="28"/>
        </w:rPr>
        <w:t>государственного</w:t>
      </w:r>
      <w:r w:rsidR="00B90B52" w:rsidRPr="00CC1592">
        <w:rPr>
          <w:sz w:val="28"/>
          <w:szCs w:val="28"/>
        </w:rPr>
        <w:t xml:space="preserve"> органа исполнительной власти, в котором законом предусмотрена военная служба)</w:t>
      </w:r>
      <w:r w:rsidR="00F67DD5" w:rsidRPr="00CC1592">
        <w:rPr>
          <w:sz w:val="28"/>
          <w:szCs w:val="28"/>
        </w:rPr>
        <w:t xml:space="preserve"> и других соответствующих государственных органов исполнительной власти</w:t>
      </w:r>
      <w:r w:rsidR="00B90B52" w:rsidRPr="00CC1592">
        <w:rPr>
          <w:sz w:val="28"/>
          <w:szCs w:val="28"/>
        </w:rPr>
        <w:t xml:space="preserve"> в порядке, определяемом </w:t>
      </w:r>
      <w:r w:rsidR="00F67DD5" w:rsidRPr="00CC1592">
        <w:rPr>
          <w:sz w:val="28"/>
          <w:szCs w:val="28"/>
        </w:rPr>
        <w:t>Советом Министров</w:t>
      </w:r>
      <w:r w:rsidR="002E1A56">
        <w:rPr>
          <w:sz w:val="28"/>
          <w:szCs w:val="28"/>
        </w:rPr>
        <w:t xml:space="preserve"> </w:t>
      </w:r>
      <w:r w:rsidR="00B15ED0" w:rsidRPr="00CC1592">
        <w:rPr>
          <w:sz w:val="28"/>
          <w:szCs w:val="28"/>
        </w:rPr>
        <w:t>Донецкой Народной Республики</w:t>
      </w:r>
      <w:r w:rsidR="00B90B52" w:rsidRPr="00CC1592">
        <w:rPr>
          <w:sz w:val="28"/>
          <w:szCs w:val="28"/>
        </w:rPr>
        <w:t>.</w:t>
      </w:r>
    </w:p>
    <w:p w:rsidR="00BE08D3"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45" w:history="1">
        <w:r w:rsidR="00BE08D3" w:rsidRPr="00BE08D3">
          <w:rPr>
            <w:rFonts w:eastAsia="Calibri"/>
            <w:i/>
            <w:color w:val="0563C1"/>
            <w:sz w:val="28"/>
            <w:szCs w:val="28"/>
            <w:u w:val="single"/>
            <w:lang w:eastAsia="en-US"/>
          </w:rPr>
          <w:t>(Часть 10 статьи 19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9D04BE" w:rsidRPr="00CC1592">
        <w:rPr>
          <w:sz w:val="28"/>
          <w:szCs w:val="28"/>
        </w:rPr>
        <w:t>1</w:t>
      </w:r>
      <w:r w:rsidRPr="00CC1592">
        <w:rPr>
          <w:sz w:val="28"/>
          <w:szCs w:val="28"/>
        </w:rPr>
        <w:t xml:space="preserve">.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w:t>
      </w:r>
      <w:r w:rsidR="00F67DD5" w:rsidRPr="00CC1592">
        <w:rPr>
          <w:sz w:val="28"/>
          <w:szCs w:val="28"/>
        </w:rPr>
        <w:t>Советом Министров</w:t>
      </w:r>
      <w:r w:rsidR="002E1A56">
        <w:rPr>
          <w:sz w:val="28"/>
          <w:szCs w:val="28"/>
        </w:rPr>
        <w:t xml:space="preserve"> </w:t>
      </w:r>
      <w:r w:rsidR="00B15ED0" w:rsidRPr="00CC1592">
        <w:rPr>
          <w:sz w:val="28"/>
          <w:szCs w:val="28"/>
        </w:rPr>
        <w:t>Донецкой Народной Республики</w:t>
      </w:r>
      <w:r w:rsidRPr="00CC1592">
        <w:rPr>
          <w:sz w:val="28"/>
          <w:szCs w:val="28"/>
        </w:rPr>
        <w:t>.</w:t>
      </w:r>
    </w:p>
    <w:p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00B90B52" w:rsidRPr="0028352A">
        <w:rPr>
          <w:bCs/>
          <w:sz w:val="28"/>
          <w:szCs w:val="28"/>
        </w:rPr>
        <w:t>2</w:t>
      </w:r>
      <w:r w:rsidR="000672A4" w:rsidRPr="0028352A">
        <w:rPr>
          <w:bCs/>
          <w:sz w:val="28"/>
          <w:szCs w:val="28"/>
        </w:rPr>
        <w:t>0</w:t>
      </w:r>
      <w:r w:rsidR="00B90B52" w:rsidRPr="0028352A">
        <w:rPr>
          <w:bCs/>
          <w:sz w:val="28"/>
          <w:szCs w:val="28"/>
        </w:rPr>
        <w:t>.</w:t>
      </w:r>
      <w:r>
        <w:rPr>
          <w:bCs/>
          <w:sz w:val="28"/>
          <w:szCs w:val="28"/>
        </w:rPr>
        <w:t> </w:t>
      </w:r>
      <w:r w:rsidR="00B90B52" w:rsidRPr="00CC1592">
        <w:rPr>
          <w:b/>
          <w:bCs/>
          <w:sz w:val="28"/>
          <w:szCs w:val="28"/>
        </w:rPr>
        <w:t>Право военнослужащего на обжалование неправомерных действий</w:t>
      </w:r>
    </w:p>
    <w:p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00F67DD5" w:rsidRPr="00CC1592">
        <w:rPr>
          <w:sz w:val="28"/>
          <w:szCs w:val="28"/>
        </w:rPr>
        <w:t xml:space="preserve"> и лица, к ним приравненные,</w:t>
      </w:r>
      <w:r w:rsidRPr="00CC1592">
        <w:rPr>
          <w:sz w:val="28"/>
          <w:szCs w:val="28"/>
        </w:rPr>
        <w:t xml:space="preserve"> имеют право на защиту своих прав и законных интересов путем обращения в суд в порядке, установленном законами и иными нормативными правовыми актами </w:t>
      </w:r>
      <w:r w:rsidR="00B15ED0" w:rsidRPr="00CC1592">
        <w:rPr>
          <w:sz w:val="28"/>
          <w:szCs w:val="28"/>
        </w:rPr>
        <w:t>Донецкой Народной Республики</w:t>
      </w:r>
      <w:r w:rsidRPr="00CC1592">
        <w:rPr>
          <w:sz w:val="28"/>
          <w:szCs w:val="28"/>
        </w:rPr>
        <w:t>.</w:t>
      </w:r>
    </w:p>
    <w:p w:rsidR="00B15ED0" w:rsidRPr="00CC1592" w:rsidRDefault="00432C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Совет Министров </w:t>
      </w:r>
      <w:r w:rsidR="00B15ED0" w:rsidRPr="00CC1592">
        <w:rPr>
          <w:sz w:val="28"/>
          <w:szCs w:val="28"/>
        </w:rPr>
        <w:t xml:space="preserve">Донецкой Народной Республики </w:t>
      </w:r>
      <w:r w:rsidR="00B90B52" w:rsidRPr="00CC1592">
        <w:rPr>
          <w:sz w:val="28"/>
          <w:szCs w:val="28"/>
        </w:rPr>
        <w:t>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B90B52" w:rsidRPr="00CC1592">
        <w:rPr>
          <w:sz w:val="28"/>
          <w:szCs w:val="28"/>
        </w:rPr>
        <w:t xml:space="preserve">Неправомерные решения и действия (бездействие) </w:t>
      </w:r>
      <w:r w:rsidR="00F67DD5" w:rsidRPr="00CC1592">
        <w:rPr>
          <w:sz w:val="28"/>
          <w:szCs w:val="28"/>
        </w:rPr>
        <w:t>руководства, органов военного управления и командиров</w:t>
      </w:r>
      <w:r w:rsidR="00B90B52" w:rsidRPr="00CC1592">
        <w:rPr>
          <w:sz w:val="28"/>
          <w:szCs w:val="28"/>
        </w:rPr>
        <w:t xml:space="preserve"> могут быть обжалованы военнослужащими</w:t>
      </w:r>
      <w:r w:rsidR="00F67DD5" w:rsidRPr="00CC1592">
        <w:rPr>
          <w:sz w:val="28"/>
          <w:szCs w:val="28"/>
        </w:rPr>
        <w:t xml:space="preserve"> и лицами, к ним приравненными</w:t>
      </w:r>
      <w:r w:rsidR="00B90B52" w:rsidRPr="00CC1592">
        <w:rPr>
          <w:sz w:val="28"/>
          <w:szCs w:val="28"/>
        </w:rPr>
        <w:t xml:space="preserve"> в порядке, предусмотренном законами, общевоинскими уставами и иными нормативными правовыми актами </w:t>
      </w:r>
      <w:r w:rsidR="00B15ED0" w:rsidRPr="00CC1592">
        <w:rPr>
          <w:sz w:val="28"/>
          <w:szCs w:val="28"/>
        </w:rPr>
        <w:t>Донецкой Народной Республики</w:t>
      </w:r>
      <w:r w:rsidR="00B90B52" w:rsidRPr="00CC1592">
        <w:rPr>
          <w:sz w:val="28"/>
          <w:szCs w:val="28"/>
        </w:rPr>
        <w:t>.</w:t>
      </w:r>
    </w:p>
    <w:p w:rsidR="00B22D4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w:t>
      </w:r>
      <w:r w:rsidR="000672A4" w:rsidRPr="0028352A">
        <w:rPr>
          <w:bCs/>
          <w:sz w:val="28"/>
          <w:szCs w:val="28"/>
        </w:rPr>
        <w:t>1</w:t>
      </w:r>
      <w:r w:rsidRPr="0028352A">
        <w:rPr>
          <w:bCs/>
          <w:sz w:val="28"/>
          <w:szCs w:val="28"/>
        </w:rPr>
        <w:t>.</w:t>
      </w:r>
      <w:r w:rsidR="00A41148">
        <w:rPr>
          <w:bCs/>
          <w:sz w:val="28"/>
          <w:szCs w:val="28"/>
        </w:rPr>
        <w:t> </w:t>
      </w:r>
      <w:r w:rsidRPr="00CC1592">
        <w:rPr>
          <w:b/>
          <w:bCs/>
          <w:sz w:val="28"/>
          <w:szCs w:val="28"/>
        </w:rPr>
        <w:t>Судопроизводство в отношении военнослужащих</w:t>
      </w:r>
      <w:r w:rsidR="00F67DD5" w:rsidRPr="00CC1592">
        <w:rPr>
          <w:b/>
          <w:bCs/>
          <w:sz w:val="28"/>
          <w:szCs w:val="28"/>
        </w:rPr>
        <w:t xml:space="preserve"> и лиц, к ним приравненных,</w:t>
      </w:r>
      <w:r w:rsidRPr="00CC1592">
        <w:rPr>
          <w:b/>
          <w:bCs/>
          <w:sz w:val="28"/>
          <w:szCs w:val="28"/>
        </w:rPr>
        <w:t xml:space="preserve"> и право на получение юридической помощи. Совершение нотариальных действий с участием военнослужащих</w:t>
      </w:r>
      <w:r w:rsidR="00F67DD5" w:rsidRPr="00CC1592">
        <w:rPr>
          <w:b/>
          <w:bCs/>
          <w:sz w:val="28"/>
          <w:szCs w:val="28"/>
        </w:rPr>
        <w:t>, ли</w:t>
      </w:r>
      <w:r w:rsidR="00B527BF" w:rsidRPr="00CC1592">
        <w:rPr>
          <w:b/>
          <w:bCs/>
          <w:sz w:val="28"/>
          <w:szCs w:val="28"/>
        </w:rPr>
        <w:t>ц, к ним приравненных,</w:t>
      </w:r>
      <w:r w:rsidRPr="00CC1592">
        <w:rPr>
          <w:b/>
          <w:bCs/>
          <w:sz w:val="28"/>
          <w:szCs w:val="28"/>
        </w:rPr>
        <w:t xml:space="preserve"> и членов их семей</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Судопроизводство по делам с участием военнослужащих</w:t>
      </w:r>
      <w:r w:rsidR="00B527BF" w:rsidRPr="00CC1592">
        <w:rPr>
          <w:sz w:val="28"/>
          <w:szCs w:val="28"/>
        </w:rPr>
        <w:t>, лиц, к ним приравненных</w:t>
      </w:r>
      <w:r w:rsidRPr="00CC1592">
        <w:rPr>
          <w:sz w:val="28"/>
          <w:szCs w:val="28"/>
        </w:rPr>
        <w:t>, проходящих службу</w:t>
      </w:r>
      <w:r w:rsidR="00B527BF" w:rsidRPr="00CC1592">
        <w:rPr>
          <w:sz w:val="28"/>
          <w:szCs w:val="28"/>
        </w:rPr>
        <w:t>, в том числе военную,</w:t>
      </w:r>
      <w:r w:rsidRPr="00CC1592">
        <w:rPr>
          <w:sz w:val="28"/>
          <w:szCs w:val="28"/>
        </w:rPr>
        <w:t xml:space="preserve"> на территории </w:t>
      </w:r>
      <w:r w:rsidR="009C342B" w:rsidRPr="00CC1592">
        <w:rPr>
          <w:sz w:val="28"/>
          <w:szCs w:val="28"/>
        </w:rPr>
        <w:t>Донецкой Народной Республики</w:t>
      </w:r>
      <w:r w:rsidRPr="00CC1592">
        <w:rPr>
          <w:sz w:val="28"/>
          <w:szCs w:val="28"/>
        </w:rPr>
        <w:t xml:space="preserve">, осуществляется в соответствии с законами, а военнослужащих, проходящих военную службу за пределами территории </w:t>
      </w:r>
      <w:r w:rsidR="009C342B" w:rsidRPr="00CC1592">
        <w:rPr>
          <w:sz w:val="28"/>
          <w:szCs w:val="28"/>
        </w:rPr>
        <w:t>Донецкой Народной Республики</w:t>
      </w:r>
      <w:r w:rsidRPr="00CC1592">
        <w:rPr>
          <w:sz w:val="28"/>
          <w:szCs w:val="28"/>
        </w:rPr>
        <w:t xml:space="preserve">, кроме того, с учетом общепризнанных принципов, норм международного права и международных договоров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w:t>
      </w:r>
      <w:r w:rsidR="000940E5" w:rsidRPr="00CC1592">
        <w:rPr>
          <w:sz w:val="28"/>
          <w:szCs w:val="28"/>
        </w:rPr>
        <w:t xml:space="preserve"> и лицам, к ним приравненным,</w:t>
      </w:r>
      <w:r w:rsidRPr="00CC1592">
        <w:rPr>
          <w:sz w:val="28"/>
          <w:szCs w:val="28"/>
        </w:rPr>
        <w:t xml:space="preserve"> обеспечивается право на защиту в порядке, установленном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Юридическая помощь оказывается бесплатно:</w:t>
      </w:r>
    </w:p>
    <w:p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органами военного управления и органами военной юстиции в пределах своих функциональных (должностных) обязанностей </w:t>
      </w:r>
      <w:r w:rsidR="00896B9D">
        <w:rPr>
          <w:sz w:val="28"/>
          <w:szCs w:val="28"/>
        </w:rPr>
        <w:t>–</w:t>
      </w:r>
      <w:r w:rsidRPr="00CC1592">
        <w:rPr>
          <w:sz w:val="28"/>
          <w:szCs w:val="28"/>
        </w:rPr>
        <w:t xml:space="preserve"> всем военнослужащим, гражданам, уволенным с военной службы, и членам их семей по вопросам, связанным с прохождением военной службы;</w:t>
      </w:r>
    </w:p>
    <w:p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органами предварительного следствия и судом, в производстве которых находится уголовное дело.</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Адвокаты оказывают</w:t>
      </w:r>
      <w:r w:rsidR="000940E5" w:rsidRPr="00CC1592">
        <w:rPr>
          <w:sz w:val="28"/>
          <w:szCs w:val="28"/>
        </w:rPr>
        <w:t xml:space="preserve"> бесплатную</w:t>
      </w:r>
      <w:r w:rsidRPr="00CC1592">
        <w:rPr>
          <w:sz w:val="28"/>
          <w:szCs w:val="28"/>
        </w:rPr>
        <w:t xml:space="preserve">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законами, в порядке, определяемом </w:t>
      </w:r>
      <w:r w:rsidR="00432C29" w:rsidRPr="00CC1592">
        <w:rPr>
          <w:sz w:val="28"/>
          <w:szCs w:val="28"/>
        </w:rPr>
        <w:t xml:space="preserve">Советом Министров </w:t>
      </w:r>
      <w:r w:rsidR="009C342B" w:rsidRPr="00CC1592">
        <w:rPr>
          <w:sz w:val="28"/>
          <w:szCs w:val="28"/>
        </w:rPr>
        <w:t>Донецкой Народной Республики</w:t>
      </w:r>
      <w:r w:rsidRPr="00CC1592">
        <w:rPr>
          <w:sz w:val="28"/>
          <w:szCs w:val="28"/>
        </w:rPr>
        <w:t>.</w:t>
      </w:r>
    </w:p>
    <w:p w:rsidR="009C342B" w:rsidRPr="00896B9D" w:rsidRDefault="00B90B52" w:rsidP="0091214B">
      <w:pPr>
        <w:shd w:val="clear" w:color="auto" w:fill="FFFFFF"/>
        <w:spacing w:after="360" w:line="276" w:lineRule="auto"/>
        <w:ind w:firstLine="709"/>
        <w:jc w:val="both"/>
        <w:rPr>
          <w:rFonts w:ascii="Times New Roman" w:hAnsi="Times New Roman"/>
          <w:sz w:val="28"/>
          <w:szCs w:val="28"/>
        </w:rPr>
      </w:pPr>
      <w:r w:rsidRPr="00CC1592">
        <w:rPr>
          <w:rFonts w:ascii="Times New Roman" w:hAnsi="Times New Roman"/>
          <w:sz w:val="28"/>
          <w:szCs w:val="28"/>
        </w:rPr>
        <w:lastRenderedPageBreak/>
        <w:t>4. Командиры воинских частей</w:t>
      </w:r>
      <w:r w:rsidR="000940E5" w:rsidRPr="00CC1592">
        <w:rPr>
          <w:rFonts w:ascii="Times New Roman" w:hAnsi="Times New Roman"/>
          <w:sz w:val="28"/>
          <w:szCs w:val="28"/>
        </w:rPr>
        <w:t xml:space="preserve">, руководители </w:t>
      </w:r>
      <w:r w:rsidR="000940E5" w:rsidRPr="00CC1592">
        <w:rPr>
          <w:rFonts w:ascii="Times New Roman" w:eastAsia="Times New Roman" w:hAnsi="Times New Roman"/>
          <w:sz w:val="28"/>
          <w:szCs w:val="28"/>
          <w:lang w:eastAsia="ru-RU"/>
        </w:rPr>
        <w:t>органов внутренних дел,</w:t>
      </w:r>
      <w:r w:rsidR="000940E5" w:rsidRPr="00CC1592">
        <w:rPr>
          <w:rFonts w:ascii="Times New Roman" w:eastAsia="Times New Roman" w:hAnsi="Times New Roman"/>
          <w:color w:val="000000"/>
          <w:sz w:val="28"/>
          <w:szCs w:val="28"/>
          <w:lang w:eastAsia="ru-RU"/>
        </w:rPr>
        <w:t xml:space="preserve"> органов и подразделений Министерства </w:t>
      </w:r>
      <w:r w:rsidR="000940E5" w:rsidRPr="00CC1592">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w:t>
      </w:r>
      <w:r w:rsidR="002E1A56">
        <w:rPr>
          <w:rFonts w:ascii="Times New Roman" w:hAnsi="Times New Roman"/>
          <w:sz w:val="28"/>
          <w:szCs w:val="28"/>
          <w:lang w:eastAsia="ru-RU"/>
        </w:rPr>
        <w:t xml:space="preserve"> </w:t>
      </w:r>
      <w:r w:rsidR="000940E5" w:rsidRPr="00896B9D">
        <w:rPr>
          <w:rFonts w:ascii="Times New Roman" w:hAnsi="Times New Roman"/>
          <w:sz w:val="28"/>
          <w:szCs w:val="28"/>
        </w:rPr>
        <w:t xml:space="preserve">учреждений и органов уголовно-исполнительной системыДонецкой Народной Республики </w:t>
      </w:r>
      <w:r w:rsidRPr="00896B9D">
        <w:rPr>
          <w:rFonts w:ascii="Times New Roman" w:hAnsi="Times New Roman"/>
          <w:sz w:val="28"/>
          <w:szCs w:val="28"/>
        </w:rPr>
        <w:t>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w:t>
      </w:r>
      <w:r w:rsidR="000940E5" w:rsidRPr="00896B9D">
        <w:rPr>
          <w:rFonts w:ascii="Times New Roman" w:hAnsi="Times New Roman"/>
          <w:sz w:val="28"/>
          <w:szCs w:val="28"/>
        </w:rPr>
        <w:t xml:space="preserve"> а также лиц, приравненных к ним,</w:t>
      </w:r>
      <w:r w:rsidRPr="00896B9D">
        <w:rPr>
          <w:rFonts w:ascii="Times New Roman" w:hAnsi="Times New Roman"/>
          <w:sz w:val="28"/>
          <w:szCs w:val="28"/>
        </w:rPr>
        <w:t xml:space="preserve"> членов их семей в случаях и порядке, которые установлены законами и иными нормативными правовыми актами </w:t>
      </w:r>
      <w:r w:rsidR="009C342B" w:rsidRPr="00896B9D">
        <w:rPr>
          <w:rFonts w:ascii="Times New Roman" w:hAnsi="Times New Roman"/>
          <w:sz w:val="28"/>
          <w:szCs w:val="28"/>
        </w:rPr>
        <w:t>Донецкой Народной Республики</w:t>
      </w:r>
      <w:r w:rsidRPr="00896B9D">
        <w:rPr>
          <w:rFonts w:ascii="Times New Roman" w:hAnsi="Times New Roman"/>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2</w:t>
      </w:r>
      <w:r w:rsidR="000672A4" w:rsidRPr="0028352A">
        <w:rPr>
          <w:bCs/>
          <w:sz w:val="28"/>
          <w:szCs w:val="28"/>
        </w:rPr>
        <w:t>2</w:t>
      </w:r>
      <w:r w:rsidRPr="0028352A">
        <w:rPr>
          <w:bCs/>
          <w:sz w:val="28"/>
          <w:szCs w:val="28"/>
        </w:rPr>
        <w:t>.</w:t>
      </w:r>
      <w:r w:rsidR="00A41148">
        <w:rPr>
          <w:bCs/>
          <w:sz w:val="28"/>
          <w:szCs w:val="28"/>
        </w:rPr>
        <w:t> </w:t>
      </w:r>
      <w:r w:rsidRPr="00CC1592">
        <w:rPr>
          <w:b/>
          <w:bCs/>
          <w:sz w:val="28"/>
          <w:szCs w:val="28"/>
        </w:rPr>
        <w:t>Увольнение граждан с военной службы и право на трудоустройство</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контракту</w:t>
      </w:r>
      <w:r w:rsidR="000940E5" w:rsidRPr="00CC1592">
        <w:rPr>
          <w:sz w:val="28"/>
          <w:szCs w:val="28"/>
        </w:rPr>
        <w:t xml:space="preserve"> и лица, к ним приравненные,</w:t>
      </w:r>
      <w:r w:rsidRPr="00CC1592">
        <w:rPr>
          <w:sz w:val="28"/>
          <w:szCs w:val="28"/>
        </w:rPr>
        <w:t xml:space="preserve">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w:t>
      </w:r>
      <w:r w:rsidR="002E1A56">
        <w:rPr>
          <w:sz w:val="28"/>
          <w:szCs w:val="28"/>
        </w:rPr>
        <w:t xml:space="preserve"> </w:t>
      </w:r>
      <w:hyperlink r:id="rId46" w:history="1">
        <w:r w:rsidR="00432C29" w:rsidRPr="00814D31">
          <w:rPr>
            <w:rStyle w:val="a4"/>
            <w:sz w:val="28"/>
            <w:szCs w:val="28"/>
            <w:bdr w:val="none" w:sz="0" w:space="0" w:color="auto" w:frame="1"/>
          </w:rPr>
          <w:t>З</w:t>
        </w:r>
        <w:r w:rsidRPr="00814D31">
          <w:rPr>
            <w:rStyle w:val="a4"/>
            <w:sz w:val="28"/>
            <w:szCs w:val="28"/>
            <w:bdr w:val="none" w:sz="0" w:space="0" w:color="auto" w:frame="1"/>
          </w:rPr>
          <w:t>аконом</w:t>
        </w:r>
        <w:r w:rsidR="00896B9D" w:rsidRPr="00814D31">
          <w:rPr>
            <w:rStyle w:val="a4"/>
            <w:sz w:val="28"/>
            <w:szCs w:val="28"/>
            <w:bdr w:val="none" w:sz="0" w:space="0" w:color="auto" w:frame="1"/>
          </w:rPr>
          <w:t xml:space="preserve"> «</w:t>
        </w:r>
        <w:r w:rsidRPr="00814D31">
          <w:rPr>
            <w:rStyle w:val="a4"/>
            <w:sz w:val="28"/>
            <w:szCs w:val="28"/>
          </w:rPr>
          <w:t>О воинской обязанности и военной службе</w:t>
        </w:r>
        <w:r w:rsidR="00896B9D" w:rsidRPr="00814D31">
          <w:rPr>
            <w:rStyle w:val="a4"/>
            <w:sz w:val="28"/>
            <w:szCs w:val="28"/>
          </w:rPr>
          <w:t>»</w:t>
        </w:r>
      </w:hyperlink>
      <w:r w:rsidR="00432C29" w:rsidRPr="00CC1592">
        <w:rPr>
          <w:sz w:val="28"/>
          <w:szCs w:val="28"/>
        </w:rPr>
        <w:t>, а также иных случаев, предусмотренных законодательством Донецкой Народной Республики</w:t>
      </w:r>
      <w:r w:rsidRPr="00CC1592">
        <w:rPr>
          <w:sz w:val="28"/>
          <w:szCs w:val="28"/>
        </w:rPr>
        <w:t>.</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001C0C8D" w:rsidRPr="00CC1592">
        <w:rPr>
          <w:sz w:val="28"/>
          <w:szCs w:val="28"/>
        </w:rPr>
        <w:t xml:space="preserve"> и лица, к ним приравненные</w:t>
      </w:r>
      <w:r w:rsidRPr="00CC1592">
        <w:rPr>
          <w:sz w:val="28"/>
          <w:szCs w:val="28"/>
        </w:rPr>
        <w:t>,</w:t>
      </w:r>
      <w:r w:rsidR="001C0C8D" w:rsidRPr="00CC1592">
        <w:rPr>
          <w:sz w:val="28"/>
          <w:szCs w:val="28"/>
        </w:rPr>
        <w:t xml:space="preserve"> общая продолжительность</w:t>
      </w:r>
      <w:r w:rsidR="002E1A56">
        <w:rPr>
          <w:sz w:val="28"/>
          <w:szCs w:val="28"/>
        </w:rPr>
        <w:t xml:space="preserve">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 нуждающиеся в улучшении жилищных условий по нормам, установленным законами и иными нормативными правовыми актами </w:t>
      </w:r>
      <w:r w:rsidR="009C342B" w:rsidRPr="00CC1592">
        <w:rPr>
          <w:sz w:val="28"/>
          <w:szCs w:val="28"/>
        </w:rPr>
        <w:t>Донецкой Народной Республики</w:t>
      </w:r>
      <w:r w:rsidRPr="00CC1592">
        <w:rPr>
          <w:sz w:val="28"/>
          <w:szCs w:val="28"/>
        </w:rPr>
        <w:t xml:space="preserve">, </w:t>
      </w:r>
      <w:r w:rsidR="00BB4285" w:rsidRPr="00CC1592">
        <w:rPr>
          <w:sz w:val="28"/>
          <w:szCs w:val="28"/>
        </w:rPr>
        <w:t>подлежащие увольнению со службы</w:t>
      </w:r>
      <w:r w:rsidR="002E1A56">
        <w:rPr>
          <w:sz w:val="28"/>
          <w:szCs w:val="28"/>
        </w:rPr>
        <w:t xml:space="preserve"> </w:t>
      </w:r>
      <w:r w:rsidR="00BB4285" w:rsidRPr="00CC1592">
        <w:rPr>
          <w:sz w:val="28"/>
          <w:szCs w:val="28"/>
        </w:rPr>
        <w:t>по достижении ими предельного возраста пребывания на военной службе, состоянию здоровья или в связи с организационно-штатными мероприятиями, не снимаются с учета лиц, нуждающихся в улучшении жилищных условий, и не могут быть выселены из служебного жилого помещения до момента предоставления им жилых помещений.</w:t>
      </w:r>
      <w:r w:rsidRPr="00CC1592">
        <w:rPr>
          <w:sz w:val="28"/>
          <w:szCs w:val="28"/>
        </w:rPr>
        <w:t xml:space="preserve"> При желании указанных </w:t>
      </w:r>
      <w:r w:rsidR="001C0C8D" w:rsidRPr="00CC1592">
        <w:rPr>
          <w:sz w:val="28"/>
          <w:szCs w:val="28"/>
        </w:rPr>
        <w:t xml:space="preserve">лиц </w:t>
      </w:r>
      <w:r w:rsidRPr="00CC1592">
        <w:rPr>
          <w:sz w:val="28"/>
          <w:szCs w:val="28"/>
        </w:rPr>
        <w:t>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w:t>
      </w:r>
      <w:r w:rsidR="000672A4" w:rsidRPr="00CC1592">
        <w:rPr>
          <w:sz w:val="28"/>
          <w:szCs w:val="28"/>
        </w:rPr>
        <w:t>усмотренном положениями</w:t>
      </w:r>
      <w:r w:rsidRPr="00CC1592">
        <w:rPr>
          <w:sz w:val="28"/>
          <w:szCs w:val="28"/>
        </w:rPr>
        <w:t xml:space="preserve"> настоящего </w:t>
      </w:r>
      <w:r w:rsidR="005A42C6" w:rsidRPr="00CC1592">
        <w:rPr>
          <w:sz w:val="28"/>
          <w:szCs w:val="28"/>
        </w:rPr>
        <w:t>З</w:t>
      </w:r>
      <w:r w:rsidRPr="00CC1592">
        <w:rPr>
          <w:sz w:val="28"/>
          <w:szCs w:val="28"/>
        </w:rPr>
        <w:t>акона.</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1C0C8D" w:rsidRPr="00CC1592">
        <w:rPr>
          <w:sz w:val="28"/>
          <w:szCs w:val="28"/>
        </w:rPr>
        <w:t xml:space="preserve"> и лицам, к ним приравненным</w:t>
      </w:r>
      <w:r w:rsidRPr="00CC1592">
        <w:rPr>
          <w:sz w:val="28"/>
          <w:szCs w:val="28"/>
        </w:rPr>
        <w:t>,</w:t>
      </w:r>
      <w:r w:rsidR="001C0C8D" w:rsidRPr="00CC1592">
        <w:rPr>
          <w:sz w:val="28"/>
          <w:szCs w:val="28"/>
        </w:rPr>
        <w:t xml:space="preserve"> общая продолжительность </w:t>
      </w:r>
      <w:r w:rsidRPr="00CC1592">
        <w:rPr>
          <w:sz w:val="28"/>
          <w:szCs w:val="28"/>
        </w:rPr>
        <w:t>службы которых</w:t>
      </w:r>
      <w:r w:rsidR="001C0C8D" w:rsidRPr="00CC1592">
        <w:rPr>
          <w:sz w:val="28"/>
          <w:szCs w:val="28"/>
        </w:rPr>
        <w:t>, в том числе и военной,</w:t>
      </w:r>
      <w:r w:rsidRPr="00CC1592">
        <w:rPr>
          <w:sz w:val="28"/>
          <w:szCs w:val="28"/>
        </w:rPr>
        <w:t xml:space="preserve"> составляет 10 лет и более,</w:t>
      </w:r>
      <w:r w:rsidR="001C0C8D" w:rsidRPr="00CC1592">
        <w:rPr>
          <w:sz w:val="28"/>
          <w:szCs w:val="28"/>
        </w:rPr>
        <w:t xml:space="preserve"> подлежащим увольнению со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 последний год службы </w:t>
      </w:r>
      <w:r w:rsidR="00BE08D3">
        <w:rPr>
          <w:rFonts w:eastAsia="Calibri"/>
          <w:sz w:val="28"/>
          <w:szCs w:val="28"/>
          <w:lang w:eastAsia="en-US"/>
        </w:rPr>
        <w:lastRenderedPageBreak/>
        <w:t>республиканским</w:t>
      </w:r>
      <w:r w:rsidR="00BE08D3" w:rsidRPr="00BE08D3">
        <w:rPr>
          <w:rFonts w:eastAsia="Calibri"/>
          <w:sz w:val="28"/>
          <w:szCs w:val="28"/>
          <w:lang w:eastAsia="en-US"/>
        </w:rPr>
        <w:t xml:space="preserve"> орган</w:t>
      </w:r>
      <w:r w:rsidR="00BE08D3">
        <w:rPr>
          <w:rFonts w:eastAsia="Calibri"/>
          <w:sz w:val="28"/>
          <w:szCs w:val="28"/>
          <w:lang w:eastAsia="en-US"/>
        </w:rPr>
        <w:t>ом</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реализующим</w:t>
      </w:r>
      <w:r w:rsidR="00BE08D3" w:rsidRPr="00BE08D3">
        <w:rPr>
          <w:rFonts w:eastAsia="Calibri"/>
          <w:sz w:val="28"/>
          <w:szCs w:val="28"/>
          <w:lang w:eastAsia="en-US"/>
        </w:rPr>
        <w:t xml:space="preserve"> государственную политику в сфере обороны</w:t>
      </w:r>
      <w:r w:rsidR="001C0C8D" w:rsidRPr="00CC1592">
        <w:rPr>
          <w:sz w:val="28"/>
          <w:szCs w:val="28"/>
        </w:rPr>
        <w:t xml:space="preserve"> или иным соответствующим государственным органом исполнительной власти</w:t>
      </w:r>
      <w:r w:rsidR="002E1A56">
        <w:rPr>
          <w:sz w:val="28"/>
          <w:szCs w:val="28"/>
        </w:rPr>
        <w:t xml:space="preserve"> </w:t>
      </w:r>
      <w:r w:rsidR="001C0C8D" w:rsidRPr="00CC1592">
        <w:rPr>
          <w:sz w:val="28"/>
          <w:szCs w:val="28"/>
        </w:rPr>
        <w:t>может</w:t>
      </w:r>
      <w:r w:rsidRPr="00CC1592">
        <w:rPr>
          <w:sz w:val="28"/>
          <w:szCs w:val="28"/>
        </w:rPr>
        <w:t xml:space="preserve"> выда</w:t>
      </w:r>
      <w:r w:rsidR="001C0C8D" w:rsidRPr="00CC1592">
        <w:rPr>
          <w:sz w:val="28"/>
          <w:szCs w:val="28"/>
        </w:rPr>
        <w:t>ва</w:t>
      </w:r>
      <w:r w:rsidRPr="00CC1592">
        <w:rPr>
          <w:sz w:val="28"/>
          <w:szCs w:val="28"/>
        </w:rPr>
        <w:t>т</w:t>
      </w:r>
      <w:r w:rsidR="001C0C8D" w:rsidRPr="00CC1592">
        <w:rPr>
          <w:sz w:val="28"/>
          <w:szCs w:val="28"/>
        </w:rPr>
        <w:t>ь</w:t>
      </w:r>
      <w:r w:rsidRPr="00CC1592">
        <w:rPr>
          <w:sz w:val="28"/>
          <w:szCs w:val="28"/>
        </w:rPr>
        <w:t>ся государственный жилищный сертификат для приобретения жилого помещения на семью в избр</w:t>
      </w:r>
      <w:r w:rsidR="001C0C8D" w:rsidRPr="00CC1592">
        <w:rPr>
          <w:sz w:val="28"/>
          <w:szCs w:val="28"/>
        </w:rPr>
        <w:t>анном после увольнения со</w:t>
      </w:r>
      <w:r w:rsidRPr="00CC1592">
        <w:rPr>
          <w:sz w:val="28"/>
          <w:szCs w:val="28"/>
        </w:rPr>
        <w:t xml:space="preserve"> службы месте жительства в порядке, определяемом </w:t>
      </w:r>
      <w:r w:rsidR="005A42C6" w:rsidRPr="00CC1592">
        <w:rPr>
          <w:sz w:val="28"/>
          <w:szCs w:val="28"/>
        </w:rPr>
        <w:t xml:space="preserve">Советом Министров </w:t>
      </w:r>
      <w:r w:rsidR="009C342B" w:rsidRPr="00CC1592">
        <w:rPr>
          <w:sz w:val="28"/>
          <w:szCs w:val="28"/>
        </w:rPr>
        <w:t>Донецкой Народной Республики</w:t>
      </w:r>
      <w:r w:rsidRPr="00CC1592">
        <w:rPr>
          <w:sz w:val="28"/>
          <w:szCs w:val="28"/>
        </w:rPr>
        <w:t>.</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необоснованного увольнения с</w:t>
      </w:r>
      <w:r w:rsidR="001C0C8D" w:rsidRPr="00CC1592">
        <w:rPr>
          <w:sz w:val="28"/>
          <w:szCs w:val="28"/>
        </w:rPr>
        <w:t>о</w:t>
      </w:r>
      <w:r w:rsidRPr="00CC1592">
        <w:rPr>
          <w:sz w:val="28"/>
          <w:szCs w:val="28"/>
        </w:rPr>
        <w:t xml:space="preserve"> службы военнослужащих, проходящих военную службу по контракту</w:t>
      </w:r>
      <w:r w:rsidR="001C0C8D" w:rsidRPr="00CC1592">
        <w:rPr>
          <w:sz w:val="28"/>
          <w:szCs w:val="28"/>
        </w:rPr>
        <w:t xml:space="preserve"> и лиц, к ним приравненных,</w:t>
      </w:r>
      <w:r w:rsidRPr="00CC1592">
        <w:rPr>
          <w:sz w:val="28"/>
          <w:szCs w:val="28"/>
        </w:rPr>
        <w:t xml:space="preserve"> причиненные им в связи с этим убытки подлежат возмещению в полном объеме. Причиненный таким увольнением моральный вред подлежит возмещ</w:t>
      </w:r>
      <w:r w:rsidR="001C0C8D" w:rsidRPr="00CC1592">
        <w:rPr>
          <w:sz w:val="28"/>
          <w:szCs w:val="28"/>
        </w:rPr>
        <w:t>ению по решению суда</w:t>
      </w:r>
      <w:r w:rsidRPr="00CC1592">
        <w:rPr>
          <w:sz w:val="28"/>
          <w:szCs w:val="28"/>
        </w:rPr>
        <w:t>. Указанные военнослужащие</w:t>
      </w:r>
      <w:r w:rsidR="001C0C8D" w:rsidRPr="00CC1592">
        <w:rPr>
          <w:sz w:val="28"/>
          <w:szCs w:val="28"/>
        </w:rPr>
        <w:t xml:space="preserve"> и лица, к ним приравненные,</w:t>
      </w:r>
      <w:r w:rsidR="002E1A56">
        <w:rPr>
          <w:sz w:val="28"/>
          <w:szCs w:val="28"/>
        </w:rPr>
        <w:t xml:space="preserve"> </w:t>
      </w:r>
      <w:r w:rsidRPr="00CC1592">
        <w:rPr>
          <w:sz w:val="28"/>
          <w:szCs w:val="28"/>
        </w:rPr>
        <w:t xml:space="preserve">восстанавливаются на службе в прежней (а с их согласия </w:t>
      </w:r>
      <w:r w:rsidR="00322F16">
        <w:rPr>
          <w:sz w:val="28"/>
          <w:szCs w:val="28"/>
        </w:rPr>
        <w:t>–</w:t>
      </w:r>
      <w:r w:rsidRPr="00CC1592">
        <w:rPr>
          <w:sz w:val="28"/>
          <w:szCs w:val="28"/>
        </w:rPr>
        <w:t xml:space="preserve">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службы и срок, определенный для присвоения очередного воинского</w:t>
      </w:r>
      <w:r w:rsidR="001C0C8D" w:rsidRPr="00CC1592">
        <w:rPr>
          <w:sz w:val="28"/>
          <w:szCs w:val="28"/>
        </w:rPr>
        <w:t xml:space="preserve"> или специального</w:t>
      </w:r>
      <w:r w:rsidRPr="00CC1592">
        <w:rPr>
          <w:sz w:val="28"/>
          <w:szCs w:val="28"/>
        </w:rPr>
        <w:t xml:space="preserve"> звания.</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Восстановление на службе необоснованно уволенных военнослужащих осуществляется в соответствии с Положением </w:t>
      </w:r>
      <w:r w:rsidR="005A42C6" w:rsidRPr="00CC1592">
        <w:rPr>
          <w:sz w:val="28"/>
          <w:szCs w:val="28"/>
        </w:rPr>
        <w:t>«О</w:t>
      </w:r>
      <w:r w:rsidRPr="00CC1592">
        <w:rPr>
          <w:sz w:val="28"/>
          <w:szCs w:val="28"/>
        </w:rPr>
        <w:t xml:space="preserve"> порядке прохождения военной службы</w:t>
      </w:r>
      <w:r w:rsidR="005A42C6" w:rsidRPr="00CC1592">
        <w:rPr>
          <w:sz w:val="28"/>
          <w:szCs w:val="28"/>
        </w:rPr>
        <w:t>»</w:t>
      </w:r>
      <w:r w:rsidRPr="00CC1592">
        <w:rPr>
          <w:sz w:val="28"/>
          <w:szCs w:val="28"/>
        </w:rPr>
        <w:t>.</w:t>
      </w:r>
    </w:p>
    <w:p w:rsidR="005A42C6" w:rsidRPr="00CC1592" w:rsidRDefault="005A42C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Необоснованность увольнения военнослужащего устанавливается решением суда.</w:t>
      </w:r>
    </w:p>
    <w:p w:rsidR="0071563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001C0C8D" w:rsidRPr="00CC1592">
        <w:rPr>
          <w:sz w:val="28"/>
          <w:szCs w:val="28"/>
        </w:rPr>
        <w:t xml:space="preserve"> и лицам, к ним приравненным,</w:t>
      </w:r>
      <w:r w:rsidRPr="00CC1592">
        <w:rPr>
          <w:sz w:val="28"/>
          <w:szCs w:val="28"/>
        </w:rPr>
        <w:t xml:space="preserve"> при увольнении с</w:t>
      </w:r>
      <w:r w:rsidR="001C0C8D"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выплачивается единовременное пособие при общей продолжительности </w:t>
      </w:r>
      <w:r w:rsidR="001C0C8D" w:rsidRPr="00CC1592">
        <w:rPr>
          <w:sz w:val="28"/>
          <w:szCs w:val="28"/>
        </w:rPr>
        <w:t>сл</w:t>
      </w:r>
      <w:r w:rsidRPr="00CC1592">
        <w:rPr>
          <w:sz w:val="28"/>
          <w:szCs w:val="28"/>
        </w:rPr>
        <w:t>ужбы</w:t>
      </w:r>
      <w:r w:rsidR="001C0C8D" w:rsidRPr="00CC1592">
        <w:rPr>
          <w:sz w:val="28"/>
          <w:szCs w:val="28"/>
        </w:rPr>
        <w:t>, в том числе и военной</w:t>
      </w:r>
      <w:r w:rsidRPr="00CC1592">
        <w:rPr>
          <w:sz w:val="28"/>
          <w:szCs w:val="28"/>
        </w:rPr>
        <w:t>:</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менее 10 лет </w:t>
      </w:r>
      <w:r w:rsidR="00322F16">
        <w:rPr>
          <w:sz w:val="28"/>
          <w:szCs w:val="28"/>
        </w:rPr>
        <w:tab/>
        <w:t>–</w:t>
      </w:r>
      <w:r w:rsidRPr="00CC1592">
        <w:rPr>
          <w:sz w:val="28"/>
          <w:szCs w:val="28"/>
        </w:rPr>
        <w:t xml:space="preserve"> в размере 5 окладов денежного содержания;</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от 10 до 15 лет </w:t>
      </w:r>
      <w:r w:rsidR="00322F16">
        <w:rPr>
          <w:sz w:val="28"/>
          <w:szCs w:val="28"/>
        </w:rPr>
        <w:tab/>
        <w:t>–</w:t>
      </w:r>
      <w:r w:rsidRPr="00CC1592">
        <w:rPr>
          <w:sz w:val="28"/>
          <w:szCs w:val="28"/>
        </w:rPr>
        <w:t xml:space="preserve"> в размере 10 окладов денежного содержания;</w:t>
      </w:r>
    </w:p>
    <w:p w:rsidR="009C342B" w:rsidRPr="00CC1592" w:rsidRDefault="00322F16"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Pr>
          <w:sz w:val="28"/>
          <w:szCs w:val="28"/>
        </w:rPr>
        <w:t xml:space="preserve">от 15 до 20 лет </w:t>
      </w:r>
      <w:r>
        <w:rPr>
          <w:sz w:val="28"/>
          <w:szCs w:val="28"/>
        </w:rPr>
        <w:tab/>
        <w:t xml:space="preserve">–в </w:t>
      </w:r>
      <w:r w:rsidR="00B90B52" w:rsidRPr="00CC1592">
        <w:rPr>
          <w:sz w:val="28"/>
          <w:szCs w:val="28"/>
        </w:rPr>
        <w:t>размере 15 окладов денежного содержания;</w:t>
      </w:r>
    </w:p>
    <w:p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20 лет и более </w:t>
      </w:r>
      <w:r w:rsidR="00322F16">
        <w:rPr>
          <w:sz w:val="28"/>
          <w:szCs w:val="28"/>
        </w:rPr>
        <w:tab/>
        <w:t>–</w:t>
      </w:r>
      <w:r w:rsidRPr="00CC1592">
        <w:rPr>
          <w:sz w:val="28"/>
          <w:szCs w:val="28"/>
        </w:rPr>
        <w:t xml:space="preserve"> в размере 20 окладов денежного содержания.</w:t>
      </w:r>
    </w:p>
    <w:p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Размер и порядок выплаты указанного в настоящем пункте единовременного пособия уволенным с</w:t>
      </w:r>
      <w:r w:rsidR="001C0C8D" w:rsidRPr="00CC1592">
        <w:rPr>
          <w:sz w:val="28"/>
          <w:szCs w:val="28"/>
        </w:rPr>
        <w:t>о</w:t>
      </w:r>
      <w:r w:rsidRPr="00CC1592">
        <w:rPr>
          <w:sz w:val="28"/>
          <w:szCs w:val="28"/>
        </w:rPr>
        <w:t xml:space="preserve"> службы по другим основаниям, определяются </w:t>
      </w:r>
      <w:r w:rsidR="005A42C6" w:rsidRPr="00CC1592">
        <w:rPr>
          <w:sz w:val="28"/>
          <w:szCs w:val="28"/>
        </w:rPr>
        <w:t xml:space="preserve">Советом Министров </w:t>
      </w:r>
      <w:r w:rsidR="009C342B"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награжденным в период прохождения службы государственным орденом (орденами) или удостоенным</w:t>
      </w:r>
      <w:r w:rsidR="00C6081A" w:rsidRPr="00CC1592">
        <w:rPr>
          <w:sz w:val="28"/>
          <w:szCs w:val="28"/>
        </w:rPr>
        <w:t xml:space="preserve"> почетных званий Донецкой Народной Республики</w:t>
      </w:r>
      <w:r w:rsidRPr="00CC1592">
        <w:rPr>
          <w:sz w:val="28"/>
          <w:szCs w:val="28"/>
        </w:rPr>
        <w:t>, размер единовременного пособия увеличивается на два оклада денежного содержания.</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w:t>
      </w:r>
      <w:r w:rsidR="00322F16" w:rsidRPr="00322F16">
        <w:rPr>
          <w:sz w:val="28"/>
          <w:szCs w:val="28"/>
        </w:rPr>
        <w:t xml:space="preserve">– </w:t>
      </w:r>
      <w:r w:rsidRPr="00CC1592">
        <w:rPr>
          <w:sz w:val="28"/>
          <w:szCs w:val="28"/>
        </w:rPr>
        <w:t>пяти окладам денежного содержания.</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Военнослужащим, проходившим военную службу по контракту,</w:t>
      </w:r>
      <w:r w:rsidR="00CB5919" w:rsidRPr="00CC1592">
        <w:rPr>
          <w:sz w:val="28"/>
          <w:szCs w:val="28"/>
        </w:rPr>
        <w:t xml:space="preserve"> и лицам, к ним приравненным,</w:t>
      </w:r>
      <w:r w:rsidRPr="00CC1592">
        <w:rPr>
          <w:sz w:val="28"/>
          <w:szCs w:val="28"/>
        </w:rPr>
        <w:t xml:space="preserve"> имеющим общую продолжительность службы</w:t>
      </w:r>
      <w:r w:rsidR="00CB5919" w:rsidRPr="00CC1592">
        <w:rPr>
          <w:sz w:val="28"/>
          <w:szCs w:val="28"/>
        </w:rPr>
        <w:t>, в том числе военной,</w:t>
      </w:r>
      <w:r w:rsidRPr="00CC1592">
        <w:rPr>
          <w:sz w:val="28"/>
          <w:szCs w:val="28"/>
        </w:rPr>
        <w:t xml:space="preserve"> от 15 до 20 лет и уволенным с</w:t>
      </w:r>
      <w:r w:rsidR="00CB5919" w:rsidRPr="00CC1592">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без права на пенсию, в течение пяти лет выплачивается ежемесячное социальное пособие в размере:</w:t>
      </w:r>
    </w:p>
    <w:p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 общей продолжительности военной службы 15 лет </w:t>
      </w:r>
      <w:r w:rsidR="00322F16">
        <w:rPr>
          <w:sz w:val="28"/>
          <w:szCs w:val="28"/>
        </w:rPr>
        <w:t>–</w:t>
      </w:r>
      <w:r w:rsidRPr="00CC1592">
        <w:rPr>
          <w:sz w:val="28"/>
          <w:szCs w:val="28"/>
        </w:rPr>
        <w:t xml:space="preserve"> 40 процентов суммы оклада денежного содержания</w:t>
      </w:r>
      <w:r w:rsidR="00CB5919" w:rsidRPr="00CC1592">
        <w:rPr>
          <w:sz w:val="28"/>
          <w:szCs w:val="28"/>
        </w:rPr>
        <w:t xml:space="preserve"> на момент увольнения</w:t>
      </w:r>
      <w:r w:rsidRPr="00CC1592">
        <w:rPr>
          <w:sz w:val="28"/>
          <w:szCs w:val="28"/>
        </w:rPr>
        <w:t>;</w:t>
      </w:r>
    </w:p>
    <w:p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 каждый год свыше 15 лет </w:t>
      </w:r>
      <w:r w:rsidR="00CB5919" w:rsidRPr="00CC1592">
        <w:rPr>
          <w:sz w:val="28"/>
          <w:szCs w:val="28"/>
        </w:rPr>
        <w:t xml:space="preserve">–увеличение на </w:t>
      </w:r>
      <w:r w:rsidRPr="00CC1592">
        <w:rPr>
          <w:sz w:val="28"/>
          <w:szCs w:val="28"/>
        </w:rPr>
        <w:t>3 процент</w:t>
      </w:r>
      <w:r w:rsidR="00CB5919" w:rsidRPr="00CC1592">
        <w:rPr>
          <w:sz w:val="28"/>
          <w:szCs w:val="28"/>
        </w:rPr>
        <w:t>а</w:t>
      </w:r>
      <w:r w:rsidRPr="00CC1592">
        <w:rPr>
          <w:sz w:val="28"/>
          <w:szCs w:val="28"/>
        </w:rPr>
        <w:t xml:space="preserve"> суммы оклада денежного содержания</w:t>
      </w:r>
      <w:r w:rsidR="00CB5919" w:rsidRPr="00CC1592">
        <w:rPr>
          <w:sz w:val="28"/>
          <w:szCs w:val="28"/>
        </w:rPr>
        <w:t xml:space="preserve"> на момент увольнения</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00CB5919" w:rsidRPr="00CC1592">
        <w:rPr>
          <w:sz w:val="28"/>
          <w:szCs w:val="28"/>
        </w:rPr>
        <w:t xml:space="preserve"> и лицам, к ним приравненным</w:t>
      </w:r>
      <w:r w:rsidRPr="00CC1592">
        <w:rPr>
          <w:sz w:val="28"/>
          <w:szCs w:val="28"/>
        </w:rPr>
        <w:t>, уволенным по тем же основаниям и имеющим общую продолжительность службы</w:t>
      </w:r>
      <w:r w:rsidR="00CB5919" w:rsidRPr="00CC1592">
        <w:rPr>
          <w:sz w:val="28"/>
          <w:szCs w:val="28"/>
        </w:rPr>
        <w:t>, в том числе военной,</w:t>
      </w:r>
      <w:r w:rsidRPr="00CC1592">
        <w:rPr>
          <w:sz w:val="28"/>
          <w:szCs w:val="28"/>
        </w:rPr>
        <w:t xml:space="preserve"> менее 15 лет, в течение одного года после увольнения сохраняется выплата оклада по воинскому званию.</w:t>
      </w:r>
    </w:p>
    <w:p w:rsidR="00DA43E0" w:rsidRPr="00CC1592" w:rsidRDefault="00DA43E0"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Выплаты, указанные в пунктах 3 и 4 настоящей статьи, осуществляются из средств </w:t>
      </w:r>
      <w:r w:rsidR="00BE08D3">
        <w:rPr>
          <w:rFonts w:eastAsia="Calibri"/>
          <w:sz w:val="28"/>
          <w:szCs w:val="28"/>
          <w:lang w:eastAsia="en-US"/>
        </w:rPr>
        <w:t>республиканского</w:t>
      </w:r>
      <w:r w:rsidR="00BE08D3" w:rsidRPr="00BE08D3">
        <w:rPr>
          <w:rFonts w:eastAsia="Calibri"/>
          <w:sz w:val="28"/>
          <w:szCs w:val="28"/>
          <w:lang w:eastAsia="en-US"/>
        </w:rPr>
        <w:t xml:space="preserve"> орган</w:t>
      </w:r>
      <w:r w:rsidR="00BE08D3">
        <w:rPr>
          <w:rFonts w:eastAsia="Calibri"/>
          <w:sz w:val="28"/>
          <w:szCs w:val="28"/>
          <w:lang w:eastAsia="en-US"/>
        </w:rPr>
        <w:t>а</w:t>
      </w:r>
      <w:r w:rsidR="00BE08D3" w:rsidRPr="00BE08D3">
        <w:rPr>
          <w:rFonts w:eastAsia="Calibri"/>
          <w:sz w:val="28"/>
          <w:szCs w:val="28"/>
          <w:lang w:eastAsia="en-US"/>
        </w:rPr>
        <w:t xml:space="preserve"> ис</w:t>
      </w:r>
      <w:r w:rsidR="00BE08D3">
        <w:rPr>
          <w:rFonts w:eastAsia="Calibri"/>
          <w:sz w:val="28"/>
          <w:szCs w:val="28"/>
          <w:lang w:eastAsia="en-US"/>
        </w:rPr>
        <w:t>полнительной власти, реализующего</w:t>
      </w:r>
      <w:r w:rsidR="00BE08D3" w:rsidRPr="00BE08D3">
        <w:rPr>
          <w:rFonts w:eastAsia="Calibri"/>
          <w:sz w:val="28"/>
          <w:szCs w:val="28"/>
          <w:lang w:eastAsia="en-US"/>
        </w:rPr>
        <w:t xml:space="preserve"> государственную политику в сфере обороны</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w:t>
      </w:r>
      <w:r w:rsidR="005A42C6" w:rsidRPr="00CC1592">
        <w:rPr>
          <w:sz w:val="28"/>
          <w:szCs w:val="28"/>
        </w:rPr>
        <w:t xml:space="preserve"> осуществления</w:t>
      </w:r>
      <w:r w:rsidRPr="00CC1592">
        <w:rPr>
          <w:sz w:val="28"/>
          <w:szCs w:val="28"/>
        </w:rPr>
        <w:t xml:space="preserve"> выплат</w:t>
      </w:r>
      <w:r w:rsidR="005A42C6" w:rsidRPr="00CC1592">
        <w:rPr>
          <w:sz w:val="28"/>
          <w:szCs w:val="28"/>
        </w:rPr>
        <w:t>,</w:t>
      </w:r>
      <w:r w:rsidRPr="00CC1592">
        <w:rPr>
          <w:sz w:val="28"/>
          <w:szCs w:val="28"/>
        </w:rPr>
        <w:t xml:space="preserve"> указанных в </w:t>
      </w:r>
      <w:r w:rsidR="005A42C6" w:rsidRPr="00CC1592">
        <w:rPr>
          <w:sz w:val="28"/>
          <w:szCs w:val="28"/>
        </w:rPr>
        <w:t>пунктах 3 и 4 настоящей статьи,</w:t>
      </w:r>
      <w:r w:rsidRPr="00CC1592">
        <w:rPr>
          <w:sz w:val="28"/>
          <w:szCs w:val="28"/>
        </w:rPr>
        <w:t xml:space="preserve"> определяется </w:t>
      </w:r>
      <w:r w:rsidR="00DA43E0" w:rsidRPr="00CC1592">
        <w:rPr>
          <w:sz w:val="28"/>
          <w:szCs w:val="28"/>
        </w:rPr>
        <w:t xml:space="preserve">Советом Министров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5. </w:t>
      </w:r>
      <w:r w:rsidR="00CB5919" w:rsidRPr="00CC1592">
        <w:rPr>
          <w:sz w:val="28"/>
          <w:szCs w:val="28"/>
        </w:rPr>
        <w:t>Военнослужащим и лицам, к ним приравненным</w:t>
      </w:r>
      <w:r w:rsidRPr="00CC1592">
        <w:rPr>
          <w:sz w:val="28"/>
          <w:szCs w:val="28"/>
        </w:rPr>
        <w:t>, уволенным с</w:t>
      </w:r>
      <w:r w:rsidR="00CB5919" w:rsidRPr="00CC1592">
        <w:rPr>
          <w:sz w:val="28"/>
          <w:szCs w:val="28"/>
        </w:rPr>
        <w:t>о службы, в том числе</w:t>
      </w:r>
      <w:r w:rsidRPr="00CC1592">
        <w:rPr>
          <w:sz w:val="28"/>
          <w:szCs w:val="28"/>
        </w:rPr>
        <w:t xml:space="preserve"> военной, и членам их семей устанавливаются следующие дополнительные права на трудоустройство и социальное обеспечение:</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сохранение в течение трех месяцев после увольнения с</w:t>
      </w:r>
      <w:r w:rsidR="00CB5919" w:rsidRPr="00CC1592">
        <w:rPr>
          <w:sz w:val="28"/>
          <w:szCs w:val="28"/>
        </w:rPr>
        <w:t>о</w:t>
      </w:r>
      <w:r w:rsidRPr="00CC1592">
        <w:rPr>
          <w:sz w:val="28"/>
          <w:szCs w:val="28"/>
        </w:rPr>
        <w:t xml:space="preserve"> службы за гражданами, работавшими до призыва (поступления) на службу в государственных организациях, права на поступление на работу в те же организации, а за проходившими военную службу по призыву </w:t>
      </w:r>
      <w:r w:rsidR="00322F16">
        <w:rPr>
          <w:sz w:val="28"/>
          <w:szCs w:val="28"/>
        </w:rPr>
        <w:t>–</w:t>
      </w:r>
      <w:r w:rsidRPr="00CC1592">
        <w:rPr>
          <w:sz w:val="28"/>
          <w:szCs w:val="28"/>
        </w:rPr>
        <w:t xml:space="preserve"> также права на должность не ниже занимаемой до призыва на военную службу;</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зачет времени службы</w:t>
      </w:r>
      <w:r w:rsidR="00CB5919" w:rsidRPr="00CC1592">
        <w:rPr>
          <w:sz w:val="28"/>
          <w:szCs w:val="28"/>
        </w:rPr>
        <w:t>, в том числе военной,</w:t>
      </w:r>
      <w:r w:rsidRPr="00CC1592">
        <w:rPr>
          <w:sz w:val="28"/>
          <w:szCs w:val="28"/>
        </w:rPr>
        <w:t xml:space="preserve"> в непрерывный стаж работы в соответствии со статьей 10 настоящего </w:t>
      </w:r>
      <w:r w:rsidR="00DA43E0" w:rsidRPr="00CC1592">
        <w:rPr>
          <w:sz w:val="28"/>
          <w:szCs w:val="28"/>
        </w:rPr>
        <w:t>З</w:t>
      </w:r>
      <w:r w:rsidRPr="00CC1592">
        <w:rPr>
          <w:sz w:val="28"/>
          <w:szCs w:val="28"/>
        </w:rPr>
        <w:t>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w:t>
      </w:r>
      <w:r w:rsidR="00CB5919" w:rsidRPr="00CC1592">
        <w:rPr>
          <w:sz w:val="28"/>
          <w:szCs w:val="28"/>
        </w:rPr>
        <w:t>о службы, в том числе</w:t>
      </w:r>
      <w:r w:rsidRPr="00CC1592">
        <w:rPr>
          <w:sz w:val="28"/>
          <w:szCs w:val="28"/>
        </w:rPr>
        <w:t xml:space="preserve"> военной и днем приема на работу (поступления в образовательное учреждение) не превысил одного года, а ветеранам боевых действий на территории других государств, ветеранам, исполнявшим обязанности </w:t>
      </w:r>
      <w:r w:rsidR="00CB5919" w:rsidRPr="00CC1592">
        <w:rPr>
          <w:sz w:val="28"/>
          <w:szCs w:val="28"/>
        </w:rPr>
        <w:t xml:space="preserve">службы, в том числе </w:t>
      </w:r>
      <w:r w:rsidRPr="00CC1592">
        <w:rPr>
          <w:sz w:val="28"/>
          <w:szCs w:val="28"/>
        </w:rPr>
        <w:t>военной</w:t>
      </w:r>
      <w:r w:rsidR="00CB5919" w:rsidRPr="00CC1592">
        <w:rPr>
          <w:sz w:val="28"/>
          <w:szCs w:val="28"/>
        </w:rPr>
        <w:t>,</w:t>
      </w:r>
      <w:r w:rsidRPr="00CC1592">
        <w:rPr>
          <w:sz w:val="28"/>
          <w:szCs w:val="28"/>
        </w:rPr>
        <w:t xml:space="preserve">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w:t>
      </w:r>
      <w:r w:rsidR="00322F16" w:rsidRPr="00322F16">
        <w:rPr>
          <w:sz w:val="28"/>
          <w:szCs w:val="28"/>
        </w:rPr>
        <w:t xml:space="preserve">– </w:t>
      </w:r>
      <w:r w:rsidRPr="00CC1592">
        <w:rPr>
          <w:sz w:val="28"/>
          <w:szCs w:val="28"/>
        </w:rPr>
        <w:t>независимо от продолжительности перерыва;</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преимущественное право на оставление на работе, на которую они поступили впервые, при сокращении штата работников;</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порядке, определяемом </w:t>
      </w:r>
      <w:r w:rsidR="00DA43E0" w:rsidRPr="00CC1592">
        <w:rPr>
          <w:sz w:val="28"/>
          <w:szCs w:val="28"/>
        </w:rPr>
        <w:t xml:space="preserve">Советом Министров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зачет времени </w:t>
      </w:r>
      <w:r w:rsidR="00B31CBB" w:rsidRPr="00CC1592">
        <w:rPr>
          <w:sz w:val="28"/>
          <w:szCs w:val="28"/>
        </w:rPr>
        <w:t xml:space="preserve">службы, в том числе </w:t>
      </w:r>
      <w:r w:rsidRPr="00CC1592">
        <w:rPr>
          <w:sz w:val="28"/>
          <w:szCs w:val="28"/>
        </w:rPr>
        <w:t>военной</w:t>
      </w:r>
      <w:r w:rsidR="00B31CBB" w:rsidRPr="00CC1592">
        <w:rPr>
          <w:sz w:val="28"/>
          <w:szCs w:val="28"/>
        </w:rPr>
        <w:t>,</w:t>
      </w:r>
      <w:r w:rsidRPr="00CC1592">
        <w:rPr>
          <w:sz w:val="28"/>
          <w:szCs w:val="28"/>
        </w:rPr>
        <w:t xml:space="preserve">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w:t>
      </w:r>
      <w:r w:rsidR="00B31CBB" w:rsidRPr="00CC1592">
        <w:rPr>
          <w:sz w:val="28"/>
          <w:szCs w:val="28"/>
        </w:rPr>
        <w:t>осл</w:t>
      </w:r>
      <w:r w:rsidRPr="00CC1592">
        <w:rPr>
          <w:sz w:val="28"/>
          <w:szCs w:val="28"/>
        </w:rPr>
        <w:t>ужбы</w:t>
      </w:r>
      <w:r w:rsidR="00B31CBB" w:rsidRPr="00CC1592">
        <w:rPr>
          <w:sz w:val="28"/>
          <w:szCs w:val="28"/>
        </w:rPr>
        <w:t>, в том числе военной,</w:t>
      </w:r>
      <w:r w:rsidRPr="00CC1592">
        <w:rPr>
          <w:sz w:val="28"/>
          <w:szCs w:val="28"/>
        </w:rPr>
        <w:t xml:space="preserve"> и дня приема на государственную службу.</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Одиноким матерям военнослужащих, проходящих военную службу по призыву, предоставляется преимущественное право на оставление на работе при сокращении </w:t>
      </w:r>
      <w:r w:rsidR="00B31CBB" w:rsidRPr="00CC1592">
        <w:rPr>
          <w:sz w:val="28"/>
          <w:szCs w:val="28"/>
        </w:rPr>
        <w:t>численности или штата работников.</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 В целях обе</w:t>
      </w:r>
      <w:r w:rsidR="00B31CBB" w:rsidRPr="00CC1592">
        <w:rPr>
          <w:sz w:val="28"/>
          <w:szCs w:val="28"/>
        </w:rPr>
        <w:t>спечения трудоустройства лиц, указанных в пункте 1 статьи 2 настоящего Закона</w:t>
      </w:r>
      <w:r w:rsidRPr="00CC1592">
        <w:rPr>
          <w:sz w:val="28"/>
          <w:szCs w:val="28"/>
        </w:rPr>
        <w:t>, уволенных с</w:t>
      </w:r>
      <w:r w:rsidR="00B31CBB" w:rsidRPr="00CC1592">
        <w:rPr>
          <w:sz w:val="28"/>
          <w:szCs w:val="28"/>
        </w:rPr>
        <w:t>о</w:t>
      </w:r>
      <w:r w:rsidR="002E1A56">
        <w:rPr>
          <w:sz w:val="28"/>
          <w:szCs w:val="28"/>
        </w:rPr>
        <w:t xml:space="preserve"> </w:t>
      </w:r>
      <w:r w:rsidR="00B31CBB" w:rsidRPr="00CC1592">
        <w:rPr>
          <w:sz w:val="28"/>
          <w:szCs w:val="28"/>
        </w:rPr>
        <w:t>с</w:t>
      </w:r>
      <w:r w:rsidRPr="00CC1592">
        <w:rPr>
          <w:sz w:val="28"/>
          <w:szCs w:val="28"/>
        </w:rPr>
        <w:t>лужбы</w:t>
      </w:r>
      <w:r w:rsidR="00B31CBB" w:rsidRPr="00CC1592">
        <w:rPr>
          <w:sz w:val="28"/>
          <w:szCs w:val="28"/>
        </w:rPr>
        <w:t>, в том числе военной</w:t>
      </w:r>
      <w:r w:rsidRPr="00CC1592">
        <w:rPr>
          <w:sz w:val="28"/>
          <w:szCs w:val="28"/>
        </w:rPr>
        <w:t>,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506494" w:rsidRDefault="00B31C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и лицам, к ним приравненным</w:t>
      </w:r>
      <w:r w:rsidR="00B90B52" w:rsidRPr="00CC1592">
        <w:rPr>
          <w:sz w:val="28"/>
          <w:szCs w:val="28"/>
        </w:rPr>
        <w:t>, уволенным с</w:t>
      </w:r>
      <w:r w:rsidRPr="00CC1592">
        <w:rPr>
          <w:sz w:val="28"/>
          <w:szCs w:val="28"/>
        </w:rPr>
        <w:t>о службы, в том числе</w:t>
      </w:r>
      <w:r w:rsidR="00B90B52" w:rsidRPr="00CC1592">
        <w:rPr>
          <w:sz w:val="28"/>
          <w:szCs w:val="28"/>
        </w:rPr>
        <w:t xml:space="preserve"> военной</w:t>
      </w:r>
      <w:r w:rsidRPr="00CC1592">
        <w:rPr>
          <w:sz w:val="28"/>
          <w:szCs w:val="28"/>
        </w:rPr>
        <w:t xml:space="preserve">, </w:t>
      </w:r>
      <w:r w:rsidR="00B90B52" w:rsidRPr="00CC1592">
        <w:rPr>
          <w:sz w:val="28"/>
          <w:szCs w:val="28"/>
        </w:rPr>
        <w:t xml:space="preserve">по достижении ими предельного возраста пребывания на службе, состоянию здоровья или в связи с организационно-штатными мероприятиями, имеющим общую продолжительность </w:t>
      </w:r>
      <w:r w:rsidRPr="00CC1592">
        <w:rPr>
          <w:sz w:val="28"/>
          <w:szCs w:val="28"/>
        </w:rPr>
        <w:t xml:space="preserve">службы, в том числе </w:t>
      </w:r>
      <w:r w:rsidR="00B90B52" w:rsidRPr="00CC1592">
        <w:rPr>
          <w:sz w:val="28"/>
          <w:szCs w:val="28"/>
        </w:rPr>
        <w:t>военной</w:t>
      </w:r>
      <w:r w:rsidRPr="00CC1592">
        <w:rPr>
          <w:sz w:val="28"/>
          <w:szCs w:val="28"/>
        </w:rPr>
        <w:t>,</w:t>
      </w:r>
      <w:r w:rsidR="00B90B52" w:rsidRPr="00CC1592">
        <w:rPr>
          <w:sz w:val="28"/>
          <w:szCs w:val="28"/>
        </w:rPr>
        <w:t xml:space="preserve"> 20 лет и более, </w:t>
      </w:r>
      <w:r w:rsidRPr="00CC1592">
        <w:rPr>
          <w:sz w:val="28"/>
          <w:szCs w:val="28"/>
        </w:rPr>
        <w:t xml:space="preserve">может </w:t>
      </w:r>
      <w:r w:rsidR="00B90B52" w:rsidRPr="00CC1592">
        <w:rPr>
          <w:sz w:val="28"/>
          <w:szCs w:val="28"/>
        </w:rPr>
        <w:t>выплачиват</w:t>
      </w:r>
      <w:r w:rsidRPr="00CC1592">
        <w:rPr>
          <w:sz w:val="28"/>
          <w:szCs w:val="28"/>
        </w:rPr>
        <w:t>ь</w:t>
      </w:r>
      <w:r w:rsidR="00B90B52" w:rsidRPr="00CC1592">
        <w:rPr>
          <w:sz w:val="28"/>
          <w:szCs w:val="28"/>
        </w:rPr>
        <w:t>ся денежная компенсация в размере фактически уплаченных ими земельного налога и налога на имущество физических лиц</w:t>
      </w:r>
      <w:r w:rsidRPr="00CC1592">
        <w:rPr>
          <w:sz w:val="28"/>
          <w:szCs w:val="28"/>
        </w:rPr>
        <w:t>. Условия,</w:t>
      </w:r>
      <w:r w:rsidR="00B90B52" w:rsidRPr="00CC1592">
        <w:rPr>
          <w:sz w:val="28"/>
          <w:szCs w:val="28"/>
        </w:rPr>
        <w:t xml:space="preserve"> поря</w:t>
      </w:r>
      <w:r w:rsidRPr="00CC1592">
        <w:rPr>
          <w:sz w:val="28"/>
          <w:szCs w:val="28"/>
        </w:rPr>
        <w:t>док и размер компенсации устанавливается Советом Министров</w:t>
      </w:r>
      <w:r w:rsidR="002E1A56">
        <w:rPr>
          <w:sz w:val="28"/>
          <w:szCs w:val="28"/>
        </w:rPr>
        <w:t xml:space="preserve"> </w:t>
      </w:r>
      <w:r w:rsidR="00506494" w:rsidRPr="00CC1592">
        <w:rPr>
          <w:sz w:val="28"/>
          <w:szCs w:val="28"/>
        </w:rPr>
        <w:t>Донецкой Народной Республики</w:t>
      </w:r>
      <w:r w:rsidR="00B90B52" w:rsidRPr="00CC1592">
        <w:rPr>
          <w:sz w:val="28"/>
          <w:szCs w:val="28"/>
        </w:rPr>
        <w:t>.</w:t>
      </w:r>
    </w:p>
    <w:p w:rsidR="00BE08D3" w:rsidRPr="00CC1592" w:rsidRDefault="00FD3C8A" w:rsidP="0091214B">
      <w:pPr>
        <w:pStyle w:val="a3"/>
        <w:shd w:val="clear" w:color="auto" w:fill="FFFFFF"/>
        <w:spacing w:before="0" w:beforeAutospacing="0" w:after="360" w:afterAutospacing="0" w:line="276" w:lineRule="auto"/>
        <w:ind w:firstLine="709"/>
        <w:jc w:val="both"/>
        <w:rPr>
          <w:sz w:val="28"/>
          <w:szCs w:val="28"/>
        </w:rPr>
      </w:pPr>
      <w:hyperlink r:id="rId47" w:history="1">
        <w:r w:rsidR="00BE08D3" w:rsidRPr="00BE08D3">
          <w:rPr>
            <w:rFonts w:eastAsia="Calibri"/>
            <w:i/>
            <w:color w:val="0563C1"/>
            <w:sz w:val="28"/>
            <w:szCs w:val="28"/>
            <w:u w:val="single"/>
            <w:lang w:eastAsia="en-US"/>
          </w:rPr>
          <w:t>(Статья 22 с изменениями, внесенными в соответствии с Законом от 21.09.2018 № 252-</w:t>
        </w:r>
        <w:r w:rsidR="00BE08D3" w:rsidRPr="00BE08D3">
          <w:rPr>
            <w:rFonts w:eastAsia="Calibri"/>
            <w:i/>
            <w:color w:val="0563C1"/>
            <w:sz w:val="28"/>
            <w:szCs w:val="28"/>
            <w:u w:val="single"/>
            <w:lang w:val="en-US" w:eastAsia="en-US"/>
          </w:rPr>
          <w:t>I</w:t>
        </w:r>
        <w:r w:rsidR="00BE08D3" w:rsidRPr="00BE08D3">
          <w:rPr>
            <w:rFonts w:eastAsia="Calibri"/>
            <w:i/>
            <w:color w:val="0563C1"/>
            <w:sz w:val="28"/>
            <w:szCs w:val="28"/>
            <w:u w:val="single"/>
            <w:lang w:eastAsia="en-US"/>
          </w:rPr>
          <w:t>НС)</w:t>
        </w:r>
      </w:hyperlink>
    </w:p>
    <w:p w:rsidR="00506494" w:rsidRPr="00CC1592" w:rsidRDefault="0026501D"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23</w:t>
      </w:r>
      <w:r w:rsidR="00B90B52" w:rsidRPr="0028352A">
        <w:rPr>
          <w:bCs/>
          <w:sz w:val="28"/>
          <w:szCs w:val="28"/>
        </w:rPr>
        <w:t>.</w:t>
      </w:r>
      <w:r w:rsidR="00B90B52" w:rsidRPr="00CC1592">
        <w:rPr>
          <w:b/>
          <w:bCs/>
          <w:sz w:val="28"/>
          <w:szCs w:val="28"/>
        </w:rPr>
        <w:t xml:space="preserve"> Социальная защита членов семей военнослужащих</w:t>
      </w:r>
      <w:r w:rsidR="00B31CBB" w:rsidRPr="00CC1592">
        <w:rPr>
          <w:b/>
          <w:bCs/>
          <w:sz w:val="28"/>
          <w:szCs w:val="28"/>
        </w:rPr>
        <w:t xml:space="preserve"> и лиц, к ним приравненных</w:t>
      </w:r>
      <w:r w:rsidR="00B90B52" w:rsidRPr="00CC1592">
        <w:rPr>
          <w:b/>
          <w:bCs/>
          <w:sz w:val="28"/>
          <w:szCs w:val="28"/>
        </w:rPr>
        <w:t>, потерявших кормильца</w:t>
      </w:r>
    </w:p>
    <w:p w:rsidR="00506494"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Члены семей погибших (умерших) военнослужащих</w:t>
      </w:r>
      <w:r w:rsidR="00B31CBB" w:rsidRPr="00CC1592">
        <w:rPr>
          <w:sz w:val="28"/>
          <w:szCs w:val="28"/>
        </w:rPr>
        <w:t xml:space="preserve"> и лиц, к ним приравненных,</w:t>
      </w:r>
      <w:r w:rsidR="00B90B52" w:rsidRPr="00CC1592">
        <w:rPr>
          <w:sz w:val="28"/>
          <w:szCs w:val="28"/>
        </w:rPr>
        <w:t xml:space="preserve"> имеют право на пенсию по случаю потери кормильца, </w:t>
      </w:r>
      <w:r w:rsidR="00B90B52" w:rsidRPr="00CC1592">
        <w:rPr>
          <w:sz w:val="28"/>
          <w:szCs w:val="28"/>
        </w:rPr>
        <w:lastRenderedPageBreak/>
        <w:t xml:space="preserve">назначаемую и выплачиваемую в соответствии с пенсионным законодательством </w:t>
      </w:r>
      <w:r w:rsidR="00506494" w:rsidRPr="00CC1592">
        <w:rPr>
          <w:sz w:val="28"/>
          <w:szCs w:val="28"/>
        </w:rPr>
        <w:t>Донецкой Народной Республики</w:t>
      </w:r>
      <w:r w:rsidR="00B90B52"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Члены семей военнослужащих</w:t>
      </w:r>
      <w:r w:rsidR="00B31CBB" w:rsidRPr="00CC1592">
        <w:rPr>
          <w:sz w:val="28"/>
          <w:szCs w:val="28"/>
        </w:rPr>
        <w:t xml:space="preserve"> и лиц, к ним приравненных</w:t>
      </w:r>
      <w:r w:rsidRPr="00CC1592">
        <w:rPr>
          <w:sz w:val="28"/>
          <w:szCs w:val="28"/>
        </w:rPr>
        <w:t>,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w:t>
      </w:r>
      <w:r w:rsidR="00B31CBB" w:rsidRPr="00CC1592">
        <w:rPr>
          <w:sz w:val="28"/>
          <w:szCs w:val="28"/>
        </w:rPr>
        <w:t>.</w:t>
      </w:r>
      <w:r w:rsidR="002E1A56">
        <w:rPr>
          <w:sz w:val="28"/>
          <w:szCs w:val="28"/>
        </w:rPr>
        <w:t xml:space="preserve"> </w:t>
      </w:r>
      <w:r w:rsidR="00B31CBB" w:rsidRPr="00CC1592">
        <w:rPr>
          <w:sz w:val="28"/>
          <w:szCs w:val="28"/>
        </w:rPr>
        <w:t>В</w:t>
      </w:r>
      <w:r w:rsidRPr="00CC1592">
        <w:rPr>
          <w:sz w:val="28"/>
          <w:szCs w:val="28"/>
        </w:rPr>
        <w:t xml:space="preserve"> случае прекращения членами</w:t>
      </w:r>
      <w:r w:rsidR="001932F6" w:rsidRPr="00CC1592">
        <w:rPr>
          <w:sz w:val="28"/>
          <w:szCs w:val="28"/>
        </w:rPr>
        <w:t xml:space="preserve"> таких</w:t>
      </w:r>
      <w:r w:rsidRPr="00CC1592">
        <w:rPr>
          <w:sz w:val="28"/>
          <w:szCs w:val="28"/>
        </w:rPr>
        <w:t xml:space="preserve"> семей трудовых отношений с соответствующими организациями, за ними после гибели (смерти) военнослужащего</w:t>
      </w:r>
      <w:r w:rsidR="00B31CBB" w:rsidRPr="00CC1592">
        <w:rPr>
          <w:sz w:val="28"/>
          <w:szCs w:val="28"/>
        </w:rPr>
        <w:t xml:space="preserve"> и лица, к нему приравненного,</w:t>
      </w:r>
      <w:r w:rsidRPr="00CC1592">
        <w:rPr>
          <w:sz w:val="28"/>
          <w:szCs w:val="28"/>
        </w:rPr>
        <w:t xml:space="preserve"> сохраняется право на улучшение жилищных условий в соответствии с законами и иными нормативными правовыми актами </w:t>
      </w:r>
      <w:r w:rsidR="00506494" w:rsidRPr="00CC1592">
        <w:rPr>
          <w:sz w:val="28"/>
          <w:szCs w:val="28"/>
        </w:rPr>
        <w:t>Донецкой Народной Республики</w:t>
      </w:r>
      <w:r w:rsidRPr="00CC1592">
        <w:rPr>
          <w:sz w:val="28"/>
          <w:szCs w:val="28"/>
        </w:rPr>
        <w:t>.</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Ремонт индивидуальных жилых домов, принадлежащих членам семей военнослужащих</w:t>
      </w:r>
      <w:r w:rsidR="001932F6" w:rsidRPr="00CC1592">
        <w:rPr>
          <w:sz w:val="28"/>
          <w:szCs w:val="28"/>
        </w:rPr>
        <w:t xml:space="preserve"> и лиц, к ним приравненных</w:t>
      </w:r>
      <w:r w:rsidRPr="00CC1592">
        <w:rPr>
          <w:sz w:val="28"/>
          <w:szCs w:val="28"/>
        </w:rPr>
        <w:t>, потерявшим кормильца, осуществляется по нормам и в порядке, установленным</w:t>
      </w:r>
      <w:r w:rsidR="002E1A56">
        <w:rPr>
          <w:sz w:val="28"/>
          <w:szCs w:val="28"/>
        </w:rPr>
        <w:t xml:space="preserve"> </w:t>
      </w:r>
      <w:r w:rsidR="00DA43E0" w:rsidRPr="00CC1592">
        <w:rPr>
          <w:sz w:val="28"/>
          <w:szCs w:val="28"/>
        </w:rPr>
        <w:t xml:space="preserve">Советом Министров </w:t>
      </w:r>
      <w:r w:rsidR="00506494" w:rsidRPr="00CC1592">
        <w:rPr>
          <w:sz w:val="28"/>
          <w:szCs w:val="28"/>
        </w:rPr>
        <w:t>Донецкой Народной Республики</w:t>
      </w:r>
      <w:r w:rsidRPr="00CC1592">
        <w:rPr>
          <w:sz w:val="28"/>
          <w:szCs w:val="28"/>
        </w:rPr>
        <w:t>.</w:t>
      </w:r>
    </w:p>
    <w:p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xml:space="preserve"> (за исключением участвовавших в накопительно-ипотечной системе жилищного обеспечения</w:t>
      </w:r>
      <w:r w:rsidR="001932F6" w:rsidRPr="00CC1592">
        <w:rPr>
          <w:sz w:val="28"/>
          <w:szCs w:val="28"/>
        </w:rPr>
        <w:t>)</w:t>
      </w:r>
      <w:r w:rsidR="00B90B52" w:rsidRPr="00CC1592">
        <w:rPr>
          <w:sz w:val="28"/>
          <w:szCs w:val="28"/>
        </w:rPr>
        <w:t xml:space="preserve">, погибших (умерших) в период прохождения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настоящим </w:t>
      </w:r>
      <w:r w:rsidR="00DA43E0" w:rsidRPr="00CC1592">
        <w:rPr>
          <w:sz w:val="28"/>
          <w:szCs w:val="28"/>
        </w:rPr>
        <w:t>З</w:t>
      </w:r>
      <w:r w:rsidR="00B90B52" w:rsidRPr="00CC1592">
        <w:rPr>
          <w:sz w:val="28"/>
          <w:szCs w:val="28"/>
        </w:rPr>
        <w:t>аконом до гибели (смерти) военнослужащего</w:t>
      </w:r>
      <w:r w:rsidR="001932F6" w:rsidRPr="00CC1592">
        <w:rPr>
          <w:sz w:val="28"/>
          <w:szCs w:val="28"/>
        </w:rPr>
        <w:t>, лица, к нему приравненного</w:t>
      </w:r>
      <w:r w:rsidR="00B90B52" w:rsidRPr="00CC1592">
        <w:rPr>
          <w:sz w:val="28"/>
          <w:szCs w:val="28"/>
        </w:rPr>
        <w:t xml:space="preserve"> или гражданина, уволенного с военной службы.</w:t>
      </w:r>
    </w:p>
    <w:p w:rsidR="00322F1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этом лицам, указанным в абзаце первом настоящего пункта, жилые помещения предоставляются в первоочередном порядке.</w:t>
      </w:r>
    </w:p>
    <w:p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Лица, указанные в абзаце первом настоящего пункта, принятые</w:t>
      </w:r>
      <w:r w:rsidR="00DA43E0" w:rsidRPr="00CC1592">
        <w:rPr>
          <w:sz w:val="28"/>
          <w:szCs w:val="28"/>
        </w:rPr>
        <w:t xml:space="preserve"> муниципальными</w:t>
      </w:r>
      <w:r w:rsidRPr="00CC1592">
        <w:rPr>
          <w:sz w:val="28"/>
          <w:szCs w:val="28"/>
        </w:rPr>
        <w:t xml:space="preserve"> органами на учет в качестве нуждающихся в жилых помещениях, обеспечиваются жилыми помещениями в порядке и на условиях, которые предусмотрены статьей 15 настоящего </w:t>
      </w:r>
      <w:r w:rsidR="00DA43E0" w:rsidRPr="00CC1592">
        <w:rPr>
          <w:sz w:val="28"/>
          <w:szCs w:val="28"/>
        </w:rPr>
        <w:t>З</w:t>
      </w:r>
      <w:r w:rsidRPr="00CC1592">
        <w:rPr>
          <w:sz w:val="28"/>
          <w:szCs w:val="28"/>
        </w:rPr>
        <w:t>акона.</w:t>
      </w:r>
    </w:p>
    <w:p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506494" w:rsidRPr="00CC1592">
        <w:rPr>
          <w:sz w:val="28"/>
          <w:szCs w:val="28"/>
        </w:rPr>
        <w:t>.</w:t>
      </w:r>
      <w:r w:rsidR="002E1A56">
        <w:rPr>
          <w:sz w:val="28"/>
          <w:szCs w:val="28"/>
        </w:rPr>
        <w:t xml:space="preserve"> </w:t>
      </w:r>
      <w:r w:rsidR="00B90B52" w:rsidRPr="00CC1592">
        <w:rPr>
          <w:sz w:val="28"/>
          <w:szCs w:val="28"/>
        </w:rPr>
        <w:t>Члены семей военнослужащих</w:t>
      </w:r>
      <w:r w:rsidR="001932F6" w:rsidRPr="00CC1592">
        <w:rPr>
          <w:sz w:val="28"/>
          <w:szCs w:val="28"/>
        </w:rPr>
        <w:t xml:space="preserve"> и лиц, к ним приравненных</w:t>
      </w:r>
      <w:r w:rsidR="00B90B52" w:rsidRPr="00CC1592">
        <w:rPr>
          <w:sz w:val="28"/>
          <w:szCs w:val="28"/>
        </w:rPr>
        <w:t>, погибших (у</w:t>
      </w:r>
      <w:r w:rsidR="001932F6" w:rsidRPr="00CC1592">
        <w:rPr>
          <w:sz w:val="28"/>
          <w:szCs w:val="28"/>
        </w:rPr>
        <w:t>мерших) в период прохождения</w:t>
      </w:r>
      <w:r w:rsidR="00B90B52" w:rsidRPr="00CC1592">
        <w:rPr>
          <w:sz w:val="28"/>
          <w:szCs w:val="28"/>
        </w:rPr>
        <w:t xml:space="preserve"> службы, и члены семей граждан, </w:t>
      </w:r>
      <w:r w:rsidR="00B90B52" w:rsidRPr="00CC1592">
        <w:rPr>
          <w:sz w:val="28"/>
          <w:szCs w:val="28"/>
        </w:rPr>
        <w:lastRenderedPageBreak/>
        <w:t>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506494"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общей площади занимаемых ими жилых помещений (в коммунальных помещениях </w:t>
      </w:r>
      <w:r w:rsidR="00AA15AD">
        <w:rPr>
          <w:sz w:val="28"/>
          <w:szCs w:val="28"/>
        </w:rPr>
        <w:t>–</w:t>
      </w:r>
      <w:r w:rsidRPr="00CC1592">
        <w:rPr>
          <w:sz w:val="28"/>
          <w:szCs w:val="28"/>
        </w:rPr>
        <w:t xml:space="preserve"> жилой площади), а также найма, содержания и ремонта жилых помещений, а собственники жилых помещений и члены жилищно-строительных (жилищных) кооперативов </w:t>
      </w:r>
      <w:r w:rsidR="00AA15AD">
        <w:rPr>
          <w:sz w:val="28"/>
          <w:szCs w:val="28"/>
        </w:rPr>
        <w:t>–</w:t>
      </w:r>
      <w:r w:rsidRPr="00CC1592">
        <w:rPr>
          <w:sz w:val="28"/>
          <w:szCs w:val="28"/>
        </w:rPr>
        <w:t xml:space="preserve"> содержания и ремонта объектов общего пользования в многоквартирных жилых домах;</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коммунальных услуг независимо от вида жилищного фонда;</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 размеры компенсационных выплат, предусмотренных настоящим пунктом, определяются </w:t>
      </w:r>
      <w:r w:rsidR="00DA43E0" w:rsidRPr="00CC1592">
        <w:rPr>
          <w:sz w:val="28"/>
          <w:szCs w:val="28"/>
        </w:rPr>
        <w:t xml:space="preserve">Советом Министров </w:t>
      </w:r>
      <w:r w:rsidR="007B097C" w:rsidRPr="00CC1592">
        <w:rPr>
          <w:sz w:val="28"/>
          <w:szCs w:val="28"/>
        </w:rPr>
        <w:t>Донецкой Народной Республики</w:t>
      </w:r>
      <w:r w:rsidRPr="00CC1592">
        <w:rPr>
          <w:sz w:val="28"/>
          <w:szCs w:val="28"/>
        </w:rPr>
        <w:t>.</w:t>
      </w:r>
    </w:p>
    <w:p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B097C" w:rsidRPr="00CC1592">
        <w:rPr>
          <w:sz w:val="28"/>
          <w:szCs w:val="28"/>
        </w:rPr>
        <w:t>.</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службы</w:t>
      </w:r>
      <w:r w:rsidR="001932F6" w:rsidRPr="00CC1592">
        <w:rPr>
          <w:sz w:val="28"/>
          <w:szCs w:val="28"/>
        </w:rPr>
        <w:t>, в том числе военной</w:t>
      </w:r>
      <w:r w:rsidR="00B90B52" w:rsidRPr="00CC1592">
        <w:rPr>
          <w:sz w:val="28"/>
          <w:szCs w:val="28"/>
        </w:rPr>
        <w:t>, а также старших и высших офицеров, погибших (умерших) после увольнения с</w:t>
      </w:r>
      <w:r w:rsidR="001932F6" w:rsidRPr="00CC1592">
        <w:rPr>
          <w:sz w:val="28"/>
          <w:szCs w:val="28"/>
        </w:rPr>
        <w:t>о службы, в том числе</w:t>
      </w:r>
      <w:r w:rsidR="00B90B52" w:rsidRPr="00CC1592">
        <w:rPr>
          <w:sz w:val="28"/>
          <w:szCs w:val="28"/>
        </w:rPr>
        <w:t xml:space="preserve"> военной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 </w:t>
      </w:r>
      <w:r w:rsidR="00B90B52" w:rsidRPr="00CC1592">
        <w:rPr>
          <w:sz w:val="28"/>
          <w:szCs w:val="28"/>
        </w:rPr>
        <w:lastRenderedPageBreak/>
        <w:t>которыми они пользовались при жизни военнослужащего</w:t>
      </w:r>
      <w:r w:rsidR="001932F6" w:rsidRPr="00CC1592">
        <w:rPr>
          <w:sz w:val="28"/>
          <w:szCs w:val="28"/>
        </w:rPr>
        <w:t xml:space="preserve"> (лица, к нему приравненного)</w:t>
      </w:r>
      <w:r w:rsidR="00B90B52"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Родителям, супругам и несовершеннолетним детям военнослужащих</w:t>
      </w:r>
      <w:r w:rsidR="001932F6" w:rsidRPr="00CC1592">
        <w:rPr>
          <w:sz w:val="28"/>
          <w:szCs w:val="28"/>
        </w:rPr>
        <w:t xml:space="preserve"> и лиц, к ним приравненных</w:t>
      </w:r>
      <w:r w:rsidRPr="00CC1592">
        <w:rPr>
          <w:sz w:val="28"/>
          <w:szCs w:val="28"/>
        </w:rPr>
        <w:t>, погибших (умерших) при исполнении обязанностей службы</w:t>
      </w:r>
      <w:r w:rsidR="001932F6" w:rsidRPr="00CC1592">
        <w:rPr>
          <w:sz w:val="28"/>
          <w:szCs w:val="28"/>
        </w:rPr>
        <w:t>, в том числе военной</w:t>
      </w:r>
      <w:r w:rsidRPr="00CC1592">
        <w:rPr>
          <w:sz w:val="28"/>
          <w:szCs w:val="28"/>
        </w:rPr>
        <w:t>, предоставляется преимущественное право на социальное и медицинское обслуживание.</w:t>
      </w:r>
    </w:p>
    <w:p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B90B52" w:rsidRPr="00CC1592">
        <w:rPr>
          <w:sz w:val="28"/>
          <w:szCs w:val="28"/>
        </w:rPr>
        <w:t>. За членами семей военнослужащих</w:t>
      </w:r>
      <w:r w:rsidR="001932F6" w:rsidRPr="00CC1592">
        <w:rPr>
          <w:sz w:val="28"/>
          <w:szCs w:val="28"/>
        </w:rPr>
        <w:t xml:space="preserve"> и лиц, к ним приравненных</w:t>
      </w:r>
      <w:r w:rsidR="00B90B52" w:rsidRPr="00CC1592">
        <w:rPr>
          <w:sz w:val="28"/>
          <w:szCs w:val="28"/>
        </w:rPr>
        <w:t>, погибших (умерших) в период прохождения</w:t>
      </w:r>
      <w:r w:rsidR="001932F6" w:rsidRPr="00CC1592">
        <w:rPr>
          <w:sz w:val="28"/>
          <w:szCs w:val="28"/>
        </w:rPr>
        <w:t xml:space="preserve"> службы, в том числе военной</w:t>
      </w:r>
      <w:r w:rsidR="00B90B52" w:rsidRPr="00CC1592">
        <w:rPr>
          <w:sz w:val="28"/>
          <w:szCs w:val="28"/>
        </w:rPr>
        <w:t xml:space="preserve">,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пунктах 2 </w:t>
      </w:r>
      <w:r w:rsidR="00AA15AD">
        <w:rPr>
          <w:sz w:val="28"/>
          <w:szCs w:val="28"/>
        </w:rPr>
        <w:t>–</w:t>
      </w:r>
      <w:r w:rsidRPr="00CC1592">
        <w:rPr>
          <w:sz w:val="28"/>
          <w:szCs w:val="28"/>
        </w:rPr>
        <w:t>5</w:t>
      </w:r>
      <w:r w:rsidR="00B90B52" w:rsidRPr="00CC1592">
        <w:rPr>
          <w:sz w:val="28"/>
          <w:szCs w:val="28"/>
        </w:rPr>
        <w:t xml:space="preserve"> настоящей статьи, в течение одного года со дня гибели (смерти) кормильца сохраняются другие социальные гарантии и компенсации, которыми они пользовались при жизни указанных военнослужащих</w:t>
      </w:r>
      <w:r w:rsidR="001932F6" w:rsidRPr="00CC1592">
        <w:rPr>
          <w:sz w:val="28"/>
          <w:szCs w:val="28"/>
        </w:rPr>
        <w:t xml:space="preserve"> и лиц, к ним приравненных</w:t>
      </w:r>
      <w:r w:rsidR="007B097C" w:rsidRPr="00CC1592">
        <w:rPr>
          <w:sz w:val="28"/>
          <w:szCs w:val="28"/>
        </w:rPr>
        <w:t>, если иное не предусмотрено</w:t>
      </w:r>
      <w:r w:rsidR="00B90B52" w:rsidRPr="00CC1592">
        <w:rPr>
          <w:sz w:val="28"/>
          <w:szCs w:val="28"/>
        </w:rPr>
        <w:t xml:space="preserve">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вдовами (вдовцами) военнослужащих</w:t>
      </w:r>
      <w:r w:rsidR="001932F6" w:rsidRPr="00CC1592">
        <w:rPr>
          <w:sz w:val="28"/>
          <w:szCs w:val="28"/>
        </w:rPr>
        <w:t>, лиц, к ним приравненных</w:t>
      </w:r>
      <w:r w:rsidRPr="00CC1592">
        <w:rPr>
          <w:sz w:val="28"/>
          <w:szCs w:val="28"/>
        </w:rPr>
        <w:t xml:space="preserve"> и граждан, уволенных с военной службы, имеющими право на социальные гарантии и компенсации, предусмотренные пунктами 2 </w:t>
      </w:r>
      <w:r w:rsidR="00AA15AD">
        <w:rPr>
          <w:sz w:val="28"/>
          <w:szCs w:val="28"/>
        </w:rPr>
        <w:t>–</w:t>
      </w:r>
      <w:r w:rsidR="009D04BE" w:rsidRPr="00CC1592">
        <w:rPr>
          <w:sz w:val="28"/>
          <w:szCs w:val="28"/>
        </w:rPr>
        <w:t>5</w:t>
      </w:r>
      <w:r w:rsidRPr="00CC1592">
        <w:rPr>
          <w:sz w:val="28"/>
          <w:szCs w:val="28"/>
        </w:rPr>
        <w:t xml:space="preserve"> настоящей статьи, указанное право сохраняется до повторного вступления в брак.</w:t>
      </w:r>
    </w:p>
    <w:p w:rsidR="007B097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A64DD0">
        <w:rPr>
          <w:bCs/>
          <w:sz w:val="28"/>
          <w:szCs w:val="28"/>
        </w:rPr>
        <w:t>Статья</w:t>
      </w:r>
      <w:r w:rsidR="00A64DD0">
        <w:rPr>
          <w:bCs/>
          <w:sz w:val="28"/>
          <w:szCs w:val="28"/>
        </w:rPr>
        <w:t> </w:t>
      </w:r>
      <w:r w:rsidRPr="00A64DD0">
        <w:rPr>
          <w:bCs/>
          <w:sz w:val="28"/>
          <w:szCs w:val="28"/>
        </w:rPr>
        <w:t>2</w:t>
      </w:r>
      <w:r w:rsidR="0026501D" w:rsidRPr="00A64DD0">
        <w:rPr>
          <w:bCs/>
          <w:sz w:val="28"/>
          <w:szCs w:val="28"/>
        </w:rPr>
        <w:t>4</w:t>
      </w:r>
      <w:r w:rsidRPr="00A64DD0">
        <w:rPr>
          <w:bCs/>
          <w:sz w:val="28"/>
          <w:szCs w:val="28"/>
        </w:rPr>
        <w:t>.</w:t>
      </w:r>
      <w:r w:rsidR="00A41148">
        <w:rPr>
          <w:b/>
          <w:bCs/>
          <w:sz w:val="28"/>
          <w:szCs w:val="28"/>
        </w:rPr>
        <w:t> </w:t>
      </w:r>
      <w:r w:rsidRPr="00CC1592">
        <w:rPr>
          <w:b/>
          <w:bCs/>
          <w:sz w:val="28"/>
          <w:szCs w:val="28"/>
        </w:rPr>
        <w:t>Дополнительные социальные гарантии и компенсации, предоставляемые военнослужащим</w:t>
      </w:r>
      <w:r w:rsidR="001932F6" w:rsidRPr="00CC1592">
        <w:rPr>
          <w:b/>
          <w:bCs/>
          <w:sz w:val="28"/>
          <w:szCs w:val="28"/>
        </w:rPr>
        <w:t xml:space="preserve"> и лицам, к ним приравненным</w:t>
      </w:r>
      <w:r w:rsidRPr="00CC1592">
        <w:rPr>
          <w:b/>
          <w:bCs/>
          <w:sz w:val="28"/>
          <w:szCs w:val="28"/>
        </w:rPr>
        <w:t>, исполняющим обязанности службы в условиях чрезвычайного положения и при вооруженных конфликтах, и членам их семей</w:t>
      </w:r>
    </w:p>
    <w:p w:rsidR="007B097C"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00B90B52" w:rsidRPr="00CC1592">
        <w:rPr>
          <w:sz w:val="28"/>
          <w:szCs w:val="28"/>
        </w:rPr>
        <w:t>Военнослужащим</w:t>
      </w:r>
      <w:r w:rsidR="001932F6" w:rsidRPr="00CC1592">
        <w:rPr>
          <w:sz w:val="28"/>
          <w:szCs w:val="28"/>
        </w:rPr>
        <w:t xml:space="preserve"> и лицам, к ним приравненным</w:t>
      </w:r>
      <w:r w:rsidR="00B90B52" w:rsidRPr="00CC1592">
        <w:rPr>
          <w:sz w:val="28"/>
          <w:szCs w:val="28"/>
        </w:rPr>
        <w:t xml:space="preserve">,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законами и иными нормативными правовыми актами </w:t>
      </w:r>
      <w:r w:rsidR="007B097C" w:rsidRPr="00CC1592">
        <w:rPr>
          <w:sz w:val="28"/>
          <w:szCs w:val="28"/>
        </w:rPr>
        <w:t>Донецкой Народной Республики</w:t>
      </w:r>
      <w:r w:rsidR="00B90B52" w:rsidRPr="00CC1592">
        <w:rPr>
          <w:sz w:val="28"/>
          <w:szCs w:val="28"/>
        </w:rPr>
        <w:t>.</w:t>
      </w:r>
    </w:p>
    <w:p w:rsidR="00B90B5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00B90B52" w:rsidRPr="00CC1592">
        <w:rPr>
          <w:sz w:val="28"/>
          <w:szCs w:val="28"/>
        </w:rPr>
        <w:t>На членов семей военнослужащих</w:t>
      </w:r>
      <w:r w:rsidR="001932F6" w:rsidRPr="00CC1592">
        <w:rPr>
          <w:sz w:val="28"/>
          <w:szCs w:val="28"/>
        </w:rPr>
        <w:t xml:space="preserve"> и лиц, к ним приравненным</w:t>
      </w:r>
      <w:r w:rsidR="00B90B52" w:rsidRPr="00CC1592">
        <w:rPr>
          <w:sz w:val="28"/>
          <w:szCs w:val="28"/>
        </w:rPr>
        <w:t xml:space="preserve">, погибших при выполнении задач в условиях чрезвычайного положения и при вооруженных конфликтах, распространяются социальные гарантии и </w:t>
      </w:r>
      <w:r w:rsidR="00B90B52" w:rsidRPr="00CC1592">
        <w:rPr>
          <w:sz w:val="28"/>
          <w:szCs w:val="28"/>
        </w:rPr>
        <w:lastRenderedPageBreak/>
        <w:t>компенсации, действующие в отношении членов семей военнослужащих, погибших в Великой Отечественной войне.</w:t>
      </w:r>
    </w:p>
    <w:p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Глава</w:t>
      </w:r>
      <w:r w:rsidR="00A64DD0">
        <w:rPr>
          <w:bCs/>
          <w:sz w:val="28"/>
          <w:szCs w:val="28"/>
        </w:rPr>
        <w:t> </w:t>
      </w:r>
      <w:r w:rsidR="00A41148">
        <w:rPr>
          <w:bCs/>
          <w:sz w:val="28"/>
          <w:szCs w:val="28"/>
        </w:rPr>
        <w:t>3</w:t>
      </w:r>
      <w:r w:rsidRPr="00A64DD0">
        <w:rPr>
          <w:bCs/>
          <w:sz w:val="28"/>
          <w:szCs w:val="28"/>
        </w:rPr>
        <w:t>.</w:t>
      </w:r>
      <w:r w:rsidR="00A41148">
        <w:rPr>
          <w:bCs/>
          <w:sz w:val="28"/>
          <w:szCs w:val="28"/>
        </w:rPr>
        <w:t> </w:t>
      </w:r>
      <w:r w:rsidRPr="00CC1592">
        <w:rPr>
          <w:b/>
          <w:bCs/>
          <w:sz w:val="28"/>
          <w:szCs w:val="28"/>
        </w:rPr>
        <w:t>Обязанности и ответственность военнослужащих. Производство по материалам о дисциплинарных проступках, совершенных военнослужащими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0026501D" w:rsidRPr="00A64DD0">
        <w:rPr>
          <w:bCs/>
          <w:sz w:val="28"/>
          <w:szCs w:val="28"/>
        </w:rPr>
        <w:t>5</w:t>
      </w:r>
      <w:r w:rsidRPr="00A64DD0">
        <w:rPr>
          <w:bCs/>
          <w:sz w:val="28"/>
          <w:szCs w:val="28"/>
        </w:rPr>
        <w:t>.</w:t>
      </w:r>
      <w:r w:rsidRPr="00CC1592">
        <w:rPr>
          <w:b/>
          <w:bCs/>
          <w:sz w:val="28"/>
          <w:szCs w:val="28"/>
        </w:rPr>
        <w:t xml:space="preserve"> Общие обязанности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Защита государственного суверенитета и территориальной целостности </w:t>
      </w:r>
      <w:r w:rsidR="007B097C" w:rsidRPr="00CC1592">
        <w:rPr>
          <w:sz w:val="28"/>
          <w:szCs w:val="28"/>
        </w:rPr>
        <w:t>Донецкой Народной Республики</w:t>
      </w:r>
      <w:r w:rsidRPr="00CC1592">
        <w:rPr>
          <w:sz w:val="28"/>
          <w:szCs w:val="28"/>
        </w:rPr>
        <w:t xml:space="preserve">, обеспечение безопасности государства, отражение вооруженного нападения, а также выполнение задач в соответствии с международными обязательствами </w:t>
      </w:r>
      <w:r w:rsidR="007B097C" w:rsidRPr="00CC1592">
        <w:rPr>
          <w:sz w:val="28"/>
          <w:szCs w:val="28"/>
        </w:rPr>
        <w:t xml:space="preserve">Донецкой Народной Республики </w:t>
      </w:r>
      <w:r w:rsidRPr="00CC1592">
        <w:rPr>
          <w:sz w:val="28"/>
          <w:szCs w:val="28"/>
        </w:rPr>
        <w:t>составляют существо воинского долга, который обязывает военнослужащих:</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вер</w:t>
      </w:r>
      <w:r w:rsidR="006810E0" w:rsidRPr="00CC1592">
        <w:rPr>
          <w:sz w:val="28"/>
          <w:szCs w:val="28"/>
        </w:rPr>
        <w:t>ными Военной П</w:t>
      </w:r>
      <w:r w:rsidRPr="00CC1592">
        <w:rPr>
          <w:sz w:val="28"/>
          <w:szCs w:val="28"/>
        </w:rPr>
        <w:t xml:space="preserve">рисяге (обязательству), беззаветно служить народу </w:t>
      </w:r>
      <w:r w:rsidR="007B097C" w:rsidRPr="00CC1592">
        <w:rPr>
          <w:sz w:val="28"/>
          <w:szCs w:val="28"/>
        </w:rPr>
        <w:t>Донецкой Народной Республики</w:t>
      </w:r>
      <w:r w:rsidRPr="00CC1592">
        <w:rPr>
          <w:sz w:val="28"/>
          <w:szCs w:val="28"/>
        </w:rPr>
        <w:t xml:space="preserve">, мужественно и умело защищать </w:t>
      </w:r>
      <w:r w:rsidR="007B097C" w:rsidRPr="00CC1592">
        <w:rPr>
          <w:sz w:val="28"/>
          <w:szCs w:val="28"/>
        </w:rPr>
        <w:t>Донецк</w:t>
      </w:r>
      <w:r w:rsidR="00446A21" w:rsidRPr="00CC1592">
        <w:rPr>
          <w:sz w:val="28"/>
          <w:szCs w:val="28"/>
        </w:rPr>
        <w:t>ую</w:t>
      </w:r>
      <w:r w:rsidR="007B097C" w:rsidRPr="00CC1592">
        <w:rPr>
          <w:sz w:val="28"/>
          <w:szCs w:val="28"/>
        </w:rPr>
        <w:t xml:space="preserve"> Народн</w:t>
      </w:r>
      <w:r w:rsidR="00446A21" w:rsidRPr="00CC1592">
        <w:rPr>
          <w:sz w:val="28"/>
          <w:szCs w:val="28"/>
        </w:rPr>
        <w:t>ую</w:t>
      </w:r>
      <w:r w:rsidR="007B097C" w:rsidRPr="00CC1592">
        <w:rPr>
          <w:sz w:val="28"/>
          <w:szCs w:val="28"/>
        </w:rPr>
        <w:t xml:space="preserve"> Республик</w:t>
      </w:r>
      <w:r w:rsidR="00446A21" w:rsidRPr="00CC1592">
        <w:rPr>
          <w:sz w:val="28"/>
          <w:szCs w:val="28"/>
        </w:rPr>
        <w:t>у</w:t>
      </w:r>
      <w:r w:rsidRPr="00CC1592">
        <w:rPr>
          <w:sz w:val="28"/>
          <w:szCs w:val="28"/>
        </w:rPr>
        <w:t>;</w:t>
      </w:r>
    </w:p>
    <w:p w:rsidR="00A41148"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строго соблюдать </w:t>
      </w:r>
      <w:hyperlink r:id="rId48" w:history="1">
        <w:r w:rsidRPr="004E3B8B">
          <w:rPr>
            <w:rStyle w:val="a4"/>
            <w:sz w:val="28"/>
            <w:szCs w:val="28"/>
          </w:rPr>
          <w:t xml:space="preserve">Конституцию </w:t>
        </w:r>
        <w:r w:rsidR="007B097C" w:rsidRPr="004E3B8B">
          <w:rPr>
            <w:rStyle w:val="a4"/>
            <w:sz w:val="28"/>
            <w:szCs w:val="28"/>
          </w:rPr>
          <w:t>Донецкой Народной Республики</w:t>
        </w:r>
      </w:hyperlink>
      <w:r w:rsidR="007B097C" w:rsidRPr="00CC1592">
        <w:rPr>
          <w:sz w:val="28"/>
          <w:szCs w:val="28"/>
        </w:rPr>
        <w:t xml:space="preserve"> </w:t>
      </w:r>
      <w:r w:rsidRPr="00CC1592">
        <w:rPr>
          <w:sz w:val="28"/>
          <w:szCs w:val="28"/>
        </w:rPr>
        <w:t xml:space="preserve">и законы </w:t>
      </w:r>
      <w:r w:rsidR="007B097C" w:rsidRPr="00CC1592">
        <w:rPr>
          <w:sz w:val="28"/>
          <w:szCs w:val="28"/>
        </w:rPr>
        <w:t>Донецкой Народной Республики</w:t>
      </w:r>
      <w:r w:rsidRPr="00CC1592">
        <w:rPr>
          <w:sz w:val="28"/>
          <w:szCs w:val="28"/>
        </w:rPr>
        <w:t>, требования общевоинских уставов, беспрекословно выполнять приказы командиров;</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дорожить воинской честью, боевой славой и войсковым товариществом;</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дисциплинированными, бдительными, хранить государственную и военную тайну;</w:t>
      </w:r>
    </w:p>
    <w:p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соблюдать общепризнанные принципы и нормы международного права и международные договоры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Военнослужащий</w:t>
      </w:r>
      <w:r w:rsidR="001932F6" w:rsidRPr="00CC1592">
        <w:rPr>
          <w:sz w:val="28"/>
          <w:szCs w:val="28"/>
        </w:rPr>
        <w:t xml:space="preserve"> или лица, к ним приравненные,</w:t>
      </w:r>
      <w:r w:rsidRPr="00CC1592">
        <w:rPr>
          <w:sz w:val="28"/>
          <w:szCs w:val="28"/>
        </w:rPr>
        <w:t xml:space="preserve"> счита</w:t>
      </w:r>
      <w:r w:rsidR="001932F6" w:rsidRPr="00CC1592">
        <w:rPr>
          <w:sz w:val="28"/>
          <w:szCs w:val="28"/>
        </w:rPr>
        <w:t>ю</w:t>
      </w:r>
      <w:r w:rsidRPr="00CC1592">
        <w:rPr>
          <w:sz w:val="28"/>
          <w:szCs w:val="28"/>
        </w:rPr>
        <w:t>тся исполняющим обязанности военной слу</w:t>
      </w:r>
      <w:r w:rsidR="00A72C48" w:rsidRPr="00CC1592">
        <w:rPr>
          <w:sz w:val="28"/>
          <w:szCs w:val="28"/>
        </w:rPr>
        <w:t xml:space="preserve">жбы в случаях, предусмотренных </w:t>
      </w:r>
      <w:hyperlink r:id="rId49" w:history="1">
        <w:r w:rsidR="00A72C48" w:rsidRPr="00AA15AD">
          <w:rPr>
            <w:rStyle w:val="a4"/>
            <w:sz w:val="28"/>
            <w:szCs w:val="28"/>
          </w:rPr>
          <w:t>З</w:t>
        </w:r>
        <w:r w:rsidR="00AA15AD" w:rsidRPr="00AA15AD">
          <w:rPr>
            <w:rStyle w:val="a4"/>
            <w:sz w:val="28"/>
            <w:szCs w:val="28"/>
          </w:rPr>
          <w:t>аконом «</w:t>
        </w:r>
        <w:r w:rsidRPr="00AA15AD">
          <w:rPr>
            <w:rStyle w:val="a4"/>
            <w:sz w:val="28"/>
            <w:szCs w:val="28"/>
          </w:rPr>
          <w:t>О воинской обязанности и военной службе</w:t>
        </w:r>
        <w:r w:rsidR="00AA15AD" w:rsidRPr="00AA15AD">
          <w:rPr>
            <w:rStyle w:val="a4"/>
            <w:sz w:val="28"/>
            <w:szCs w:val="28"/>
          </w:rPr>
          <w:t>»</w:t>
        </w:r>
      </w:hyperlink>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lastRenderedPageBreak/>
        <w:t>Статья 2</w:t>
      </w:r>
      <w:r w:rsidR="0026501D" w:rsidRPr="00A64DD0">
        <w:rPr>
          <w:bCs/>
          <w:sz w:val="28"/>
          <w:szCs w:val="28"/>
        </w:rPr>
        <w:t>6</w:t>
      </w:r>
      <w:r w:rsidRPr="00A64DD0">
        <w:rPr>
          <w:bCs/>
          <w:sz w:val="28"/>
          <w:szCs w:val="28"/>
        </w:rPr>
        <w:t>.</w:t>
      </w:r>
      <w:r w:rsidRPr="00CC1592">
        <w:rPr>
          <w:b/>
          <w:bCs/>
          <w:sz w:val="28"/>
          <w:szCs w:val="28"/>
        </w:rPr>
        <w:t xml:space="preserve"> Должностные и специальные обязанности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Должностные обязанности военнослужащих и порядок их исполнения определяются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w:t>
      </w:r>
      <w:r w:rsidR="00326888" w:rsidRPr="00CC1592">
        <w:rPr>
          <w:sz w:val="28"/>
          <w:szCs w:val="28"/>
        </w:rPr>
        <w:t xml:space="preserve"> и лица, к ним приравненные</w:t>
      </w:r>
      <w:r w:rsidRPr="00CC1592">
        <w:rPr>
          <w:sz w:val="28"/>
          <w:szCs w:val="28"/>
        </w:rPr>
        <w:t xml:space="preserve">,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законами, общевоинскими уставами и иными нормативными правовыми актами </w:t>
      </w:r>
      <w:r w:rsidR="007B097C" w:rsidRPr="00CC1592">
        <w:rPr>
          <w:sz w:val="28"/>
          <w:szCs w:val="28"/>
        </w:rPr>
        <w:t>Донецкой Народной Республики</w:t>
      </w:r>
      <w:r w:rsidRPr="00CC1592">
        <w:rPr>
          <w:sz w:val="28"/>
          <w:szCs w:val="28"/>
        </w:rPr>
        <w:t>.</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Для исполнения специальных обязанностей военнослужащие</w:t>
      </w:r>
      <w:r w:rsidR="00326888" w:rsidRPr="00CC1592">
        <w:rPr>
          <w:sz w:val="28"/>
          <w:szCs w:val="28"/>
        </w:rPr>
        <w:t xml:space="preserve"> и лица, к ним приравненные,</w:t>
      </w:r>
      <w:r w:rsidRPr="00CC1592">
        <w:rPr>
          <w:sz w:val="28"/>
          <w:szCs w:val="28"/>
        </w:rPr>
        <w:t xml:space="preserve">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законами, общевоинскими уставами и иными нормативными правовыми актами </w:t>
      </w:r>
      <w:r w:rsidR="00A41148">
        <w:rPr>
          <w:sz w:val="28"/>
          <w:szCs w:val="28"/>
        </w:rPr>
        <w:t>Донецкой Народной Республики.</w:t>
      </w:r>
    </w:p>
    <w:p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w:t>
      </w:r>
      <w:r w:rsidR="00A64DD0">
        <w:rPr>
          <w:bCs/>
          <w:sz w:val="28"/>
          <w:szCs w:val="28"/>
        </w:rPr>
        <w:t> </w:t>
      </w:r>
      <w:r w:rsidRPr="00A64DD0">
        <w:rPr>
          <w:bCs/>
          <w:sz w:val="28"/>
          <w:szCs w:val="28"/>
        </w:rPr>
        <w:t>27</w:t>
      </w:r>
      <w:r w:rsidR="0026501D" w:rsidRPr="00A64DD0">
        <w:rPr>
          <w:bCs/>
          <w:sz w:val="28"/>
          <w:szCs w:val="28"/>
        </w:rPr>
        <w:t>.</w:t>
      </w:r>
      <w:r w:rsidR="00A41148">
        <w:rPr>
          <w:b/>
          <w:bCs/>
          <w:sz w:val="28"/>
          <w:szCs w:val="28"/>
        </w:rPr>
        <w:t> </w:t>
      </w:r>
      <w:r w:rsidRPr="00CC1592">
        <w:rPr>
          <w:b/>
          <w:bCs/>
          <w:sz w:val="28"/>
          <w:szCs w:val="28"/>
        </w:rPr>
        <w:t>Ограничения, запреты и обязанности, связанные с прохождением военной службы</w:t>
      </w:r>
    </w:p>
    <w:p w:rsidR="00FA5BAA"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и лиц, к ним приравненных, если иное не предусмотрено законами, указами Главы Донецкой Народной Республики и постановлениями Народного Совета Донецкой Народной Республики, распространяются ограничения, запреты и обязанности, установленные</w:t>
      </w:r>
      <w:r w:rsidR="002E1A56">
        <w:rPr>
          <w:sz w:val="28"/>
          <w:szCs w:val="28"/>
        </w:rPr>
        <w:t xml:space="preserve"> </w:t>
      </w:r>
      <w:r w:rsidRPr="00CC1592">
        <w:rPr>
          <w:rStyle w:val="apple-converted-space"/>
          <w:sz w:val="28"/>
          <w:szCs w:val="28"/>
        </w:rPr>
        <w:t>действующим законодательством</w:t>
      </w:r>
      <w:r w:rsidRPr="00CC1592">
        <w:rPr>
          <w:sz w:val="28"/>
          <w:szCs w:val="28"/>
        </w:rPr>
        <w:t xml:space="preserve"> Донецкой Народной Республики, за исключением ограничений, запретов и обязанностей, препятствующих исполнению военнослужащим или лицом, к нему приравненным, обязанностей </w:t>
      </w:r>
      <w:r w:rsidRPr="00CC1592">
        <w:rPr>
          <w:sz w:val="28"/>
          <w:szCs w:val="28"/>
        </w:rPr>
        <w:lastRenderedPageBreak/>
        <w:t>по осуществлению оперативно-розыскной деятельности или обеспечению безопасности Донецкой Народной Республики. Установление таких исключений и определение военнослужащих и лиц, к ним приравненных,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Донецкой Народной Республики.</w:t>
      </w:r>
    </w:p>
    <w:p w:rsidR="00F771E6" w:rsidRPr="00CC1592" w:rsidRDefault="00B90B52" w:rsidP="0091214B">
      <w:pPr>
        <w:pStyle w:val="ae"/>
        <w:spacing w:after="360" w:line="276" w:lineRule="auto"/>
        <w:ind w:firstLine="709"/>
        <w:jc w:val="both"/>
        <w:rPr>
          <w:rFonts w:ascii="Times New Roman" w:hAnsi="Times New Roman"/>
          <w:b/>
          <w:sz w:val="28"/>
          <w:szCs w:val="28"/>
        </w:rPr>
      </w:pPr>
      <w:r w:rsidRPr="00A64DD0">
        <w:rPr>
          <w:rFonts w:ascii="Times New Roman" w:hAnsi="Times New Roman"/>
          <w:bCs/>
          <w:sz w:val="28"/>
          <w:szCs w:val="28"/>
        </w:rPr>
        <w:t>Статья 28.</w:t>
      </w:r>
      <w:r w:rsidR="002E1A56">
        <w:rPr>
          <w:rFonts w:ascii="Times New Roman" w:hAnsi="Times New Roman"/>
          <w:bCs/>
          <w:sz w:val="28"/>
          <w:szCs w:val="28"/>
        </w:rPr>
        <w:t xml:space="preserve"> </w:t>
      </w:r>
      <w:r w:rsidR="00F771E6" w:rsidRPr="00CC1592">
        <w:rPr>
          <w:rFonts w:ascii="Times New Roman" w:hAnsi="Times New Roman"/>
          <w:b/>
          <w:sz w:val="28"/>
          <w:szCs w:val="28"/>
        </w:rPr>
        <w:t>Ответственность военнослужащих за правонарушения</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1.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2. За проступки, связанные с нарушением воинской дисциплины или общественного порядка, военнослужащие несут дисциплинарную ответственность по основаниям и в порядке, которые определены общевоинскими уставами.</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Командиры не несут дисциплинарной ответственности за правонарушения, совершенные их подчиненными, за исключением тех случаев, 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3. За административные правонарушения военнослужащие, граждане, призванные на военные сборы, несут ответственность на общих основаниях, но к ним не могут быть применены административные наказания в виде административного ареста и обязательных работ, а к военнослужащим, проходящим военную службу по призыву, – также в виде административного штрафа. За остальные административные правонарушения военнослужащие несут дисциплинарную ответственность в порядке, определенном общевоинскими уставами.</w:t>
      </w:r>
    </w:p>
    <w:p w:rsidR="00F771E6" w:rsidRPr="00CC1592" w:rsidRDefault="00BB1827"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4</w:t>
      </w:r>
      <w:r w:rsidR="00F771E6" w:rsidRPr="00CC1592">
        <w:rPr>
          <w:rFonts w:ascii="Times New Roman" w:hAnsi="Times New Roman"/>
          <w:sz w:val="28"/>
          <w:szCs w:val="28"/>
        </w:rPr>
        <w:t>. За материальный ущерб, причиненный государству при исполнении обязанностей военной службы, военнослужащие привлекаются к материальной ответственности в соответствии с действующим законодательством.</w:t>
      </w:r>
    </w:p>
    <w:p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5. За невыполнение или ненадлежащее выполнение предусмотренных законами и иными нормативными правовыми актами Донецкой Народной Республики обязательств, за убытки и моральный вред, причиненные </w:t>
      </w:r>
      <w:r w:rsidRPr="00CC1592">
        <w:rPr>
          <w:rFonts w:ascii="Times New Roman" w:hAnsi="Times New Roman"/>
          <w:sz w:val="28"/>
          <w:szCs w:val="28"/>
        </w:rPr>
        <w:lastRenderedPageBreak/>
        <w:t>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законами и иными нормативными правовыми актами Донецкой Народной Республики, военнослужащие несут гражданско-правовую ответственность.</w:t>
      </w:r>
    </w:p>
    <w:p w:rsidR="00F771E6" w:rsidRPr="00CC1592" w:rsidRDefault="00A41148" w:rsidP="0091214B">
      <w:pPr>
        <w:pStyle w:val="a3"/>
        <w:shd w:val="clear" w:color="auto" w:fill="FFFFFF"/>
        <w:spacing w:before="0" w:beforeAutospacing="0" w:after="360" w:afterAutospacing="0" w:line="276" w:lineRule="auto"/>
        <w:ind w:firstLine="709"/>
        <w:jc w:val="both"/>
        <w:rPr>
          <w:b/>
          <w:sz w:val="25"/>
          <w:szCs w:val="25"/>
        </w:rPr>
      </w:pPr>
      <w:r>
        <w:rPr>
          <w:sz w:val="28"/>
          <w:szCs w:val="28"/>
        </w:rPr>
        <w:t>6. </w:t>
      </w:r>
      <w:r w:rsidR="00F771E6" w:rsidRPr="00CC1592">
        <w:rPr>
          <w:sz w:val="28"/>
          <w:szCs w:val="28"/>
        </w:rPr>
        <w:t>За совершение преступления военнослужащие несут уголовную ответственность в соответствии с законодательством.</w:t>
      </w:r>
    </w:p>
    <w:p w:rsidR="002C0276" w:rsidRPr="00CC1592" w:rsidRDefault="00A41148" w:rsidP="0091214B">
      <w:pPr>
        <w:pStyle w:val="a3"/>
        <w:shd w:val="clear" w:color="auto" w:fill="FFFFFF"/>
        <w:tabs>
          <w:tab w:val="left" w:pos="1440"/>
        </w:tabs>
        <w:spacing w:before="0" w:beforeAutospacing="0" w:after="360" w:afterAutospacing="0" w:line="276" w:lineRule="auto"/>
        <w:ind w:firstLine="709"/>
        <w:jc w:val="both"/>
        <w:rPr>
          <w:b/>
          <w:bCs/>
          <w:sz w:val="28"/>
          <w:szCs w:val="28"/>
        </w:rPr>
      </w:pPr>
      <w:r>
        <w:rPr>
          <w:bCs/>
          <w:sz w:val="28"/>
          <w:szCs w:val="28"/>
        </w:rPr>
        <w:t>Статья </w:t>
      </w:r>
      <w:r w:rsidR="00BB1827" w:rsidRPr="00A64DD0">
        <w:rPr>
          <w:bCs/>
          <w:sz w:val="28"/>
          <w:szCs w:val="28"/>
        </w:rPr>
        <w:t>29</w:t>
      </w:r>
      <w:r w:rsidR="00B90B52" w:rsidRPr="00A64DD0">
        <w:rPr>
          <w:bCs/>
          <w:sz w:val="28"/>
          <w:szCs w:val="28"/>
        </w:rPr>
        <w:t>.</w:t>
      </w:r>
      <w:r w:rsidR="00856771">
        <w:rPr>
          <w:bCs/>
          <w:sz w:val="28"/>
          <w:szCs w:val="28"/>
        </w:rPr>
        <w:t xml:space="preserve"> </w:t>
      </w:r>
      <w:r w:rsidR="002C0276" w:rsidRPr="00CC1592">
        <w:rPr>
          <w:b/>
          <w:bCs/>
          <w:sz w:val="28"/>
          <w:szCs w:val="28"/>
        </w:rPr>
        <w:t>Контроль за исполнением настоящего Закона</w:t>
      </w:r>
    </w:p>
    <w:p w:rsidR="002C0276" w:rsidRPr="00CC1592" w:rsidRDefault="002C027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Контроль за исполнением настоящего Закона осуществляется органами государственной власти, правоохранительными органами и органами военного управления.</w:t>
      </w:r>
    </w:p>
    <w:p w:rsidR="00E04DE1" w:rsidRDefault="00E04DE1">
      <w:pPr>
        <w:spacing w:after="0" w:line="240" w:lineRule="auto"/>
        <w:rPr>
          <w:rFonts w:ascii="Times New Roman" w:eastAsia="Times New Roman" w:hAnsi="Times New Roman"/>
          <w:sz w:val="28"/>
          <w:szCs w:val="28"/>
          <w:lang w:eastAsia="ru-RU"/>
        </w:rPr>
      </w:pPr>
      <w:bookmarkStart w:id="0" w:name="_GoBack"/>
      <w:bookmarkEnd w:id="0"/>
    </w:p>
    <w:p w:rsidR="002C0276" w:rsidRPr="00CC1592" w:rsidRDefault="002C0276" w:rsidP="0091214B">
      <w:pPr>
        <w:pStyle w:val="a3"/>
        <w:shd w:val="clear" w:color="auto" w:fill="FFFFFF"/>
        <w:tabs>
          <w:tab w:val="left" w:pos="1440"/>
        </w:tabs>
        <w:spacing w:before="0" w:beforeAutospacing="0" w:after="360" w:afterAutospacing="0" w:line="276" w:lineRule="auto"/>
        <w:ind w:firstLine="709"/>
        <w:jc w:val="both"/>
        <w:rPr>
          <w:sz w:val="28"/>
          <w:szCs w:val="28"/>
        </w:rPr>
      </w:pPr>
      <w:r w:rsidRPr="00A64DD0">
        <w:rPr>
          <w:sz w:val="28"/>
          <w:szCs w:val="28"/>
        </w:rPr>
        <w:t>Статья 3</w:t>
      </w:r>
      <w:r w:rsidR="00BB1827" w:rsidRPr="00A64DD0">
        <w:rPr>
          <w:sz w:val="28"/>
          <w:szCs w:val="28"/>
        </w:rPr>
        <w:t>0</w:t>
      </w:r>
      <w:r w:rsidRPr="00A64DD0">
        <w:rPr>
          <w:sz w:val="28"/>
          <w:szCs w:val="28"/>
        </w:rPr>
        <w:t>.</w:t>
      </w:r>
      <w:r w:rsidR="00856771">
        <w:rPr>
          <w:sz w:val="28"/>
          <w:szCs w:val="28"/>
        </w:rPr>
        <w:t xml:space="preserve"> </w:t>
      </w:r>
      <w:r w:rsidRPr="00CC1592">
        <w:rPr>
          <w:b/>
          <w:sz w:val="28"/>
          <w:szCs w:val="28"/>
        </w:rPr>
        <w:t>Надзор за исполнением настоящего Закона</w:t>
      </w:r>
    </w:p>
    <w:p w:rsidR="002C0276" w:rsidRPr="00CC1592" w:rsidRDefault="002C0276" w:rsidP="00A41148">
      <w:pPr>
        <w:pStyle w:val="a3"/>
        <w:shd w:val="clear" w:color="auto" w:fill="FFFFFF"/>
        <w:tabs>
          <w:tab w:val="left" w:pos="1440"/>
        </w:tabs>
        <w:spacing w:before="0" w:beforeAutospacing="0" w:after="320" w:afterAutospacing="0" w:line="276" w:lineRule="auto"/>
        <w:ind w:firstLine="709"/>
        <w:jc w:val="both"/>
        <w:rPr>
          <w:b/>
          <w:bCs/>
          <w:sz w:val="28"/>
          <w:szCs w:val="28"/>
        </w:rPr>
      </w:pPr>
      <w:r w:rsidRPr="00CC1592">
        <w:rPr>
          <w:sz w:val="28"/>
          <w:szCs w:val="28"/>
        </w:rPr>
        <w:t>Надзор за исполнением настоящего Закона осуществляется Генеральным прокурором Донецкой Народной Республики и подчиненными ему прокурорами в порядке, установленном законодательством Донецкой Народной Республики.</w:t>
      </w:r>
    </w:p>
    <w:p w:rsidR="00A35335" w:rsidRPr="00CC1592" w:rsidRDefault="002C0276"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A64DD0">
        <w:rPr>
          <w:bCs/>
          <w:sz w:val="28"/>
          <w:szCs w:val="28"/>
        </w:rPr>
        <w:t>Статья 3</w:t>
      </w:r>
      <w:r w:rsidR="00BB1827" w:rsidRPr="00A64DD0">
        <w:rPr>
          <w:bCs/>
          <w:sz w:val="28"/>
          <w:szCs w:val="28"/>
        </w:rPr>
        <w:t>1</w:t>
      </w:r>
      <w:r w:rsidRPr="00A64DD0">
        <w:rPr>
          <w:bCs/>
          <w:sz w:val="28"/>
          <w:szCs w:val="28"/>
        </w:rPr>
        <w:t>.</w:t>
      </w:r>
      <w:r w:rsidR="00856771">
        <w:rPr>
          <w:bCs/>
          <w:sz w:val="28"/>
          <w:szCs w:val="28"/>
        </w:rPr>
        <w:t xml:space="preserve"> </w:t>
      </w:r>
      <w:r w:rsidR="00B90B52" w:rsidRPr="00CC1592">
        <w:rPr>
          <w:b/>
          <w:bCs/>
          <w:sz w:val="28"/>
          <w:szCs w:val="28"/>
        </w:rPr>
        <w:t xml:space="preserve">Вступление в силу настоящего </w:t>
      </w:r>
      <w:r w:rsidR="00485788" w:rsidRPr="00CC1592">
        <w:rPr>
          <w:b/>
          <w:bCs/>
          <w:sz w:val="28"/>
          <w:szCs w:val="28"/>
        </w:rPr>
        <w:t>З</w:t>
      </w:r>
      <w:r w:rsidR="00B90B52" w:rsidRPr="00CC1592">
        <w:rPr>
          <w:b/>
          <w:bCs/>
          <w:sz w:val="28"/>
          <w:szCs w:val="28"/>
        </w:rPr>
        <w:t>акона</w:t>
      </w:r>
    </w:p>
    <w:p w:rsidR="00A35335" w:rsidRPr="00CC1592" w:rsidRDefault="00B90B52"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Настоящий </w:t>
      </w:r>
      <w:r w:rsidR="00485788" w:rsidRPr="00CC1592">
        <w:rPr>
          <w:sz w:val="28"/>
          <w:szCs w:val="28"/>
        </w:rPr>
        <w:t>З</w:t>
      </w:r>
      <w:r w:rsidRPr="00CC1592">
        <w:rPr>
          <w:sz w:val="28"/>
          <w:szCs w:val="28"/>
        </w:rPr>
        <w:t xml:space="preserve">акон вступает в силу с </w:t>
      </w:r>
      <w:r w:rsidR="007B224E" w:rsidRPr="00CC1592">
        <w:rPr>
          <w:sz w:val="28"/>
          <w:szCs w:val="28"/>
        </w:rPr>
        <w:t>момента его</w:t>
      </w:r>
      <w:r w:rsidR="00485788" w:rsidRPr="00CC1592">
        <w:rPr>
          <w:sz w:val="28"/>
          <w:szCs w:val="28"/>
        </w:rPr>
        <w:t xml:space="preserve"> официального</w:t>
      </w:r>
      <w:r w:rsidR="007B224E" w:rsidRPr="00CC1592">
        <w:rPr>
          <w:sz w:val="28"/>
          <w:szCs w:val="28"/>
        </w:rPr>
        <w:t xml:space="preserve"> опубликования</w:t>
      </w:r>
      <w:r w:rsidRPr="00CC1592">
        <w:rPr>
          <w:sz w:val="28"/>
          <w:szCs w:val="28"/>
        </w:rPr>
        <w:t>.</w:t>
      </w:r>
    </w:p>
    <w:p w:rsidR="004E6ED1" w:rsidRDefault="004E6ED1" w:rsidP="00A41148">
      <w:pPr>
        <w:pStyle w:val="a3"/>
        <w:shd w:val="clear" w:color="auto" w:fill="FFFFFF"/>
        <w:tabs>
          <w:tab w:val="left" w:pos="1440"/>
        </w:tabs>
        <w:spacing w:before="0" w:beforeAutospacing="0" w:after="320" w:afterAutospacing="0" w:line="276" w:lineRule="auto"/>
        <w:ind w:firstLine="709"/>
        <w:jc w:val="both"/>
        <w:rPr>
          <w:sz w:val="28"/>
          <w:szCs w:val="28"/>
        </w:rPr>
      </w:pPr>
    </w:p>
    <w:p w:rsidR="00A83B18" w:rsidRPr="00CC1592" w:rsidRDefault="004B0D7F" w:rsidP="00A41148">
      <w:pPr>
        <w:pStyle w:val="a3"/>
        <w:shd w:val="clear" w:color="auto" w:fill="FFFFFF"/>
        <w:tabs>
          <w:tab w:val="left" w:pos="1440"/>
        </w:tabs>
        <w:spacing w:before="0" w:beforeAutospacing="0" w:after="320" w:afterAutospacing="0" w:line="276" w:lineRule="auto"/>
        <w:ind w:firstLine="709"/>
        <w:jc w:val="both"/>
        <w:rPr>
          <w:b/>
          <w:sz w:val="28"/>
          <w:szCs w:val="28"/>
        </w:rPr>
      </w:pPr>
      <w:r w:rsidRPr="00A64DD0">
        <w:rPr>
          <w:sz w:val="28"/>
          <w:szCs w:val="28"/>
        </w:rPr>
        <w:t>Глава</w:t>
      </w:r>
      <w:r w:rsidR="00A41148">
        <w:rPr>
          <w:sz w:val="28"/>
          <w:szCs w:val="28"/>
        </w:rPr>
        <w:t xml:space="preserve"> 4</w:t>
      </w:r>
      <w:r w:rsidR="00A83B18" w:rsidRPr="00A64DD0">
        <w:rPr>
          <w:sz w:val="28"/>
          <w:szCs w:val="28"/>
        </w:rPr>
        <w:t>.</w:t>
      </w:r>
      <w:r w:rsidR="00A83B18" w:rsidRPr="00CC1592">
        <w:rPr>
          <w:b/>
          <w:sz w:val="28"/>
          <w:szCs w:val="28"/>
        </w:rPr>
        <w:t xml:space="preserve"> Переходные положения</w:t>
      </w:r>
    </w:p>
    <w:p w:rsidR="004108BA" w:rsidRPr="00CC1592" w:rsidRDefault="00A41148" w:rsidP="00A41148">
      <w:pPr>
        <w:pStyle w:val="a3"/>
        <w:shd w:val="clear" w:color="auto" w:fill="FFFFFF"/>
        <w:tabs>
          <w:tab w:val="left" w:pos="1440"/>
        </w:tabs>
        <w:spacing w:before="0" w:beforeAutospacing="0" w:after="320" w:afterAutospacing="0" w:line="276" w:lineRule="auto"/>
        <w:ind w:firstLine="709"/>
        <w:jc w:val="both"/>
        <w:rPr>
          <w:sz w:val="28"/>
          <w:szCs w:val="28"/>
        </w:rPr>
      </w:pPr>
      <w:r>
        <w:rPr>
          <w:sz w:val="28"/>
          <w:szCs w:val="28"/>
        </w:rPr>
        <w:t>1. </w:t>
      </w:r>
      <w:r w:rsidR="00A83B18" w:rsidRPr="00CC1592">
        <w:rPr>
          <w:sz w:val="28"/>
          <w:szCs w:val="28"/>
        </w:rPr>
        <w:t xml:space="preserve">Положения пункта </w:t>
      </w:r>
      <w:r w:rsidR="00AF152F" w:rsidRPr="00CC1592">
        <w:rPr>
          <w:sz w:val="28"/>
          <w:szCs w:val="28"/>
        </w:rPr>
        <w:t>7</w:t>
      </w:r>
      <w:r w:rsidR="00A83B18" w:rsidRPr="00CC1592">
        <w:rPr>
          <w:sz w:val="28"/>
          <w:szCs w:val="28"/>
        </w:rPr>
        <w:t xml:space="preserve"> статьи 1</w:t>
      </w:r>
      <w:r w:rsidR="00513A2A" w:rsidRPr="00CC1592">
        <w:rPr>
          <w:sz w:val="28"/>
          <w:szCs w:val="28"/>
        </w:rPr>
        <w:t>3</w:t>
      </w:r>
      <w:r w:rsidR="00A83B18" w:rsidRPr="00CC1592">
        <w:rPr>
          <w:sz w:val="28"/>
          <w:szCs w:val="28"/>
        </w:rPr>
        <w:t xml:space="preserve"> настоящего Закона вступают в силу после принятия и вступления в силу </w:t>
      </w:r>
      <w:hyperlink r:id="rId50" w:history="1">
        <w:r w:rsidR="00A83B18" w:rsidRPr="00AA15AD">
          <w:rPr>
            <w:rStyle w:val="a4"/>
            <w:sz w:val="28"/>
            <w:szCs w:val="28"/>
          </w:rPr>
          <w:t>Закона Донецкой Народной Республики «Об образовании»</w:t>
        </w:r>
      </w:hyperlink>
      <w:r w:rsidR="00A83B18" w:rsidRPr="00CC1592">
        <w:rPr>
          <w:sz w:val="28"/>
          <w:szCs w:val="28"/>
        </w:rPr>
        <w:t>.</w:t>
      </w:r>
    </w:p>
    <w:p w:rsidR="00A83B18" w:rsidRPr="00CC1592" w:rsidRDefault="00A83B18"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2. Положения пункта 1</w:t>
      </w:r>
      <w:r w:rsidR="00BB6FC5" w:rsidRPr="00CC1592">
        <w:rPr>
          <w:sz w:val="28"/>
          <w:szCs w:val="28"/>
        </w:rPr>
        <w:t>4</w:t>
      </w:r>
      <w:r w:rsidRPr="00CC1592">
        <w:rPr>
          <w:sz w:val="28"/>
          <w:szCs w:val="28"/>
        </w:rPr>
        <w:t xml:space="preserve"> статьи 15 настоящего Закона вступают в силу с момента создания и начала </w:t>
      </w:r>
      <w:r w:rsidR="00AA15AD">
        <w:rPr>
          <w:sz w:val="28"/>
          <w:szCs w:val="28"/>
        </w:rPr>
        <w:t>функционирования накопительно-</w:t>
      </w:r>
      <w:r w:rsidRPr="00CC1592">
        <w:rPr>
          <w:sz w:val="28"/>
          <w:szCs w:val="28"/>
        </w:rPr>
        <w:t xml:space="preserve">ипотечной системы жилищного обеспечения </w:t>
      </w:r>
      <w:r w:rsidR="00146591" w:rsidRPr="00CC1592">
        <w:rPr>
          <w:sz w:val="28"/>
          <w:szCs w:val="28"/>
        </w:rPr>
        <w:t>военнослужащих и лиц, к ним приравненных.</w:t>
      </w: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lastRenderedPageBreak/>
        <w:t>3. Положения пункта 3 статьи 16 и пункта 1 статьи 1</w:t>
      </w:r>
      <w:r w:rsidR="00BB6FC5" w:rsidRPr="00CC1592">
        <w:rPr>
          <w:sz w:val="28"/>
          <w:szCs w:val="28"/>
        </w:rPr>
        <w:t>7</w:t>
      </w:r>
      <w:r w:rsidRPr="00CC1592">
        <w:rPr>
          <w:sz w:val="28"/>
          <w:szCs w:val="28"/>
        </w:rPr>
        <w:t xml:space="preserve"> настоящего Закона вступают в силу с момента принятия и вступления в силу Закона Донецкой Народной Республики «О страховании».</w:t>
      </w: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4. Положения статьи 27 настоящего Закона вступают в силу с момента принятия и вступления в силу Законов Донецкой Народной Республики «О противодействии коррупции» и «О государственной гражданской службе».</w:t>
      </w:r>
    </w:p>
    <w:p w:rsidR="00146591" w:rsidRPr="00CC1592" w:rsidRDefault="00BB6FC5"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5. Положения пункта 3</w:t>
      </w:r>
      <w:r w:rsidR="00146591" w:rsidRPr="00CC1592">
        <w:rPr>
          <w:sz w:val="28"/>
          <w:szCs w:val="28"/>
        </w:rPr>
        <w:t xml:space="preserve"> статьи 28 настоящего Закона вступают в силу с момента принятия и вступления в силу </w:t>
      </w:r>
      <w:hyperlink r:id="rId51" w:history="1">
        <w:r w:rsidR="00146591" w:rsidRPr="0073015F">
          <w:rPr>
            <w:rStyle w:val="a4"/>
            <w:sz w:val="28"/>
            <w:szCs w:val="28"/>
          </w:rPr>
          <w:t>Закона Донецкой Народной Республики «Об адвокатуре»</w:t>
        </w:r>
      </w:hyperlink>
      <w:r w:rsidR="00146591" w:rsidRPr="00CC1592">
        <w:rPr>
          <w:sz w:val="28"/>
          <w:szCs w:val="28"/>
        </w:rPr>
        <w:t>.</w:t>
      </w:r>
    </w:p>
    <w:p w:rsidR="004E6ED1" w:rsidRDefault="004E6ED1" w:rsidP="00A41148">
      <w:pPr>
        <w:pStyle w:val="a3"/>
        <w:shd w:val="clear" w:color="auto" w:fill="FFFFFF"/>
        <w:tabs>
          <w:tab w:val="left" w:pos="1440"/>
        </w:tabs>
        <w:spacing w:before="0" w:beforeAutospacing="0" w:after="320" w:afterAutospacing="0" w:line="276" w:lineRule="auto"/>
        <w:ind w:firstLine="709"/>
        <w:jc w:val="both"/>
        <w:rPr>
          <w:sz w:val="28"/>
          <w:szCs w:val="28"/>
        </w:rPr>
      </w:pPr>
    </w:p>
    <w:p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6. Положения абзаца 19 пункта </w:t>
      </w:r>
      <w:r w:rsidR="00BB6FC5" w:rsidRPr="00CC1592">
        <w:rPr>
          <w:sz w:val="28"/>
          <w:szCs w:val="28"/>
        </w:rPr>
        <w:t>7</w:t>
      </w:r>
      <w:r w:rsidRPr="00CC1592">
        <w:rPr>
          <w:sz w:val="28"/>
          <w:szCs w:val="28"/>
        </w:rPr>
        <w:t xml:space="preserve"> статьи </w:t>
      </w:r>
      <w:r w:rsidR="00BB6FC5" w:rsidRPr="00CC1592">
        <w:rPr>
          <w:sz w:val="28"/>
          <w:szCs w:val="28"/>
        </w:rPr>
        <w:t>29</w:t>
      </w:r>
      <w:r w:rsidRPr="00CC1592">
        <w:rPr>
          <w:sz w:val="28"/>
          <w:szCs w:val="28"/>
        </w:rPr>
        <w:t xml:space="preserve"> настоящего Закона вступают в силу с момента принятия Кодекса об административных правонарушениях Донецкой Народной Республики.</w:t>
      </w:r>
    </w:p>
    <w:p w:rsidR="00E04DE1" w:rsidRDefault="00E04DE1">
      <w:pPr>
        <w:spacing w:after="0" w:line="240" w:lineRule="auto"/>
        <w:rPr>
          <w:rFonts w:ascii="Times New Roman" w:eastAsia="Times New Roman" w:hAnsi="Times New Roman"/>
          <w:sz w:val="24"/>
          <w:szCs w:val="24"/>
          <w:lang w:eastAsia="ru-RU"/>
        </w:rPr>
      </w:pPr>
    </w:p>
    <w:p w:rsidR="00777354" w:rsidRPr="00E140B5" w:rsidRDefault="00FD3C8A" w:rsidP="00A41148">
      <w:pPr>
        <w:pStyle w:val="a3"/>
        <w:shd w:val="clear" w:color="auto" w:fill="FFFFFF"/>
        <w:tabs>
          <w:tab w:val="left" w:pos="1440"/>
        </w:tabs>
        <w:spacing w:before="0" w:beforeAutospacing="0" w:after="320" w:afterAutospacing="0" w:line="276" w:lineRule="auto"/>
        <w:ind w:firstLine="709"/>
        <w:jc w:val="both"/>
        <w:rPr>
          <w:i/>
          <w:sz w:val="28"/>
          <w:szCs w:val="28"/>
          <w:lang w:val="uk-UA"/>
        </w:rPr>
      </w:pPr>
      <w:hyperlink r:id="rId52" w:history="1">
        <w:r w:rsidR="00777354" w:rsidRPr="00496A1D">
          <w:rPr>
            <w:rStyle w:val="a4"/>
            <w:i/>
            <w:sz w:val="28"/>
            <w:szCs w:val="28"/>
          </w:rPr>
          <w:t>(Пункт 7 Раздела IV исключен в соответствии с Законом от 11.09.2015. № 91-ІНС)</w:t>
        </w:r>
      </w:hyperlink>
    </w:p>
    <w:p w:rsidR="00C42965" w:rsidRDefault="00C42965" w:rsidP="0042708F">
      <w:pPr>
        <w:pStyle w:val="a3"/>
        <w:shd w:val="clear" w:color="auto" w:fill="FFFFFF"/>
        <w:tabs>
          <w:tab w:val="left" w:pos="1440"/>
        </w:tabs>
        <w:spacing w:before="0" w:beforeAutospacing="0" w:after="200" w:afterAutospacing="0"/>
        <w:ind w:firstLine="709"/>
        <w:jc w:val="both"/>
        <w:rPr>
          <w:noProof/>
          <w:sz w:val="28"/>
          <w:szCs w:val="28"/>
        </w:rPr>
      </w:pPr>
    </w:p>
    <w:p w:rsidR="00E04DE1" w:rsidRDefault="00E04DE1" w:rsidP="0042708F">
      <w:pPr>
        <w:pStyle w:val="a3"/>
        <w:shd w:val="clear" w:color="auto" w:fill="FFFFFF"/>
        <w:tabs>
          <w:tab w:val="left" w:pos="1440"/>
        </w:tabs>
        <w:spacing w:before="0" w:beforeAutospacing="0" w:after="200" w:afterAutospacing="0"/>
        <w:ind w:firstLine="709"/>
        <w:jc w:val="both"/>
        <w:rPr>
          <w:noProof/>
          <w:sz w:val="28"/>
          <w:szCs w:val="28"/>
        </w:rPr>
      </w:pPr>
    </w:p>
    <w:p w:rsidR="0073015F" w:rsidRDefault="0073015F" w:rsidP="0042708F">
      <w:pPr>
        <w:pStyle w:val="a3"/>
        <w:shd w:val="clear" w:color="auto" w:fill="FFFFFF"/>
        <w:tabs>
          <w:tab w:val="left" w:pos="1440"/>
        </w:tabs>
        <w:spacing w:before="0" w:beforeAutospacing="0" w:after="200" w:afterAutospacing="0"/>
        <w:ind w:firstLine="709"/>
        <w:jc w:val="both"/>
        <w:rPr>
          <w:noProof/>
          <w:sz w:val="28"/>
          <w:szCs w:val="28"/>
        </w:rPr>
      </w:pPr>
    </w:p>
    <w:p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Глава</w:t>
      </w:r>
    </w:p>
    <w:p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Доне</w:t>
      </w:r>
      <w:r w:rsidR="00A41148">
        <w:rPr>
          <w:noProof/>
          <w:sz w:val="28"/>
          <w:szCs w:val="28"/>
        </w:rPr>
        <w:t>цкой Народной Республики</w:t>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Pr>
          <w:noProof/>
          <w:sz w:val="28"/>
          <w:szCs w:val="28"/>
        </w:rPr>
        <w:t>А.В.</w:t>
      </w:r>
      <w:r w:rsidR="00A41148">
        <w:rPr>
          <w:noProof/>
          <w:sz w:val="28"/>
          <w:szCs w:val="28"/>
        </w:rPr>
        <w:t> </w:t>
      </w:r>
      <w:r>
        <w:rPr>
          <w:noProof/>
          <w:sz w:val="28"/>
          <w:szCs w:val="28"/>
        </w:rPr>
        <w:t>Захарченко</w:t>
      </w:r>
    </w:p>
    <w:p w:rsidR="00777354" w:rsidRDefault="00777354" w:rsidP="004B0D7F">
      <w:pPr>
        <w:pStyle w:val="a3"/>
        <w:shd w:val="clear" w:color="auto" w:fill="FFFFFF"/>
        <w:tabs>
          <w:tab w:val="left" w:pos="1440"/>
        </w:tabs>
        <w:spacing w:before="0" w:beforeAutospacing="0" w:after="0" w:afterAutospacing="0"/>
        <w:jc w:val="both"/>
        <w:rPr>
          <w:noProof/>
          <w:sz w:val="28"/>
          <w:szCs w:val="28"/>
        </w:rPr>
      </w:pPr>
    </w:p>
    <w:p w:rsidR="00A41148" w:rsidRDefault="00A41148" w:rsidP="004B0D7F">
      <w:pPr>
        <w:pStyle w:val="a3"/>
        <w:shd w:val="clear" w:color="auto" w:fill="FFFFFF"/>
        <w:tabs>
          <w:tab w:val="left" w:pos="1440"/>
        </w:tabs>
        <w:spacing w:before="0" w:beforeAutospacing="0" w:after="0" w:afterAutospacing="0"/>
        <w:jc w:val="both"/>
        <w:rPr>
          <w:noProof/>
          <w:sz w:val="28"/>
          <w:szCs w:val="28"/>
        </w:rPr>
      </w:pP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г. Донецк</w:t>
      </w: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17 февраля 2015 года</w:t>
      </w:r>
    </w:p>
    <w:p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 09-</w:t>
      </w:r>
      <w:r>
        <w:rPr>
          <w:noProof/>
          <w:sz w:val="28"/>
          <w:szCs w:val="28"/>
          <w:lang w:val="en-US"/>
        </w:rPr>
        <w:t>I</w:t>
      </w:r>
      <w:r>
        <w:rPr>
          <w:noProof/>
          <w:sz w:val="28"/>
          <w:szCs w:val="28"/>
        </w:rPr>
        <w:t>НС</w:t>
      </w:r>
    </w:p>
    <w:p w:rsidR="00542B3B" w:rsidRPr="0073015F" w:rsidRDefault="00542B3B" w:rsidP="00A41148">
      <w:pPr>
        <w:pStyle w:val="a3"/>
        <w:shd w:val="clear" w:color="auto" w:fill="FFFFFF"/>
        <w:tabs>
          <w:tab w:val="left" w:pos="1440"/>
        </w:tabs>
        <w:spacing w:before="0" w:beforeAutospacing="0" w:after="120" w:afterAutospacing="0"/>
        <w:jc w:val="both"/>
        <w:rPr>
          <w:noProof/>
          <w:sz w:val="28"/>
          <w:szCs w:val="28"/>
        </w:rPr>
      </w:pPr>
      <w:r>
        <w:rPr>
          <w:noProof/>
        </w:rPr>
        <w:drawing>
          <wp:anchor distT="0" distB="0" distL="114300" distR="114300" simplePos="0" relativeHeight="251658240" behindDoc="0" locked="0" layoutInCell="1" allowOverlap="1">
            <wp:simplePos x="1076325" y="41148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tatuse-voennosluzhashhi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tatuse-voennosluzhashhih%2F&amp;2&amp;0"/>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42B3B" w:rsidRPr="0073015F" w:rsidSect="007A1672">
      <w:headerReference w:type="default" r:id="rId54"/>
      <w:pgSz w:w="11906" w:h="16838"/>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1E" w:rsidRDefault="003A6E1E" w:rsidP="00147452">
      <w:pPr>
        <w:spacing w:after="0" w:line="240" w:lineRule="auto"/>
      </w:pPr>
      <w:r>
        <w:separator/>
      </w:r>
    </w:p>
  </w:endnote>
  <w:endnote w:type="continuationSeparator" w:id="1">
    <w:p w:rsidR="003A6E1E" w:rsidRDefault="003A6E1E" w:rsidP="0014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1E" w:rsidRDefault="003A6E1E" w:rsidP="00147452">
      <w:pPr>
        <w:spacing w:after="0" w:line="240" w:lineRule="auto"/>
      </w:pPr>
      <w:r>
        <w:separator/>
      </w:r>
    </w:p>
  </w:footnote>
  <w:footnote w:type="continuationSeparator" w:id="1">
    <w:p w:rsidR="003A6E1E" w:rsidRDefault="003A6E1E" w:rsidP="0014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A" w:rsidRDefault="00BC56EA">
    <w:pPr>
      <w:pStyle w:val="a5"/>
      <w:jc w:val="center"/>
    </w:pPr>
    <w:fldSimple w:instr=" PAGE   \* MERGEFORMAT ">
      <w:r w:rsidR="002D61C8">
        <w:rPr>
          <w:noProof/>
        </w:rPr>
        <w:t>69</w:t>
      </w:r>
    </w:fldSimple>
  </w:p>
  <w:p w:rsidR="00BC56EA" w:rsidRDefault="00BC56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0017"/>
    <w:multiLevelType w:val="hybridMultilevel"/>
    <w:tmpl w:val="65E8D80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A113DC"/>
    <w:multiLevelType w:val="hybridMultilevel"/>
    <w:tmpl w:val="D1961CE8"/>
    <w:lvl w:ilvl="0" w:tplc="05FCF9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BE2DCF"/>
    <w:multiLevelType w:val="hybridMultilevel"/>
    <w:tmpl w:val="1D12C55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7311DF"/>
    <w:multiLevelType w:val="hybridMultilevel"/>
    <w:tmpl w:val="7DE6447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CC6031"/>
    <w:multiLevelType w:val="hybridMultilevel"/>
    <w:tmpl w:val="20D6FB4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970559"/>
    <w:multiLevelType w:val="hybridMultilevel"/>
    <w:tmpl w:val="99FE217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714C94"/>
    <w:multiLevelType w:val="hybridMultilevel"/>
    <w:tmpl w:val="309081AE"/>
    <w:lvl w:ilvl="0" w:tplc="6A84C0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F02A28"/>
    <w:multiLevelType w:val="hybridMultilevel"/>
    <w:tmpl w:val="EF6A67C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2766A1"/>
    <w:multiLevelType w:val="hybridMultilevel"/>
    <w:tmpl w:val="BC84B3C4"/>
    <w:lvl w:ilvl="0" w:tplc="49C8143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DB0328"/>
    <w:multiLevelType w:val="hybridMultilevel"/>
    <w:tmpl w:val="71706C4A"/>
    <w:lvl w:ilvl="0" w:tplc="8488C64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B677752"/>
    <w:multiLevelType w:val="hybridMultilevel"/>
    <w:tmpl w:val="2E84F87E"/>
    <w:lvl w:ilvl="0" w:tplc="96DAA9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C01824"/>
    <w:multiLevelType w:val="hybridMultilevel"/>
    <w:tmpl w:val="C75477D2"/>
    <w:lvl w:ilvl="0" w:tplc="11007C5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E751668"/>
    <w:multiLevelType w:val="hybridMultilevel"/>
    <w:tmpl w:val="AFC4A44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FAB0C4E"/>
    <w:multiLevelType w:val="hybridMultilevel"/>
    <w:tmpl w:val="66D46C8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962AB0"/>
    <w:multiLevelType w:val="hybridMultilevel"/>
    <w:tmpl w:val="ADDE88F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2EE3E0C"/>
    <w:multiLevelType w:val="hybridMultilevel"/>
    <w:tmpl w:val="94F64C40"/>
    <w:lvl w:ilvl="0" w:tplc="C414CD8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87601BB"/>
    <w:multiLevelType w:val="hybridMultilevel"/>
    <w:tmpl w:val="1FD0E7B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C2F5517"/>
    <w:multiLevelType w:val="hybridMultilevel"/>
    <w:tmpl w:val="42F40C74"/>
    <w:lvl w:ilvl="0" w:tplc="B7500F9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F394D7C"/>
    <w:multiLevelType w:val="hybridMultilevel"/>
    <w:tmpl w:val="83143664"/>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6B1D35"/>
    <w:multiLevelType w:val="hybridMultilevel"/>
    <w:tmpl w:val="9D6267E2"/>
    <w:lvl w:ilvl="0" w:tplc="3044F91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0749AB"/>
    <w:multiLevelType w:val="hybridMultilevel"/>
    <w:tmpl w:val="BE485028"/>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D3607F"/>
    <w:multiLevelType w:val="hybridMultilevel"/>
    <w:tmpl w:val="5C56D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4A028D"/>
    <w:multiLevelType w:val="hybridMultilevel"/>
    <w:tmpl w:val="48B01876"/>
    <w:lvl w:ilvl="0" w:tplc="CC56B5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99D752C"/>
    <w:multiLevelType w:val="hybridMultilevel"/>
    <w:tmpl w:val="91D644DC"/>
    <w:lvl w:ilvl="0" w:tplc="0D5276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A1B68E2"/>
    <w:multiLevelType w:val="hybridMultilevel"/>
    <w:tmpl w:val="C9C6599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A41176B"/>
    <w:multiLevelType w:val="hybridMultilevel"/>
    <w:tmpl w:val="280CB56C"/>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A692048"/>
    <w:multiLevelType w:val="hybridMultilevel"/>
    <w:tmpl w:val="F6D8691A"/>
    <w:lvl w:ilvl="0" w:tplc="096E10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EB4E45"/>
    <w:multiLevelType w:val="hybridMultilevel"/>
    <w:tmpl w:val="383CCCF8"/>
    <w:lvl w:ilvl="0" w:tplc="FA72A0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61973CB"/>
    <w:multiLevelType w:val="hybridMultilevel"/>
    <w:tmpl w:val="0CD4998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8D7207D"/>
    <w:multiLevelType w:val="hybridMultilevel"/>
    <w:tmpl w:val="534AB51A"/>
    <w:lvl w:ilvl="0" w:tplc="625E0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E6955C5"/>
    <w:multiLevelType w:val="hybridMultilevel"/>
    <w:tmpl w:val="49D4CBC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2A12715"/>
    <w:multiLevelType w:val="hybridMultilevel"/>
    <w:tmpl w:val="1068C89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9683940"/>
    <w:multiLevelType w:val="hybridMultilevel"/>
    <w:tmpl w:val="CC2E8B30"/>
    <w:lvl w:ilvl="0" w:tplc="C2E417C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B021FF8"/>
    <w:multiLevelType w:val="hybridMultilevel"/>
    <w:tmpl w:val="24288F3A"/>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31038FE"/>
    <w:multiLevelType w:val="hybridMultilevel"/>
    <w:tmpl w:val="F79E30EC"/>
    <w:lvl w:ilvl="0" w:tplc="1C928A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4FD7B5A"/>
    <w:multiLevelType w:val="hybridMultilevel"/>
    <w:tmpl w:val="B944E20A"/>
    <w:lvl w:ilvl="0" w:tplc="9624872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5C04B75"/>
    <w:multiLevelType w:val="hybridMultilevel"/>
    <w:tmpl w:val="FF74AD1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B9F79A5"/>
    <w:multiLevelType w:val="hybridMultilevel"/>
    <w:tmpl w:val="87AEC4B2"/>
    <w:lvl w:ilvl="0" w:tplc="8F50516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D011920"/>
    <w:multiLevelType w:val="hybridMultilevel"/>
    <w:tmpl w:val="4F7CA4A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2FC0BE6"/>
    <w:multiLevelType w:val="hybridMultilevel"/>
    <w:tmpl w:val="61207BDE"/>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3B94F86"/>
    <w:multiLevelType w:val="hybridMultilevel"/>
    <w:tmpl w:val="06FC66B0"/>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84255A8"/>
    <w:multiLevelType w:val="hybridMultilevel"/>
    <w:tmpl w:val="98AEBC52"/>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8"/>
  </w:num>
  <w:num w:numId="4">
    <w:abstractNumId w:val="24"/>
  </w:num>
  <w:num w:numId="5">
    <w:abstractNumId w:val="14"/>
  </w:num>
  <w:num w:numId="6">
    <w:abstractNumId w:val="10"/>
  </w:num>
  <w:num w:numId="7">
    <w:abstractNumId w:val="18"/>
  </w:num>
  <w:num w:numId="8">
    <w:abstractNumId w:val="40"/>
  </w:num>
  <w:num w:numId="9">
    <w:abstractNumId w:val="0"/>
  </w:num>
  <w:num w:numId="10">
    <w:abstractNumId w:val="36"/>
  </w:num>
  <w:num w:numId="11">
    <w:abstractNumId w:val="4"/>
  </w:num>
  <w:num w:numId="12">
    <w:abstractNumId w:val="8"/>
  </w:num>
  <w:num w:numId="13">
    <w:abstractNumId w:val="17"/>
  </w:num>
  <w:num w:numId="14">
    <w:abstractNumId w:val="26"/>
  </w:num>
  <w:num w:numId="15">
    <w:abstractNumId w:val="6"/>
  </w:num>
  <w:num w:numId="16">
    <w:abstractNumId w:val="19"/>
  </w:num>
  <w:num w:numId="17">
    <w:abstractNumId w:val="9"/>
  </w:num>
  <w:num w:numId="18">
    <w:abstractNumId w:val="37"/>
  </w:num>
  <w:num w:numId="19">
    <w:abstractNumId w:val="22"/>
  </w:num>
  <w:num w:numId="20">
    <w:abstractNumId w:val="29"/>
  </w:num>
  <w:num w:numId="21">
    <w:abstractNumId w:val="35"/>
  </w:num>
  <w:num w:numId="22">
    <w:abstractNumId w:val="11"/>
  </w:num>
  <w:num w:numId="23">
    <w:abstractNumId w:val="32"/>
  </w:num>
  <w:num w:numId="24">
    <w:abstractNumId w:val="34"/>
  </w:num>
  <w:num w:numId="25">
    <w:abstractNumId w:val="27"/>
  </w:num>
  <w:num w:numId="26">
    <w:abstractNumId w:val="15"/>
  </w:num>
  <w:num w:numId="27">
    <w:abstractNumId w:val="23"/>
  </w:num>
  <w:num w:numId="28">
    <w:abstractNumId w:val="1"/>
  </w:num>
  <w:num w:numId="29">
    <w:abstractNumId w:val="16"/>
  </w:num>
  <w:num w:numId="30">
    <w:abstractNumId w:val="5"/>
  </w:num>
  <w:num w:numId="31">
    <w:abstractNumId w:val="28"/>
  </w:num>
  <w:num w:numId="32">
    <w:abstractNumId w:val="39"/>
  </w:num>
  <w:num w:numId="33">
    <w:abstractNumId w:val="25"/>
  </w:num>
  <w:num w:numId="34">
    <w:abstractNumId w:val="41"/>
  </w:num>
  <w:num w:numId="35">
    <w:abstractNumId w:val="3"/>
  </w:num>
  <w:num w:numId="36">
    <w:abstractNumId w:val="33"/>
  </w:num>
  <w:num w:numId="37">
    <w:abstractNumId w:val="13"/>
  </w:num>
  <w:num w:numId="38">
    <w:abstractNumId w:val="12"/>
  </w:num>
  <w:num w:numId="39">
    <w:abstractNumId w:val="20"/>
  </w:num>
  <w:num w:numId="40">
    <w:abstractNumId w:val="31"/>
  </w:num>
  <w:num w:numId="41">
    <w:abstractNumId w:val="3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4ECD"/>
    <w:rsid w:val="00003380"/>
    <w:rsid w:val="00005981"/>
    <w:rsid w:val="000077C3"/>
    <w:rsid w:val="000263A0"/>
    <w:rsid w:val="000309A4"/>
    <w:rsid w:val="00036E22"/>
    <w:rsid w:val="00040429"/>
    <w:rsid w:val="0004622A"/>
    <w:rsid w:val="00051573"/>
    <w:rsid w:val="00051B76"/>
    <w:rsid w:val="00055FCC"/>
    <w:rsid w:val="000616D1"/>
    <w:rsid w:val="000672A4"/>
    <w:rsid w:val="000700A0"/>
    <w:rsid w:val="000713C2"/>
    <w:rsid w:val="0007168D"/>
    <w:rsid w:val="00074471"/>
    <w:rsid w:val="00081FF7"/>
    <w:rsid w:val="00083DFE"/>
    <w:rsid w:val="000875CB"/>
    <w:rsid w:val="00091076"/>
    <w:rsid w:val="000940E5"/>
    <w:rsid w:val="000A0FD8"/>
    <w:rsid w:val="000E1548"/>
    <w:rsid w:val="000E3F98"/>
    <w:rsid w:val="001242E1"/>
    <w:rsid w:val="0014435E"/>
    <w:rsid w:val="00146591"/>
    <w:rsid w:val="00147452"/>
    <w:rsid w:val="0015567E"/>
    <w:rsid w:val="00174952"/>
    <w:rsid w:val="00180CAC"/>
    <w:rsid w:val="00181627"/>
    <w:rsid w:val="0018303E"/>
    <w:rsid w:val="001932F6"/>
    <w:rsid w:val="001A01CE"/>
    <w:rsid w:val="001B1436"/>
    <w:rsid w:val="001B2CB3"/>
    <w:rsid w:val="001C0C8D"/>
    <w:rsid w:val="001C685C"/>
    <w:rsid w:val="001D30F0"/>
    <w:rsid w:val="001D4CC8"/>
    <w:rsid w:val="001E1927"/>
    <w:rsid w:val="001E6B22"/>
    <w:rsid w:val="001F1535"/>
    <w:rsid w:val="0021075B"/>
    <w:rsid w:val="002146BD"/>
    <w:rsid w:val="00220D47"/>
    <w:rsid w:val="00221143"/>
    <w:rsid w:val="00221DC1"/>
    <w:rsid w:val="00230632"/>
    <w:rsid w:val="002514A3"/>
    <w:rsid w:val="0025268B"/>
    <w:rsid w:val="0026024C"/>
    <w:rsid w:val="0026501D"/>
    <w:rsid w:val="00266861"/>
    <w:rsid w:val="002730F6"/>
    <w:rsid w:val="0028352A"/>
    <w:rsid w:val="002B28F4"/>
    <w:rsid w:val="002C0276"/>
    <w:rsid w:val="002C23B0"/>
    <w:rsid w:val="002D5319"/>
    <w:rsid w:val="002D53F9"/>
    <w:rsid w:val="002D61C8"/>
    <w:rsid w:val="002E1A56"/>
    <w:rsid w:val="002F6452"/>
    <w:rsid w:val="00301C8C"/>
    <w:rsid w:val="00306C94"/>
    <w:rsid w:val="00313365"/>
    <w:rsid w:val="00313A44"/>
    <w:rsid w:val="00322F16"/>
    <w:rsid w:val="0032383D"/>
    <w:rsid w:val="00326888"/>
    <w:rsid w:val="00333967"/>
    <w:rsid w:val="00334715"/>
    <w:rsid w:val="003444E9"/>
    <w:rsid w:val="00344BFE"/>
    <w:rsid w:val="00345FC9"/>
    <w:rsid w:val="00351307"/>
    <w:rsid w:val="0035414A"/>
    <w:rsid w:val="00367B2E"/>
    <w:rsid w:val="00367E95"/>
    <w:rsid w:val="003814E5"/>
    <w:rsid w:val="003873F1"/>
    <w:rsid w:val="003A15E7"/>
    <w:rsid w:val="003A6E1E"/>
    <w:rsid w:val="003D4417"/>
    <w:rsid w:val="003F614A"/>
    <w:rsid w:val="004108BA"/>
    <w:rsid w:val="0042708F"/>
    <w:rsid w:val="00430598"/>
    <w:rsid w:val="00432B18"/>
    <w:rsid w:val="00432C29"/>
    <w:rsid w:val="004342F6"/>
    <w:rsid w:val="0043492B"/>
    <w:rsid w:val="00446A21"/>
    <w:rsid w:val="00464CF5"/>
    <w:rsid w:val="00464E89"/>
    <w:rsid w:val="00485788"/>
    <w:rsid w:val="00496A1D"/>
    <w:rsid w:val="004A32DB"/>
    <w:rsid w:val="004B0D7F"/>
    <w:rsid w:val="004C1A5D"/>
    <w:rsid w:val="004D128F"/>
    <w:rsid w:val="004D5EF2"/>
    <w:rsid w:val="004E3B8B"/>
    <w:rsid w:val="004E6ED1"/>
    <w:rsid w:val="004F27E0"/>
    <w:rsid w:val="00506494"/>
    <w:rsid w:val="0050698A"/>
    <w:rsid w:val="00513A2A"/>
    <w:rsid w:val="005255A6"/>
    <w:rsid w:val="0052722B"/>
    <w:rsid w:val="005274D2"/>
    <w:rsid w:val="00542B3B"/>
    <w:rsid w:val="0055364E"/>
    <w:rsid w:val="005573B8"/>
    <w:rsid w:val="00570F34"/>
    <w:rsid w:val="00574EE1"/>
    <w:rsid w:val="00585229"/>
    <w:rsid w:val="005860DF"/>
    <w:rsid w:val="005A111F"/>
    <w:rsid w:val="005A2348"/>
    <w:rsid w:val="005A42C6"/>
    <w:rsid w:val="005B16C7"/>
    <w:rsid w:val="005B5C49"/>
    <w:rsid w:val="005C20BF"/>
    <w:rsid w:val="005C6F76"/>
    <w:rsid w:val="005D70ED"/>
    <w:rsid w:val="005F59E5"/>
    <w:rsid w:val="006004EC"/>
    <w:rsid w:val="006175C1"/>
    <w:rsid w:val="00626914"/>
    <w:rsid w:val="00626A08"/>
    <w:rsid w:val="00634FD5"/>
    <w:rsid w:val="0064391A"/>
    <w:rsid w:val="006810E0"/>
    <w:rsid w:val="00697EB0"/>
    <w:rsid w:val="006A38C7"/>
    <w:rsid w:val="006B2361"/>
    <w:rsid w:val="006B26AF"/>
    <w:rsid w:val="006C6A43"/>
    <w:rsid w:val="006E3148"/>
    <w:rsid w:val="006E3CE8"/>
    <w:rsid w:val="006E688B"/>
    <w:rsid w:val="006F3F15"/>
    <w:rsid w:val="007010A6"/>
    <w:rsid w:val="00706BDB"/>
    <w:rsid w:val="00712D1F"/>
    <w:rsid w:val="007139C6"/>
    <w:rsid w:val="00715636"/>
    <w:rsid w:val="00725C69"/>
    <w:rsid w:val="007272E0"/>
    <w:rsid w:val="0073015F"/>
    <w:rsid w:val="007305C6"/>
    <w:rsid w:val="007404D6"/>
    <w:rsid w:val="00744345"/>
    <w:rsid w:val="00762DF8"/>
    <w:rsid w:val="00777354"/>
    <w:rsid w:val="00781844"/>
    <w:rsid w:val="007857DD"/>
    <w:rsid w:val="00792588"/>
    <w:rsid w:val="007A1672"/>
    <w:rsid w:val="007A1C17"/>
    <w:rsid w:val="007A3B7C"/>
    <w:rsid w:val="007B097C"/>
    <w:rsid w:val="007B224E"/>
    <w:rsid w:val="007E0E25"/>
    <w:rsid w:val="007E5091"/>
    <w:rsid w:val="007E5F07"/>
    <w:rsid w:val="00804B2A"/>
    <w:rsid w:val="00807523"/>
    <w:rsid w:val="00814D31"/>
    <w:rsid w:val="00821F2F"/>
    <w:rsid w:val="00826AA7"/>
    <w:rsid w:val="00835E48"/>
    <w:rsid w:val="00841806"/>
    <w:rsid w:val="00844210"/>
    <w:rsid w:val="008458AD"/>
    <w:rsid w:val="00847312"/>
    <w:rsid w:val="00856771"/>
    <w:rsid w:val="0086133B"/>
    <w:rsid w:val="008615CB"/>
    <w:rsid w:val="008622D5"/>
    <w:rsid w:val="00863606"/>
    <w:rsid w:val="008654E1"/>
    <w:rsid w:val="0087756E"/>
    <w:rsid w:val="008921F5"/>
    <w:rsid w:val="00894864"/>
    <w:rsid w:val="00896B9D"/>
    <w:rsid w:val="008974AB"/>
    <w:rsid w:val="0089758C"/>
    <w:rsid w:val="008A66A2"/>
    <w:rsid w:val="008B189B"/>
    <w:rsid w:val="008B2B42"/>
    <w:rsid w:val="008C054E"/>
    <w:rsid w:val="008D250C"/>
    <w:rsid w:val="008F05FB"/>
    <w:rsid w:val="008F06AB"/>
    <w:rsid w:val="008F16F4"/>
    <w:rsid w:val="008F22BC"/>
    <w:rsid w:val="00910585"/>
    <w:rsid w:val="009106D4"/>
    <w:rsid w:val="00910980"/>
    <w:rsid w:val="0091214B"/>
    <w:rsid w:val="00913E54"/>
    <w:rsid w:val="00924A3F"/>
    <w:rsid w:val="00933221"/>
    <w:rsid w:val="0093509D"/>
    <w:rsid w:val="009366BA"/>
    <w:rsid w:val="00943C0C"/>
    <w:rsid w:val="00961E5F"/>
    <w:rsid w:val="00971BF4"/>
    <w:rsid w:val="0097647C"/>
    <w:rsid w:val="00982AF6"/>
    <w:rsid w:val="009903A5"/>
    <w:rsid w:val="0099590B"/>
    <w:rsid w:val="009A603B"/>
    <w:rsid w:val="009B44FE"/>
    <w:rsid w:val="009C342B"/>
    <w:rsid w:val="009C40B1"/>
    <w:rsid w:val="009D04BE"/>
    <w:rsid w:val="009D04E8"/>
    <w:rsid w:val="009D1A8C"/>
    <w:rsid w:val="009D2FC3"/>
    <w:rsid w:val="009D362A"/>
    <w:rsid w:val="009F4E25"/>
    <w:rsid w:val="00A016CE"/>
    <w:rsid w:val="00A01FF4"/>
    <w:rsid w:val="00A056E3"/>
    <w:rsid w:val="00A15437"/>
    <w:rsid w:val="00A26835"/>
    <w:rsid w:val="00A30EF1"/>
    <w:rsid w:val="00A35335"/>
    <w:rsid w:val="00A41148"/>
    <w:rsid w:val="00A45044"/>
    <w:rsid w:val="00A53691"/>
    <w:rsid w:val="00A6152F"/>
    <w:rsid w:val="00A63BF4"/>
    <w:rsid w:val="00A64DD0"/>
    <w:rsid w:val="00A72C48"/>
    <w:rsid w:val="00A74182"/>
    <w:rsid w:val="00A75B0E"/>
    <w:rsid w:val="00A75F43"/>
    <w:rsid w:val="00A83B18"/>
    <w:rsid w:val="00A97E17"/>
    <w:rsid w:val="00AA15AD"/>
    <w:rsid w:val="00AA350C"/>
    <w:rsid w:val="00AC0B9A"/>
    <w:rsid w:val="00AC0DA7"/>
    <w:rsid w:val="00AC3CF9"/>
    <w:rsid w:val="00AD29AC"/>
    <w:rsid w:val="00AD2C08"/>
    <w:rsid w:val="00AE4B45"/>
    <w:rsid w:val="00AF152F"/>
    <w:rsid w:val="00B012E1"/>
    <w:rsid w:val="00B03126"/>
    <w:rsid w:val="00B05B18"/>
    <w:rsid w:val="00B1141E"/>
    <w:rsid w:val="00B15ED0"/>
    <w:rsid w:val="00B22D4F"/>
    <w:rsid w:val="00B25EA3"/>
    <w:rsid w:val="00B31CBB"/>
    <w:rsid w:val="00B45EF1"/>
    <w:rsid w:val="00B527BF"/>
    <w:rsid w:val="00B729D1"/>
    <w:rsid w:val="00B8039E"/>
    <w:rsid w:val="00B81F81"/>
    <w:rsid w:val="00B90B52"/>
    <w:rsid w:val="00B92ADB"/>
    <w:rsid w:val="00BA5B91"/>
    <w:rsid w:val="00BB1827"/>
    <w:rsid w:val="00BB1F68"/>
    <w:rsid w:val="00BB4285"/>
    <w:rsid w:val="00BB6FC5"/>
    <w:rsid w:val="00BC0ACC"/>
    <w:rsid w:val="00BC142F"/>
    <w:rsid w:val="00BC2A94"/>
    <w:rsid w:val="00BC56EA"/>
    <w:rsid w:val="00BD2B75"/>
    <w:rsid w:val="00BD2D01"/>
    <w:rsid w:val="00BD3B02"/>
    <w:rsid w:val="00BD70FD"/>
    <w:rsid w:val="00BE052F"/>
    <w:rsid w:val="00BE08D3"/>
    <w:rsid w:val="00BE15E0"/>
    <w:rsid w:val="00BE305C"/>
    <w:rsid w:val="00BF5D2B"/>
    <w:rsid w:val="00C10437"/>
    <w:rsid w:val="00C123B3"/>
    <w:rsid w:val="00C17901"/>
    <w:rsid w:val="00C42965"/>
    <w:rsid w:val="00C526C0"/>
    <w:rsid w:val="00C54C4A"/>
    <w:rsid w:val="00C6081A"/>
    <w:rsid w:val="00C70800"/>
    <w:rsid w:val="00C85D9F"/>
    <w:rsid w:val="00C91106"/>
    <w:rsid w:val="00CB31B1"/>
    <w:rsid w:val="00CB3E1D"/>
    <w:rsid w:val="00CB5919"/>
    <w:rsid w:val="00CC1592"/>
    <w:rsid w:val="00CC15BB"/>
    <w:rsid w:val="00CD51AA"/>
    <w:rsid w:val="00CD7EB2"/>
    <w:rsid w:val="00CE0CBA"/>
    <w:rsid w:val="00CE6DE3"/>
    <w:rsid w:val="00CE72FA"/>
    <w:rsid w:val="00CF674B"/>
    <w:rsid w:val="00D02F20"/>
    <w:rsid w:val="00D07A5C"/>
    <w:rsid w:val="00D13F97"/>
    <w:rsid w:val="00D17CE2"/>
    <w:rsid w:val="00D33D26"/>
    <w:rsid w:val="00D36E6F"/>
    <w:rsid w:val="00D405C9"/>
    <w:rsid w:val="00D616F6"/>
    <w:rsid w:val="00D7107B"/>
    <w:rsid w:val="00D7274D"/>
    <w:rsid w:val="00D80729"/>
    <w:rsid w:val="00D922C1"/>
    <w:rsid w:val="00DA43E0"/>
    <w:rsid w:val="00DB0D70"/>
    <w:rsid w:val="00DB3071"/>
    <w:rsid w:val="00DC785F"/>
    <w:rsid w:val="00DE4ECD"/>
    <w:rsid w:val="00DE7A32"/>
    <w:rsid w:val="00DF3811"/>
    <w:rsid w:val="00E0125F"/>
    <w:rsid w:val="00E04DE1"/>
    <w:rsid w:val="00E3369A"/>
    <w:rsid w:val="00E3686C"/>
    <w:rsid w:val="00E51CF1"/>
    <w:rsid w:val="00E575C7"/>
    <w:rsid w:val="00E63F3C"/>
    <w:rsid w:val="00E65186"/>
    <w:rsid w:val="00E760B4"/>
    <w:rsid w:val="00E76412"/>
    <w:rsid w:val="00E97472"/>
    <w:rsid w:val="00EA09C0"/>
    <w:rsid w:val="00EB13B2"/>
    <w:rsid w:val="00EB1D4E"/>
    <w:rsid w:val="00EB4496"/>
    <w:rsid w:val="00EC0AFE"/>
    <w:rsid w:val="00EC4259"/>
    <w:rsid w:val="00ED21EA"/>
    <w:rsid w:val="00EE2586"/>
    <w:rsid w:val="00EE588E"/>
    <w:rsid w:val="00EF550E"/>
    <w:rsid w:val="00F15372"/>
    <w:rsid w:val="00F171A1"/>
    <w:rsid w:val="00F243D5"/>
    <w:rsid w:val="00F3441E"/>
    <w:rsid w:val="00F4264D"/>
    <w:rsid w:val="00F47718"/>
    <w:rsid w:val="00F477EE"/>
    <w:rsid w:val="00F51BC4"/>
    <w:rsid w:val="00F53E31"/>
    <w:rsid w:val="00F53ED4"/>
    <w:rsid w:val="00F6513F"/>
    <w:rsid w:val="00F67DD5"/>
    <w:rsid w:val="00F73DF4"/>
    <w:rsid w:val="00F7597F"/>
    <w:rsid w:val="00F771E6"/>
    <w:rsid w:val="00FA5BAA"/>
    <w:rsid w:val="00FB345F"/>
    <w:rsid w:val="00FB77F3"/>
    <w:rsid w:val="00FC2D43"/>
    <w:rsid w:val="00FC3E2A"/>
    <w:rsid w:val="00FD3C8A"/>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9105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910585"/>
    <w:rPr>
      <w:color w:val="800080"/>
      <w:u w:val="single"/>
    </w:rPr>
  </w:style>
</w:styles>
</file>

<file path=word/webSettings.xml><?xml version="1.0" encoding="utf-8"?>
<w:webSettings xmlns:r="http://schemas.openxmlformats.org/officeDocument/2006/relationships" xmlns:w="http://schemas.openxmlformats.org/wordprocessingml/2006/main">
  <w:divs>
    <w:div w:id="215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252-ihc-o-vnesenii-izmenenij-v-nekotorye-zakony-donetskoj-narodnoj-respubliki/" TargetMode="External"/><Relationship Id="rId18" Type="http://schemas.openxmlformats.org/officeDocument/2006/relationships/hyperlink" Target="https://dnr-online.ru/download/08-ihc-o-voinskoj-obyazannosti-i-voennoj-sluzhbe-dejstvuyushhaya-redaktsiya-po-sostoyaniyu-na-24-09-2018g/" TargetMode="External"/><Relationship Id="rId26" Type="http://schemas.openxmlformats.org/officeDocument/2006/relationships/hyperlink" Target="https://dnr-online.ru/download/konstitutsiya-donetskoj-narodnoj-respubliki-dejstvuyushhaya-redaktsiya-po-sostoyaniyu-na-30-11-2018g/" TargetMode="External"/><Relationship Id="rId39" Type="http://schemas.openxmlformats.org/officeDocument/2006/relationships/hyperlink" Target="https://dnr-online.ru/download/252-ihc-o-vnesenii-izmenenij-v-nekotorye-zakony-donetskoj-narodnoj-respubliki/" TargetMode="External"/><Relationship Id="rId21" Type="http://schemas.openxmlformats.org/officeDocument/2006/relationships/hyperlink" Target="https://dnr-online.ru/download/konstitutsiya-donetskoj-narodnoj-respubliki-dejstvuyushhaya-redaktsiya-po-sostoyaniyu-na-30-11-2018g/" TargetMode="External"/><Relationship Id="rId34" Type="http://schemas.openxmlformats.org/officeDocument/2006/relationships/hyperlink" Target="https://dnr-online.ru/download/252-ihc-o-vnesenii-izmenenij-v-nekotorye-zakony-donetskoj-narodnoj-respubliki/" TargetMode="External"/><Relationship Id="rId42" Type="http://schemas.openxmlformats.org/officeDocument/2006/relationships/hyperlink" Target="https://dnr-online.ru/download/252-ihc-o-vnesenii-izmenenij-v-nekotorye-zakony-donetskoj-narodnoj-respubliki/" TargetMode="External"/><Relationship Id="rId47" Type="http://schemas.openxmlformats.org/officeDocument/2006/relationships/hyperlink" Target="https://dnr-online.ru/download/252-ihc-o-vnesenii-izmenenij-v-nekotorye-zakony-donetskoj-narodnoj-respubliki/" TargetMode="External"/><Relationship Id="rId50" Type="http://schemas.openxmlformats.org/officeDocument/2006/relationships/hyperlink" Target="https://dnr-online.ru/download/zakon-ob-obrazovanii-postanovlenie-i-233p-n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nr-online.ru/download/230-ins-o-vnesenii-izmenenij-v-nekotorye-zakony-donetskoj-narodnoj-respubliki/" TargetMode="External"/><Relationship Id="rId17" Type="http://schemas.openxmlformats.org/officeDocument/2006/relationships/hyperlink" Target="https://dnr-online.ru/download/konstitutsiya-donetskoj-narodnoj-respubliki-dejstvuyushhaya-redaktsiya-po-sostoyaniyu-na-30-11-2018g/" TargetMode="External"/><Relationship Id="rId25" Type="http://schemas.openxmlformats.org/officeDocument/2006/relationships/hyperlink" Target="https://dnr-online.ru/download/konstitutsiya-donetskoj-narodnoj-respubliki-dejstvuyushhaya-redaktsiya-po-sostoyaniyu-na-30-11-2018g/" TargetMode="External"/><Relationship Id="rId33" Type="http://schemas.openxmlformats.org/officeDocument/2006/relationships/hyperlink" Target="https://dnr-online.ru/download/252-ihc-o-vnesenii-izmenenij-v-nekotorye-zakony-donetskoj-narodnoj-respubliki/" TargetMode="External"/><Relationship Id="rId38" Type="http://schemas.openxmlformats.org/officeDocument/2006/relationships/hyperlink" Target="https://dnr-online.ru/download/252-ihc-o-vnesenii-izmenenij-v-nekotorye-zakony-donetskoj-narodnoj-respubliki/" TargetMode="External"/><Relationship Id="rId46" Type="http://schemas.openxmlformats.org/officeDocument/2006/relationships/hyperlink" Target="https://dnr-online.ru/download/08-ihc-o-voinskoj-obyazannosti-i-voennoj-sluzhbe-dejstvuyushhaya-redaktsiya-po-sostoyaniyu-na-24-09-2018g/" TargetMode="External"/><Relationship Id="rId2" Type="http://schemas.openxmlformats.org/officeDocument/2006/relationships/numbering" Target="numbering.xml"/><Relationship Id="rId16" Type="http://schemas.openxmlformats.org/officeDocument/2006/relationships/hyperlink" Target="https://dnr-online.ru/download/konstitutsiya-donetskoj-narodnoj-respubliki-dejstvuyushhaya-redaktsiya-po-sostoyaniyu-na-30-11-2018g/" TargetMode="External"/><Relationship Id="rId20" Type="http://schemas.openxmlformats.org/officeDocument/2006/relationships/hyperlink" Target="https://dnr-online.ru/download/08-ihc-o-voinskoj-obyazannosti-i-voennoj-sluzhbe-dejstvuyushhaya-redaktsiya-po-sostoyaniyu-na-24-09-2018g/" TargetMode="External"/><Relationship Id="rId29" Type="http://schemas.openxmlformats.org/officeDocument/2006/relationships/hyperlink" Target="https://dnr-online.ru/download/252-ihc-o-vnesenii-izmenenij-v-nekotorye-zakony-donetskoj-narodnoj-respubliki/" TargetMode="External"/><Relationship Id="rId41" Type="http://schemas.openxmlformats.org/officeDocument/2006/relationships/hyperlink" Target="https://dnr-online.ru/download/o-vnesenii-izmenenij-v-zakon-donetskoj-narodnoj-respubliki-o-statuse-voennosluzhashhih-prinyat-postanovleniem-narodnogo-soveta-07-04-2017g-razmeshhen-26-04-2017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o-vnesenii-izmenenij-v-zakon-donetskoj-narodnoj-respubliki-o-statuse-voennosluzhashhih-prinyat-postanovleniem-narodnogo-soveta-07-04-2017g-razmeshhen-26-04-2017g/" TargetMode="External"/><Relationship Id="rId24" Type="http://schemas.openxmlformats.org/officeDocument/2006/relationships/hyperlink" Target="https://dnr-online.ru/download/konstitutsiya-donetskoj-narodnoj-respubliki-dejstvuyushhaya-redaktsiya-po-sostoyaniyu-na-30-11-2018g/" TargetMode="External"/><Relationship Id="rId32" Type="http://schemas.openxmlformats.org/officeDocument/2006/relationships/hyperlink" Target="https://dnr-online.ru/download/252-ihc-o-vnesenii-izmenenij-v-nekotorye-zakony-donetskoj-narodnoj-respubliki/" TargetMode="External"/><Relationship Id="rId37" Type="http://schemas.openxmlformats.org/officeDocument/2006/relationships/hyperlink" Target="https://dnr-online.ru/download/252-ihc-o-vnesenii-izmenenij-v-nekotorye-zakony-donetskoj-narodnoj-respubliki/" TargetMode="External"/><Relationship Id="rId40" Type="http://schemas.openxmlformats.org/officeDocument/2006/relationships/hyperlink" Target="https://dnr-online.ru/download/252-ihc-o-vnesenii-izmenenij-v-nekotorye-zakony-donetskoj-narodnoj-respubliki/" TargetMode="External"/><Relationship Id="rId45" Type="http://schemas.openxmlformats.org/officeDocument/2006/relationships/hyperlink" Target="https://dnr-online.ru/download/252-ihc-o-vnesenii-izmenenij-v-nekotorye-zakony-donetskoj-narodnoj-respubliki/" TargetMode="External"/><Relationship Id="rId53"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dnr-online.ru/download/konstitutsiya-donetskoj-narodnoj-respubliki-dejstvuyushhaya-redaktsiya-po-sostoyaniyu-na-30-11-2018g/" TargetMode="External"/><Relationship Id="rId23" Type="http://schemas.openxmlformats.org/officeDocument/2006/relationships/hyperlink" Target="https://dnr-online.ru/download/konstitutsiya-donetskoj-narodnoj-respubliki-dejstvuyushhaya-redaktsiya-po-sostoyaniyu-na-30-11-2018g/" TargetMode="External"/><Relationship Id="rId28"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36" Type="http://schemas.openxmlformats.org/officeDocument/2006/relationships/hyperlink" Target="https://dnr-online.ru/download/zakon-ob-obrazovanii-postanovlenie-i-233p-ns/" TargetMode="External"/><Relationship Id="rId49" Type="http://schemas.openxmlformats.org/officeDocument/2006/relationships/hyperlink" Target="https://dnr-online.ru/download/08-ihc-o-voinskoj-obyazannosti-i-voennoj-sluzhbe-dejstvuyushhaya-redaktsiya-po-sostoyaniyu-na-24-09-2018g/" TargetMode="External"/><Relationship Id="rId57" Type="http://schemas.microsoft.com/office/2007/relationships/stylesWithEffects" Target="stylesWithEffects.xml"/><Relationship Id="rId10" Type="http://schemas.openxmlformats.org/officeDocument/2006/relationships/hyperlink" Target="https://dnr-online.ru/download/o-vnesenii-izmenenij-v-nekotorye-zakonodatelnye-akty-donetskoj-narodnoj-respubliki-otnositelno-voinskoj-sluzhby-i-statusa-voennosluzhashhih-prinyat-postanovleniem-narodnogo-soveta-17-06-2016g-razm/" TargetMode="External"/><Relationship Id="rId19" Type="http://schemas.openxmlformats.org/officeDocument/2006/relationships/hyperlink" Target="https://dnr-online.ru/download/o-vnesenii-izmenenij-v-nekotorye-zakonodatelnye-akty-donetskoj-narodnoj-respubliki-otnositelno-voinskoj-sluzhby-i-statusa-voennosluzhashhih-prinyat-postanovleniem-narodnogo-soveta-17-06-2016g-razm/" TargetMode="External"/><Relationship Id="rId31" Type="http://schemas.openxmlformats.org/officeDocument/2006/relationships/hyperlink" Target="https://dnr-online.ru/download/230-ins-o-vnesenii-izmenenij-v-nekotorye-zakony-donetskoj-narodnoj-respubliki/" TargetMode="External"/><Relationship Id="rId44" Type="http://schemas.openxmlformats.org/officeDocument/2006/relationships/hyperlink" Target="https://dnr-online.ru/download/252-ihc-o-vnesenii-izmenenij-v-nekotorye-zakony-donetskoj-narodnoj-respubliki/" TargetMode="External"/><Relationship Id="rId52"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4" Type="http://schemas.openxmlformats.org/officeDocument/2006/relationships/settings" Target="settings.xml"/><Relationship Id="rId9"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14" Type="http://schemas.openxmlformats.org/officeDocument/2006/relationships/hyperlink" Target="https://dnr-online.ru/download/konstitutsiya-donetskoj-narodnoj-respubliki-dejstvuyushhaya-redaktsiya-po-sostoyaniyu-na-30-11-2018g/" TargetMode="External"/><Relationship Id="rId22" Type="http://schemas.openxmlformats.org/officeDocument/2006/relationships/hyperlink" Target="https://dnr-online.ru/download/konstitutsiya-donetskoj-narodnoj-respubliki-dejstvuyushhaya-redaktsiya-po-sostoyaniyu-na-30-11-2018g/" TargetMode="External"/><Relationship Id="rId27" Type="http://schemas.openxmlformats.org/officeDocument/2006/relationships/hyperlink" Target="https://dnr-online.ru/download/konstitutsiya-donetskoj-narodnoj-respubliki-dejstvuyushhaya-redaktsiya-po-sostoyaniyu-na-30-11-2018g/" TargetMode="External"/><Relationship Id="rId30" Type="http://schemas.openxmlformats.org/officeDocument/2006/relationships/hyperlink" Target="https://dnr-online.ru/download/o-vnesenii-izmenenij-v-zakon-donetskoj-narodnoj-respubliki-o-statuse-voennosluzhashhih-prinyat-postanovleniem-narodnogo-soveta-07-04-2017g-razmeshhen-26-04-2017g/" TargetMode="External"/><Relationship Id="rId35" Type="http://schemas.openxmlformats.org/officeDocument/2006/relationships/hyperlink" Target="https://dnr-online.ru/download/252-ihc-o-vnesenii-izmenenij-v-nekotorye-zakony-donetskoj-narodnoj-respubliki/" TargetMode="External"/><Relationship Id="rId43" Type="http://schemas.openxmlformats.org/officeDocument/2006/relationships/hyperlink" Target="https://dnr-online.ru/download/252-ihc-o-vnesenii-izmenenij-v-nekotorye-zakony-donetskoj-narodnoj-respubliki/" TargetMode="External"/><Relationship Id="rId48" Type="http://schemas.openxmlformats.org/officeDocument/2006/relationships/hyperlink" Target="https://dnr-online.ru/download/konstitutsiya-donetskoj-narodnoj-respubliki-dejstvuyushhaya-redaktsiya-po-sostoyaniyu-na-30-11-2018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nr-online.ru/download/25-ihc-ob-advokature-i-advokatskoj-deyatelnost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8B8-4B59-4E25-B09F-D2CD35FE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69</Pages>
  <Words>21397</Words>
  <Characters>121966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143077</CharactersWithSpaces>
  <SharedDoc>false</SharedDoc>
  <HLinks>
    <vt:vector size="18" baseType="variant">
      <vt:variant>
        <vt:i4>5242968</vt:i4>
      </vt:variant>
      <vt:variant>
        <vt:i4>6</vt:i4>
      </vt:variant>
      <vt:variant>
        <vt:i4>0</vt:i4>
      </vt:variant>
      <vt:variant>
        <vt:i4>5</vt:i4>
      </vt:variant>
      <vt:variant>
        <vt:lpwstr>http://0.0.7.214/12/06/voennye-arest-dok.html</vt:lpwstr>
      </vt:variant>
      <vt:variant>
        <vt:lpwstr/>
      </vt:variant>
      <vt:variant>
        <vt:i4>4849742</vt:i4>
      </vt:variant>
      <vt:variant>
        <vt:i4>3</vt:i4>
      </vt:variant>
      <vt:variant>
        <vt:i4>0</vt:i4>
      </vt:variant>
      <vt:variant>
        <vt:i4>5</vt:i4>
      </vt:variant>
      <vt:variant>
        <vt:lpwstr>http://0.0.7.216/12/30/korrupcia-fz-dok.html</vt:lpwstr>
      </vt:variant>
      <vt:variant>
        <vt:lpwstr/>
      </vt:variant>
      <vt:variant>
        <vt:i4>7536765</vt:i4>
      </vt:variant>
      <vt:variant>
        <vt:i4>0</vt:i4>
      </vt:variant>
      <vt:variant>
        <vt:i4>0</vt:i4>
      </vt:variant>
      <vt:variant>
        <vt:i4>5</vt:i4>
      </vt:variant>
      <vt:variant>
        <vt:lpwstr>http://www.rg.ru/2004/02/26/prizyv-doc-dok.html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User</cp:lastModifiedBy>
  <cp:revision>8</cp:revision>
  <cp:lastPrinted>2015-01-19T09:21:00Z</cp:lastPrinted>
  <dcterms:created xsi:type="dcterms:W3CDTF">2018-09-25T11:57:00Z</dcterms:created>
  <dcterms:modified xsi:type="dcterms:W3CDTF">2019-03-18T07:42:00Z</dcterms:modified>
</cp:coreProperties>
</file>