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C80" w:rsidRDefault="00F13AED" w:rsidP="00624C80">
      <w:pPr>
        <w:pStyle w:val="1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984" w:rsidRDefault="00506BC9" w:rsidP="00624C80">
      <w:pPr>
        <w:pStyle w:val="10"/>
        <w:keepNext/>
        <w:keepLines/>
        <w:spacing w:before="0" w:after="0" w:line="276" w:lineRule="auto"/>
      </w:pPr>
      <w:r>
        <w:t>ПРАВИТЕЛЬСТВО</w:t>
      </w:r>
      <w:bookmarkEnd w:id="0"/>
    </w:p>
    <w:p w:rsidR="007E3984" w:rsidRDefault="00506BC9" w:rsidP="00624C80">
      <w:pPr>
        <w:pStyle w:val="1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624C80" w:rsidRDefault="00624C80" w:rsidP="00624C80">
      <w:pPr>
        <w:pStyle w:val="10"/>
        <w:keepNext/>
        <w:keepLines/>
        <w:spacing w:before="0" w:after="0" w:line="276" w:lineRule="auto"/>
      </w:pPr>
    </w:p>
    <w:p w:rsidR="007E3984" w:rsidRDefault="00506BC9" w:rsidP="00624C80">
      <w:pPr>
        <w:pStyle w:val="10"/>
        <w:keepNext/>
        <w:keepLines/>
        <w:spacing w:before="0" w:after="0" w:line="276" w:lineRule="auto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РАСПОРЯЖЕНИЕ</w:t>
      </w:r>
      <w:bookmarkEnd w:id="2"/>
    </w:p>
    <w:p w:rsidR="00624C80" w:rsidRDefault="00624C80" w:rsidP="00624C80">
      <w:pPr>
        <w:pStyle w:val="10"/>
        <w:keepNext/>
        <w:keepLines/>
        <w:spacing w:before="0" w:after="0" w:line="276" w:lineRule="auto"/>
      </w:pPr>
    </w:p>
    <w:p w:rsidR="007E3984" w:rsidRDefault="00506BC9" w:rsidP="00624C80">
      <w:pPr>
        <w:pStyle w:val="20"/>
        <w:spacing w:before="0" w:after="0" w:line="276" w:lineRule="auto"/>
      </w:pPr>
      <w:r>
        <w:t>от 26 марта 2019 г. № 2</w:t>
      </w:r>
    </w:p>
    <w:p w:rsidR="00624C80" w:rsidRDefault="00624C80" w:rsidP="00624C80">
      <w:pPr>
        <w:pStyle w:val="20"/>
        <w:spacing w:before="0" w:after="0" w:line="276" w:lineRule="auto"/>
      </w:pPr>
    </w:p>
    <w:p w:rsidR="00624C80" w:rsidRDefault="00624C80" w:rsidP="00624C80">
      <w:pPr>
        <w:pStyle w:val="20"/>
        <w:spacing w:before="0" w:after="0" w:line="276" w:lineRule="auto"/>
      </w:pPr>
    </w:p>
    <w:p w:rsidR="007E3984" w:rsidRDefault="00506BC9" w:rsidP="00624C80">
      <w:pPr>
        <w:pStyle w:val="20"/>
        <w:spacing w:before="0" w:after="0" w:line="276" w:lineRule="auto"/>
        <w:ind w:left="2780" w:right="2340"/>
        <w:jc w:val="left"/>
      </w:pPr>
      <w:r>
        <w:t>О награждении Почетной грамотой</w:t>
      </w:r>
    </w:p>
    <w:p w:rsidR="007E3984" w:rsidRDefault="00506BC9" w:rsidP="00624C80">
      <w:pPr>
        <w:pStyle w:val="20"/>
        <w:spacing w:before="0" w:after="0" w:line="276" w:lineRule="auto"/>
        <w:ind w:left="1960"/>
        <w:jc w:val="left"/>
      </w:pPr>
      <w:r>
        <w:t>Правительства Донецкой Народной Республики</w:t>
      </w:r>
    </w:p>
    <w:p w:rsidR="00624C80" w:rsidRDefault="00624C80" w:rsidP="00624C80">
      <w:pPr>
        <w:pStyle w:val="20"/>
        <w:spacing w:before="0" w:after="0" w:line="276" w:lineRule="auto"/>
        <w:ind w:left="1960"/>
        <w:jc w:val="left"/>
      </w:pPr>
    </w:p>
    <w:p w:rsidR="00624C80" w:rsidRDefault="00624C80" w:rsidP="00624C80">
      <w:pPr>
        <w:pStyle w:val="20"/>
        <w:spacing w:before="0" w:after="0" w:line="276" w:lineRule="auto"/>
        <w:ind w:left="1960"/>
        <w:jc w:val="left"/>
      </w:pPr>
    </w:p>
    <w:p w:rsidR="007E3984" w:rsidRDefault="00506BC9" w:rsidP="00624C80">
      <w:pPr>
        <w:pStyle w:val="11"/>
        <w:spacing w:before="0" w:after="0" w:line="276" w:lineRule="auto"/>
      </w:pPr>
      <w:r>
        <w:t xml:space="preserve">За заслуги в развитии искусства, сохранении культурного наследия Донецкой Народной Республики и в </w:t>
      </w:r>
      <w:r>
        <w:t>связи с Международным днем театра</w:t>
      </w:r>
    </w:p>
    <w:p w:rsidR="007E3984" w:rsidRDefault="00506BC9" w:rsidP="00624C80">
      <w:pPr>
        <w:pStyle w:val="11"/>
        <w:numPr>
          <w:ilvl w:val="0"/>
          <w:numId w:val="1"/>
        </w:numPr>
        <w:spacing w:before="120" w:after="120" w:line="276" w:lineRule="auto"/>
      </w:pPr>
      <w:r>
        <w:t xml:space="preserve"> Наградить Почетной грамотой Правительства Донецкой </w:t>
      </w:r>
      <w:r w:rsidR="00624C80">
        <w:t>Народной Республики коллектив Г</w:t>
      </w:r>
      <w:r>
        <w:t>осударственного предприятия «Донецкий государственный академический музыкально-драматический театр имени М.</w:t>
      </w:r>
      <w:r w:rsidR="00624C80">
        <w:t xml:space="preserve"> </w:t>
      </w:r>
      <w:r>
        <w:t>М. Бровуна».</w:t>
      </w:r>
    </w:p>
    <w:p w:rsidR="007E3984" w:rsidRDefault="00506BC9" w:rsidP="00624C80">
      <w:pPr>
        <w:pStyle w:val="11"/>
        <w:numPr>
          <w:ilvl w:val="0"/>
          <w:numId w:val="1"/>
        </w:numPr>
        <w:spacing w:before="120" w:after="120" w:line="276" w:lineRule="auto"/>
      </w:pPr>
      <w:r>
        <w:t xml:space="preserve"> На</w:t>
      </w:r>
      <w:r>
        <w:t>стоящее Распоряжение вступает в силу со дня подписания.</w:t>
      </w:r>
    </w:p>
    <w:p w:rsidR="00624C80" w:rsidRDefault="00624C80" w:rsidP="00624C80">
      <w:pPr>
        <w:pStyle w:val="11"/>
        <w:spacing w:before="0" w:after="0" w:line="276" w:lineRule="auto"/>
      </w:pPr>
    </w:p>
    <w:p w:rsidR="00624C80" w:rsidRDefault="00624C80" w:rsidP="00624C80">
      <w:pPr>
        <w:pStyle w:val="11"/>
        <w:spacing w:before="0" w:after="0" w:line="276" w:lineRule="auto"/>
      </w:pPr>
    </w:p>
    <w:p w:rsidR="00624C80" w:rsidRDefault="00624C80" w:rsidP="00624C80">
      <w:pPr>
        <w:pStyle w:val="11"/>
        <w:spacing w:before="0" w:after="0" w:line="276" w:lineRule="auto"/>
      </w:pPr>
    </w:p>
    <w:p w:rsidR="00624C80" w:rsidRDefault="00506BC9" w:rsidP="00624C80">
      <w:pPr>
        <w:pStyle w:val="20"/>
        <w:spacing w:before="0" w:after="0" w:line="276" w:lineRule="auto"/>
        <w:ind w:left="100"/>
        <w:jc w:val="left"/>
      </w:pPr>
      <w:r>
        <w:t>Председатель Правительства</w:t>
      </w:r>
      <w:r w:rsidR="00624C80">
        <w:t xml:space="preserve">                                                                  </w:t>
      </w:r>
      <w:r w:rsidR="00624C80">
        <w:rPr>
          <w:rStyle w:val="2Exact"/>
          <w:b/>
          <w:bCs/>
          <w:spacing w:val="0"/>
        </w:rPr>
        <w:t>А. Е. Ананченко</w:t>
      </w:r>
    </w:p>
    <w:p w:rsidR="007E3984" w:rsidRDefault="00624C80" w:rsidP="00624C80">
      <w:pPr>
        <w:pStyle w:val="20"/>
        <w:spacing w:before="0" w:after="0" w:line="276" w:lineRule="auto"/>
        <w:jc w:val="left"/>
      </w:pPr>
      <w:r>
        <w:t xml:space="preserve">  </w:t>
      </w:r>
    </w:p>
    <w:p w:rsidR="00624C80" w:rsidRDefault="00624C80">
      <w:pPr>
        <w:pStyle w:val="20"/>
        <w:spacing w:before="0" w:after="0" w:line="276" w:lineRule="auto"/>
        <w:jc w:val="left"/>
      </w:pPr>
    </w:p>
    <w:sectPr w:rsidR="00624C80" w:rsidSect="00624C80">
      <w:type w:val="continuous"/>
      <w:pgSz w:w="11906" w:h="16838"/>
      <w:pgMar w:top="1134" w:right="849" w:bottom="384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BC9" w:rsidRDefault="00506BC9" w:rsidP="007E3984">
      <w:r>
        <w:separator/>
      </w:r>
    </w:p>
  </w:endnote>
  <w:endnote w:type="continuationSeparator" w:id="1">
    <w:p w:rsidR="00506BC9" w:rsidRDefault="00506BC9" w:rsidP="007E3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BC9" w:rsidRDefault="00506BC9"/>
  </w:footnote>
  <w:footnote w:type="continuationSeparator" w:id="1">
    <w:p w:rsidR="00506BC9" w:rsidRDefault="00506BC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C64CF"/>
    <w:multiLevelType w:val="multilevel"/>
    <w:tmpl w:val="6D1E80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E3984"/>
    <w:rsid w:val="00355FE7"/>
    <w:rsid w:val="00506BC9"/>
    <w:rsid w:val="00624C80"/>
    <w:rsid w:val="007E3984"/>
    <w:rsid w:val="00F13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398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3984"/>
    <w:rPr>
      <w:color w:val="0066CC"/>
      <w:u w:val="single"/>
    </w:rPr>
  </w:style>
  <w:style w:type="character" w:customStyle="1" w:styleId="2Exact">
    <w:name w:val="Основной текст (2) Exact"/>
    <w:basedOn w:val="a0"/>
    <w:rsid w:val="007E39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7E39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15pt">
    <w:name w:val="Заголовок №1 + 15 pt"/>
    <w:basedOn w:val="1"/>
    <w:rsid w:val="007E3984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7E39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7E39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7E3984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7E3984"/>
    <w:pPr>
      <w:spacing w:before="60" w:after="240" w:line="4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1">
    <w:name w:val="Основной текст1"/>
    <w:basedOn w:val="a"/>
    <w:link w:val="a4"/>
    <w:rsid w:val="007E3984"/>
    <w:pPr>
      <w:spacing w:before="420" w:after="24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13A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3AE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2019-03-26T13:02:00Z</dcterms:created>
  <dcterms:modified xsi:type="dcterms:W3CDTF">2019-03-26T13:08:00Z</dcterms:modified>
</cp:coreProperties>
</file>