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166" w:rsidRDefault="00483166" w:rsidP="00AB3535">
      <w:pPr>
        <w:pStyle w:val="10"/>
        <w:keepNext/>
        <w:keepLines/>
        <w:spacing w:before="0" w:after="0" w:line="276" w:lineRule="auto"/>
      </w:pPr>
      <w:r w:rsidRPr="002C778B">
        <w:rPr>
          <w:noProof/>
          <w:lang w:bidi="ar-SA"/>
        </w:rPr>
        <w:pict>
          <v:shape id="Рисунок 1" o:spid="_x0000_i1025" type="#_x0000_t75" style="width:77.25pt;height:64.5pt;visibility:visible;mso-wrap-style:square" o:bullet="t">
            <v:imagedata r:id="rId7" o:title="gerb-dnr_1"/>
          </v:shape>
        </w:pict>
      </w:r>
    </w:p>
    <w:p w:rsidR="00655D60" w:rsidRDefault="00974DE7" w:rsidP="00AB3535">
      <w:pPr>
        <w:pStyle w:val="10"/>
        <w:keepNext/>
        <w:keepLines/>
        <w:spacing w:before="0" w:after="0" w:line="276" w:lineRule="auto"/>
      </w:pPr>
      <w:bookmarkStart w:id="0" w:name="bookmark0"/>
      <w:r>
        <w:t>ПРАВИТЕЛЬСТВО</w:t>
      </w:r>
      <w:bookmarkEnd w:id="0"/>
    </w:p>
    <w:p w:rsidR="00655D60" w:rsidRDefault="00974DE7" w:rsidP="00AB3535">
      <w:pPr>
        <w:pStyle w:val="10"/>
        <w:keepNext/>
        <w:keepLines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AB3535" w:rsidRDefault="00AB3535" w:rsidP="00AB3535">
      <w:pPr>
        <w:pStyle w:val="10"/>
        <w:keepNext/>
        <w:keepLines/>
        <w:spacing w:before="0" w:after="0" w:line="276" w:lineRule="auto"/>
      </w:pPr>
    </w:p>
    <w:p w:rsidR="00655D60" w:rsidRDefault="00974DE7" w:rsidP="00AB3535">
      <w:pPr>
        <w:pStyle w:val="10"/>
        <w:keepNext/>
        <w:keepLines/>
        <w:spacing w:before="0" w:after="0" w:line="276" w:lineRule="auto"/>
        <w:rPr>
          <w:rStyle w:val="115pt"/>
          <w:b/>
          <w:bCs/>
        </w:rPr>
      </w:pPr>
      <w:bookmarkStart w:id="2" w:name="bookmark2"/>
      <w:r>
        <w:rPr>
          <w:rStyle w:val="115pt"/>
          <w:b/>
          <w:bCs/>
        </w:rPr>
        <w:t>РАСПОРЯЖЕНИЕ</w:t>
      </w:r>
      <w:bookmarkEnd w:id="2"/>
    </w:p>
    <w:p w:rsidR="00AB3535" w:rsidRDefault="00AB3535" w:rsidP="00AB3535">
      <w:pPr>
        <w:pStyle w:val="10"/>
        <w:keepNext/>
        <w:keepLines/>
        <w:spacing w:before="0" w:after="0" w:line="276" w:lineRule="auto"/>
      </w:pPr>
    </w:p>
    <w:p w:rsidR="00655D60" w:rsidRDefault="00974DE7" w:rsidP="00AB3535">
      <w:pPr>
        <w:pStyle w:val="20"/>
        <w:spacing w:before="0" w:line="276" w:lineRule="auto"/>
      </w:pPr>
      <w:r>
        <w:t>от 13 декабря 2018 г. № 4</w:t>
      </w:r>
    </w:p>
    <w:p w:rsidR="00AB3535" w:rsidRDefault="00AB3535" w:rsidP="00AB3535">
      <w:pPr>
        <w:pStyle w:val="20"/>
        <w:spacing w:before="0" w:line="276" w:lineRule="auto"/>
      </w:pPr>
    </w:p>
    <w:p w:rsidR="00AB3535" w:rsidRDefault="00AB3535" w:rsidP="00AB3535">
      <w:pPr>
        <w:pStyle w:val="20"/>
        <w:spacing w:before="0" w:line="276" w:lineRule="auto"/>
      </w:pPr>
    </w:p>
    <w:p w:rsidR="00655D60" w:rsidRDefault="00974DE7" w:rsidP="00AB3535">
      <w:pPr>
        <w:pStyle w:val="20"/>
        <w:spacing w:before="0" w:line="276" w:lineRule="auto"/>
      </w:pPr>
      <w:r>
        <w:t>О введении временной государственной администрации</w:t>
      </w:r>
    </w:p>
    <w:p w:rsidR="00AB3535" w:rsidRDefault="00AB3535" w:rsidP="00AB3535">
      <w:pPr>
        <w:pStyle w:val="20"/>
        <w:spacing w:before="0" w:line="276" w:lineRule="auto"/>
      </w:pPr>
    </w:p>
    <w:p w:rsidR="00AB3535" w:rsidRDefault="00AB3535" w:rsidP="00AB3535">
      <w:pPr>
        <w:pStyle w:val="20"/>
        <w:spacing w:before="0" w:line="276" w:lineRule="auto"/>
      </w:pPr>
    </w:p>
    <w:p w:rsidR="00655D60" w:rsidRDefault="00974DE7" w:rsidP="00551A23">
      <w:pPr>
        <w:pStyle w:val="11"/>
        <w:spacing w:before="120" w:after="120" w:line="276" w:lineRule="auto"/>
        <w:ind w:left="20" w:right="20" w:firstLine="720"/>
      </w:pPr>
      <w:r>
        <w:t>В связи с самоустранением руководства Общества с ограниченной ответственностью «ВОСХОД» от управления торговыми объектами,</w:t>
      </w:r>
      <w:r>
        <w:t xml:space="preserve"> объектами недвижимого имущества, руководствуясь </w:t>
      </w:r>
      <w:hyperlink r:id="rId8" w:history="1">
        <w:r w:rsidRPr="00DE6803">
          <w:rPr>
            <w:rStyle w:val="a3"/>
          </w:rPr>
          <w:t>Постановлением Совета Министров Донецкой Народной Республики от 26 сентября 2014 г. № 35-8 «О порядке введения временных государственных администраций на предприятиях и в учреждениях»</w:t>
        </w:r>
      </w:hyperlink>
      <w:r>
        <w:t>,</w:t>
      </w:r>
    </w:p>
    <w:p w:rsidR="00655D60" w:rsidRDefault="00974DE7" w:rsidP="00551A23">
      <w:pPr>
        <w:pStyle w:val="11"/>
        <w:numPr>
          <w:ilvl w:val="0"/>
          <w:numId w:val="1"/>
        </w:numPr>
        <w:tabs>
          <w:tab w:val="left" w:pos="1113"/>
        </w:tabs>
        <w:spacing w:before="120" w:after="120" w:line="276" w:lineRule="auto"/>
        <w:ind w:left="20" w:right="20" w:firstLine="720"/>
      </w:pPr>
      <w:r>
        <w:t>Ввести временную госуд</w:t>
      </w:r>
      <w:r>
        <w:t>арственную администрацию на торговые объекты и объекты недвижимого имущества Общества с ограниченной ответственностью «ВОСХОД» (идентификационный код 31018243) (далее также Организация), расположенные по адресу:</w:t>
      </w:r>
    </w:p>
    <w:p w:rsidR="00655D60" w:rsidRDefault="00974DE7" w:rsidP="00551A23">
      <w:pPr>
        <w:pStyle w:val="11"/>
        <w:spacing w:before="120" w:after="120" w:line="276" w:lineRule="auto"/>
        <w:ind w:left="1040"/>
        <w:jc w:val="left"/>
      </w:pPr>
      <w:r>
        <w:t>г. Донецк, ул. Текстильщиков, 8 а;</w:t>
      </w:r>
    </w:p>
    <w:p w:rsidR="00655D60" w:rsidRDefault="00974DE7" w:rsidP="00551A23">
      <w:pPr>
        <w:pStyle w:val="11"/>
        <w:spacing w:before="120" w:after="120" w:line="276" w:lineRule="auto"/>
        <w:ind w:left="1040"/>
        <w:jc w:val="left"/>
      </w:pPr>
      <w:r>
        <w:t>г. Донецк</w:t>
      </w:r>
      <w:r>
        <w:t>, пр. Ленинский, 11 б;</w:t>
      </w:r>
    </w:p>
    <w:p w:rsidR="00655D60" w:rsidRDefault="00974DE7" w:rsidP="00551A23">
      <w:pPr>
        <w:pStyle w:val="11"/>
        <w:spacing w:before="120" w:after="120" w:line="276" w:lineRule="auto"/>
        <w:ind w:left="1040"/>
        <w:jc w:val="left"/>
      </w:pPr>
      <w:r>
        <w:t>г. Донецк, ул. Туполева, 7 б;</w:t>
      </w:r>
    </w:p>
    <w:p w:rsidR="00655D60" w:rsidRDefault="00974DE7" w:rsidP="00551A23">
      <w:pPr>
        <w:pStyle w:val="11"/>
        <w:spacing w:before="120" w:after="120" w:line="276" w:lineRule="auto"/>
        <w:ind w:left="1040"/>
        <w:jc w:val="left"/>
      </w:pPr>
      <w:r>
        <w:t>г. Донецк, бул. Шевченко, 58 а;</w:t>
      </w:r>
    </w:p>
    <w:p w:rsidR="00655D60" w:rsidRDefault="00974DE7" w:rsidP="00551A23">
      <w:pPr>
        <w:pStyle w:val="11"/>
        <w:spacing w:before="120" w:after="120" w:line="276" w:lineRule="auto"/>
        <w:ind w:left="1040"/>
        <w:jc w:val="left"/>
      </w:pPr>
      <w:r>
        <w:t>г. Донецк, ул. 230 Стрелковой дивизии, 8 а;</w:t>
      </w:r>
    </w:p>
    <w:p w:rsidR="00655D60" w:rsidRDefault="00974DE7" w:rsidP="00551A23">
      <w:pPr>
        <w:pStyle w:val="11"/>
        <w:spacing w:before="120" w:after="120" w:line="276" w:lineRule="auto"/>
        <w:ind w:left="1040"/>
        <w:jc w:val="left"/>
      </w:pPr>
      <w:r>
        <w:t>г. Донецк, ул. Артема, 204 б;</w:t>
      </w:r>
    </w:p>
    <w:p w:rsidR="00655D60" w:rsidRDefault="00974DE7" w:rsidP="00551A23">
      <w:pPr>
        <w:pStyle w:val="11"/>
        <w:spacing w:before="120" w:after="120" w:line="276" w:lineRule="auto"/>
        <w:ind w:left="1040"/>
        <w:jc w:val="left"/>
      </w:pPr>
      <w:r>
        <w:t>г. Донецк, ул. Профессоров Богославских, 7 б;</w:t>
      </w:r>
    </w:p>
    <w:p w:rsidR="00655D60" w:rsidRDefault="00974DE7" w:rsidP="00551A23">
      <w:pPr>
        <w:pStyle w:val="11"/>
        <w:spacing w:before="120" w:after="120" w:line="276" w:lineRule="auto"/>
        <w:ind w:left="1040"/>
        <w:jc w:val="left"/>
      </w:pPr>
      <w:r>
        <w:t>г. Макеевка, ул. Ленина, 140 а;</w:t>
      </w:r>
    </w:p>
    <w:p w:rsidR="00655D60" w:rsidRDefault="00974DE7" w:rsidP="00551A23">
      <w:pPr>
        <w:pStyle w:val="11"/>
        <w:spacing w:before="120" w:after="120" w:line="276" w:lineRule="auto"/>
        <w:ind w:left="1040"/>
        <w:jc w:val="left"/>
      </w:pPr>
      <w:r>
        <w:t>г. Харцызск, ул. Ок</w:t>
      </w:r>
      <w:r>
        <w:t>тябрьская, 34 а.</w:t>
      </w:r>
    </w:p>
    <w:p w:rsidR="00655D60" w:rsidRDefault="00974DE7" w:rsidP="00551A23">
      <w:pPr>
        <w:pStyle w:val="11"/>
        <w:numPr>
          <w:ilvl w:val="0"/>
          <w:numId w:val="1"/>
        </w:numPr>
        <w:tabs>
          <w:tab w:val="left" w:pos="1113"/>
        </w:tabs>
        <w:spacing w:before="120" w:after="120" w:line="276" w:lineRule="auto"/>
        <w:ind w:left="20" w:right="20" w:firstLine="720"/>
      </w:pPr>
      <w:r>
        <w:t>Назначить Общество с ограниченной ответственностью «Восток Лизинг» управляющей компанией временной администрации торговых объектов и объектов недвижимого имущества Общества с ограниченной</w:t>
      </w:r>
      <w:r w:rsidR="00AB3535">
        <w:t xml:space="preserve"> </w:t>
      </w:r>
      <w:r>
        <w:t xml:space="preserve">ответственностью «ВОСХОД», </w:t>
      </w:r>
      <w:r>
        <w:lastRenderedPageBreak/>
        <w:t xml:space="preserve">указанных в подпунктах </w:t>
      </w:r>
      <w:r>
        <w:t>1-9 пункта 1 настоящего Распоряжения.</w:t>
      </w:r>
    </w:p>
    <w:p w:rsidR="00655D60" w:rsidRDefault="00974DE7" w:rsidP="00551A23">
      <w:pPr>
        <w:pStyle w:val="11"/>
        <w:numPr>
          <w:ilvl w:val="0"/>
          <w:numId w:val="2"/>
        </w:numPr>
        <w:spacing w:before="120" w:after="120" w:line="276" w:lineRule="auto"/>
        <w:ind w:left="20" w:firstLine="700"/>
      </w:pPr>
      <w:r>
        <w:t xml:space="preserve"> Управляющей компании временной администрации:</w:t>
      </w:r>
    </w:p>
    <w:p w:rsidR="00655D60" w:rsidRDefault="00974DE7" w:rsidP="00551A23">
      <w:pPr>
        <w:pStyle w:val="11"/>
        <w:numPr>
          <w:ilvl w:val="1"/>
          <w:numId w:val="2"/>
        </w:numPr>
        <w:spacing w:before="120" w:after="120" w:line="276" w:lineRule="auto"/>
        <w:ind w:left="20" w:right="20" w:firstLine="700"/>
      </w:pPr>
      <w:r>
        <w:t xml:space="preserve"> Провести инвентаризацию имущества, расположенного на объектах по адресам, указанным в подпунктах 1-9 пункта 1 настоящего Распоряжения, обеспечить его сохранность и целево</w:t>
      </w:r>
      <w:r>
        <w:t>е использование.</w:t>
      </w:r>
    </w:p>
    <w:p w:rsidR="00655D60" w:rsidRDefault="00974DE7" w:rsidP="00551A23">
      <w:pPr>
        <w:pStyle w:val="11"/>
        <w:numPr>
          <w:ilvl w:val="1"/>
          <w:numId w:val="2"/>
        </w:numPr>
        <w:spacing w:before="120" w:after="120" w:line="276" w:lineRule="auto"/>
        <w:ind w:left="20" w:right="20" w:firstLine="700"/>
      </w:pPr>
      <w:r>
        <w:t xml:space="preserve"> Обеспечить соблюдение требований, предусмотренных пунктом 13 </w:t>
      </w:r>
      <w:hyperlink r:id="rId9" w:history="1">
        <w:r w:rsidRPr="00DE6803">
          <w:rPr>
            <w:rStyle w:val="a3"/>
          </w:rPr>
          <w:t>Постановления Совета Министров Донецкой Народной Республики от 26 сентября 2014 г. № 35-8 «О порядке введения временных государственных администраций на предприятиях, учреждения</w:t>
        </w:r>
        <w:r w:rsidRPr="00DE6803">
          <w:rPr>
            <w:rStyle w:val="a3"/>
          </w:rPr>
          <w:t>х и иных объектах»</w:t>
        </w:r>
      </w:hyperlink>
      <w:r>
        <w:t>, включая прием на работу в свой штат работников Организации, на объектах которой введена временная администрация.</w:t>
      </w:r>
    </w:p>
    <w:p w:rsidR="00655D60" w:rsidRDefault="00974DE7" w:rsidP="00551A23">
      <w:pPr>
        <w:pStyle w:val="11"/>
        <w:numPr>
          <w:ilvl w:val="0"/>
          <w:numId w:val="2"/>
        </w:numPr>
        <w:spacing w:before="120" w:after="120" w:line="276" w:lineRule="auto"/>
        <w:ind w:left="20" w:right="20" w:firstLine="700"/>
      </w:pPr>
      <w:r>
        <w:t xml:space="preserve"> Контроль исполнения настоящего Распоряжения возложить на Министерство промышленности и торговли Донецкой Народной Республи</w:t>
      </w:r>
      <w:r>
        <w:t>ки.</w:t>
      </w:r>
    </w:p>
    <w:p w:rsidR="00655D60" w:rsidRDefault="00974DE7" w:rsidP="00551A23">
      <w:pPr>
        <w:pStyle w:val="11"/>
        <w:numPr>
          <w:ilvl w:val="0"/>
          <w:numId w:val="2"/>
        </w:numPr>
        <w:spacing w:before="120" w:after="120" w:line="276" w:lineRule="auto"/>
        <w:ind w:left="20" w:firstLine="700"/>
      </w:pPr>
      <w:r>
        <w:t xml:space="preserve"> Настоящее Распоряжение вступает в силу со дня принятия.</w:t>
      </w:r>
    </w:p>
    <w:p w:rsidR="00B64942" w:rsidRDefault="00B64942" w:rsidP="00551A23">
      <w:pPr>
        <w:pStyle w:val="11"/>
        <w:spacing w:before="120" w:after="120" w:line="276" w:lineRule="auto"/>
      </w:pPr>
    </w:p>
    <w:p w:rsidR="00B64942" w:rsidRDefault="00B64942" w:rsidP="00B64942">
      <w:pPr>
        <w:pStyle w:val="11"/>
        <w:spacing w:after="0" w:line="276" w:lineRule="auto"/>
      </w:pPr>
    </w:p>
    <w:p w:rsidR="00B64942" w:rsidRDefault="00B64942" w:rsidP="00B64942">
      <w:pPr>
        <w:pStyle w:val="11"/>
        <w:spacing w:after="0" w:line="276" w:lineRule="auto"/>
      </w:pPr>
    </w:p>
    <w:p w:rsidR="00B64942" w:rsidRDefault="00974DE7" w:rsidP="00B64942">
      <w:pPr>
        <w:pStyle w:val="20"/>
        <w:spacing w:before="0" w:line="276" w:lineRule="auto"/>
        <w:ind w:left="100"/>
        <w:jc w:val="left"/>
      </w:pPr>
      <w:r>
        <w:t>Председатель Правительства</w:t>
      </w:r>
      <w:r w:rsidR="00B64942">
        <w:t xml:space="preserve">                                                           </w:t>
      </w:r>
      <w:r w:rsidR="00B64942">
        <w:rPr>
          <w:rStyle w:val="2Exact"/>
          <w:b/>
          <w:bCs/>
          <w:spacing w:val="0"/>
        </w:rPr>
        <w:t>А. Е. Ананченко</w:t>
      </w:r>
    </w:p>
    <w:p w:rsidR="00655D60" w:rsidRDefault="00B64942" w:rsidP="00AB3535">
      <w:pPr>
        <w:pStyle w:val="20"/>
        <w:spacing w:before="0" w:line="276" w:lineRule="auto"/>
        <w:ind w:left="20"/>
        <w:jc w:val="both"/>
      </w:pPr>
      <w:r>
        <w:t xml:space="preserve"> </w:t>
      </w:r>
    </w:p>
    <w:sectPr w:rsidR="00655D60" w:rsidSect="00483166">
      <w:type w:val="continuous"/>
      <w:pgSz w:w="11906" w:h="16838"/>
      <w:pgMar w:top="851" w:right="1126" w:bottom="1113" w:left="112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4DE7" w:rsidRDefault="00974DE7" w:rsidP="00655D60">
      <w:r>
        <w:separator/>
      </w:r>
    </w:p>
  </w:endnote>
  <w:endnote w:type="continuationSeparator" w:id="1">
    <w:p w:rsidR="00974DE7" w:rsidRDefault="00974DE7" w:rsidP="00655D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4DE7" w:rsidRDefault="00974DE7"/>
  </w:footnote>
  <w:footnote w:type="continuationSeparator" w:id="1">
    <w:p w:rsidR="00974DE7" w:rsidRDefault="00974DE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7pt;height:22.5pt;visibility:visible;mso-wrap-style:square" o:bullet="t">
        <v:imagedata r:id="rId1" o:title="gerb-dnr_1"/>
      </v:shape>
    </w:pict>
  </w:numPicBullet>
  <w:abstractNum w:abstractNumId="0">
    <w:nsid w:val="12B720C1"/>
    <w:multiLevelType w:val="multilevel"/>
    <w:tmpl w:val="499C566A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147B65ED"/>
    <w:multiLevelType w:val="multilevel"/>
    <w:tmpl w:val="1E6EBE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55D60"/>
    <w:rsid w:val="00483166"/>
    <w:rsid w:val="00551A23"/>
    <w:rsid w:val="00655D60"/>
    <w:rsid w:val="00974DE7"/>
    <w:rsid w:val="00AB3535"/>
    <w:rsid w:val="00B64942"/>
    <w:rsid w:val="00DE6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55D6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55D60"/>
    <w:rPr>
      <w:color w:val="0066CC"/>
      <w:u w:val="single"/>
    </w:rPr>
  </w:style>
  <w:style w:type="character" w:customStyle="1" w:styleId="2Exact">
    <w:name w:val="Основной текст (2) Exact"/>
    <w:basedOn w:val="a0"/>
    <w:rsid w:val="00655D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sid w:val="00655D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5pt">
    <w:name w:val="Заголовок №1 + 15 pt"/>
    <w:basedOn w:val="1"/>
    <w:rsid w:val="00655D60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655D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655D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655D60"/>
    <w:pPr>
      <w:spacing w:before="240" w:line="80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655D60"/>
    <w:pPr>
      <w:spacing w:before="18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1">
    <w:name w:val="Основной текст1"/>
    <w:basedOn w:val="a"/>
    <w:link w:val="a4"/>
    <w:rsid w:val="00655D60"/>
    <w:pPr>
      <w:spacing w:after="300" w:line="341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48316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316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35-8-ot-26-09-2014-g-o-poryadke-vvedeniya-vremennyh-gosudarstvennyh-administratsij-na-predpriyatiyah-i-v-uchrezhdeniya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35-8-ot-26-09-2014-g-o-poryadke-vvedeniya-vremennyh-gosudarstvennyh-administratsij-na-predpriyatiyah-i-v-uchrezhdeniyah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2019-03-29T10:14:00Z</dcterms:created>
  <dcterms:modified xsi:type="dcterms:W3CDTF">2019-03-29T10:26:00Z</dcterms:modified>
</cp:coreProperties>
</file>