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EC" w:rsidRDefault="007068EC" w:rsidP="007068EC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F3A" w:rsidRDefault="00E33AF7" w:rsidP="007068EC">
      <w:pPr>
        <w:pStyle w:val="10"/>
        <w:keepNext/>
        <w:keepLines/>
        <w:spacing w:before="0" w:after="0" w:line="276" w:lineRule="auto"/>
        <w:ind w:left="20"/>
      </w:pPr>
      <w:r>
        <w:t>ПРАВИТЕЛЬСТВО</w:t>
      </w:r>
      <w:bookmarkEnd w:id="0"/>
    </w:p>
    <w:p w:rsidR="00362F3A" w:rsidRDefault="00E33AF7" w:rsidP="007068EC">
      <w:pPr>
        <w:pStyle w:val="10"/>
        <w:keepNext/>
        <w:keepLines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7068EC" w:rsidRDefault="007068EC" w:rsidP="007068EC">
      <w:pPr>
        <w:pStyle w:val="10"/>
        <w:keepNext/>
        <w:keepLines/>
        <w:spacing w:before="0" w:after="0" w:line="276" w:lineRule="auto"/>
        <w:ind w:left="20"/>
      </w:pPr>
    </w:p>
    <w:p w:rsidR="00362F3A" w:rsidRDefault="00E33AF7" w:rsidP="007068EC">
      <w:pPr>
        <w:pStyle w:val="10"/>
        <w:keepNext/>
        <w:keepLines/>
        <w:spacing w:before="0" w:after="0" w:line="276" w:lineRule="auto"/>
        <w:ind w:left="2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7068EC" w:rsidRDefault="007068EC" w:rsidP="007068EC">
      <w:pPr>
        <w:pStyle w:val="10"/>
        <w:keepNext/>
        <w:keepLines/>
        <w:spacing w:before="0" w:after="0" w:line="276" w:lineRule="auto"/>
        <w:ind w:left="20"/>
      </w:pPr>
    </w:p>
    <w:p w:rsidR="00362F3A" w:rsidRDefault="00E33AF7" w:rsidP="007068EC">
      <w:pPr>
        <w:pStyle w:val="20"/>
        <w:spacing w:before="0" w:line="276" w:lineRule="auto"/>
        <w:ind w:left="20"/>
      </w:pPr>
      <w:r>
        <w:t>от 28 марта 2019 г. № 5-6</w:t>
      </w:r>
    </w:p>
    <w:p w:rsidR="007068EC" w:rsidRDefault="007068EC" w:rsidP="007068EC">
      <w:pPr>
        <w:pStyle w:val="20"/>
        <w:spacing w:before="0" w:line="276" w:lineRule="auto"/>
        <w:ind w:left="20"/>
      </w:pPr>
    </w:p>
    <w:p w:rsidR="00362F3A" w:rsidRDefault="00362F3A" w:rsidP="007068EC">
      <w:pPr>
        <w:spacing w:line="276" w:lineRule="auto"/>
      </w:pPr>
    </w:p>
    <w:p w:rsidR="00362F3A" w:rsidRDefault="00E33AF7" w:rsidP="007068EC">
      <w:pPr>
        <w:pStyle w:val="20"/>
        <w:spacing w:before="0" w:line="276" w:lineRule="auto"/>
        <w:ind w:left="20"/>
      </w:pPr>
      <w:r>
        <w:t>О признании утратившим силу Постановления Совета Министров</w:t>
      </w:r>
    </w:p>
    <w:p w:rsidR="00362F3A" w:rsidRDefault="00E33AF7" w:rsidP="007068EC">
      <w:pPr>
        <w:pStyle w:val="20"/>
        <w:spacing w:before="0" w:line="276" w:lineRule="auto"/>
        <w:ind w:left="20"/>
      </w:pPr>
      <w:r>
        <w:t>Донецкой Народной Республики от 26 сентября 2016 г. №11-27</w:t>
      </w:r>
    </w:p>
    <w:p w:rsidR="00362F3A" w:rsidRDefault="00E33AF7" w:rsidP="007068EC">
      <w:pPr>
        <w:pStyle w:val="20"/>
        <w:spacing w:before="0" w:line="276" w:lineRule="auto"/>
        <w:ind w:left="20"/>
      </w:pPr>
      <w:r>
        <w:t xml:space="preserve">«Об утверждении Порядка формирования месячного плана </w:t>
      </w:r>
      <w:r>
        <w:t>перевозок</w:t>
      </w:r>
    </w:p>
    <w:p w:rsidR="00362F3A" w:rsidRDefault="00E33AF7" w:rsidP="007068EC">
      <w:pPr>
        <w:pStyle w:val="20"/>
        <w:spacing w:before="0" w:line="276" w:lineRule="auto"/>
        <w:ind w:left="20"/>
      </w:pPr>
      <w:r>
        <w:t>импорта-экспорта с сопредельными территориями районов</w:t>
      </w:r>
    </w:p>
    <w:p w:rsidR="00362F3A" w:rsidRDefault="00E33AF7" w:rsidP="007068EC">
      <w:pPr>
        <w:pStyle w:val="20"/>
        <w:spacing w:before="0" w:line="276" w:lineRule="auto"/>
        <w:ind w:left="20"/>
      </w:pPr>
      <w:r>
        <w:t>железнодорожным транспортом субъектами хозяйствования Донецкой</w:t>
      </w:r>
    </w:p>
    <w:p w:rsidR="00362F3A" w:rsidRDefault="00E33AF7" w:rsidP="007068EC">
      <w:pPr>
        <w:pStyle w:val="20"/>
        <w:spacing w:before="0" w:line="276" w:lineRule="auto"/>
        <w:ind w:left="20"/>
      </w:pPr>
      <w:r>
        <w:t>Народной Республики»</w:t>
      </w:r>
    </w:p>
    <w:p w:rsidR="007068EC" w:rsidRDefault="007068EC" w:rsidP="007068EC">
      <w:pPr>
        <w:pStyle w:val="20"/>
        <w:spacing w:before="0" w:line="276" w:lineRule="auto"/>
        <w:ind w:left="20"/>
      </w:pPr>
    </w:p>
    <w:p w:rsidR="007068EC" w:rsidRDefault="007068EC" w:rsidP="007068EC">
      <w:pPr>
        <w:pStyle w:val="20"/>
        <w:spacing w:before="0" w:line="276" w:lineRule="auto"/>
        <w:ind w:left="20"/>
      </w:pPr>
    </w:p>
    <w:p w:rsidR="00362F3A" w:rsidRDefault="00E33AF7" w:rsidP="007068EC">
      <w:pPr>
        <w:pStyle w:val="11"/>
        <w:spacing w:before="0" w:after="0" w:line="276" w:lineRule="auto"/>
        <w:ind w:right="20"/>
      </w:pPr>
      <w:r>
        <w:t>В целях устранения дублирующих механизмов государственного контроля за осуществлением перевозок железнодорож</w:t>
      </w:r>
      <w:r>
        <w:t xml:space="preserve">ным транспортом за пределы таможенной территории Донецкой Народной Республики, руководствуясь статьями 75, 77, 78 </w:t>
      </w:r>
      <w:hyperlink r:id="rId8" w:history="1">
        <w:r w:rsidRPr="006423E3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7068EC" w:rsidRDefault="007068EC" w:rsidP="007068EC">
      <w:pPr>
        <w:pStyle w:val="11"/>
        <w:spacing w:before="0" w:after="0" w:line="276" w:lineRule="auto"/>
        <w:ind w:right="20"/>
      </w:pPr>
    </w:p>
    <w:p w:rsidR="00362F3A" w:rsidRDefault="00E33AF7" w:rsidP="007068EC">
      <w:pPr>
        <w:pStyle w:val="20"/>
        <w:spacing w:before="0" w:line="276" w:lineRule="auto"/>
        <w:jc w:val="left"/>
      </w:pPr>
      <w:r>
        <w:t>ПОСТАНОВЛЯЕТ:</w:t>
      </w:r>
    </w:p>
    <w:p w:rsidR="007068EC" w:rsidRDefault="007068EC" w:rsidP="007068EC">
      <w:pPr>
        <w:pStyle w:val="20"/>
        <w:spacing w:before="0" w:line="276" w:lineRule="auto"/>
        <w:jc w:val="left"/>
      </w:pPr>
    </w:p>
    <w:p w:rsidR="00362F3A" w:rsidRDefault="00E33AF7" w:rsidP="007068EC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Признать утратившим силу Постановление Сов</w:t>
      </w:r>
      <w:r>
        <w:t>ета Министров Донецкой Народной Республики от 26 сентября 2016 г. №11-27 «Об утверждении Порядка формирования месячного плана перевозок импорта- экспорта с сопредельными территориями районов железнодорожным транспортом субъектами хозяйствования Донецкой На</w:t>
      </w:r>
      <w:r>
        <w:t>родной Республики».</w:t>
      </w:r>
    </w:p>
    <w:p w:rsidR="00362F3A" w:rsidRDefault="00E33AF7" w:rsidP="007068EC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Настоящее Постановление вступает в силу со дня официального опубликования.</w:t>
      </w:r>
    </w:p>
    <w:p w:rsidR="007068EC" w:rsidRDefault="007068EC" w:rsidP="007068EC">
      <w:pPr>
        <w:pStyle w:val="11"/>
        <w:spacing w:before="0" w:after="0" w:line="276" w:lineRule="auto"/>
        <w:ind w:right="20"/>
      </w:pPr>
    </w:p>
    <w:p w:rsidR="007068EC" w:rsidRDefault="007068EC" w:rsidP="007068EC">
      <w:pPr>
        <w:pStyle w:val="11"/>
        <w:spacing w:before="0" w:after="0" w:line="276" w:lineRule="auto"/>
        <w:ind w:right="20"/>
      </w:pPr>
    </w:p>
    <w:p w:rsidR="007068EC" w:rsidRDefault="00E33AF7" w:rsidP="007068EC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7068EC">
        <w:t xml:space="preserve">                                                             </w:t>
      </w:r>
      <w:r w:rsidR="007068EC">
        <w:rPr>
          <w:rStyle w:val="2Exact"/>
          <w:b/>
          <w:bCs/>
          <w:spacing w:val="0"/>
        </w:rPr>
        <w:t>А. Е. Ананченко</w:t>
      </w:r>
    </w:p>
    <w:sectPr w:rsidR="007068EC" w:rsidSect="009B7E11">
      <w:type w:val="continuous"/>
      <w:pgSz w:w="11906" w:h="16838"/>
      <w:pgMar w:top="1418" w:right="1126" w:bottom="1135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AF7" w:rsidRDefault="00E33AF7" w:rsidP="00362F3A">
      <w:r>
        <w:separator/>
      </w:r>
    </w:p>
  </w:endnote>
  <w:endnote w:type="continuationSeparator" w:id="1">
    <w:p w:rsidR="00E33AF7" w:rsidRDefault="00E33AF7" w:rsidP="00362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AF7" w:rsidRDefault="00E33AF7"/>
  </w:footnote>
  <w:footnote w:type="continuationSeparator" w:id="1">
    <w:p w:rsidR="00E33AF7" w:rsidRDefault="00E33AF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46B40"/>
    <w:multiLevelType w:val="multilevel"/>
    <w:tmpl w:val="7E1ED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62F3A"/>
    <w:rsid w:val="00362F3A"/>
    <w:rsid w:val="006423E3"/>
    <w:rsid w:val="007068EC"/>
    <w:rsid w:val="009B7E11"/>
    <w:rsid w:val="00B0231A"/>
    <w:rsid w:val="00E3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2F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2F3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62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362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362F3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62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362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62F3A"/>
    <w:pPr>
      <w:spacing w:before="36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362F3A"/>
    <w:pPr>
      <w:spacing w:before="24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362F3A"/>
    <w:pPr>
      <w:spacing w:before="360" w:after="36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068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8E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2019-04-04T09:34:00Z</dcterms:created>
  <dcterms:modified xsi:type="dcterms:W3CDTF">2019-04-04T10:42:00Z</dcterms:modified>
</cp:coreProperties>
</file>