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CC" w:rsidRDefault="00D84589" w:rsidP="00AB0BD5">
      <w:pPr>
        <w:pStyle w:val="10"/>
        <w:keepNext/>
        <w:keepLines/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1052830" cy="903605"/>
            <wp:effectExtent l="1905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BFD" w:rsidRDefault="00637E0A" w:rsidP="00AB0BD5">
      <w:pPr>
        <w:pStyle w:val="10"/>
        <w:keepNext/>
        <w:keepLines/>
        <w:spacing w:after="0" w:line="276" w:lineRule="auto"/>
      </w:pPr>
      <w:r>
        <w:t>ПРАВИТЕЛЬСТВО</w:t>
      </w:r>
    </w:p>
    <w:p w:rsidR="00F43BFD" w:rsidRDefault="00637E0A" w:rsidP="00AB0BD5">
      <w:pPr>
        <w:pStyle w:val="10"/>
        <w:keepNext/>
        <w:keepLines/>
        <w:spacing w:after="0" w:line="276" w:lineRule="auto"/>
      </w:pPr>
      <w:bookmarkStart w:id="0" w:name="bookmark0"/>
      <w:r>
        <w:t>ДОНЕЦКОЙ НАРОДНОЙ РЕСПУБЛИКИ</w:t>
      </w:r>
      <w:bookmarkEnd w:id="0"/>
    </w:p>
    <w:p w:rsidR="00DF16CC" w:rsidRDefault="00DF16CC" w:rsidP="00AB0BD5">
      <w:pPr>
        <w:pStyle w:val="10"/>
        <w:keepNext/>
        <w:keepLines/>
        <w:spacing w:after="0" w:line="276" w:lineRule="auto"/>
      </w:pPr>
    </w:p>
    <w:p w:rsidR="00F43BFD" w:rsidRDefault="00637E0A" w:rsidP="00AB0BD5">
      <w:pPr>
        <w:pStyle w:val="20"/>
        <w:keepNext/>
        <w:keepLines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DF16CC" w:rsidRDefault="00DF16CC" w:rsidP="00AB0BD5">
      <w:pPr>
        <w:pStyle w:val="20"/>
        <w:keepNext/>
        <w:keepLines/>
        <w:spacing w:before="0" w:after="0" w:line="276" w:lineRule="auto"/>
      </w:pPr>
    </w:p>
    <w:p w:rsidR="00F43BFD" w:rsidRPr="00F148F7" w:rsidRDefault="00637E0A" w:rsidP="00AB0BD5">
      <w:pPr>
        <w:pStyle w:val="11"/>
        <w:spacing w:before="0" w:after="0" w:line="276" w:lineRule="auto"/>
        <w:ind w:firstLine="0"/>
        <w:rPr>
          <w:b/>
        </w:rPr>
      </w:pPr>
      <w:r w:rsidRPr="00F148F7">
        <w:rPr>
          <w:b/>
        </w:rPr>
        <w:t>от 05 апреля 2019 г. № 6-1</w:t>
      </w:r>
    </w:p>
    <w:p w:rsidR="00DF16CC" w:rsidRDefault="00DF16CC" w:rsidP="00AB0BD5">
      <w:pPr>
        <w:pStyle w:val="11"/>
        <w:spacing w:before="0" w:after="0" w:line="276" w:lineRule="auto"/>
        <w:ind w:firstLine="0"/>
      </w:pPr>
    </w:p>
    <w:p w:rsidR="00DF16CC" w:rsidRDefault="00DF16CC" w:rsidP="00AB0BD5">
      <w:pPr>
        <w:pStyle w:val="11"/>
        <w:spacing w:before="0" w:after="0" w:line="276" w:lineRule="auto"/>
        <w:ind w:firstLine="0"/>
      </w:pPr>
    </w:p>
    <w:p w:rsidR="00F43BFD" w:rsidRPr="00DF16CC" w:rsidRDefault="00637E0A" w:rsidP="00AB0BD5">
      <w:pPr>
        <w:pStyle w:val="11"/>
        <w:spacing w:before="0" w:after="0" w:line="276" w:lineRule="auto"/>
        <w:ind w:firstLine="0"/>
        <w:rPr>
          <w:b/>
        </w:rPr>
      </w:pPr>
      <w:r w:rsidRPr="00DF16CC">
        <w:rPr>
          <w:b/>
        </w:rPr>
        <w:t>Об утверждении Перечня вредных (загрязняющих) веществ,</w:t>
      </w:r>
    </w:p>
    <w:p w:rsidR="00F43BFD" w:rsidRPr="00DF16CC" w:rsidRDefault="00637E0A" w:rsidP="00AB0BD5">
      <w:pPr>
        <w:pStyle w:val="11"/>
        <w:spacing w:before="0" w:after="0" w:line="276" w:lineRule="auto"/>
        <w:ind w:firstLine="0"/>
        <w:rPr>
          <w:b/>
        </w:rPr>
      </w:pPr>
      <w:r w:rsidRPr="00DF16CC">
        <w:rPr>
          <w:b/>
        </w:rPr>
        <w:t>в отношении которых применяются меры государственного</w:t>
      </w:r>
    </w:p>
    <w:p w:rsidR="00F43BFD" w:rsidRPr="00DF16CC" w:rsidRDefault="00637E0A" w:rsidP="00AB0BD5">
      <w:pPr>
        <w:pStyle w:val="11"/>
        <w:spacing w:before="0" w:after="0" w:line="276" w:lineRule="auto"/>
        <w:ind w:firstLine="0"/>
        <w:rPr>
          <w:b/>
        </w:rPr>
      </w:pPr>
      <w:r w:rsidRPr="00DF16CC">
        <w:rPr>
          <w:b/>
        </w:rPr>
        <w:t>регулирования в сфере охраны атмосферного воздуха</w:t>
      </w:r>
    </w:p>
    <w:p w:rsidR="00DF16CC" w:rsidRPr="00DF16CC" w:rsidRDefault="00DF16CC" w:rsidP="00AB0BD5">
      <w:pPr>
        <w:pStyle w:val="11"/>
        <w:spacing w:before="0" w:after="0" w:line="276" w:lineRule="auto"/>
        <w:ind w:firstLine="0"/>
        <w:rPr>
          <w:b/>
        </w:rPr>
      </w:pPr>
    </w:p>
    <w:p w:rsidR="00DF16CC" w:rsidRDefault="00DF16CC" w:rsidP="00AB0BD5">
      <w:pPr>
        <w:pStyle w:val="11"/>
        <w:spacing w:before="0" w:after="0" w:line="276" w:lineRule="auto"/>
        <w:ind w:firstLine="0"/>
      </w:pPr>
    </w:p>
    <w:p w:rsidR="00F43BFD" w:rsidRDefault="00637E0A" w:rsidP="00AB0BD5">
      <w:pPr>
        <w:pStyle w:val="22"/>
        <w:spacing w:before="0" w:after="0" w:line="276" w:lineRule="auto"/>
      </w:pPr>
      <w:r>
        <w:t xml:space="preserve">В соответствии со статьями 77, 78 </w:t>
      </w:r>
      <w:hyperlink r:id="rId8" w:history="1">
        <w:r w:rsidRPr="008E408D">
          <w:rPr>
            <w:rStyle w:val="a3"/>
          </w:rPr>
          <w:t>Конституции Донецкой Народной Республики</w:t>
        </w:r>
      </w:hyperlink>
      <w:r>
        <w:t xml:space="preserve">, пунктом 15 статьи 6 </w:t>
      </w:r>
      <w:hyperlink r:id="rId9" w:history="1">
        <w:r w:rsidRPr="00F047B8">
          <w:rPr>
            <w:rStyle w:val="a3"/>
          </w:rPr>
          <w:t xml:space="preserve">Закона Донецкой Народной Республики от 25 мая 2018 года № </w:t>
        </w:r>
        <w:r w:rsidRPr="00F047B8">
          <w:rPr>
            <w:rStyle w:val="a3"/>
            <w:lang w:eastAsia="en-US" w:bidi="en-US"/>
          </w:rPr>
          <w:t>226-</w:t>
        </w:r>
        <w:r w:rsidRPr="00F047B8">
          <w:rPr>
            <w:rStyle w:val="a3"/>
            <w:lang w:val="en-US" w:eastAsia="en-US" w:bidi="en-US"/>
          </w:rPr>
          <w:t>IHC</w:t>
        </w:r>
        <w:r w:rsidRPr="00F047B8">
          <w:rPr>
            <w:rStyle w:val="a3"/>
            <w:lang w:eastAsia="en-US" w:bidi="en-US"/>
          </w:rPr>
          <w:t xml:space="preserve"> </w:t>
        </w:r>
        <w:r w:rsidRPr="00F047B8">
          <w:rPr>
            <w:rStyle w:val="a3"/>
          </w:rPr>
          <w:t>«Об охране атмосферного воздуха»</w:t>
        </w:r>
      </w:hyperlink>
      <w:r>
        <w:t>, Правительство Донецкой Народной Республики</w:t>
      </w:r>
    </w:p>
    <w:p w:rsidR="00DF16CC" w:rsidRDefault="00DF16CC" w:rsidP="00AB0BD5">
      <w:pPr>
        <w:pStyle w:val="22"/>
        <w:spacing w:before="0" w:after="0" w:line="276" w:lineRule="auto"/>
      </w:pPr>
    </w:p>
    <w:p w:rsidR="00F43BFD" w:rsidRDefault="00637E0A" w:rsidP="00AB0BD5">
      <w:pPr>
        <w:pStyle w:val="11"/>
        <w:spacing w:before="0" w:after="0" w:line="276" w:lineRule="auto"/>
        <w:ind w:firstLine="0"/>
        <w:jc w:val="left"/>
        <w:rPr>
          <w:b/>
        </w:rPr>
      </w:pPr>
      <w:r w:rsidRPr="00DF16CC">
        <w:rPr>
          <w:b/>
        </w:rPr>
        <w:t>ПОСТАНОВЛЯЕТ:</w:t>
      </w:r>
    </w:p>
    <w:p w:rsidR="00DF16CC" w:rsidRPr="00DF16CC" w:rsidRDefault="00DF16CC" w:rsidP="00AB0BD5">
      <w:pPr>
        <w:pStyle w:val="11"/>
        <w:spacing w:before="0" w:after="0" w:line="276" w:lineRule="auto"/>
        <w:ind w:firstLine="0"/>
        <w:jc w:val="left"/>
        <w:rPr>
          <w:b/>
        </w:rPr>
      </w:pPr>
    </w:p>
    <w:p w:rsidR="00F43BFD" w:rsidRDefault="00637E0A" w:rsidP="00DF16CC">
      <w:pPr>
        <w:pStyle w:val="22"/>
        <w:numPr>
          <w:ilvl w:val="0"/>
          <w:numId w:val="1"/>
        </w:numPr>
        <w:spacing w:before="120" w:after="120" w:line="276" w:lineRule="auto"/>
        <w:ind w:firstLine="697"/>
      </w:pPr>
      <w:r>
        <w:t xml:space="preserve"> Ут</w:t>
      </w:r>
      <w:r>
        <w:t>вердить Перечень вредных (загрязняющих) веществ, в отношении которых применяются меры государственного регулирования в сфере охраны атмосферного воздуха (прилагается).</w:t>
      </w:r>
    </w:p>
    <w:p w:rsidR="00F43BFD" w:rsidRDefault="00637E0A" w:rsidP="00DF16CC">
      <w:pPr>
        <w:pStyle w:val="22"/>
        <w:numPr>
          <w:ilvl w:val="0"/>
          <w:numId w:val="1"/>
        </w:numPr>
        <w:spacing w:before="120" w:after="120" w:line="276" w:lineRule="auto"/>
        <w:ind w:firstLine="697"/>
      </w:pPr>
      <w:r>
        <w:t xml:space="preserve"> Настоящее Постановление вступает в силу со дня официального опубликовани</w:t>
      </w:r>
      <w:r>
        <w:t>я.</w:t>
      </w:r>
    </w:p>
    <w:p w:rsidR="00DF16CC" w:rsidRDefault="00DF16CC" w:rsidP="00DF16CC">
      <w:pPr>
        <w:pStyle w:val="22"/>
        <w:spacing w:before="0" w:after="0" w:line="276" w:lineRule="auto"/>
      </w:pPr>
    </w:p>
    <w:p w:rsidR="00DF16CC" w:rsidRDefault="00DF16CC" w:rsidP="00DF16CC">
      <w:pPr>
        <w:pStyle w:val="22"/>
        <w:spacing w:before="0" w:after="0" w:line="276" w:lineRule="auto"/>
      </w:pPr>
    </w:p>
    <w:p w:rsidR="00DF16CC" w:rsidRDefault="00DF16CC" w:rsidP="00DF16CC">
      <w:pPr>
        <w:pStyle w:val="22"/>
        <w:spacing w:before="0" w:after="0" w:line="276" w:lineRule="auto"/>
      </w:pPr>
    </w:p>
    <w:p w:rsidR="00DF16CC" w:rsidRPr="00DF16CC" w:rsidRDefault="00637E0A" w:rsidP="00DF16CC">
      <w:pPr>
        <w:pStyle w:val="11"/>
        <w:spacing w:before="0" w:after="0" w:line="276" w:lineRule="auto"/>
        <w:ind w:left="100" w:firstLine="0"/>
        <w:jc w:val="left"/>
        <w:rPr>
          <w:b/>
        </w:rPr>
      </w:pPr>
      <w:r w:rsidRPr="00DF16CC">
        <w:rPr>
          <w:b/>
        </w:rPr>
        <w:t>Председатель Правительства</w:t>
      </w:r>
      <w:r w:rsidR="00DF16CC" w:rsidRPr="00DF16CC">
        <w:rPr>
          <w:b/>
        </w:rPr>
        <w:t xml:space="preserve">                         </w:t>
      </w:r>
      <w:r w:rsidR="00F148F7">
        <w:rPr>
          <w:b/>
        </w:rPr>
        <w:t xml:space="preserve">                              </w:t>
      </w:r>
      <w:r w:rsidR="00DF16CC" w:rsidRPr="00DF16CC">
        <w:rPr>
          <w:b/>
        </w:rPr>
        <w:t xml:space="preserve">       </w:t>
      </w:r>
      <w:r w:rsidR="00DF16CC" w:rsidRPr="00DF16CC">
        <w:rPr>
          <w:rStyle w:val="Exact"/>
          <w:b/>
          <w:spacing w:val="0"/>
        </w:rPr>
        <w:t>А. Е. Ананченко</w:t>
      </w:r>
    </w:p>
    <w:p w:rsidR="00F43BFD" w:rsidRDefault="00F43BFD" w:rsidP="00AB0BD5">
      <w:pPr>
        <w:pStyle w:val="11"/>
        <w:spacing w:before="0" w:after="0" w:line="276" w:lineRule="auto"/>
        <w:ind w:firstLine="0"/>
        <w:jc w:val="left"/>
      </w:pPr>
    </w:p>
    <w:p w:rsidR="00DF16CC" w:rsidRDefault="00DF16CC" w:rsidP="00AB0BD5">
      <w:pPr>
        <w:pStyle w:val="11"/>
        <w:spacing w:before="0" w:after="0" w:line="276" w:lineRule="auto"/>
        <w:ind w:firstLine="0"/>
        <w:jc w:val="left"/>
      </w:pPr>
    </w:p>
    <w:p w:rsidR="00DF16CC" w:rsidRDefault="00DF16CC" w:rsidP="00AB0BD5">
      <w:pPr>
        <w:pStyle w:val="11"/>
        <w:spacing w:before="0" w:after="0" w:line="276" w:lineRule="auto"/>
        <w:ind w:firstLine="0"/>
        <w:jc w:val="left"/>
      </w:pPr>
    </w:p>
    <w:p w:rsidR="00DF16CC" w:rsidRDefault="00DF16CC" w:rsidP="00AB0BD5">
      <w:pPr>
        <w:pStyle w:val="11"/>
        <w:spacing w:before="0" w:after="0" w:line="276" w:lineRule="auto"/>
        <w:ind w:firstLine="0"/>
        <w:jc w:val="left"/>
      </w:pPr>
    </w:p>
    <w:p w:rsidR="00DF16CC" w:rsidRDefault="00DF16CC" w:rsidP="00AB0BD5">
      <w:pPr>
        <w:pStyle w:val="11"/>
        <w:spacing w:before="0" w:after="0" w:line="276" w:lineRule="auto"/>
        <w:ind w:firstLine="0"/>
        <w:jc w:val="left"/>
      </w:pPr>
    </w:p>
    <w:p w:rsidR="00DF16CC" w:rsidRDefault="00DF16CC" w:rsidP="00AB0BD5">
      <w:pPr>
        <w:pStyle w:val="11"/>
        <w:spacing w:before="0" w:after="0" w:line="276" w:lineRule="auto"/>
        <w:ind w:firstLine="0"/>
        <w:jc w:val="left"/>
      </w:pPr>
    </w:p>
    <w:p w:rsidR="00F43BFD" w:rsidRDefault="00637E0A" w:rsidP="00AB0BD5">
      <w:pPr>
        <w:pStyle w:val="11"/>
        <w:spacing w:before="0" w:after="0" w:line="276" w:lineRule="auto"/>
        <w:ind w:left="5040" w:firstLine="0"/>
        <w:jc w:val="both"/>
      </w:pPr>
      <w:r>
        <w:lastRenderedPageBreak/>
        <w:t>УТВЕРЖДЕН</w:t>
      </w:r>
    </w:p>
    <w:p w:rsidR="00F43BFD" w:rsidRDefault="00637E0A" w:rsidP="00AB0BD5">
      <w:pPr>
        <w:pStyle w:val="11"/>
        <w:spacing w:before="0" w:after="0" w:line="276" w:lineRule="auto"/>
        <w:ind w:left="5040" w:right="300" w:firstLine="0"/>
        <w:jc w:val="both"/>
      </w:pPr>
      <w:r>
        <w:t xml:space="preserve">Постановлением Правительства Донецкой Народной Республики </w:t>
      </w:r>
      <w:r w:rsidR="00F148F7">
        <w:br/>
      </w:r>
      <w:r>
        <w:t>от 05 апреля 2019 г. № 6-1</w:t>
      </w:r>
    </w:p>
    <w:p w:rsidR="000346B9" w:rsidRDefault="000346B9" w:rsidP="00AB0BD5">
      <w:pPr>
        <w:pStyle w:val="11"/>
        <w:spacing w:before="0" w:after="0" w:line="276" w:lineRule="auto"/>
        <w:ind w:left="5040" w:right="300" w:firstLine="0"/>
        <w:jc w:val="both"/>
      </w:pPr>
    </w:p>
    <w:p w:rsidR="00F43BFD" w:rsidRDefault="00637E0A" w:rsidP="00AB0BD5">
      <w:pPr>
        <w:pStyle w:val="30"/>
        <w:spacing w:before="0" w:after="0" w:line="276" w:lineRule="auto"/>
        <w:ind w:right="140"/>
      </w:pPr>
      <w:r>
        <w:t xml:space="preserve">Перечень вредных (загрязняющих) веществ, в отношении которых применяются меры государственного регулирования в сфере охраны </w:t>
      </w:r>
      <w:r>
        <w:t>атмосферного воздуха</w:t>
      </w:r>
    </w:p>
    <w:p w:rsidR="000346B9" w:rsidRDefault="000346B9" w:rsidP="00AB0BD5">
      <w:pPr>
        <w:pStyle w:val="30"/>
        <w:spacing w:before="0" w:after="0" w:line="276" w:lineRule="auto"/>
        <w:ind w:right="140"/>
      </w:pPr>
    </w:p>
    <w:p w:rsidR="000346B9" w:rsidRDefault="000346B9" w:rsidP="00554672">
      <w:pPr>
        <w:pStyle w:val="30"/>
        <w:spacing w:before="120" w:after="120" w:line="276" w:lineRule="auto"/>
        <w:ind w:right="140"/>
      </w:pP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20" w:firstLine="0"/>
        <w:jc w:val="left"/>
      </w:pPr>
      <w:r>
        <w:t xml:space="preserve"> Азота диоксид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20" w:firstLine="0"/>
        <w:jc w:val="left"/>
      </w:pPr>
      <w:r>
        <w:t xml:space="preserve"> Азота оксид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20" w:firstLine="0"/>
        <w:jc w:val="left"/>
      </w:pPr>
      <w:r>
        <w:t xml:space="preserve"> Азотная кислота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20" w:firstLine="0"/>
        <w:jc w:val="left"/>
      </w:pPr>
      <w:r>
        <w:t xml:space="preserve"> Аммиак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20" w:firstLine="0"/>
        <w:jc w:val="left"/>
      </w:pPr>
      <w:r>
        <w:t xml:space="preserve"> Аммиачная селитра (аммоний нитрат)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20" w:firstLine="0"/>
        <w:jc w:val="left"/>
      </w:pPr>
      <w:r>
        <w:t xml:space="preserve"> Барий и его соли (в пересчете на барий)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20" w:firstLine="0"/>
        <w:jc w:val="left"/>
      </w:pPr>
      <w:r>
        <w:t xml:space="preserve"> Бенз(а)пирен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20" w:firstLine="0"/>
        <w:jc w:val="left"/>
      </w:pPr>
      <w:r>
        <w:t xml:space="preserve"> Борная кислота (ортоборная кислота)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20" w:firstLine="0"/>
        <w:jc w:val="left"/>
      </w:pPr>
      <w:r>
        <w:t xml:space="preserve"> Ванадия пятиоксид (диВанадия пентаоксид)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20" w:firstLine="0"/>
        <w:jc w:val="left"/>
      </w:pPr>
      <w:r>
        <w:t xml:space="preserve"> Взвешенные </w:t>
      </w:r>
      <w:r>
        <w:t>вещества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20" w:firstLine="0"/>
        <w:jc w:val="left"/>
      </w:pPr>
      <w:r>
        <w:t xml:space="preserve"> Взвешенные вещества РМ 10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20" w:firstLine="0"/>
        <w:jc w:val="left"/>
      </w:pPr>
      <w:r>
        <w:t xml:space="preserve"> Взвешенные вещества РМ 2,5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20" w:firstLine="0"/>
        <w:jc w:val="left"/>
      </w:pPr>
      <w:r>
        <w:t xml:space="preserve"> Водород бромистый (гидробромид)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20" w:firstLine="0"/>
        <w:jc w:val="left"/>
      </w:pPr>
      <w:r>
        <w:t xml:space="preserve"> Водород мышьяковистый (арсин)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20" w:firstLine="0"/>
        <w:jc w:val="left"/>
      </w:pPr>
      <w:r>
        <w:t xml:space="preserve"> Водород фосфористый (фосфин)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Водород цианистый (гидроцианид, синильная кислота)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Диалюминий триоксид (в пересчете на алюминий)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right="280" w:hanging="360"/>
        <w:jc w:val="left"/>
      </w:pPr>
      <w:r>
        <w:t xml:space="preserve"> Диоксины (полихлорированные дибензо-п-диоксины и дибензофураны) в пересчете на 2,3,7,8-тетрахлордибензо-1,4-диоксин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Железа трихлорид (в пересчете на железо)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Зола твердого топлива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Зола ТЭС мазутная (в пересчете на ванадий)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Кадмий и его соединения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lastRenderedPageBreak/>
        <w:t xml:space="preserve"> Кар</w:t>
      </w:r>
      <w:r>
        <w:t>бонат натрия (динатрий карбонат)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Кислота терефталевая (бензол-1,4-дикарбоновая кислота)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right="280" w:hanging="360"/>
        <w:jc w:val="left"/>
      </w:pPr>
      <w:r>
        <w:t xml:space="preserve"> Кобальт и его соединения (кобальта оксид, соли кобальта в пересчете на кобальт)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Никель, оксид никеля (в пересчете на никель)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Никель растворимые соли (в пересчете на никель)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Магний оксид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Марганец и его соединения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Медь, оксид меди, сульфат меди, хлорид меди (в пересчете на медь)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Метан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Метилмеркаптан (метантиол), этилмеркаптан (этантиол)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Мышьяк и его соединения, кроме водорода мышьяковистого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Озон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right="280" w:hanging="360"/>
        <w:jc w:val="left"/>
      </w:pPr>
      <w:r>
        <w:t xml:space="preserve"> Пыль неорганическая с содержанием кремния менее 20, 20 - 70, а также более 70 процентов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Ртуть и ее соединения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Свинец и его соединения, кроме тетраэтилсвинца, в пересчете на свинец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Сероводоро</w:t>
      </w:r>
      <w:r>
        <w:t>д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Сероуглерод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Серная кислота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Серы диоксид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Теллура диоксид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Тетраэтилсвинец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Углерода оксид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Фосген (карбонилдихлорид)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Фосфорный ангидрид (дифосфор пентаоксид)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right="260" w:hanging="360"/>
        <w:jc w:val="left"/>
      </w:pPr>
      <w:r>
        <w:t xml:space="preserve"> Фториды газообразные (гидрофторид, кремний тетрафторид) (в пересчете на фтор)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Фториды твердые, плохо растворимые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Фториды растворимые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Хлор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Хлористый водород (гидрохлорид)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lastRenderedPageBreak/>
        <w:t xml:space="preserve"> Хлоропрен (2-хлорбута-1,3-диен)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Хром (Сг 6+)</w:t>
      </w:r>
    </w:p>
    <w:p w:rsidR="00F43BFD" w:rsidRDefault="00637E0A" w:rsidP="00554672">
      <w:pPr>
        <w:pStyle w:val="11"/>
        <w:spacing w:before="120" w:after="120" w:line="276" w:lineRule="auto"/>
        <w:ind w:left="3060" w:right="1340"/>
        <w:jc w:val="left"/>
      </w:pPr>
      <w:r>
        <w:t xml:space="preserve">Летучие органические соединения </w:t>
      </w:r>
      <w:r w:rsidRPr="00AB0BD5">
        <w:rPr>
          <w:lang w:eastAsia="en-US" w:bidi="en-US"/>
        </w:rPr>
        <w:t>(</w:t>
      </w:r>
      <w:r>
        <w:rPr>
          <w:lang w:val="en-US" w:eastAsia="en-US" w:bidi="en-US"/>
        </w:rPr>
        <w:t>JIOC</w:t>
      </w:r>
      <w:r w:rsidRPr="00AB0BD5">
        <w:rPr>
          <w:lang w:eastAsia="en-US" w:bidi="en-US"/>
        </w:rPr>
        <w:t xml:space="preserve">) </w:t>
      </w:r>
      <w:r>
        <w:t>(кроме метана) Предельные углеводороды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Углеводороды предельные </w:t>
      </w:r>
      <w:r>
        <w:rPr>
          <w:lang w:val="en-US" w:eastAsia="en-US" w:bidi="en-US"/>
        </w:rPr>
        <w:t>Ci</w:t>
      </w:r>
      <w:r>
        <w:rPr>
          <w:vertAlign w:val="subscript"/>
          <w:lang w:val="en-US" w:eastAsia="en-US" w:bidi="en-US"/>
        </w:rPr>
        <w:t>2</w:t>
      </w:r>
      <w:r>
        <w:rPr>
          <w:lang w:val="en-US" w:eastAsia="en-US" w:bidi="en-US"/>
        </w:rPr>
        <w:t>-Ci</w:t>
      </w:r>
      <w:r>
        <w:rPr>
          <w:vertAlign w:val="subscript"/>
          <w:lang w:val="en-US" w:eastAsia="en-US" w:bidi="en-US"/>
        </w:rPr>
        <w:t>9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Ц</w:t>
      </w:r>
      <w:r>
        <w:t>иклогексан</w:t>
      </w:r>
    </w:p>
    <w:p w:rsidR="00F43BFD" w:rsidRDefault="00637E0A" w:rsidP="00554672">
      <w:pPr>
        <w:pStyle w:val="11"/>
        <w:spacing w:before="120" w:after="120" w:line="276" w:lineRule="auto"/>
        <w:ind w:left="2900" w:firstLine="0"/>
        <w:jc w:val="left"/>
      </w:pPr>
      <w:r>
        <w:t>Непредельные углеводороды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Амилены (пентилены - смесь изомеров)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Бутилен (бут-1-ен)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1,3-бутадиен (дивинил)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Пропилен (пропен)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Этилен (этен)</w:t>
      </w:r>
    </w:p>
    <w:p w:rsidR="00F43BFD" w:rsidRDefault="00637E0A" w:rsidP="00554672">
      <w:pPr>
        <w:pStyle w:val="11"/>
        <w:spacing w:before="120" w:after="120" w:line="276" w:lineRule="auto"/>
        <w:ind w:left="2900" w:firstLine="0"/>
        <w:jc w:val="left"/>
      </w:pPr>
      <w:r>
        <w:t>Ароматические углеводороды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Альфа-метил стирол (1-Метиэтенил-бензол)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Бензол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Диметилбензол (ксилол) (смесь мета-, орто- и параизомеров)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Изопропилбензол (кумол, (1-метилэтил-бензол)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Метилбензол (толуол)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Растворитель мебельный (АМР-3) (контроль по толуолу)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Фенол (гидроксибензол)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Этилбензол (стирол, этенилбензол)</w:t>
      </w:r>
    </w:p>
    <w:p w:rsidR="00F43BFD" w:rsidRDefault="00637E0A" w:rsidP="00554672">
      <w:pPr>
        <w:pStyle w:val="11"/>
        <w:spacing w:before="120" w:after="120" w:line="276" w:lineRule="auto"/>
        <w:ind w:left="1780" w:firstLine="0"/>
        <w:jc w:val="left"/>
      </w:pPr>
      <w:r>
        <w:t>Ароматические п</w:t>
      </w:r>
      <w:r>
        <w:t>олициклические углеводороды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Нафталин</w:t>
      </w:r>
    </w:p>
    <w:p w:rsidR="00F43BFD" w:rsidRDefault="00637E0A" w:rsidP="00554672">
      <w:pPr>
        <w:pStyle w:val="11"/>
        <w:spacing w:before="120" w:after="120" w:line="276" w:lineRule="auto"/>
        <w:ind w:left="2460" w:firstLine="0"/>
        <w:jc w:val="left"/>
      </w:pPr>
      <w:r>
        <w:t>Г алогенопроизводные углеводороды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Бромбензол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Дихлорэтан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Дихлорфторметан (фреон 21)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  <w:sectPr w:rsidR="00F43BFD" w:rsidSect="00DF16CC">
          <w:type w:val="continuous"/>
          <w:pgSz w:w="11906" w:h="16838"/>
          <w:pgMar w:top="1295" w:right="991" w:bottom="1085" w:left="1276" w:header="0" w:footer="3" w:gutter="0"/>
          <w:cols w:space="720"/>
          <w:noEndnote/>
          <w:docGrid w:linePitch="360"/>
        </w:sectPr>
      </w:pPr>
      <w:r>
        <w:t xml:space="preserve"> Дифторхлорметан (фреон 22)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lastRenderedPageBreak/>
        <w:t xml:space="preserve"> 1,2-Дихлорпропан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Метилен хлористый (дихлорметан)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Тетрахлорметан (углерод четыреххлористый)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lastRenderedPageBreak/>
        <w:t xml:space="preserve"> Тетрахлорэтилен (перхлорэтилен)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Тетрафторэтилен (перхлорэтилен)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Трихлорметан (хлороформ)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Трихлорэтилен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Хлорбензол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Эпихлоргидрин</w:t>
      </w:r>
    </w:p>
    <w:p w:rsidR="00F43BFD" w:rsidRDefault="00637E0A" w:rsidP="00554672">
      <w:pPr>
        <w:pStyle w:val="11"/>
        <w:spacing w:before="120" w:after="120" w:line="276" w:lineRule="auto"/>
        <w:ind w:left="260" w:firstLine="0"/>
      </w:pPr>
      <w:r>
        <w:t>Спирты и фенолы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Гидроксиметилбензол (крезол, смесь изомеров: орто-, мета-, пар</w:t>
      </w:r>
      <w:r>
        <w:t>а-)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Спирт амиловый (пентан-1-ол)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Спирт бутиловый (бутан- 1-ол)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Спирт изобутиловый (2-метилпропан-1-ол)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Спирт изопропиловый (пропан-2-ол)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Спирт метиловый (метанол)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Спирт пропиловый (пропан-1-ол)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Спирт этиловый (этанол)</w:t>
      </w:r>
    </w:p>
    <w:p w:rsidR="00F43BFD" w:rsidRDefault="00637E0A" w:rsidP="00554672">
      <w:pPr>
        <w:pStyle w:val="11"/>
        <w:spacing w:before="120" w:after="120" w:line="276" w:lineRule="auto"/>
        <w:ind w:left="260" w:firstLine="0"/>
      </w:pPr>
      <w:r>
        <w:t>Простые эфиры</w:t>
      </w:r>
    </w:p>
    <w:p w:rsidR="00F43BFD" w:rsidRDefault="00637E0A" w:rsidP="00554672">
      <w:pPr>
        <w:pStyle w:val="11"/>
        <w:numPr>
          <w:ilvl w:val="0"/>
          <w:numId w:val="2"/>
        </w:numPr>
        <w:tabs>
          <w:tab w:val="left" w:pos="6826"/>
        </w:tabs>
        <w:spacing w:before="120" w:after="120" w:line="276" w:lineRule="auto"/>
        <w:ind w:left="360" w:right="260" w:hanging="360"/>
        <w:jc w:val="left"/>
      </w:pPr>
      <w:r>
        <w:t xml:space="preserve"> Диметиловый эфир</w:t>
      </w:r>
      <w:r>
        <w:t xml:space="preserve"> терефталевой кислоты</w:t>
      </w:r>
      <w:r>
        <w:tab/>
        <w:t>(диметилбензол-1,4- дикарбонат)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360" w:hanging="360"/>
        <w:jc w:val="left"/>
      </w:pPr>
      <w:r>
        <w:t xml:space="preserve"> Диэтиловый эфир (этоксиэтан)</w:t>
      </w:r>
    </w:p>
    <w:p w:rsidR="00F43BFD" w:rsidRDefault="00637E0A" w:rsidP="00554672">
      <w:pPr>
        <w:pStyle w:val="11"/>
        <w:spacing w:before="120" w:after="120" w:line="276" w:lineRule="auto"/>
        <w:ind w:left="260" w:firstLine="0"/>
      </w:pPr>
      <w:r>
        <w:t>Сложные эфиры (кроме эфиров фосфорной кислоты)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hanging="680"/>
        <w:jc w:val="left"/>
      </w:pPr>
      <w:r>
        <w:t xml:space="preserve"> Бутилацетат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hanging="680"/>
        <w:jc w:val="left"/>
      </w:pPr>
      <w:r>
        <w:t xml:space="preserve"> Винилацетат (этенилацетат)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hanging="680"/>
        <w:jc w:val="left"/>
      </w:pPr>
      <w:r>
        <w:t xml:space="preserve"> Метилацетат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hanging="680"/>
        <w:jc w:val="left"/>
      </w:pPr>
      <w:r>
        <w:t xml:space="preserve"> Этилацетат</w:t>
      </w:r>
    </w:p>
    <w:p w:rsidR="00F43BFD" w:rsidRDefault="00637E0A" w:rsidP="00554672">
      <w:pPr>
        <w:pStyle w:val="11"/>
        <w:spacing w:before="120" w:after="120" w:line="276" w:lineRule="auto"/>
        <w:ind w:left="240" w:firstLine="0"/>
      </w:pPr>
      <w:r>
        <w:t>Альдегиды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hanging="680"/>
        <w:jc w:val="left"/>
      </w:pPr>
      <w:r>
        <w:t xml:space="preserve"> Акролеин (проп-2-ен-1-аль)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hanging="680"/>
        <w:jc w:val="left"/>
      </w:pPr>
      <w:r>
        <w:t xml:space="preserve"> Альдегид масляный (бутаналь)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hanging="680"/>
        <w:jc w:val="left"/>
      </w:pPr>
      <w:r>
        <w:t xml:space="preserve"> Ацетальдегид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hanging="680"/>
        <w:jc w:val="left"/>
      </w:pPr>
      <w:r>
        <w:t xml:space="preserve"> Формальдегид</w:t>
      </w:r>
    </w:p>
    <w:p w:rsidR="00F43BFD" w:rsidRDefault="00637E0A" w:rsidP="00554672">
      <w:pPr>
        <w:pStyle w:val="11"/>
        <w:spacing w:before="120" w:after="120" w:line="276" w:lineRule="auto"/>
        <w:ind w:left="240" w:firstLine="0"/>
      </w:pPr>
      <w:r>
        <w:t>Кетоны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hanging="680"/>
        <w:jc w:val="left"/>
      </w:pPr>
      <w:r>
        <w:t xml:space="preserve"> Ацетон (пропан-2-он)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hanging="680"/>
        <w:jc w:val="left"/>
      </w:pPr>
      <w:r>
        <w:lastRenderedPageBreak/>
        <w:t xml:space="preserve"> Ацетофенон (метилфенилкетон, фенилэтанон)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hanging="680"/>
        <w:jc w:val="left"/>
      </w:pPr>
      <w:r>
        <w:t xml:space="preserve"> Метилэтилкетон (бутан-2-он)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right="260" w:hanging="680"/>
        <w:jc w:val="left"/>
      </w:pPr>
      <w:r>
        <w:t xml:space="preserve"> Растворитель древесноспиртовой марки А (ацетоноэфирный) (контроль по ацетону)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right="260" w:hanging="680"/>
        <w:jc w:val="left"/>
      </w:pPr>
      <w:r>
        <w:t xml:space="preserve"> Растворитель древесноспиртовой марки Э (эфирноацетоновый) (контроль по ацетону)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hanging="680"/>
        <w:jc w:val="left"/>
      </w:pPr>
      <w:r>
        <w:t xml:space="preserve"> Циклогексанон</w:t>
      </w:r>
    </w:p>
    <w:p w:rsidR="00F43BFD" w:rsidRDefault="00637E0A" w:rsidP="00554672">
      <w:pPr>
        <w:pStyle w:val="11"/>
        <w:spacing w:before="120" w:after="120" w:line="276" w:lineRule="auto"/>
        <w:ind w:left="240" w:firstLine="0"/>
      </w:pPr>
      <w:r>
        <w:t>Органические кислоты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hanging="680"/>
        <w:jc w:val="left"/>
      </w:pPr>
      <w:r>
        <w:t xml:space="preserve"> Ангидрид малеиновый (пары, аэрозоль) (дигидрофуран-2,5-дион)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hanging="680"/>
        <w:jc w:val="left"/>
      </w:pPr>
      <w:r>
        <w:t xml:space="preserve"> Ангидрид уксусный (ацетальдегид)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hanging="680"/>
        <w:jc w:val="left"/>
      </w:pPr>
      <w:r>
        <w:t xml:space="preserve"> Ангидрид фталевый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left="700" w:hanging="680"/>
        <w:jc w:val="left"/>
      </w:pPr>
      <w:r>
        <w:t xml:space="preserve"> Диметилформамид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 w:rsidRPr="00AB0BD5">
        <w:rPr>
          <w:lang w:eastAsia="en-US" w:bidi="en-US"/>
        </w:rPr>
        <w:t xml:space="preserve"> </w:t>
      </w:r>
      <w:r>
        <w:t>Эпсило</w:t>
      </w:r>
      <w:r>
        <w:t>н-капролактам (гексагидро-2Н-азепин-2-он)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Кислота акриловая (ирои-2-еновая кислота)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Кислота валериановая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Кислота масляная (бутановая кислота)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Кислота пропионовая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Кислота уксусная (этановая кислота)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Кислота терефталевая (бензол-1,4-дикарбоновая кислот</w:t>
      </w:r>
      <w:r>
        <w:t>а)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Кислота муравьиная (метановая кислота)</w:t>
      </w:r>
    </w:p>
    <w:p w:rsidR="00F43BFD" w:rsidRDefault="00637E0A" w:rsidP="00554672">
      <w:pPr>
        <w:pStyle w:val="11"/>
        <w:spacing w:before="120" w:after="120" w:line="276" w:lineRule="auto"/>
        <w:ind w:left="2740" w:firstLine="0"/>
        <w:jc w:val="left"/>
      </w:pPr>
      <w:r>
        <w:t>Органические окиси и перекиси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Этилена окись (эпоксиэтан)</w:t>
      </w:r>
    </w:p>
    <w:p w:rsidR="00F43BFD" w:rsidRDefault="00637E0A" w:rsidP="00554672">
      <w:pPr>
        <w:pStyle w:val="11"/>
        <w:spacing w:before="120" w:after="120" w:line="276" w:lineRule="auto"/>
        <w:ind w:left="4220" w:firstLine="0"/>
        <w:jc w:val="left"/>
      </w:pPr>
      <w:r>
        <w:t>Амины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Анилин (аминобензол)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Диметиламин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Триэтиламин</w:t>
      </w:r>
    </w:p>
    <w:p w:rsidR="00F43BFD" w:rsidRDefault="00637E0A" w:rsidP="00554672">
      <w:pPr>
        <w:pStyle w:val="11"/>
        <w:spacing w:before="120" w:after="120" w:line="276" w:lineRule="auto"/>
        <w:ind w:left="3540" w:firstLine="0"/>
        <w:jc w:val="left"/>
      </w:pPr>
      <w:r>
        <w:t>Нитросоединения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Нитробензол</w:t>
      </w:r>
    </w:p>
    <w:p w:rsidR="00F43BFD" w:rsidRDefault="00637E0A" w:rsidP="00554672">
      <w:pPr>
        <w:pStyle w:val="11"/>
        <w:spacing w:before="120" w:after="120" w:line="276" w:lineRule="auto"/>
        <w:ind w:left="3100" w:firstLine="0"/>
        <w:jc w:val="left"/>
      </w:pPr>
      <w:r>
        <w:t>Прочие азотосодержащие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Акрилонитрил (проп-2-еннитрил)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Толуилендиизоцианат (диизоцианатметилбензол)</w:t>
      </w:r>
    </w:p>
    <w:p w:rsidR="00F43BFD" w:rsidRDefault="00637E0A" w:rsidP="00554672">
      <w:pPr>
        <w:pStyle w:val="11"/>
        <w:spacing w:before="120" w:after="120" w:line="276" w:lineRule="auto"/>
        <w:ind w:left="3540" w:firstLine="0"/>
        <w:jc w:val="left"/>
      </w:pPr>
      <w:r>
        <w:lastRenderedPageBreak/>
        <w:t>Технические смеси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Бензин (нефтяной, малосернистый в пересчете на углерод)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  <w:sectPr w:rsidR="00F43BFD" w:rsidSect="00DF16CC">
          <w:type w:val="continuous"/>
          <w:pgSz w:w="11906" w:h="16838"/>
          <w:pgMar w:top="1706" w:right="991" w:bottom="1010" w:left="1276" w:header="0" w:footer="3" w:gutter="0"/>
          <w:cols w:space="720"/>
          <w:noEndnote/>
          <w:docGrid w:linePitch="360"/>
        </w:sectPr>
      </w:pPr>
      <w:r>
        <w:t xml:space="preserve"> Бензин сланцевый (в пересчете на углерод)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lastRenderedPageBreak/>
        <w:t xml:space="preserve"> Керосин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Минеральное масло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Скипидар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Сольвент нафта</w:t>
      </w:r>
    </w:p>
    <w:p w:rsidR="00F43BFD" w:rsidRDefault="00637E0A" w:rsidP="00554672">
      <w:pPr>
        <w:pStyle w:val="11"/>
        <w:numPr>
          <w:ilvl w:val="0"/>
          <w:numId w:val="2"/>
        </w:numPr>
        <w:spacing w:before="120" w:after="120" w:line="276" w:lineRule="auto"/>
        <w:ind w:firstLine="0"/>
        <w:jc w:val="left"/>
      </w:pPr>
      <w:r>
        <w:t xml:space="preserve"> Уайт-спирит</w:t>
      </w:r>
    </w:p>
    <w:sectPr w:rsidR="00F43BFD" w:rsidSect="00DF16CC">
      <w:type w:val="continuous"/>
      <w:pgSz w:w="11906" w:h="16838"/>
      <w:pgMar w:top="1864" w:right="991" w:bottom="12014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E0A" w:rsidRDefault="00637E0A" w:rsidP="00F43BFD">
      <w:r>
        <w:separator/>
      </w:r>
    </w:p>
  </w:endnote>
  <w:endnote w:type="continuationSeparator" w:id="1">
    <w:p w:rsidR="00637E0A" w:rsidRDefault="00637E0A" w:rsidP="00F43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E0A" w:rsidRDefault="00637E0A"/>
  </w:footnote>
  <w:footnote w:type="continuationSeparator" w:id="1">
    <w:p w:rsidR="00637E0A" w:rsidRDefault="00637E0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02DD"/>
    <w:multiLevelType w:val="multilevel"/>
    <w:tmpl w:val="C73A72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F65072"/>
    <w:multiLevelType w:val="multilevel"/>
    <w:tmpl w:val="FB0A5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43BFD"/>
    <w:rsid w:val="000346B9"/>
    <w:rsid w:val="00554672"/>
    <w:rsid w:val="00637E0A"/>
    <w:rsid w:val="008E408D"/>
    <w:rsid w:val="00AB0BD5"/>
    <w:rsid w:val="00D84589"/>
    <w:rsid w:val="00DF16CC"/>
    <w:rsid w:val="00F047B8"/>
    <w:rsid w:val="00F148F7"/>
    <w:rsid w:val="00F4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3BF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43BFD"/>
    <w:rPr>
      <w:color w:val="0066CC"/>
      <w:u w:val="single"/>
    </w:rPr>
  </w:style>
  <w:style w:type="character" w:customStyle="1" w:styleId="Exact">
    <w:name w:val="Основной текст Exact"/>
    <w:basedOn w:val="a0"/>
    <w:rsid w:val="00F43B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F43B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">
    <w:name w:val="Заголовок №2_"/>
    <w:basedOn w:val="a0"/>
    <w:link w:val="20"/>
    <w:rsid w:val="00F43B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11"/>
    <w:rsid w:val="00F43B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F43B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F43B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rsid w:val="00F43BFD"/>
    <w:pPr>
      <w:spacing w:before="540" w:after="540" w:line="0" w:lineRule="atLeast"/>
      <w:ind w:hanging="162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F43BFD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F43BFD"/>
    <w:pPr>
      <w:spacing w:before="30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Основной текст (2)"/>
    <w:basedOn w:val="a"/>
    <w:link w:val="21"/>
    <w:rsid w:val="00F43BFD"/>
    <w:pPr>
      <w:spacing w:before="420" w:after="300" w:line="360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F43BFD"/>
    <w:pPr>
      <w:spacing w:before="156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845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458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226-ins-ob-ohrane-atmosfernogo-vozduh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2019-04-08T12:29:00Z</dcterms:created>
  <dcterms:modified xsi:type="dcterms:W3CDTF">2019-04-08T12:53:00Z</dcterms:modified>
</cp:coreProperties>
</file>