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2CE" w:rsidRDefault="00D642CE" w:rsidP="00D642CE">
      <w:pPr>
        <w:pStyle w:val="22"/>
        <w:keepNext/>
        <w:keepLines/>
        <w:pBdr>
          <w:bottom w:val="double" w:sz="6" w:space="1" w:color="auto"/>
        </w:pBdr>
        <w:shd w:val="clear" w:color="auto" w:fill="auto"/>
        <w:spacing w:before="0" w:after="0" w:line="276" w:lineRule="auto"/>
        <w:rPr>
          <w:sz w:val="32"/>
          <w:szCs w:val="32"/>
        </w:rPr>
      </w:pPr>
      <w:bookmarkStart w:id="0" w:name="bookmark0"/>
      <w:r>
        <w:rPr>
          <w:noProof/>
          <w:sz w:val="32"/>
          <w:szCs w:val="32"/>
          <w:lang w:bidi="ar-SA"/>
        </w:rPr>
        <w:drawing>
          <wp:inline distT="0" distB="0" distL="0" distR="0">
            <wp:extent cx="6115050" cy="120967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DF7" w:rsidRPr="00D642CE" w:rsidRDefault="00794702" w:rsidP="00D642CE">
      <w:pPr>
        <w:pStyle w:val="22"/>
        <w:keepNext/>
        <w:keepLines/>
        <w:shd w:val="clear" w:color="auto" w:fill="auto"/>
        <w:spacing w:before="0" w:after="0" w:line="276" w:lineRule="auto"/>
        <w:rPr>
          <w:sz w:val="32"/>
          <w:szCs w:val="32"/>
        </w:rPr>
      </w:pPr>
      <w:r w:rsidRPr="00D642CE">
        <w:rPr>
          <w:sz w:val="32"/>
          <w:szCs w:val="32"/>
        </w:rPr>
        <w:t>УКАЗ</w:t>
      </w:r>
      <w:bookmarkEnd w:id="0"/>
    </w:p>
    <w:p w:rsidR="001C5DF7" w:rsidRDefault="00794702" w:rsidP="00D642CE">
      <w:pPr>
        <w:pStyle w:val="22"/>
        <w:keepNext/>
        <w:keepLines/>
        <w:shd w:val="clear" w:color="auto" w:fill="auto"/>
        <w:spacing w:before="0" w:after="0" w:line="276" w:lineRule="auto"/>
        <w:rPr>
          <w:sz w:val="32"/>
          <w:szCs w:val="32"/>
        </w:rPr>
      </w:pPr>
      <w:bookmarkStart w:id="1" w:name="bookmark1"/>
      <w:r w:rsidRPr="00D642CE">
        <w:rPr>
          <w:sz w:val="32"/>
          <w:szCs w:val="32"/>
        </w:rPr>
        <w:t>ГЛАВЫ ДОНЕЦКОЙ НАРОДНОЙ РЕСПУБЛИКИ</w:t>
      </w:r>
      <w:bookmarkEnd w:id="1"/>
    </w:p>
    <w:p w:rsidR="00D642CE" w:rsidRDefault="00D642CE" w:rsidP="00D642CE">
      <w:pPr>
        <w:pStyle w:val="22"/>
        <w:keepNext/>
        <w:keepLines/>
        <w:shd w:val="clear" w:color="auto" w:fill="auto"/>
        <w:spacing w:before="0" w:after="0" w:line="276" w:lineRule="auto"/>
        <w:rPr>
          <w:sz w:val="32"/>
          <w:szCs w:val="32"/>
        </w:rPr>
      </w:pPr>
    </w:p>
    <w:p w:rsidR="00D642CE" w:rsidRPr="00D642CE" w:rsidRDefault="00D642CE" w:rsidP="00D642CE">
      <w:pPr>
        <w:pStyle w:val="22"/>
        <w:keepNext/>
        <w:keepLines/>
        <w:shd w:val="clear" w:color="auto" w:fill="auto"/>
        <w:spacing w:before="0" w:after="0" w:line="276" w:lineRule="auto"/>
        <w:rPr>
          <w:sz w:val="32"/>
          <w:szCs w:val="32"/>
        </w:rPr>
      </w:pPr>
    </w:p>
    <w:p w:rsidR="001C5DF7" w:rsidRDefault="00794702" w:rsidP="00D642CE">
      <w:pPr>
        <w:pStyle w:val="22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 присвоении классного чина юстиции</w:t>
      </w:r>
      <w:bookmarkEnd w:id="2"/>
    </w:p>
    <w:p w:rsidR="00D642CE" w:rsidRDefault="00D642CE" w:rsidP="00D642CE">
      <w:pPr>
        <w:pStyle w:val="22"/>
        <w:keepNext/>
        <w:keepLines/>
        <w:shd w:val="clear" w:color="auto" w:fill="auto"/>
        <w:spacing w:before="0" w:after="0" w:line="276" w:lineRule="auto"/>
      </w:pPr>
    </w:p>
    <w:p w:rsidR="00D642CE" w:rsidRDefault="00D642CE" w:rsidP="00D642CE">
      <w:pPr>
        <w:pStyle w:val="22"/>
        <w:keepNext/>
        <w:keepLines/>
        <w:shd w:val="clear" w:color="auto" w:fill="auto"/>
        <w:spacing w:before="0" w:after="0" w:line="276" w:lineRule="auto"/>
      </w:pPr>
    </w:p>
    <w:p w:rsidR="001C5DF7" w:rsidRDefault="00794702" w:rsidP="00D642CE">
      <w:pPr>
        <w:pStyle w:val="24"/>
        <w:shd w:val="clear" w:color="auto" w:fill="auto"/>
        <w:spacing w:before="0" w:after="0" w:line="276" w:lineRule="auto"/>
        <w:ind w:firstLine="760"/>
      </w:pPr>
      <w:r>
        <w:t xml:space="preserve">В соответствии со статьями 59, 60 </w:t>
      </w:r>
      <w:hyperlink r:id="rId9" w:history="1">
        <w:r w:rsidRPr="009D0893">
          <w:rPr>
            <w:rStyle w:val="a3"/>
          </w:rPr>
          <w:t xml:space="preserve">Конституции Донецкой Народной </w:t>
        </w:r>
        <w:r w:rsidRPr="009D0893">
          <w:rPr>
            <w:rStyle w:val="a3"/>
          </w:rPr>
          <w:t>Республики</w:t>
        </w:r>
      </w:hyperlink>
    </w:p>
    <w:p w:rsidR="00D642CE" w:rsidRDefault="00D642CE" w:rsidP="00D642CE">
      <w:pPr>
        <w:pStyle w:val="24"/>
        <w:shd w:val="clear" w:color="auto" w:fill="auto"/>
        <w:spacing w:before="0" w:after="0" w:line="276" w:lineRule="auto"/>
        <w:ind w:firstLine="760"/>
      </w:pPr>
    </w:p>
    <w:p w:rsidR="001C5DF7" w:rsidRDefault="00794702" w:rsidP="00D642CE">
      <w:pPr>
        <w:pStyle w:val="22"/>
        <w:keepNext/>
        <w:keepLines/>
        <w:shd w:val="clear" w:color="auto" w:fill="auto"/>
        <w:spacing w:before="0" w:after="0" w:line="276" w:lineRule="auto"/>
        <w:jc w:val="both"/>
      </w:pPr>
      <w:bookmarkStart w:id="3" w:name="bookmark3"/>
      <w:r>
        <w:t>ПОСТАНОВЛЯЮ:</w:t>
      </w:r>
      <w:bookmarkEnd w:id="3"/>
    </w:p>
    <w:p w:rsidR="00D642CE" w:rsidRDefault="00D642CE" w:rsidP="00D642CE">
      <w:pPr>
        <w:pStyle w:val="22"/>
        <w:keepNext/>
        <w:keepLines/>
        <w:shd w:val="clear" w:color="auto" w:fill="auto"/>
        <w:spacing w:before="0" w:after="0" w:line="276" w:lineRule="auto"/>
        <w:jc w:val="both"/>
      </w:pPr>
      <w:bookmarkStart w:id="4" w:name="_GoBack"/>
      <w:bookmarkEnd w:id="4"/>
    </w:p>
    <w:p w:rsidR="001C5DF7" w:rsidRDefault="00794702" w:rsidP="00D642CE">
      <w:pPr>
        <w:pStyle w:val="24"/>
        <w:numPr>
          <w:ilvl w:val="0"/>
          <w:numId w:val="1"/>
        </w:numPr>
        <w:shd w:val="clear" w:color="auto" w:fill="auto"/>
        <w:tabs>
          <w:tab w:val="left" w:pos="1161"/>
        </w:tabs>
        <w:spacing w:before="120" w:after="0" w:line="276" w:lineRule="auto"/>
        <w:ind w:firstLine="760"/>
      </w:pPr>
      <w:r>
        <w:t>Присвоить Министру юстиции Донецкой Народной Республики СИРОВАТКО Юрию Николаевичу очередной классный чин юстиции - действительный государственный советник юстиции Донецкой Народной Республики 2 класса.</w:t>
      </w:r>
    </w:p>
    <w:p w:rsidR="001C5DF7" w:rsidRDefault="00794702" w:rsidP="00D642CE">
      <w:pPr>
        <w:pStyle w:val="24"/>
        <w:numPr>
          <w:ilvl w:val="0"/>
          <w:numId w:val="1"/>
        </w:numPr>
        <w:shd w:val="clear" w:color="auto" w:fill="auto"/>
        <w:tabs>
          <w:tab w:val="left" w:pos="1162"/>
        </w:tabs>
        <w:spacing w:before="120" w:after="0" w:line="276" w:lineRule="auto"/>
        <w:ind w:firstLine="760"/>
      </w:pPr>
      <w:r>
        <w:t xml:space="preserve">Настоящий Указ вступает в </w:t>
      </w:r>
      <w:r>
        <w:t>силу со дня его подписания.</w:t>
      </w:r>
    </w:p>
    <w:p w:rsidR="00D642CE" w:rsidRDefault="00D642CE" w:rsidP="00D642CE">
      <w:pPr>
        <w:pStyle w:val="24"/>
        <w:shd w:val="clear" w:color="auto" w:fill="auto"/>
        <w:spacing w:before="120" w:after="0" w:line="276" w:lineRule="auto"/>
        <w:ind w:left="1800"/>
        <w:jc w:val="left"/>
      </w:pPr>
    </w:p>
    <w:p w:rsidR="00D642CE" w:rsidRDefault="00D642CE" w:rsidP="00D642CE">
      <w:pPr>
        <w:pStyle w:val="24"/>
        <w:shd w:val="clear" w:color="auto" w:fill="auto"/>
        <w:spacing w:before="0" w:after="0" w:line="276" w:lineRule="auto"/>
        <w:ind w:left="1800"/>
        <w:jc w:val="left"/>
      </w:pPr>
    </w:p>
    <w:p w:rsidR="001C5DF7" w:rsidRDefault="00794702" w:rsidP="00D642CE">
      <w:pPr>
        <w:pStyle w:val="24"/>
        <w:shd w:val="clear" w:color="auto" w:fill="auto"/>
        <w:spacing w:before="0" w:after="0" w:line="276" w:lineRule="auto"/>
        <w:ind w:left="1800"/>
        <w:jc w:val="left"/>
      </w:pPr>
      <w:r>
        <w:t>Глава</w:t>
      </w:r>
    </w:p>
    <w:p w:rsidR="00D642CE" w:rsidRDefault="00794702" w:rsidP="00D642CE">
      <w:pPr>
        <w:pStyle w:val="24"/>
        <w:shd w:val="clear" w:color="auto" w:fill="auto"/>
        <w:spacing w:before="0" w:after="0" w:line="276" w:lineRule="auto"/>
        <w:ind w:right="48"/>
        <w:jc w:val="left"/>
      </w:pPr>
      <w:r>
        <w:t xml:space="preserve">Донецкой Народной </w:t>
      </w:r>
      <w:r w:rsidR="00D642CE">
        <w:t xml:space="preserve">Республики                                              Д. В. </w:t>
      </w:r>
      <w:proofErr w:type="spellStart"/>
      <w:r w:rsidR="00D642CE">
        <w:t>Пушилин</w:t>
      </w:r>
      <w:proofErr w:type="spellEnd"/>
      <w:r w:rsidR="00D642CE">
        <w:t xml:space="preserve"> </w:t>
      </w:r>
    </w:p>
    <w:p w:rsidR="00D642CE" w:rsidRDefault="00D642CE" w:rsidP="00D642CE">
      <w:pPr>
        <w:pStyle w:val="24"/>
        <w:shd w:val="clear" w:color="auto" w:fill="auto"/>
        <w:spacing w:before="0" w:after="0" w:line="276" w:lineRule="auto"/>
        <w:ind w:right="6840"/>
        <w:jc w:val="left"/>
      </w:pPr>
    </w:p>
    <w:p w:rsidR="001C5DF7" w:rsidRDefault="00794702" w:rsidP="00D642CE">
      <w:pPr>
        <w:pStyle w:val="24"/>
        <w:shd w:val="clear" w:color="auto" w:fill="auto"/>
        <w:spacing w:before="0" w:after="0" w:line="276" w:lineRule="auto"/>
        <w:ind w:right="6840"/>
        <w:jc w:val="left"/>
      </w:pPr>
      <w:r>
        <w:t>г. Донецк</w:t>
      </w:r>
    </w:p>
    <w:p w:rsidR="001C5DF7" w:rsidRDefault="00794702" w:rsidP="00D642CE">
      <w:pPr>
        <w:pStyle w:val="24"/>
        <w:shd w:val="clear" w:color="auto" w:fill="auto"/>
        <w:tabs>
          <w:tab w:val="left" w:pos="2885"/>
        </w:tabs>
        <w:spacing w:before="0" w:after="0" w:line="276" w:lineRule="auto"/>
      </w:pPr>
      <w:r w:rsidRPr="00D642CE">
        <w:t>«</w:t>
      </w:r>
      <w:r w:rsidR="00D642CE">
        <w:rPr>
          <w:u w:val="single"/>
        </w:rPr>
        <w:t>17</w:t>
      </w:r>
      <w:r w:rsidRPr="00D642CE">
        <w:t>»</w:t>
      </w:r>
      <w:r w:rsidR="00D642CE">
        <w:t xml:space="preserve"> </w:t>
      </w:r>
      <w:r w:rsidR="00D642CE">
        <w:rPr>
          <w:u w:val="single"/>
        </w:rPr>
        <w:t xml:space="preserve">апреля </w:t>
      </w:r>
      <w:r w:rsidR="00D642CE">
        <w:t xml:space="preserve">  2019 г.</w:t>
      </w:r>
    </w:p>
    <w:p w:rsidR="00D642CE" w:rsidRDefault="00D642CE" w:rsidP="00D642CE">
      <w:pPr>
        <w:pStyle w:val="24"/>
        <w:shd w:val="clear" w:color="auto" w:fill="auto"/>
        <w:tabs>
          <w:tab w:val="left" w:pos="2885"/>
        </w:tabs>
        <w:spacing w:before="0" w:after="0" w:line="276" w:lineRule="auto"/>
      </w:pPr>
      <w:r>
        <w:t>№ 105</w:t>
      </w:r>
    </w:p>
    <w:sectPr w:rsidR="00D642CE" w:rsidSect="00D642CE">
      <w:type w:val="continuous"/>
      <w:pgSz w:w="11900" w:h="16840"/>
      <w:pgMar w:top="1134" w:right="843" w:bottom="1304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702" w:rsidRDefault="00794702">
      <w:r>
        <w:separator/>
      </w:r>
    </w:p>
  </w:endnote>
  <w:endnote w:type="continuationSeparator" w:id="0">
    <w:p w:rsidR="00794702" w:rsidRDefault="00794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702" w:rsidRDefault="00794702"/>
  </w:footnote>
  <w:footnote w:type="continuationSeparator" w:id="0">
    <w:p w:rsidR="00794702" w:rsidRDefault="0079470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2030F"/>
    <w:multiLevelType w:val="multilevel"/>
    <w:tmpl w:val="2DE4FB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C5DF7"/>
    <w:rsid w:val="001C5DF7"/>
    <w:rsid w:val="00794702"/>
    <w:rsid w:val="009D0893"/>
    <w:rsid w:val="00D6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2">
    <w:name w:val="Подпись к картинке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9pt-1pt">
    <w:name w:val="Основной текст (2) + 19 pt;Курсив;Интервал -1 pt"/>
    <w:basedOn w:val="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38"/>
      <w:szCs w:val="38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70"/>
      <w:sz w:val="36"/>
      <w:szCs w:val="36"/>
      <w:u w:val="none"/>
    </w:rPr>
  </w:style>
  <w:style w:type="character" w:customStyle="1" w:styleId="10pt">
    <w:name w:val="Заголовок №1 + Не курсив;Интервал 0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70"/>
      <w:w w:val="100"/>
      <w:position w:val="0"/>
      <w:sz w:val="36"/>
      <w:szCs w:val="36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b/>
      <w:bCs/>
      <w:lang w:val="en-US" w:eastAsia="en-US" w:bidi="en-US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90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before="420" w:after="300" w:line="34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line="0" w:lineRule="atLeast"/>
      <w:jc w:val="both"/>
      <w:outlineLvl w:val="0"/>
    </w:pPr>
    <w:rPr>
      <w:rFonts w:ascii="Times New Roman" w:eastAsia="Times New Roman" w:hAnsi="Times New Roman" w:cs="Times New Roman"/>
      <w:i/>
      <w:iCs/>
      <w:spacing w:val="-70"/>
      <w:sz w:val="36"/>
      <w:szCs w:val="36"/>
    </w:rPr>
  </w:style>
  <w:style w:type="paragraph" w:styleId="a6">
    <w:name w:val="Balloon Text"/>
    <w:basedOn w:val="a"/>
    <w:link w:val="a7"/>
    <w:uiPriority w:val="99"/>
    <w:semiHidden/>
    <w:unhideWhenUsed/>
    <w:rsid w:val="00D642CE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42CE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2019-04-17T11:37:00Z</dcterms:created>
  <dcterms:modified xsi:type="dcterms:W3CDTF">2019-04-17T11:50:00Z</dcterms:modified>
</cp:coreProperties>
</file>