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4D" w:rsidRDefault="00FF554D" w:rsidP="00FF554D">
      <w:pPr>
        <w:pBdr>
          <w:bottom w:val="double" w:sz="6" w:space="1" w:color="auto"/>
        </w:pBdr>
        <w:spacing w:line="276" w:lineRule="auto"/>
        <w:jc w:val="center"/>
        <w:rPr>
          <w:rStyle w:val="1TimesNewRoman16pt"/>
          <w:rFonts w:eastAsia="Tahoma"/>
        </w:rPr>
      </w:pPr>
      <w:bookmarkStart w:id="0" w:name="bookmark0"/>
      <w:r>
        <w:rPr>
          <w:rFonts w:ascii="Times New Roman" w:hAnsi="Times New Roman" w:cs="Times New Roman"/>
          <w:b/>
          <w:bCs/>
          <w:noProof/>
          <w:sz w:val="32"/>
          <w:szCs w:val="32"/>
          <w:lang w:bidi="ar-SA"/>
        </w:rPr>
        <w:drawing>
          <wp:inline distT="0" distB="0" distL="0" distR="0">
            <wp:extent cx="6019800" cy="11906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ACD" w:rsidRDefault="003A3D98" w:rsidP="00FF554D">
      <w:pPr>
        <w:spacing w:line="276" w:lineRule="auto"/>
        <w:jc w:val="center"/>
      </w:pPr>
      <w:bookmarkStart w:id="1" w:name="_GoBack"/>
      <w:bookmarkEnd w:id="1"/>
      <w:r>
        <w:rPr>
          <w:rStyle w:val="1TimesNewRoman16pt"/>
          <w:rFonts w:eastAsia="Tahoma"/>
        </w:rPr>
        <w:t>УКАЗ</w:t>
      </w:r>
      <w:bookmarkEnd w:id="0"/>
    </w:p>
    <w:p w:rsidR="00E73ACD" w:rsidRDefault="003A3D98" w:rsidP="00FF554D">
      <w:pPr>
        <w:pStyle w:val="10"/>
        <w:keepNext/>
        <w:keepLines/>
        <w:shd w:val="clear" w:color="auto" w:fill="auto"/>
        <w:spacing w:before="0" w:line="276" w:lineRule="auto"/>
        <w:ind w:right="40"/>
        <w:jc w:val="center"/>
        <w:rPr>
          <w:rStyle w:val="1TimesNewRoman16pt"/>
          <w:rFonts w:eastAsia="Arial"/>
        </w:rPr>
      </w:pPr>
      <w:bookmarkStart w:id="2" w:name="bookmark1"/>
      <w:r>
        <w:rPr>
          <w:rStyle w:val="1TimesNewRoman16pt"/>
          <w:rFonts w:eastAsia="Arial"/>
        </w:rPr>
        <w:t>ГЛАВЫ ДОНЕЦКОЙ НАРОДНОЙ РЕСПУБЛИКИ</w:t>
      </w:r>
      <w:bookmarkEnd w:id="2"/>
    </w:p>
    <w:p w:rsidR="00FF554D" w:rsidRDefault="00FF554D" w:rsidP="00FF554D">
      <w:pPr>
        <w:pStyle w:val="10"/>
        <w:keepNext/>
        <w:keepLines/>
        <w:shd w:val="clear" w:color="auto" w:fill="auto"/>
        <w:spacing w:before="0" w:line="276" w:lineRule="auto"/>
        <w:ind w:right="40"/>
        <w:jc w:val="center"/>
        <w:rPr>
          <w:rStyle w:val="1TimesNewRoman16pt"/>
          <w:rFonts w:eastAsia="Arial"/>
        </w:rPr>
      </w:pPr>
    </w:p>
    <w:p w:rsidR="00FF554D" w:rsidRDefault="00FF554D" w:rsidP="00FF554D">
      <w:pPr>
        <w:pStyle w:val="10"/>
        <w:keepNext/>
        <w:keepLines/>
        <w:shd w:val="clear" w:color="auto" w:fill="auto"/>
        <w:spacing w:before="0" w:line="276" w:lineRule="auto"/>
        <w:ind w:right="40"/>
        <w:jc w:val="center"/>
      </w:pPr>
    </w:p>
    <w:p w:rsidR="00E73ACD" w:rsidRDefault="003A3D98" w:rsidP="00FF554D">
      <w:pPr>
        <w:pStyle w:val="21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3" w:name="bookmark2"/>
      <w:r>
        <w:rPr>
          <w:rStyle w:val="214pt"/>
          <w:b/>
          <w:bCs/>
        </w:rPr>
        <w:t>О награждени</w:t>
      </w:r>
      <w:bookmarkEnd w:id="3"/>
      <w:r w:rsidR="00FF554D">
        <w:rPr>
          <w:rStyle w:val="214pt"/>
          <w:b/>
          <w:bCs/>
        </w:rPr>
        <w:t>и</w:t>
      </w:r>
    </w:p>
    <w:p w:rsidR="00FF554D" w:rsidRDefault="00FF554D" w:rsidP="00FF554D">
      <w:pPr>
        <w:pStyle w:val="21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</w:p>
    <w:p w:rsidR="00FF554D" w:rsidRDefault="00FF554D" w:rsidP="00FF554D">
      <w:pPr>
        <w:pStyle w:val="21"/>
        <w:keepNext/>
        <w:keepLines/>
        <w:shd w:val="clear" w:color="auto" w:fill="auto"/>
        <w:spacing w:before="0" w:after="0" w:line="276" w:lineRule="auto"/>
        <w:ind w:right="40"/>
      </w:pPr>
    </w:p>
    <w:p w:rsidR="00E73ACD" w:rsidRDefault="003A3D98" w:rsidP="00FF554D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За значительные достижения в профессиональной деятельности, весомый личный вклад в развитие физической культуры и спорта Донецкой Народной </w:t>
      </w:r>
      <w:r>
        <w:t>Республики</w:t>
      </w:r>
    </w:p>
    <w:p w:rsidR="00FF554D" w:rsidRDefault="00FF554D" w:rsidP="00FF554D">
      <w:pPr>
        <w:pStyle w:val="23"/>
        <w:shd w:val="clear" w:color="auto" w:fill="auto"/>
        <w:spacing w:before="0" w:after="0" w:line="276" w:lineRule="auto"/>
        <w:ind w:firstLine="800"/>
      </w:pPr>
    </w:p>
    <w:p w:rsidR="00E73ACD" w:rsidRDefault="003A3D98" w:rsidP="00FF554D">
      <w:pPr>
        <w:pStyle w:val="21"/>
        <w:keepNext/>
        <w:keepLines/>
        <w:shd w:val="clear" w:color="auto" w:fill="auto"/>
        <w:spacing w:before="0" w:after="0" w:line="276" w:lineRule="auto"/>
        <w:jc w:val="both"/>
        <w:rPr>
          <w:rStyle w:val="214pt"/>
          <w:b/>
          <w:bCs/>
        </w:rPr>
      </w:pPr>
      <w:bookmarkStart w:id="4" w:name="bookmark3"/>
      <w:r>
        <w:rPr>
          <w:rStyle w:val="214pt"/>
          <w:b/>
          <w:bCs/>
        </w:rPr>
        <w:t>ПОСТАНОВЛЯЮ:</w:t>
      </w:r>
      <w:bookmarkEnd w:id="4"/>
    </w:p>
    <w:p w:rsidR="00FF554D" w:rsidRDefault="00FF554D" w:rsidP="00FF554D">
      <w:pPr>
        <w:pStyle w:val="21"/>
        <w:keepNext/>
        <w:keepLines/>
        <w:shd w:val="clear" w:color="auto" w:fill="auto"/>
        <w:spacing w:before="0" w:after="0" w:line="276" w:lineRule="auto"/>
        <w:jc w:val="both"/>
      </w:pPr>
    </w:p>
    <w:p w:rsidR="00E73ACD" w:rsidRDefault="003A3D98" w:rsidP="00FF554D">
      <w:pPr>
        <w:pStyle w:val="23"/>
        <w:numPr>
          <w:ilvl w:val="0"/>
          <w:numId w:val="1"/>
        </w:numPr>
        <w:shd w:val="clear" w:color="auto" w:fill="auto"/>
        <w:tabs>
          <w:tab w:val="left" w:pos="1541"/>
        </w:tabs>
        <w:spacing w:before="120" w:after="120" w:line="276" w:lineRule="auto"/>
        <w:ind w:firstLine="799"/>
      </w:pPr>
      <w:r>
        <w:t>Наградить меда</w:t>
      </w:r>
      <w:r w:rsidR="00FF554D">
        <w:t>лью «За трудовую доблесть» КЛЕВ</w:t>
      </w:r>
      <w:r>
        <w:t xml:space="preserve">АКИНУ Татьяну Борисовну - исполняющего обязанности директора коммунального учреждения дополнительного образования спортивного профиля «Специализированная детско-юношеская школа </w:t>
      </w:r>
      <w:r>
        <w:t>олимпийского резерва № 8 по легкой атлетике им. С. Бубки», вице</w:t>
      </w:r>
      <w:r w:rsidR="00FF554D">
        <w:t>-</w:t>
      </w:r>
      <w:r>
        <w:t>президента общественной организации «Федерация легкой атлетики Донецкой Народной Республики».</w:t>
      </w:r>
    </w:p>
    <w:p w:rsidR="00E73ACD" w:rsidRDefault="00FF554D" w:rsidP="00FF554D">
      <w:pPr>
        <w:pStyle w:val="23"/>
        <w:numPr>
          <w:ilvl w:val="0"/>
          <w:numId w:val="1"/>
        </w:numPr>
        <w:shd w:val="clear" w:color="auto" w:fill="auto"/>
        <w:tabs>
          <w:tab w:val="left" w:pos="1202"/>
        </w:tabs>
        <w:spacing w:before="120" w:after="120" w:line="276" w:lineRule="auto"/>
        <w:ind w:firstLine="799"/>
      </w:pPr>
      <w:r>
        <w:t xml:space="preserve"> </w:t>
      </w:r>
      <w:r>
        <w:tab/>
      </w:r>
      <w:r w:rsidR="003A3D98">
        <w:t>Настоящий Указ вступает в силу со дня его подписания.</w:t>
      </w:r>
    </w:p>
    <w:p w:rsidR="00FF554D" w:rsidRDefault="00FF554D" w:rsidP="00FF554D">
      <w:pPr>
        <w:pStyle w:val="23"/>
        <w:shd w:val="clear" w:color="auto" w:fill="auto"/>
        <w:tabs>
          <w:tab w:val="left" w:pos="1202"/>
        </w:tabs>
        <w:spacing w:before="0" w:after="0" w:line="276" w:lineRule="auto"/>
      </w:pPr>
    </w:p>
    <w:p w:rsidR="00FF554D" w:rsidRDefault="00FF554D" w:rsidP="00FF554D">
      <w:pPr>
        <w:pStyle w:val="23"/>
        <w:shd w:val="clear" w:color="auto" w:fill="auto"/>
        <w:tabs>
          <w:tab w:val="left" w:pos="1202"/>
        </w:tabs>
        <w:spacing w:before="0" w:after="0" w:line="276" w:lineRule="auto"/>
      </w:pPr>
    </w:p>
    <w:p w:rsidR="00E73ACD" w:rsidRDefault="00FF554D" w:rsidP="00FF554D">
      <w:pPr>
        <w:pStyle w:val="23"/>
        <w:shd w:val="clear" w:color="auto" w:fill="auto"/>
        <w:spacing w:before="0" w:after="0" w:line="276" w:lineRule="auto"/>
        <w:jc w:val="left"/>
      </w:pPr>
      <w:r>
        <w:t>Глава</w:t>
      </w:r>
      <w:r>
        <w:br/>
        <w:t xml:space="preserve">Донецкой Народной Республики                                           </w:t>
      </w:r>
      <w:r w:rsidR="003A3D98">
        <w:t xml:space="preserve">Д. В. </w:t>
      </w:r>
      <w:proofErr w:type="spellStart"/>
      <w:r w:rsidR="003A3D98">
        <w:t>Пушилин</w:t>
      </w:r>
      <w:proofErr w:type="spellEnd"/>
    </w:p>
    <w:p w:rsidR="00FF554D" w:rsidRDefault="00FF554D" w:rsidP="00FF554D">
      <w:pPr>
        <w:pStyle w:val="23"/>
        <w:shd w:val="clear" w:color="auto" w:fill="auto"/>
        <w:spacing w:before="0" w:after="0" w:line="276" w:lineRule="auto"/>
        <w:jc w:val="left"/>
      </w:pPr>
    </w:p>
    <w:p w:rsidR="00FF554D" w:rsidRDefault="00FF554D">
      <w:pPr>
        <w:pStyle w:val="23"/>
        <w:shd w:val="clear" w:color="auto" w:fill="auto"/>
        <w:tabs>
          <w:tab w:val="left" w:pos="2923"/>
        </w:tabs>
        <w:spacing w:before="0" w:after="0" w:line="276" w:lineRule="auto"/>
      </w:pPr>
    </w:p>
    <w:p w:rsidR="00FF554D" w:rsidRDefault="00FF554D">
      <w:pPr>
        <w:pStyle w:val="23"/>
        <w:shd w:val="clear" w:color="auto" w:fill="auto"/>
        <w:tabs>
          <w:tab w:val="left" w:pos="2923"/>
        </w:tabs>
        <w:spacing w:before="0" w:after="0" w:line="276" w:lineRule="auto"/>
      </w:pPr>
      <w:r>
        <w:t xml:space="preserve">г. Донецк </w:t>
      </w:r>
    </w:p>
    <w:p w:rsidR="00FF554D" w:rsidRDefault="00FF554D">
      <w:pPr>
        <w:pStyle w:val="23"/>
        <w:shd w:val="clear" w:color="auto" w:fill="auto"/>
        <w:tabs>
          <w:tab w:val="left" w:pos="2923"/>
        </w:tabs>
        <w:spacing w:before="0" w:after="0" w:line="276" w:lineRule="auto"/>
      </w:pPr>
      <w:r>
        <w:lastRenderedPageBreak/>
        <w:t>«</w:t>
      </w:r>
      <w:r w:rsidRPr="00FF554D">
        <w:rPr>
          <w:u w:val="single"/>
        </w:rPr>
        <w:t>5</w:t>
      </w:r>
      <w:r>
        <w:t xml:space="preserve">»  </w:t>
      </w:r>
      <w:r>
        <w:rPr>
          <w:u w:val="single"/>
        </w:rPr>
        <w:t xml:space="preserve">апреля </w:t>
      </w:r>
      <w:r>
        <w:t xml:space="preserve"> 2019 г.</w:t>
      </w:r>
    </w:p>
    <w:p w:rsidR="00FF554D" w:rsidRPr="00FF554D" w:rsidRDefault="00FF554D">
      <w:pPr>
        <w:pStyle w:val="23"/>
        <w:shd w:val="clear" w:color="auto" w:fill="auto"/>
        <w:tabs>
          <w:tab w:val="left" w:pos="2923"/>
        </w:tabs>
        <w:spacing w:before="0" w:after="0" w:line="276" w:lineRule="auto"/>
      </w:pPr>
      <w:r>
        <w:t>№ 96</w:t>
      </w:r>
    </w:p>
    <w:sectPr w:rsidR="00FF554D" w:rsidRPr="00FF554D">
      <w:pgSz w:w="11900" w:h="16840"/>
      <w:pgMar w:top="1251" w:right="915" w:bottom="2062" w:left="15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98" w:rsidRDefault="003A3D98">
      <w:r>
        <w:separator/>
      </w:r>
    </w:p>
  </w:endnote>
  <w:endnote w:type="continuationSeparator" w:id="0">
    <w:p w:rsidR="003A3D98" w:rsidRDefault="003A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98" w:rsidRDefault="003A3D98"/>
  </w:footnote>
  <w:footnote w:type="continuationSeparator" w:id="0">
    <w:p w:rsidR="003A3D98" w:rsidRDefault="003A3D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A3535"/>
    <w:multiLevelType w:val="multilevel"/>
    <w:tmpl w:val="FF621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3ACD"/>
    <w:rsid w:val="003A3D98"/>
    <w:rsid w:val="00E73ACD"/>
    <w:rsid w:val="00FF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TimesNewRoman16pt">
    <w:name w:val="Заголовок №1 + Times New Roman;16 pt;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4pt">
    <w:name w:val="Заголовок №2 + 14 pt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212pt">
    <w:name w:val="Основной текст (2) + 12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jc w:val="both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48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FF554D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54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2019-04-11T07:36:00Z</dcterms:created>
  <dcterms:modified xsi:type="dcterms:W3CDTF">2019-04-11T07:42:00Z</dcterms:modified>
</cp:coreProperties>
</file>