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70B" w:rsidRDefault="007C4C50" w:rsidP="000D1527">
      <w:pPr>
        <w:framePr w:h="1363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министров\\23.05\\media\\image1.png" \* MERGEFORMATINET </w:instrText>
      </w:r>
      <w:r>
        <w:fldChar w:fldCharType="separate"/>
      </w:r>
      <w:r w:rsidR="005E7222">
        <w:fldChar w:fldCharType="begin"/>
      </w:r>
      <w:r w:rsidR="005E7222">
        <w:instrText xml:space="preserve"> INCLUDEPICTURE  "C:\\Users\\user\\Desktop\\доки\\постановления совета министров\\23.05\\media\\image1.png" \* MERGEFORMATINET </w:instrText>
      </w:r>
      <w:r w:rsidR="005E7222">
        <w:fldChar w:fldCharType="separate"/>
      </w:r>
      <w:r w:rsidR="00EC5CC0">
        <w:fldChar w:fldCharType="begin"/>
      </w:r>
      <w:r w:rsidR="00EC5CC0">
        <w:instrText xml:space="preserve"> </w:instrText>
      </w:r>
      <w:r w:rsidR="00EC5CC0">
        <w:instrText>INCLUDEPICTURE  "C:\\Users\\user\\Desktop\\доки\\постановления совета министров\\23.05\\media\\image1.png" \* MERGEFORMATINET</w:instrText>
      </w:r>
      <w:r w:rsidR="00EC5CC0">
        <w:instrText xml:space="preserve"> </w:instrText>
      </w:r>
      <w:r w:rsidR="00EC5CC0">
        <w:fldChar w:fldCharType="separate"/>
      </w:r>
      <w:r w:rsidR="00EC5CC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8" r:href="rId9"/>
          </v:shape>
        </w:pict>
      </w:r>
      <w:r w:rsidR="00EC5CC0">
        <w:fldChar w:fldCharType="end"/>
      </w:r>
      <w:r w:rsidR="005E7222">
        <w:fldChar w:fldCharType="end"/>
      </w:r>
      <w:r>
        <w:fldChar w:fldCharType="end"/>
      </w:r>
    </w:p>
    <w:p w:rsidR="00E9070B" w:rsidRDefault="00E9070B" w:rsidP="000D1527">
      <w:pPr>
        <w:spacing w:line="276" w:lineRule="auto"/>
        <w:rPr>
          <w:sz w:val="2"/>
          <w:szCs w:val="2"/>
        </w:rPr>
      </w:pPr>
    </w:p>
    <w:p w:rsidR="00E9070B" w:rsidRDefault="007C4C50" w:rsidP="000D1527">
      <w:pPr>
        <w:pStyle w:val="10"/>
        <w:keepNext/>
        <w:keepLines/>
        <w:shd w:val="clear" w:color="auto" w:fill="auto"/>
        <w:spacing w:before="0" w:after="0" w:line="276" w:lineRule="auto"/>
        <w:ind w:left="320"/>
      </w:pPr>
      <w:bookmarkStart w:id="0" w:name="bookmark0"/>
      <w:r>
        <w:t>ДОНЕЦКАЯ НАРОДНАЯ РЕСПУБЛИКА</w:t>
      </w:r>
      <w:bookmarkEnd w:id="0"/>
    </w:p>
    <w:p w:rsidR="00E9070B" w:rsidRDefault="007C4C50" w:rsidP="000D1527">
      <w:pPr>
        <w:pStyle w:val="10"/>
        <w:keepNext/>
        <w:keepLines/>
        <w:shd w:val="clear" w:color="auto" w:fill="auto"/>
        <w:spacing w:before="0" w:after="0" w:line="276" w:lineRule="auto"/>
        <w:ind w:left="320"/>
      </w:pPr>
      <w:r>
        <w:t>СОВЕТ МИНИСТРОВ</w:t>
      </w:r>
    </w:p>
    <w:p w:rsidR="000D1527" w:rsidRDefault="000D1527" w:rsidP="000D1527">
      <w:pPr>
        <w:pStyle w:val="10"/>
        <w:keepNext/>
        <w:keepLines/>
        <w:shd w:val="clear" w:color="auto" w:fill="auto"/>
        <w:spacing w:before="0" w:after="0" w:line="276" w:lineRule="auto"/>
        <w:ind w:left="320"/>
      </w:pPr>
    </w:p>
    <w:p w:rsidR="00E9070B" w:rsidRDefault="007C4C50" w:rsidP="000D1527">
      <w:pPr>
        <w:pStyle w:val="20"/>
        <w:keepNext/>
        <w:keepLines/>
        <w:shd w:val="clear" w:color="auto" w:fill="auto"/>
        <w:spacing w:before="0" w:line="276" w:lineRule="auto"/>
        <w:ind w:left="320"/>
      </w:pPr>
      <w:bookmarkStart w:id="1" w:name="bookmark1"/>
      <w:r>
        <w:t>ПОСТАНОВЛЕНИЕ</w:t>
      </w:r>
      <w:bookmarkEnd w:id="1"/>
    </w:p>
    <w:p w:rsidR="00E9070B" w:rsidRDefault="007C4C50" w:rsidP="000D1527">
      <w:pPr>
        <w:pStyle w:val="30"/>
        <w:shd w:val="clear" w:color="auto" w:fill="auto"/>
        <w:spacing w:after="0" w:line="276" w:lineRule="auto"/>
        <w:ind w:left="320"/>
      </w:pPr>
      <w:r>
        <w:t>от 10 марта 2017 г. № 3-40</w:t>
      </w:r>
    </w:p>
    <w:p w:rsidR="000D1527" w:rsidRDefault="000D1527" w:rsidP="000D1527">
      <w:pPr>
        <w:pStyle w:val="30"/>
        <w:shd w:val="clear" w:color="auto" w:fill="auto"/>
        <w:spacing w:after="0" w:line="276" w:lineRule="auto"/>
        <w:ind w:left="320"/>
      </w:pPr>
    </w:p>
    <w:p w:rsidR="00E9070B" w:rsidRDefault="007C4C50" w:rsidP="000D1527">
      <w:pPr>
        <w:pStyle w:val="30"/>
        <w:shd w:val="clear" w:color="auto" w:fill="auto"/>
        <w:spacing w:after="0" w:line="276" w:lineRule="auto"/>
        <w:ind w:left="560"/>
        <w:jc w:val="left"/>
      </w:pPr>
      <w:r>
        <w:t xml:space="preserve">О внесении изменений и признании </w:t>
      </w:r>
      <w:proofErr w:type="gramStart"/>
      <w:r>
        <w:t>утратившими</w:t>
      </w:r>
      <w:proofErr w:type="gramEnd"/>
      <w:r>
        <w:t xml:space="preserve"> силу некоторых Постановлений Совета Министров Донецкой Народной Республики</w:t>
      </w:r>
    </w:p>
    <w:p w:rsidR="00E9070B" w:rsidRDefault="007C4C50" w:rsidP="000D1527">
      <w:pPr>
        <w:pStyle w:val="30"/>
        <w:shd w:val="clear" w:color="auto" w:fill="auto"/>
        <w:spacing w:after="0" w:line="276" w:lineRule="auto"/>
        <w:ind w:left="20"/>
      </w:pPr>
      <w:r>
        <w:t>в сфере нотариата</w:t>
      </w:r>
    </w:p>
    <w:p w:rsidR="000D1527" w:rsidRDefault="000D1527" w:rsidP="000D1527">
      <w:pPr>
        <w:pStyle w:val="30"/>
        <w:shd w:val="clear" w:color="auto" w:fill="auto"/>
        <w:spacing w:after="0" w:line="276" w:lineRule="auto"/>
        <w:ind w:left="20"/>
      </w:pPr>
    </w:p>
    <w:p w:rsidR="00E9070B" w:rsidRDefault="007C4C50" w:rsidP="000D1527">
      <w:pPr>
        <w:pStyle w:val="22"/>
        <w:shd w:val="clear" w:color="auto" w:fill="auto"/>
        <w:spacing w:before="0" w:after="0" w:line="276" w:lineRule="auto"/>
        <w:ind w:firstLine="760"/>
        <w:rPr>
          <w:rStyle w:val="23"/>
        </w:rPr>
      </w:pPr>
      <w:r>
        <w:t xml:space="preserve">С целью приведения нормативных правовых актов в соответствие с </w:t>
      </w:r>
      <w:hyperlink r:id="rId10" w:history="1">
        <w:r w:rsidRPr="00E23764">
          <w:rPr>
            <w:rStyle w:val="a3"/>
          </w:rPr>
          <w:t xml:space="preserve">Законом Донецкой Народной Республики от 24 июня 2016 года № </w:t>
        </w:r>
        <w:r w:rsidRPr="00E23764">
          <w:rPr>
            <w:rStyle w:val="a3"/>
            <w:lang w:eastAsia="en-US" w:bidi="en-US"/>
          </w:rPr>
          <w:t>142-</w:t>
        </w:r>
        <w:r w:rsidRPr="00E23764">
          <w:rPr>
            <w:rStyle w:val="a3"/>
            <w:lang w:val="en-US" w:eastAsia="en-US" w:bidi="en-US"/>
          </w:rPr>
          <w:t>IHC</w:t>
        </w:r>
        <w:r w:rsidRPr="00E23764">
          <w:rPr>
            <w:rStyle w:val="a3"/>
            <w:lang w:eastAsia="en-US" w:bidi="en-US"/>
          </w:rPr>
          <w:t xml:space="preserve"> </w:t>
        </w:r>
        <w:r w:rsidRPr="00E23764">
          <w:rPr>
            <w:rStyle w:val="a3"/>
          </w:rPr>
          <w:t>«О нотариате»</w:t>
        </w:r>
      </w:hyperlink>
      <w:r>
        <w:t xml:space="preserve"> Совет Министров Донецкой Народной Республики </w:t>
      </w:r>
      <w:r>
        <w:rPr>
          <w:rStyle w:val="23"/>
        </w:rPr>
        <w:t>ПОСТАНОВЛЯЕТ:</w:t>
      </w:r>
    </w:p>
    <w:p w:rsidR="000D1527" w:rsidRDefault="000D1527" w:rsidP="000D1527">
      <w:pPr>
        <w:pStyle w:val="22"/>
        <w:shd w:val="clear" w:color="auto" w:fill="auto"/>
        <w:spacing w:before="0" w:after="0" w:line="276" w:lineRule="auto"/>
        <w:ind w:firstLine="760"/>
      </w:pPr>
    </w:p>
    <w:p w:rsidR="00E9070B" w:rsidRDefault="007C4C50" w:rsidP="000D1527">
      <w:pPr>
        <w:pStyle w:val="22"/>
        <w:numPr>
          <w:ilvl w:val="0"/>
          <w:numId w:val="1"/>
        </w:numPr>
        <w:shd w:val="clear" w:color="auto" w:fill="auto"/>
        <w:tabs>
          <w:tab w:val="left" w:pos="1092"/>
        </w:tabs>
        <w:spacing w:before="120" w:after="0" w:line="276" w:lineRule="auto"/>
        <w:ind w:firstLine="760"/>
        <w:jc w:val="both"/>
      </w:pPr>
      <w:r>
        <w:t xml:space="preserve">Внести следующие изменения в </w:t>
      </w:r>
      <w:hyperlink r:id="rId11" w:history="1">
        <w:r w:rsidRPr="00EE63E3">
          <w:rPr>
            <w:rStyle w:val="a3"/>
          </w:rPr>
          <w:t>Постановление Совета Министров Донецкой Народной Республики № 17-21 от 02.09.2015 г. «Об утверждении Инструкции о порядке совершения нотариальных действий нотариусами Донецкой Народной Республики»</w:t>
        </w:r>
      </w:hyperlink>
      <w:r>
        <w:t>:</w:t>
      </w:r>
    </w:p>
    <w:p w:rsidR="00E9070B" w:rsidRDefault="007C4C50" w:rsidP="000D1527">
      <w:pPr>
        <w:pStyle w:val="22"/>
        <w:numPr>
          <w:ilvl w:val="1"/>
          <w:numId w:val="1"/>
        </w:numPr>
        <w:shd w:val="clear" w:color="auto" w:fill="auto"/>
        <w:tabs>
          <w:tab w:val="left" w:pos="1498"/>
        </w:tabs>
        <w:spacing w:before="120" w:after="0" w:line="276" w:lineRule="auto"/>
        <w:ind w:firstLine="760"/>
        <w:jc w:val="both"/>
      </w:pPr>
      <w:r>
        <w:t xml:space="preserve">в преамбуле после слов «юридических лиц» дополнить словами «в соответствии с частью 3 статьи 44 </w:t>
      </w:r>
      <w:hyperlink r:id="rId12" w:history="1">
        <w:r w:rsidRPr="00F9327F">
          <w:rPr>
            <w:rStyle w:val="a3"/>
          </w:rPr>
          <w:t>Закона Донецкой Народной Республики «О нотариате»</w:t>
        </w:r>
      </w:hyperlink>
      <w:r>
        <w:t>;</w:t>
      </w:r>
    </w:p>
    <w:p w:rsidR="00E9070B" w:rsidRDefault="007C4C50" w:rsidP="000D1527">
      <w:pPr>
        <w:pStyle w:val="22"/>
        <w:numPr>
          <w:ilvl w:val="1"/>
          <w:numId w:val="1"/>
        </w:numPr>
        <w:shd w:val="clear" w:color="auto" w:fill="auto"/>
        <w:tabs>
          <w:tab w:val="left" w:pos="1498"/>
        </w:tabs>
        <w:spacing w:before="120" w:after="0" w:line="276" w:lineRule="auto"/>
        <w:ind w:firstLine="760"/>
        <w:jc w:val="both"/>
      </w:pPr>
      <w:r>
        <w:t>в пункте 3:</w:t>
      </w:r>
    </w:p>
    <w:p w:rsidR="00E9070B" w:rsidRDefault="007C4C50" w:rsidP="000D1527">
      <w:pPr>
        <w:pStyle w:val="22"/>
        <w:shd w:val="clear" w:color="auto" w:fill="auto"/>
        <w:tabs>
          <w:tab w:val="left" w:pos="1156"/>
        </w:tabs>
        <w:spacing w:before="120" w:after="0" w:line="276" w:lineRule="auto"/>
        <w:ind w:firstLine="760"/>
        <w:jc w:val="both"/>
      </w:pPr>
      <w:r>
        <w:t>а)</w:t>
      </w:r>
      <w:r>
        <w:tab/>
        <w:t>абзац первый части 1 изложить в новой редакции:</w:t>
      </w:r>
    </w:p>
    <w:p w:rsidR="00E9070B" w:rsidRDefault="007C4C50" w:rsidP="000D1527">
      <w:pPr>
        <w:pStyle w:val="22"/>
        <w:shd w:val="clear" w:color="auto" w:fill="auto"/>
        <w:spacing w:before="120" w:after="0" w:line="276" w:lineRule="auto"/>
        <w:ind w:firstLine="760"/>
      </w:pPr>
      <w:r>
        <w:t xml:space="preserve">«В соответствии со статьей 44 </w:t>
      </w:r>
      <w:hyperlink r:id="rId13" w:history="1">
        <w:r w:rsidRPr="00E23764">
          <w:rPr>
            <w:rStyle w:val="a3"/>
          </w:rPr>
          <w:t>Закона Донецкой Народной Республики «О нотариате»</w:t>
        </w:r>
      </w:hyperlink>
      <w:r>
        <w:t xml:space="preserve"> нотариусы совершают следующие нотариальные действия</w:t>
      </w:r>
      <w:proofErr w:type="gramStart"/>
      <w:r>
        <w:t>:»</w:t>
      </w:r>
      <w:proofErr w:type="gramEnd"/>
    </w:p>
    <w:p w:rsidR="00E9070B" w:rsidRDefault="007C4C50" w:rsidP="000D1527">
      <w:pPr>
        <w:pStyle w:val="22"/>
        <w:shd w:val="clear" w:color="auto" w:fill="auto"/>
        <w:tabs>
          <w:tab w:val="left" w:pos="1176"/>
        </w:tabs>
        <w:spacing w:before="120" w:after="0" w:line="276" w:lineRule="auto"/>
        <w:ind w:firstLine="760"/>
        <w:jc w:val="both"/>
      </w:pPr>
      <w:r>
        <w:t>б)</w:t>
      </w:r>
      <w:r>
        <w:tab/>
        <w:t>подпункт 9 изложить в новой редакции:</w:t>
      </w:r>
    </w:p>
    <w:p w:rsidR="00E9070B" w:rsidRDefault="007C4C50" w:rsidP="000D1527">
      <w:pPr>
        <w:pStyle w:val="22"/>
        <w:shd w:val="clear" w:color="auto" w:fill="auto"/>
        <w:spacing w:before="120" w:after="0" w:line="276" w:lineRule="auto"/>
        <w:ind w:firstLine="760"/>
        <w:jc w:val="both"/>
      </w:pPr>
      <w:r>
        <w:t>«9) накладывают запрещения отчуждения недвижимого имущества (имущественных прав на недвижимое имущество), подлежащего государственной регистрации</w:t>
      </w:r>
      <w:proofErr w:type="gramStart"/>
      <w:r>
        <w:t>;»</w:t>
      </w:r>
      <w:proofErr w:type="gramEnd"/>
      <w:r>
        <w:t>;</w:t>
      </w:r>
    </w:p>
    <w:p w:rsidR="00E9070B" w:rsidRDefault="007C4C50" w:rsidP="000D1527">
      <w:pPr>
        <w:pStyle w:val="22"/>
        <w:shd w:val="clear" w:color="auto" w:fill="auto"/>
        <w:tabs>
          <w:tab w:val="left" w:pos="1176"/>
        </w:tabs>
        <w:spacing w:before="120" w:after="0" w:line="276" w:lineRule="auto"/>
        <w:ind w:firstLine="760"/>
        <w:jc w:val="both"/>
      </w:pPr>
      <w:r>
        <w:t>в)</w:t>
      </w:r>
      <w:r>
        <w:tab/>
        <w:t>часть 3 пункта 3 изложить в новой редакции:</w:t>
      </w:r>
    </w:p>
    <w:p w:rsidR="00E9070B" w:rsidRDefault="007C4C50" w:rsidP="000D1527">
      <w:pPr>
        <w:pStyle w:val="22"/>
        <w:shd w:val="clear" w:color="auto" w:fill="auto"/>
        <w:spacing w:before="120" w:after="0" w:line="276" w:lineRule="auto"/>
        <w:ind w:firstLine="760"/>
        <w:jc w:val="both"/>
      </w:pPr>
      <w:r>
        <w:lastRenderedPageBreak/>
        <w:t xml:space="preserve">«В Республиканском нотариальном архиве Министерства юстиции Донецкой Народной Республики (далее - Республиканский нотариальный архив) совершаются нотариальные действия, предусмотренные частью 1 статьи 45 </w:t>
      </w:r>
      <w:hyperlink r:id="rId14" w:history="1">
        <w:r w:rsidRPr="00E23764">
          <w:rPr>
            <w:rStyle w:val="a3"/>
          </w:rPr>
          <w:t>Закона Донецкой Народной Республики «О нотариате»</w:t>
        </w:r>
      </w:hyperlink>
      <w:r>
        <w:t>, а именно: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126"/>
        </w:tabs>
        <w:spacing w:before="120" w:after="0" w:line="276" w:lineRule="auto"/>
        <w:ind w:firstLine="760"/>
      </w:pPr>
      <w:r>
        <w:t xml:space="preserve">осуществляется выдача дубликатов, свидетельствование верности копий и выписок из документов, хранящихся в делах </w:t>
      </w:r>
      <w:proofErr w:type="gramStart"/>
      <w:r>
        <w:t>Республиканского</w:t>
      </w:r>
      <w:proofErr w:type="gramEnd"/>
    </w:p>
    <w:p w:rsidR="00E9070B" w:rsidRDefault="007C4C50" w:rsidP="000D1527">
      <w:pPr>
        <w:pStyle w:val="22"/>
        <w:shd w:val="clear" w:color="auto" w:fill="auto"/>
        <w:spacing w:before="120" w:after="0" w:line="276" w:lineRule="auto"/>
        <w:jc w:val="both"/>
      </w:pPr>
      <w:r>
        <w:t>нотариального архива,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089"/>
        </w:tabs>
        <w:spacing w:before="120" w:after="0" w:line="276" w:lineRule="auto"/>
        <w:ind w:firstLine="740"/>
        <w:jc w:val="both"/>
      </w:pPr>
      <w:r>
        <w:t>совершаются сделки, кроме договоров, направленных на изменение, прекращение вещных прав на недвижимое и движимое имущество,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119"/>
        </w:tabs>
        <w:spacing w:before="120" w:after="0" w:line="276" w:lineRule="auto"/>
        <w:ind w:firstLine="740"/>
        <w:jc w:val="both"/>
      </w:pPr>
      <w:r>
        <w:t>принимаются меры к охране наследственного имущества,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124"/>
        </w:tabs>
        <w:spacing w:before="120" w:after="0" w:line="276" w:lineRule="auto"/>
        <w:ind w:firstLine="740"/>
        <w:jc w:val="both"/>
      </w:pPr>
      <w:r>
        <w:t>выдаются свидетельства о праве на наследство,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104"/>
        </w:tabs>
        <w:spacing w:before="120" w:after="0" w:line="276" w:lineRule="auto"/>
        <w:ind w:firstLine="740"/>
        <w:jc w:val="both"/>
      </w:pPr>
      <w:r>
        <w:t xml:space="preserve">выдаются свидетельства </w:t>
      </w:r>
      <w:proofErr w:type="gramStart"/>
      <w:r>
        <w:t>о праве собственности на долю в общем имуществе супругов в случае смерти одного из супругов</w:t>
      </w:r>
      <w:proofErr w:type="gramEnd"/>
      <w:r>
        <w:t>,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124"/>
        </w:tabs>
        <w:spacing w:before="120" w:after="0" w:line="276" w:lineRule="auto"/>
        <w:ind w:firstLine="740"/>
        <w:jc w:val="both"/>
      </w:pPr>
      <w:r>
        <w:t>удостоверяется факт нахождения гражданина в живых,</w:t>
      </w:r>
    </w:p>
    <w:p w:rsidR="00E9070B" w:rsidRDefault="007C4C50" w:rsidP="000D1527">
      <w:pPr>
        <w:pStyle w:val="22"/>
        <w:numPr>
          <w:ilvl w:val="0"/>
          <w:numId w:val="2"/>
        </w:numPr>
        <w:shd w:val="clear" w:color="auto" w:fill="auto"/>
        <w:tabs>
          <w:tab w:val="left" w:pos="1124"/>
        </w:tabs>
        <w:spacing w:before="120" w:after="0" w:line="276" w:lineRule="auto"/>
        <w:ind w:firstLine="740"/>
        <w:jc w:val="both"/>
      </w:pPr>
      <w:r>
        <w:t>удостоверяется время предъявления документов».</w:t>
      </w:r>
    </w:p>
    <w:p w:rsidR="00E9070B" w:rsidRDefault="007C4C50" w:rsidP="000D1527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0"/>
        <w:jc w:val="both"/>
      </w:pPr>
      <w:r>
        <w:t xml:space="preserve">Внести следующие изменения в </w:t>
      </w:r>
      <w:hyperlink r:id="rId15" w:history="1">
        <w:r w:rsidRPr="00CF0574">
          <w:rPr>
            <w:rStyle w:val="a3"/>
          </w:rPr>
          <w:t>Постановление Совета Министров Донецкой Народной Республики № 17-22 от 02.09.2015 г. «Об утверждении Правил ведения нотариального делопроизводства в Донецкой Народной Республике»</w:t>
        </w:r>
      </w:hyperlink>
      <w:r>
        <w:t>:</w:t>
      </w:r>
    </w:p>
    <w:p w:rsidR="00E9070B" w:rsidRDefault="007C4C50" w:rsidP="000D1527">
      <w:pPr>
        <w:pStyle w:val="22"/>
        <w:numPr>
          <w:ilvl w:val="1"/>
          <w:numId w:val="1"/>
        </w:numPr>
        <w:shd w:val="clear" w:color="auto" w:fill="auto"/>
        <w:tabs>
          <w:tab w:val="left" w:pos="1368"/>
        </w:tabs>
        <w:spacing w:before="120" w:after="0" w:line="276" w:lineRule="auto"/>
        <w:ind w:firstLine="740"/>
        <w:jc w:val="both"/>
      </w:pPr>
      <w:r>
        <w:t xml:space="preserve">в преамбуле после слов «нотариальных архивов» дополнить словами «в соответствии с частью 3 статьи 44 </w:t>
      </w:r>
      <w:hyperlink r:id="rId16" w:history="1">
        <w:r w:rsidRPr="00E23764">
          <w:rPr>
            <w:rStyle w:val="a3"/>
          </w:rPr>
          <w:t>Закона Донецкой Народной Республики «О нотариате»</w:t>
        </w:r>
      </w:hyperlink>
      <w:r>
        <w:t>;</w:t>
      </w:r>
    </w:p>
    <w:p w:rsidR="00E9070B" w:rsidRDefault="007C4C50" w:rsidP="005D52D8">
      <w:pPr>
        <w:pStyle w:val="22"/>
        <w:numPr>
          <w:ilvl w:val="1"/>
          <w:numId w:val="1"/>
        </w:numPr>
        <w:shd w:val="clear" w:color="auto" w:fill="auto"/>
        <w:spacing w:before="120" w:after="0" w:line="276" w:lineRule="auto"/>
        <w:ind w:firstLine="740"/>
        <w:jc w:val="both"/>
      </w:pPr>
      <w:r>
        <w:t xml:space="preserve"> </w:t>
      </w:r>
      <w:proofErr w:type="gramStart"/>
      <w:r>
        <w:t>в пункте 2.1 слова «</w:t>
      </w:r>
      <w:hyperlink r:id="rId17" w:history="1">
        <w:r w:rsidRPr="00844BC2">
          <w:rPr>
            <w:rStyle w:val="a3"/>
          </w:rPr>
          <w:t>Правил делопроизводства в органах исполнительной власти Донецкой Народной Республики» (далее - Правил делопроизводства в органах исполнительной власти), утвержденных Постановлением Совета Министров Донецкой Народной Республики от</w:t>
        </w:r>
        <w:r w:rsidR="00844BC2" w:rsidRPr="00844BC2">
          <w:rPr>
            <w:rStyle w:val="a3"/>
          </w:rPr>
          <w:t xml:space="preserve"> 10.01.2015 г. </w:t>
        </w:r>
        <w:r w:rsidRPr="00844BC2">
          <w:rPr>
            <w:rStyle w:val="a3"/>
          </w:rPr>
          <w:t>№1-2</w:t>
        </w:r>
      </w:hyperlink>
      <w:r>
        <w:t>» заменить словами «</w:t>
      </w:r>
      <w:hyperlink r:id="rId18" w:history="1">
        <w:r w:rsidRPr="005D52D8">
          <w:rPr>
            <w:rStyle w:val="a3"/>
          </w:rPr>
          <w:t>Типовой инструкции по делопроизводству в органах государственной власти, органах местного самоуправления Донецкой Народной Республики, утвержденной Постановлением Совета Министров Донецкой Народной Республики от</w:t>
        </w:r>
        <w:r w:rsidR="005D52D8" w:rsidRPr="005D52D8">
          <w:rPr>
            <w:rStyle w:val="a3"/>
          </w:rPr>
          <w:t xml:space="preserve"> 16.10.2015 г. </w:t>
        </w:r>
        <w:r w:rsidRPr="005D52D8">
          <w:rPr>
            <w:rStyle w:val="a3"/>
          </w:rPr>
          <w:t>№ 19-27</w:t>
        </w:r>
      </w:hyperlink>
      <w:r>
        <w:t>».</w:t>
      </w:r>
      <w:proofErr w:type="gramEnd"/>
    </w:p>
    <w:p w:rsidR="00E9070B" w:rsidRDefault="007C4C50" w:rsidP="000D1527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0"/>
        <w:jc w:val="both"/>
      </w:pPr>
      <w:r>
        <w:t xml:space="preserve">Внести следующие изменения в </w:t>
      </w:r>
      <w:hyperlink r:id="rId19" w:history="1">
        <w:r w:rsidRPr="00046F61">
          <w:rPr>
            <w:rStyle w:val="a3"/>
          </w:rPr>
          <w:t>Постановление Совета Министров Донецкой Народной Республики № 17-23 от 02.09.2015 г. «Об утверждении Порядка проведения специальной проверки в отношении лиц, претендующих на осуществление нотариальной деятельности в Донецкой Народной Республике»</w:t>
        </w:r>
      </w:hyperlink>
      <w:bookmarkStart w:id="2" w:name="_GoBack"/>
      <w:bookmarkEnd w:id="2"/>
      <w:r>
        <w:t>:</w:t>
      </w:r>
    </w:p>
    <w:p w:rsidR="00E9070B" w:rsidRDefault="007C4C50" w:rsidP="000D1527">
      <w:pPr>
        <w:pStyle w:val="22"/>
        <w:numPr>
          <w:ilvl w:val="1"/>
          <w:numId w:val="1"/>
        </w:numPr>
        <w:shd w:val="clear" w:color="auto" w:fill="auto"/>
        <w:tabs>
          <w:tab w:val="left" w:pos="1267"/>
        </w:tabs>
        <w:spacing w:before="120" w:after="0" w:line="276" w:lineRule="auto"/>
        <w:ind w:firstLine="740"/>
        <w:jc w:val="both"/>
      </w:pPr>
      <w:r>
        <w:lastRenderedPageBreak/>
        <w:t xml:space="preserve">в преамбуле слова «В соответствии с пунктами 6.5, 12.1 </w:t>
      </w:r>
      <w:hyperlink r:id="rId20" w:history="1">
        <w:r w:rsidRPr="002D15BF">
          <w:rPr>
            <w:rStyle w:val="a3"/>
          </w:rPr>
          <w:t>Временного положения о нотариате, утвержденного Постановлением Совета Министров Донецкой Народной Республики от 22.07.2015 № 13-14</w:t>
        </w:r>
      </w:hyperlink>
      <w:r>
        <w:t>» заменить словами «С целью реализации норм статьи 11 Закона Донецкой Народной Республики «О нотариате»;</w:t>
      </w:r>
    </w:p>
    <w:p w:rsidR="00E9070B" w:rsidRDefault="007C4C50" w:rsidP="000D1527">
      <w:pPr>
        <w:pStyle w:val="22"/>
        <w:numPr>
          <w:ilvl w:val="1"/>
          <w:numId w:val="1"/>
        </w:numPr>
        <w:shd w:val="clear" w:color="auto" w:fill="auto"/>
        <w:tabs>
          <w:tab w:val="left" w:pos="1216"/>
        </w:tabs>
        <w:spacing w:before="120" w:after="0" w:line="276" w:lineRule="auto"/>
        <w:ind w:left="640"/>
        <w:jc w:val="both"/>
      </w:pPr>
      <w:r>
        <w:t>наименование раздела I - исключить;</w:t>
      </w:r>
    </w:p>
    <w:p w:rsidR="00E9070B" w:rsidRDefault="007C4C50" w:rsidP="000D1527">
      <w:pPr>
        <w:pStyle w:val="22"/>
        <w:numPr>
          <w:ilvl w:val="1"/>
          <w:numId w:val="1"/>
        </w:numPr>
        <w:shd w:val="clear" w:color="auto" w:fill="auto"/>
        <w:tabs>
          <w:tab w:val="left" w:pos="1216"/>
        </w:tabs>
        <w:spacing w:before="120" w:after="0" w:line="276" w:lineRule="auto"/>
        <w:ind w:left="640"/>
        <w:jc w:val="both"/>
      </w:pPr>
      <w:r>
        <w:t>наименование раздела II - исключить.</w:t>
      </w:r>
    </w:p>
    <w:p w:rsidR="00E9070B" w:rsidRDefault="007C4C50" w:rsidP="000D1527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0"/>
        <w:jc w:val="both"/>
      </w:pPr>
      <w:r>
        <w:t xml:space="preserve">Внести следующие изменения в </w:t>
      </w:r>
      <w:hyperlink r:id="rId21" w:history="1">
        <w:r w:rsidRPr="00551603">
          <w:rPr>
            <w:rStyle w:val="a3"/>
          </w:rPr>
          <w:t>Постановление Совета Министров Донецкой Народной Республики № 23-11 от 02.12.2015 г. «Об утверждении Нотариального Тарифа и порядка взимания ставок тарифов за совершение нотариальных действий и утверждении размеров платы за оказание услуг правового и технического характера нотариусами Донецкой Народной Республики»</w:t>
        </w:r>
      </w:hyperlink>
      <w:r>
        <w:rPr>
          <w:rStyle w:val="24"/>
        </w:rPr>
        <w:t>:</w:t>
      </w:r>
    </w:p>
    <w:p w:rsidR="00E9070B" w:rsidRDefault="007C4C50" w:rsidP="000D1527">
      <w:pPr>
        <w:pStyle w:val="22"/>
        <w:numPr>
          <w:ilvl w:val="0"/>
          <w:numId w:val="5"/>
        </w:numPr>
        <w:shd w:val="clear" w:color="auto" w:fill="auto"/>
        <w:tabs>
          <w:tab w:val="left" w:pos="1201"/>
        </w:tabs>
        <w:spacing w:before="120" w:after="0" w:line="276" w:lineRule="auto"/>
        <w:ind w:firstLine="640"/>
        <w:jc w:val="both"/>
      </w:pPr>
      <w:r>
        <w:rPr>
          <w:rStyle w:val="24"/>
        </w:rPr>
        <w:t xml:space="preserve">в преамбуле после слов «интересов граждан» добавить слова «в соответствии со статьей 36 </w:t>
      </w:r>
      <w:hyperlink r:id="rId22" w:history="1">
        <w:r w:rsidRPr="00E23764">
          <w:rPr>
            <w:rStyle w:val="a3"/>
          </w:rPr>
          <w:t>Закона Донецкой Народной Республики «О нотариате»</w:t>
        </w:r>
      </w:hyperlink>
      <w:r>
        <w:rPr>
          <w:rStyle w:val="24"/>
        </w:rPr>
        <w:t>.</w:t>
      </w:r>
    </w:p>
    <w:p w:rsidR="00E9070B" w:rsidRDefault="007C4C50" w:rsidP="000D1527">
      <w:pPr>
        <w:pStyle w:val="22"/>
        <w:numPr>
          <w:ilvl w:val="0"/>
          <w:numId w:val="6"/>
        </w:numPr>
        <w:shd w:val="clear" w:color="auto" w:fill="auto"/>
        <w:tabs>
          <w:tab w:val="left" w:pos="1087"/>
        </w:tabs>
        <w:spacing w:before="120" w:after="0" w:line="276" w:lineRule="auto"/>
        <w:ind w:firstLine="640"/>
        <w:jc w:val="both"/>
      </w:pPr>
      <w:r>
        <w:rPr>
          <w:rStyle w:val="24"/>
        </w:rPr>
        <w:t xml:space="preserve">Признать </w:t>
      </w:r>
      <w:hyperlink r:id="rId23" w:history="1">
        <w:r w:rsidRPr="00551603">
          <w:rPr>
            <w:rStyle w:val="a3"/>
          </w:rPr>
          <w:t>Постановление Совета Министров Донецкой Народной Республики № 13-14 от 22.07.2015 г. «Об утверждении Временного положения о нотариате»</w:t>
        </w:r>
      </w:hyperlink>
      <w:r>
        <w:rPr>
          <w:rStyle w:val="24"/>
        </w:rPr>
        <w:t xml:space="preserve"> утратившим силу.</w:t>
      </w:r>
    </w:p>
    <w:p w:rsidR="00E9070B" w:rsidRDefault="007C4C50" w:rsidP="000D1527">
      <w:pPr>
        <w:pStyle w:val="22"/>
        <w:numPr>
          <w:ilvl w:val="0"/>
          <w:numId w:val="6"/>
        </w:numPr>
        <w:shd w:val="clear" w:color="auto" w:fill="auto"/>
        <w:tabs>
          <w:tab w:val="left" w:pos="1087"/>
        </w:tabs>
        <w:spacing w:before="120" w:after="0" w:line="276" w:lineRule="auto"/>
        <w:ind w:firstLine="640"/>
        <w:jc w:val="both"/>
      </w:pPr>
      <w:proofErr w:type="gramStart"/>
      <w:r>
        <w:rPr>
          <w:rStyle w:val="24"/>
        </w:rPr>
        <w:t>Контроль за</w:t>
      </w:r>
      <w:proofErr w:type="gramEnd"/>
      <w:r>
        <w:rPr>
          <w:rStyle w:val="24"/>
        </w:rPr>
        <w:t xml:space="preserve"> исполнением настоящего Постановления возложить на </w:t>
      </w:r>
      <w:proofErr w:type="spellStart"/>
      <w:r>
        <w:rPr>
          <w:rStyle w:val="24"/>
        </w:rPr>
        <w:t>и.о</w:t>
      </w:r>
      <w:proofErr w:type="spellEnd"/>
      <w:r>
        <w:rPr>
          <w:rStyle w:val="24"/>
        </w:rPr>
        <w:t xml:space="preserve">. Министра юстиции Донецкой Народной Республики </w:t>
      </w:r>
      <w:proofErr w:type="spellStart"/>
      <w:r>
        <w:rPr>
          <w:rStyle w:val="24"/>
        </w:rPr>
        <w:t>Радомскую</w:t>
      </w:r>
      <w:proofErr w:type="spellEnd"/>
      <w:r>
        <w:rPr>
          <w:rStyle w:val="24"/>
        </w:rPr>
        <w:t xml:space="preserve"> Е.В.</w:t>
      </w:r>
    </w:p>
    <w:p w:rsidR="00E9070B" w:rsidRDefault="007C4C50" w:rsidP="000D1527">
      <w:pPr>
        <w:pStyle w:val="a9"/>
        <w:numPr>
          <w:ilvl w:val="0"/>
          <w:numId w:val="6"/>
        </w:numPr>
        <w:shd w:val="clear" w:color="auto" w:fill="auto"/>
        <w:tabs>
          <w:tab w:val="left" w:pos="835"/>
        </w:tabs>
        <w:spacing w:before="120" w:line="276" w:lineRule="auto"/>
        <w:rPr>
          <w:rStyle w:val="aa"/>
        </w:rPr>
      </w:pPr>
      <w:r>
        <w:rPr>
          <w:rStyle w:val="aa"/>
        </w:rPr>
        <w:t>Настоящее Постановление вступает в силу со дня его официального опубликования.</w:t>
      </w:r>
    </w:p>
    <w:p w:rsidR="000D1527" w:rsidRDefault="000D1527" w:rsidP="000D1527">
      <w:pPr>
        <w:pStyle w:val="a9"/>
        <w:shd w:val="clear" w:color="auto" w:fill="auto"/>
        <w:tabs>
          <w:tab w:val="left" w:pos="835"/>
        </w:tabs>
        <w:spacing w:line="276" w:lineRule="auto"/>
        <w:rPr>
          <w:rStyle w:val="aa"/>
        </w:rPr>
      </w:pPr>
    </w:p>
    <w:p w:rsidR="000D1527" w:rsidRDefault="000D1527" w:rsidP="000D1527">
      <w:pPr>
        <w:pStyle w:val="a9"/>
        <w:shd w:val="clear" w:color="auto" w:fill="auto"/>
        <w:tabs>
          <w:tab w:val="left" w:pos="835"/>
        </w:tabs>
        <w:spacing w:line="276" w:lineRule="auto"/>
      </w:pPr>
    </w:p>
    <w:p w:rsidR="00E9070B" w:rsidRDefault="007C4C50" w:rsidP="000D1527">
      <w:pPr>
        <w:pStyle w:val="26"/>
        <w:shd w:val="clear" w:color="auto" w:fill="auto"/>
        <w:tabs>
          <w:tab w:val="left" w:pos="9639"/>
        </w:tabs>
        <w:spacing w:line="276" w:lineRule="auto"/>
        <w:ind w:right="81"/>
      </w:pPr>
      <w:r>
        <w:rPr>
          <w:rStyle w:val="27"/>
          <w:b/>
          <w:bCs/>
        </w:rPr>
        <w:t xml:space="preserve">Председатель </w:t>
      </w:r>
      <w:r w:rsidR="000D1527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0D1527">
        <w:rPr>
          <w:rStyle w:val="27"/>
          <w:b/>
          <w:bCs/>
        </w:rPr>
        <w:t xml:space="preserve">                                                                      А. В. Захарченко </w:t>
      </w:r>
    </w:p>
    <w:sectPr w:rsidR="00E9070B">
      <w:headerReference w:type="even" r:id="rId24"/>
      <w:headerReference w:type="default" r:id="rId25"/>
      <w:pgSz w:w="11900" w:h="16840"/>
      <w:pgMar w:top="1151" w:right="416" w:bottom="1215" w:left="176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CC0" w:rsidRDefault="00EC5CC0">
      <w:r>
        <w:separator/>
      </w:r>
    </w:p>
  </w:endnote>
  <w:endnote w:type="continuationSeparator" w:id="0">
    <w:p w:rsidR="00EC5CC0" w:rsidRDefault="00EC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CC0" w:rsidRDefault="00EC5CC0"/>
  </w:footnote>
  <w:footnote w:type="continuationSeparator" w:id="0">
    <w:p w:rsidR="00EC5CC0" w:rsidRDefault="00EC5CC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70B" w:rsidRDefault="00EC5CC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9.85pt;margin-top:42pt;width:4.3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070B" w:rsidRDefault="007C4C5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46F61" w:rsidRPr="00046F61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70B" w:rsidRDefault="00EC5CC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05pt;margin-top:42pt;width:4.3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070B" w:rsidRDefault="007C4C50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2FAD"/>
    <w:multiLevelType w:val="multilevel"/>
    <w:tmpl w:val="8F4CFA2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76EE8"/>
    <w:multiLevelType w:val="multilevel"/>
    <w:tmpl w:val="31889620"/>
    <w:lvl w:ilvl="0">
      <w:start w:val="2015"/>
      <w:numFmt w:val="decimal"/>
      <w:lvlText w:val="1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3532EE"/>
    <w:multiLevelType w:val="multilevel"/>
    <w:tmpl w:val="017E81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07340C"/>
    <w:multiLevelType w:val="multilevel"/>
    <w:tmpl w:val="EDE6277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9A4B83"/>
    <w:multiLevelType w:val="multilevel"/>
    <w:tmpl w:val="2CF2C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634C7D"/>
    <w:multiLevelType w:val="multilevel"/>
    <w:tmpl w:val="558C49C8"/>
    <w:lvl w:ilvl="0">
      <w:start w:val="2015"/>
      <w:numFmt w:val="decimal"/>
      <w:lvlText w:val="16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070B"/>
    <w:rsid w:val="00046F61"/>
    <w:rsid w:val="000D1527"/>
    <w:rsid w:val="002D15BF"/>
    <w:rsid w:val="00551603"/>
    <w:rsid w:val="005D52D8"/>
    <w:rsid w:val="005E7222"/>
    <w:rsid w:val="007C4C50"/>
    <w:rsid w:val="00844BC2"/>
    <w:rsid w:val="00CF0574"/>
    <w:rsid w:val="00E23764"/>
    <w:rsid w:val="00E9070B"/>
    <w:rsid w:val="00EC5CC0"/>
    <w:rsid w:val="00EE63E3"/>
    <w:rsid w:val="00F9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картинк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56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56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326" w:lineRule="exact"/>
      <w:ind w:firstLine="5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o-notariate-prinyat-postanovleniem-narodnogo-soveta-24-06-2016g-razmeshhen-25-07-2016g/" TargetMode="External"/><Relationship Id="rId18" Type="http://schemas.openxmlformats.org/officeDocument/2006/relationships/hyperlink" Target="https://dnr-online.ru/download/postanovlenie-soveta-ministrov-dnr-19-27-ot-16-10-2015-g-ob-utverzhdenii-tipovoj-instruktsii-po-deloproizvodstvu-v-organah-gosudarstvennoj-vlasti-organah-mestnogo-samoupravlenii-donetskoj-narodnoj-re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dnr-online.ru/download/postanovlenie-soveta-ministrov-dnr-23-11-ot-02-12-2015-g-ob-utverzhdenii-notarialnogo-tarifa-i-poryadka-vzimaniya-stavok-tarifov-za-sovershenie-notarialnyh-dejstvij-i-utverzhdenii-razmerov-platy-za-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o-notariate-prinyat-postanovleniem-narodnogo-soveta-24-06-2016g-razmeshhen-25-07-2016g/" TargetMode="External"/><Relationship Id="rId17" Type="http://schemas.openxmlformats.org/officeDocument/2006/relationships/hyperlink" Target="https://dnr-online.ru/download/postanovlenie-soveta-ministrov-dnr-1-2-ot-10-01-2015-g-ob-utverzhdenii-pravil-deloproizvodstva-v-organah-ispolnitelnoj-vlasti/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o-notariate-prinyat-postanovleniem-narodnogo-soveta-24-06-2016g-razmeshhen-25-07-2016g/" TargetMode="External"/><Relationship Id="rId20" Type="http://schemas.openxmlformats.org/officeDocument/2006/relationships/hyperlink" Target="http://doc.dnr-online.ru/wp-content/uploads/2015/03/PostanovN13_14_2207201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7-21-ot-02-09-2015-g-ob-utverzhdenii-instruktsii-o-poryadke-soversheniya-notarialnyh-dejstvij-notariusami-donetskoj-narodnoj-respubliki-opublikovano-30-10-2015g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7-22-ot-02-09-2015-g-ob-utverzhdenii-pravil-vedeniya-notarialnogo-deloproizvodstva-v-donetskoj-narodnoj-respublike-opublikovano-03-11-2015g/" TargetMode="External"/><Relationship Id="rId23" Type="http://schemas.openxmlformats.org/officeDocument/2006/relationships/hyperlink" Target="http://doc.dnr-online.ru/wp-content/uploads/2015/03/PostanovN13_14_22072015.pdf" TargetMode="External"/><Relationship Id="rId10" Type="http://schemas.openxmlformats.org/officeDocument/2006/relationships/hyperlink" Target="https://dnr-online.ru/download/o-notariate-prinyat-postanovleniem-narodnogo-soveta-24-06-2016g-razmeshhen-25-07-2016g/" TargetMode="External"/><Relationship Id="rId19" Type="http://schemas.openxmlformats.org/officeDocument/2006/relationships/hyperlink" Target="https://dnr-online.ru/download/postanovlenie-soveta-ministrov-dnr-17-23-ot-02-09-2015-g-ob-utverzhdenii-poryadka-provedeniya-spetsialnoj-proverki-v-otnoshenii-lits-pretenduyushhih-na-osushhestvlenie-notarialnoj-deyatelnosti-v-don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o-notariate-prinyat-postanovleniem-narodnogo-soveta-24-06-2016g-razmeshhen-25-07-2016g/" TargetMode="External"/><Relationship Id="rId22" Type="http://schemas.openxmlformats.org/officeDocument/2006/relationships/hyperlink" Target="https://dnr-online.ru/download/o-notariate-prinyat-postanovleniem-narodnogo-soveta-24-06-2016g-razmeshhen-25-07-2016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1100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2019-05-23T14:48:00Z</dcterms:created>
  <dcterms:modified xsi:type="dcterms:W3CDTF">2019-05-27T13:56:00Z</dcterms:modified>
</cp:coreProperties>
</file>