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21" w:rsidRDefault="00FB3E21" w:rsidP="00FB3E21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5A1CAE49" wp14:editId="726E9B4C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CF3" w:rsidRDefault="00431C5B" w:rsidP="00FB3E21">
      <w:pPr>
        <w:pStyle w:val="10"/>
        <w:keepNext/>
        <w:keepLines/>
        <w:shd w:val="clear" w:color="auto" w:fill="auto"/>
        <w:spacing w:after="0" w:line="276" w:lineRule="auto"/>
        <w:ind w:left="30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5B5CF3" w:rsidRDefault="00431C5B" w:rsidP="00FB3E21">
      <w:pPr>
        <w:pStyle w:val="10"/>
        <w:keepNext/>
        <w:keepLines/>
        <w:shd w:val="clear" w:color="auto" w:fill="auto"/>
        <w:spacing w:after="0" w:line="276" w:lineRule="auto"/>
        <w:ind w:left="3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B3E21" w:rsidRDefault="00FB3E21" w:rsidP="00FB3E21">
      <w:pPr>
        <w:pStyle w:val="10"/>
        <w:keepNext/>
        <w:keepLines/>
        <w:shd w:val="clear" w:color="auto" w:fill="auto"/>
        <w:spacing w:after="0" w:line="276" w:lineRule="auto"/>
        <w:ind w:left="300"/>
      </w:pPr>
    </w:p>
    <w:p w:rsidR="005B5CF3" w:rsidRDefault="00431C5B" w:rsidP="00FB3E21">
      <w:pPr>
        <w:pStyle w:val="20"/>
        <w:keepNext/>
        <w:keepLines/>
        <w:shd w:val="clear" w:color="auto" w:fill="auto"/>
        <w:spacing w:before="0" w:line="276" w:lineRule="auto"/>
        <w:ind w:left="300"/>
      </w:pPr>
      <w:r>
        <w:rPr>
          <w:rStyle w:val="21"/>
          <w:b/>
          <w:bCs/>
        </w:rPr>
        <w:t>ПОСТАНОВЛЕНИЕ</w:t>
      </w:r>
    </w:p>
    <w:p w:rsidR="005B5CF3" w:rsidRDefault="00431C5B" w:rsidP="00FB3E21">
      <w:pPr>
        <w:pStyle w:val="20"/>
        <w:keepNext/>
        <w:keepLines/>
        <w:shd w:val="clear" w:color="auto" w:fill="auto"/>
        <w:spacing w:before="0" w:line="276" w:lineRule="auto"/>
        <w:ind w:left="30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3-45</w:t>
      </w:r>
      <w:bookmarkEnd w:id="2"/>
    </w:p>
    <w:p w:rsidR="00FB3E21" w:rsidRDefault="00FB3E21" w:rsidP="00FB3E21">
      <w:pPr>
        <w:pStyle w:val="20"/>
        <w:keepNext/>
        <w:keepLines/>
        <w:shd w:val="clear" w:color="auto" w:fill="auto"/>
        <w:spacing w:before="0" w:line="276" w:lineRule="auto"/>
        <w:ind w:left="300"/>
        <w:rPr>
          <w:rStyle w:val="214pt"/>
          <w:b/>
          <w:bCs/>
        </w:rPr>
      </w:pPr>
    </w:p>
    <w:p w:rsidR="00FB3E21" w:rsidRDefault="00FB3E21" w:rsidP="00FB3E21">
      <w:pPr>
        <w:pStyle w:val="20"/>
        <w:keepNext/>
        <w:keepLines/>
        <w:shd w:val="clear" w:color="auto" w:fill="auto"/>
        <w:spacing w:before="0" w:line="276" w:lineRule="auto"/>
        <w:ind w:left="300"/>
      </w:pPr>
    </w:p>
    <w:p w:rsidR="005B5CF3" w:rsidRDefault="00431C5B" w:rsidP="00FB3E21">
      <w:pPr>
        <w:pStyle w:val="30"/>
        <w:shd w:val="clear" w:color="auto" w:fill="auto"/>
        <w:spacing w:before="0" w:after="0" w:line="276" w:lineRule="auto"/>
        <w:ind w:hanging="31"/>
        <w:jc w:val="center"/>
        <w:rPr>
          <w:rStyle w:val="31"/>
          <w:b/>
          <w:bCs/>
        </w:rPr>
      </w:pPr>
      <w:r>
        <w:rPr>
          <w:rStyle w:val="31"/>
          <w:b/>
          <w:bCs/>
        </w:rPr>
        <w:t xml:space="preserve">Об утверждении Временного Порядка проведения Министерством </w:t>
      </w:r>
      <w:r w:rsidR="00FB3E21">
        <w:rPr>
          <w:rStyle w:val="31"/>
          <w:b/>
          <w:bCs/>
        </w:rPr>
        <w:br/>
      </w:r>
      <w:r>
        <w:rPr>
          <w:rStyle w:val="31"/>
          <w:b/>
          <w:bCs/>
        </w:rPr>
        <w:t xml:space="preserve">по делам гражданской обороны, чрезвычайным ситуациям </w:t>
      </w:r>
      <w:r w:rsidR="00FB3E21">
        <w:rPr>
          <w:rStyle w:val="31"/>
          <w:b/>
          <w:bCs/>
        </w:rPr>
        <w:br/>
      </w:r>
      <w:r>
        <w:rPr>
          <w:rStyle w:val="31"/>
          <w:b/>
          <w:bCs/>
        </w:rPr>
        <w:t xml:space="preserve">и ликвидации </w:t>
      </w:r>
      <w:proofErr w:type="gramStart"/>
      <w:r>
        <w:rPr>
          <w:rStyle w:val="31"/>
          <w:b/>
          <w:bCs/>
        </w:rPr>
        <w:t>последствий стихийных бедствий Донецкой Народной Республики проверок целевого использования гуманитарной</w:t>
      </w:r>
      <w:proofErr w:type="gramEnd"/>
      <w:r>
        <w:rPr>
          <w:rStyle w:val="31"/>
          <w:b/>
          <w:bCs/>
        </w:rPr>
        <w:t xml:space="preserve"> помощи, </w:t>
      </w:r>
      <w:r w:rsidR="00FB3E21">
        <w:rPr>
          <w:rStyle w:val="31"/>
          <w:b/>
          <w:bCs/>
        </w:rPr>
        <w:br/>
      </w:r>
      <w:r>
        <w:rPr>
          <w:rStyle w:val="31"/>
          <w:b/>
          <w:bCs/>
        </w:rPr>
        <w:t>поступившей на территорию</w:t>
      </w:r>
      <w:r w:rsidR="00FB3E21">
        <w:rPr>
          <w:rStyle w:val="31"/>
          <w:b/>
          <w:bCs/>
        </w:rPr>
        <w:t xml:space="preserve"> </w:t>
      </w:r>
      <w:r>
        <w:rPr>
          <w:rStyle w:val="31"/>
          <w:b/>
          <w:bCs/>
        </w:rPr>
        <w:t>Донецкой Народной Республики</w:t>
      </w:r>
    </w:p>
    <w:p w:rsidR="00FB3E21" w:rsidRDefault="00FB3E21" w:rsidP="00FB3E21">
      <w:pPr>
        <w:pStyle w:val="30"/>
        <w:shd w:val="clear" w:color="auto" w:fill="auto"/>
        <w:spacing w:before="0" w:after="0" w:line="276" w:lineRule="auto"/>
        <w:ind w:left="740" w:firstLine="260"/>
      </w:pP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В соответствии с п. п. 4. 9 </w:t>
      </w:r>
      <w:hyperlink r:id="rId9" w:history="1">
        <w:r w:rsidRPr="00447DA5">
          <w:rPr>
            <w:rStyle w:val="a3"/>
          </w:rPr>
          <w:t>Положения о Министерстве по делам гражданской обороны, чрезвычайным ситуациям и ликвидации последствий стихийных бедствий Донецкой Народной Республики, утверждённого Постановлением Совета Министров Донецкой Народной Республики от 26.09.2016 № 11-15,</w:t>
        </w:r>
      </w:hyperlink>
      <w:r>
        <w:rPr>
          <w:rStyle w:val="24"/>
        </w:rPr>
        <w:t xml:space="preserve"> Совет Министров Донецкой Народной Республики </w:t>
      </w:r>
      <w:r w:rsidR="00FB3E21">
        <w:rPr>
          <w:rStyle w:val="24"/>
        </w:rPr>
        <w:br/>
      </w:r>
      <w:r w:rsidR="00FB3E21">
        <w:rPr>
          <w:rStyle w:val="25"/>
        </w:rPr>
        <w:br/>
      </w:r>
      <w:r>
        <w:rPr>
          <w:rStyle w:val="25"/>
        </w:rPr>
        <w:t>ПОСТАНОВЛЯЕТ:</w:t>
      </w:r>
      <w:r w:rsidR="00FB3E21">
        <w:rPr>
          <w:rStyle w:val="25"/>
        </w:rPr>
        <w:br/>
      </w:r>
    </w:p>
    <w:p w:rsidR="005B5CF3" w:rsidRDefault="00431C5B" w:rsidP="00FB3E21">
      <w:pPr>
        <w:pStyle w:val="23"/>
        <w:numPr>
          <w:ilvl w:val="0"/>
          <w:numId w:val="1"/>
        </w:numPr>
        <w:shd w:val="clear" w:color="auto" w:fill="auto"/>
        <w:tabs>
          <w:tab w:val="left" w:pos="1061"/>
        </w:tabs>
        <w:spacing w:before="120" w:after="0" w:line="276" w:lineRule="auto"/>
        <w:ind w:firstLine="743"/>
      </w:pPr>
      <w:r>
        <w:rPr>
          <w:rStyle w:val="24"/>
        </w:rPr>
        <w:t xml:space="preserve">Утвердить Временный Порядок проведения Министерством по делам гражданской обороны, чрезвычайным ситуациям и ликвидации </w:t>
      </w:r>
      <w:proofErr w:type="gramStart"/>
      <w:r>
        <w:rPr>
          <w:rStyle w:val="24"/>
        </w:rPr>
        <w:t>последствий стихийных бедствий Донецкой Народной Республики проверок целевого использования гуманитарной</w:t>
      </w:r>
      <w:proofErr w:type="gramEnd"/>
      <w:r>
        <w:rPr>
          <w:rStyle w:val="24"/>
        </w:rPr>
        <w:t xml:space="preserve"> помощи, поступившей на территорию Донецкой Народной Республики (прилагается).</w:t>
      </w:r>
    </w:p>
    <w:p w:rsidR="005B5CF3" w:rsidRDefault="00431C5B" w:rsidP="00FB3E21">
      <w:pPr>
        <w:pStyle w:val="a5"/>
        <w:numPr>
          <w:ilvl w:val="0"/>
          <w:numId w:val="1"/>
        </w:numPr>
        <w:shd w:val="clear" w:color="auto" w:fill="auto"/>
        <w:tabs>
          <w:tab w:val="left" w:pos="1052"/>
        </w:tabs>
        <w:spacing w:before="120" w:line="276" w:lineRule="auto"/>
        <w:ind w:firstLine="743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его официального опубликования.</w:t>
      </w:r>
    </w:p>
    <w:p w:rsidR="00FB3E21" w:rsidRDefault="00FB3E21" w:rsidP="00FB3E21">
      <w:pPr>
        <w:pStyle w:val="a5"/>
        <w:shd w:val="clear" w:color="auto" w:fill="auto"/>
        <w:tabs>
          <w:tab w:val="left" w:pos="1052"/>
        </w:tabs>
        <w:spacing w:before="120" w:line="276" w:lineRule="auto"/>
        <w:jc w:val="both"/>
        <w:rPr>
          <w:rStyle w:val="a6"/>
        </w:rPr>
      </w:pPr>
    </w:p>
    <w:p w:rsidR="00FB3E21" w:rsidRDefault="00FB3E21" w:rsidP="00FB3E21">
      <w:pPr>
        <w:pStyle w:val="a5"/>
        <w:shd w:val="clear" w:color="auto" w:fill="auto"/>
        <w:tabs>
          <w:tab w:val="left" w:pos="1052"/>
        </w:tabs>
        <w:spacing w:before="120" w:line="276" w:lineRule="auto"/>
        <w:jc w:val="both"/>
      </w:pPr>
    </w:p>
    <w:p w:rsidR="005B5CF3" w:rsidRDefault="00431C5B" w:rsidP="00FB3E21">
      <w:pPr>
        <w:pStyle w:val="20"/>
        <w:keepNext/>
        <w:keepLines/>
        <w:shd w:val="clear" w:color="auto" w:fill="auto"/>
        <w:spacing w:before="0" w:line="276" w:lineRule="auto"/>
        <w:ind w:right="77"/>
        <w:jc w:val="left"/>
        <w:sectPr w:rsidR="005B5CF3" w:rsidSect="00FB3E21">
          <w:pgSz w:w="11900" w:h="16840"/>
          <w:pgMar w:top="1276" w:right="493" w:bottom="993" w:left="1691" w:header="0" w:footer="3" w:gutter="0"/>
          <w:cols w:space="720"/>
          <w:noEndnote/>
          <w:docGrid w:linePitch="360"/>
        </w:sectPr>
      </w:pPr>
      <w:bookmarkStart w:id="3" w:name="bookmark3"/>
      <w:r>
        <w:rPr>
          <w:rStyle w:val="214pt"/>
          <w:b/>
          <w:bCs/>
        </w:rPr>
        <w:t xml:space="preserve">Председатель </w:t>
      </w:r>
      <w:r w:rsidR="00FB3E21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3"/>
      <w:r w:rsidR="00FB3E21">
        <w:rPr>
          <w:rStyle w:val="214pt"/>
          <w:b/>
          <w:bCs/>
        </w:rPr>
        <w:t xml:space="preserve">                                                                      А. В. Захарченко </w:t>
      </w: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</w:t>
      </w: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Постановлением</w:t>
      </w: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Совета Министров Донецкой Народной Республики</w:t>
      </w: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от 10 марта 2017г. № 3-45</w:t>
      </w:r>
    </w:p>
    <w:p w:rsidR="00FB3E21" w:rsidRDefault="00FB3E21" w:rsidP="00FB3E21">
      <w:pPr>
        <w:pStyle w:val="23"/>
        <w:shd w:val="clear" w:color="auto" w:fill="auto"/>
        <w:spacing w:before="0" w:after="0" w:line="276" w:lineRule="auto"/>
        <w:ind w:left="5900"/>
        <w:jc w:val="left"/>
      </w:pPr>
    </w:p>
    <w:p w:rsidR="005B5CF3" w:rsidRDefault="00431C5B" w:rsidP="00FB3E21">
      <w:pPr>
        <w:pStyle w:val="33"/>
        <w:keepNext/>
        <w:keepLines/>
        <w:shd w:val="clear" w:color="auto" w:fill="auto"/>
        <w:spacing w:after="0" w:line="276" w:lineRule="auto"/>
        <w:ind w:right="20"/>
      </w:pPr>
      <w:bookmarkStart w:id="4" w:name="bookmark4"/>
      <w:r>
        <w:t>ВРЕМЕННЫЙ ПОРЯДОК</w:t>
      </w:r>
      <w:bookmarkEnd w:id="4"/>
    </w:p>
    <w:p w:rsidR="00FB3E21" w:rsidRDefault="00431C5B" w:rsidP="00FB3E21">
      <w:pPr>
        <w:pStyle w:val="30"/>
        <w:shd w:val="clear" w:color="auto" w:fill="auto"/>
        <w:spacing w:before="0" w:after="0" w:line="276" w:lineRule="auto"/>
        <w:ind w:right="20"/>
        <w:jc w:val="center"/>
      </w:pPr>
      <w:r>
        <w:t>проведения Министерством по делам гражданской обороны,</w:t>
      </w:r>
      <w:r>
        <w:br/>
        <w:t xml:space="preserve">чрезвычайным ситуациям и ликвидации </w:t>
      </w:r>
      <w:proofErr w:type="gramStart"/>
      <w:r>
        <w:t>последствий стихийных бедствий</w:t>
      </w:r>
      <w:r>
        <w:br/>
        <w:t>Донецкой Народной Республики проверок целевого использования</w:t>
      </w:r>
      <w:r>
        <w:br/>
        <w:t>гуманитарной</w:t>
      </w:r>
      <w:proofErr w:type="gramEnd"/>
      <w:r>
        <w:t xml:space="preserve"> помощи, поступившей на территорию</w:t>
      </w:r>
    </w:p>
    <w:p w:rsidR="005B5CF3" w:rsidRDefault="00431C5B" w:rsidP="00FB3E21">
      <w:pPr>
        <w:pStyle w:val="30"/>
        <w:shd w:val="clear" w:color="auto" w:fill="auto"/>
        <w:spacing w:before="0" w:after="0" w:line="276" w:lineRule="auto"/>
        <w:ind w:right="20"/>
        <w:jc w:val="center"/>
      </w:pPr>
      <w:r>
        <w:t>Донецкой Народной Республики</w:t>
      </w:r>
    </w:p>
    <w:p w:rsidR="00FB3E21" w:rsidRDefault="00FB3E21" w:rsidP="00FB3E21">
      <w:pPr>
        <w:pStyle w:val="30"/>
        <w:shd w:val="clear" w:color="auto" w:fill="auto"/>
        <w:spacing w:before="0" w:after="0" w:line="276" w:lineRule="auto"/>
        <w:ind w:right="20"/>
        <w:jc w:val="center"/>
      </w:pPr>
    </w:p>
    <w:p w:rsidR="005B5CF3" w:rsidRDefault="00431C5B" w:rsidP="00FB3E21">
      <w:pPr>
        <w:pStyle w:val="33"/>
        <w:keepNext/>
        <w:keepLines/>
        <w:numPr>
          <w:ilvl w:val="0"/>
          <w:numId w:val="12"/>
        </w:numPr>
        <w:shd w:val="clear" w:color="auto" w:fill="auto"/>
        <w:spacing w:after="0" w:line="276" w:lineRule="auto"/>
        <w:ind w:right="20"/>
      </w:pPr>
      <w:bookmarkStart w:id="5" w:name="bookmark5"/>
      <w:r>
        <w:t>Общие положения</w:t>
      </w:r>
      <w:bookmarkEnd w:id="5"/>
    </w:p>
    <w:p w:rsidR="00FB3E21" w:rsidRDefault="00FB3E21" w:rsidP="00FB3E21">
      <w:pPr>
        <w:pStyle w:val="33"/>
        <w:keepNext/>
        <w:keepLines/>
        <w:shd w:val="clear" w:color="auto" w:fill="auto"/>
        <w:spacing w:after="0" w:line="276" w:lineRule="auto"/>
        <w:ind w:right="20"/>
      </w:pP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proofErr w:type="gramStart"/>
      <w:r>
        <w:t xml:space="preserve">Временный Порядок проведения Министерством по делам гражданской обороны, чрезвычайным ситуациям и ликвидации последствий стихийных бедствий Донецкой Народной Республики проверок целевого использования гуманитарной помощи, поступившей на территорию Донецкой Народной Республики (далее - Порядок), разработан согласно </w:t>
      </w:r>
      <w:hyperlink r:id="rId10" w:history="1">
        <w:r w:rsidRPr="00447DA5">
          <w:rPr>
            <w:rStyle w:val="a3"/>
          </w:rPr>
          <w:t>Положению о Министерстве по делам гражданской обороны, чрезвычайным ситуациям и ликвидации последствий стихийных бедствий Донецкой Народной Республики (далее - МЧС ДНР), утвержденному Постановлением Совета Министров Донецкой Народной Республики</w:t>
        </w:r>
        <w:proofErr w:type="gramEnd"/>
        <w:r w:rsidRPr="00447DA5">
          <w:rPr>
            <w:rStyle w:val="a3"/>
          </w:rPr>
          <w:t xml:space="preserve"> от 26.09.2016 № 11-15</w:t>
        </w:r>
      </w:hyperlink>
      <w:bookmarkStart w:id="6" w:name="_GoBack"/>
      <w:bookmarkEnd w:id="6"/>
      <w:r>
        <w:t>, и определяет механизм осуществления государственного контроля целевого использования гуманитарной помощи, поступившей на территорию Донецкой Народной Республики.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</w:pPr>
      <w:r>
        <w:t>Действие настоящего Порядка распространяется на органы государственной власти, органы местного самоуправления, должностных лиц предприятий, учреждений, организаций не зависимо от формы собственности.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sectPr w:rsidR="005B5CF3">
          <w:pgSz w:w="11900" w:h="16840"/>
          <w:pgMar w:top="1319" w:right="395" w:bottom="1062" w:left="1736" w:header="0" w:footer="3" w:gutter="0"/>
          <w:cols w:space="720"/>
          <w:noEndnote/>
          <w:docGrid w:linePitch="360"/>
        </w:sectPr>
      </w:pPr>
      <w:r>
        <w:t>Проверка деятельности предприятий, учреждений, организаций независимо от формы собственности, на которые распределена или предоставлена гуманитарная помощь (далее - субъект проверки) осуществляется с целью контроля целевого использования гуманитарной помощи, а также процесса проведения работ по восстановлению объектов жизнеобеспечения населения и социальной сферы, путем проведения плановых и внеплановых проверок.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lastRenderedPageBreak/>
        <w:t>МЧС ДНР осуществляет проверки по месту расположения субъекта проверки или его отдельных подразделений, в том числе складов (хранилищ) продукции и товаров, а также пунктов их реализации.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При необходимости МЧС ДНР может привлекать к проведению проверок специалистов других органов государственной власти и органов местного самоуправления Донецкой Народной Республики.</w:t>
      </w: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firstLine="760"/>
      </w:pPr>
      <w:r>
        <w:t>При проведении проверок могут присутствовать представители Министерства государственной безопасности Донецкой Народной Республики, Министерства внутренних дел Донецкой Народной Республики, Генеральной прокуратуры Донецкой Народной Республики.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Плановые и внеплановые проверки осуществляются в рабочее время субъекта проверки, установленное его правилами внутреннего трудового распорядка.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Проверка проводится должностными лицами на основании приказа МЧС ДНР, в котором должны быть указаны наименование субъекта проверки, относительно которого проводится проверка, и предмет проверки.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t>На основании приказа, указанного в п. 1.7. настоящего Порядка, оформляется направление на проведение проверки.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t>Направление действует лишь в течение отмеченного в нем срока осуществления проверок.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369"/>
        </w:tabs>
        <w:spacing w:before="0" w:after="0" w:line="276" w:lineRule="auto"/>
        <w:ind w:firstLine="760"/>
      </w:pPr>
      <w:r>
        <w:t>Перед началом осуществления проверки должностные лица МЧС ДНР обязаны предъявить руководителю субъекта проверки или уполномоченному им лицу направление на проверку и служебное удостоверение.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369"/>
        </w:tabs>
        <w:spacing w:before="0" w:after="0" w:line="276" w:lineRule="auto"/>
        <w:ind w:firstLine="760"/>
      </w:pPr>
      <w:r>
        <w:t>Должностные лица МЧС ДНР не имеют права выносить за пределы территории (здания, помещения) оригиналы проверяемых документов, делать в документах какие-либо записи, пометки или исправления.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359"/>
        </w:tabs>
        <w:spacing w:before="0" w:after="0" w:line="276" w:lineRule="auto"/>
        <w:ind w:firstLine="760"/>
      </w:pPr>
      <w:r>
        <w:t>МЧС ДНР в пределах полномочий во время осуществления проверочных мероприятий имеет право:</w:t>
      </w:r>
    </w:p>
    <w:p w:rsidR="005B5CF3" w:rsidRDefault="00431C5B" w:rsidP="00FB3E21">
      <w:pPr>
        <w:pStyle w:val="23"/>
        <w:numPr>
          <w:ilvl w:val="0"/>
          <w:numId w:val="3"/>
        </w:numPr>
        <w:shd w:val="clear" w:color="auto" w:fill="auto"/>
        <w:tabs>
          <w:tab w:val="left" w:pos="1052"/>
        </w:tabs>
        <w:spacing w:before="0" w:after="0" w:line="276" w:lineRule="auto"/>
        <w:ind w:firstLine="760"/>
      </w:pPr>
      <w:r>
        <w:t>беспрепятственно посещать и обследовать в соответствии с законодательством помещения субъекта проверки;</w:t>
      </w:r>
    </w:p>
    <w:p w:rsidR="005B5CF3" w:rsidRDefault="00431C5B" w:rsidP="00FB3E21">
      <w:pPr>
        <w:pStyle w:val="23"/>
        <w:numPr>
          <w:ilvl w:val="0"/>
          <w:numId w:val="3"/>
        </w:numPr>
        <w:shd w:val="clear" w:color="auto" w:fill="auto"/>
        <w:tabs>
          <w:tab w:val="left" w:pos="1116"/>
        </w:tabs>
        <w:spacing w:before="0" w:after="0" w:line="276" w:lineRule="auto"/>
        <w:ind w:firstLine="760"/>
      </w:pPr>
      <w:r>
        <w:t>требовать устранения выявленных нарушений;</w:t>
      </w:r>
    </w:p>
    <w:p w:rsidR="005B5CF3" w:rsidRDefault="00431C5B" w:rsidP="00FB3E21">
      <w:pPr>
        <w:pStyle w:val="23"/>
        <w:numPr>
          <w:ilvl w:val="0"/>
          <w:numId w:val="3"/>
        </w:numPr>
        <w:shd w:val="clear" w:color="auto" w:fill="auto"/>
        <w:tabs>
          <w:tab w:val="left" w:pos="1042"/>
        </w:tabs>
        <w:spacing w:before="0" w:after="0" w:line="276" w:lineRule="auto"/>
        <w:ind w:firstLine="760"/>
      </w:pPr>
      <w:r>
        <w:t>требовать прекращения действий, которые препятствуют осуществлению проверки;</w:t>
      </w:r>
    </w:p>
    <w:p w:rsidR="005B5CF3" w:rsidRDefault="00431C5B" w:rsidP="00FB3E21">
      <w:pPr>
        <w:pStyle w:val="23"/>
        <w:numPr>
          <w:ilvl w:val="0"/>
          <w:numId w:val="3"/>
        </w:numPr>
        <w:shd w:val="clear" w:color="auto" w:fill="auto"/>
        <w:tabs>
          <w:tab w:val="left" w:pos="1047"/>
        </w:tabs>
        <w:spacing w:before="0" w:after="0" w:line="276" w:lineRule="auto"/>
        <w:ind w:firstLine="760"/>
      </w:pPr>
      <w:r>
        <w:t xml:space="preserve">отбирать образцы продукции (товара) и направлять их на исследования, получать объяснения, справки, документы, материалы, сведения по вопросам, которые возникают во время проверочных мероприятий, </w:t>
      </w:r>
      <w:proofErr w:type="gramStart"/>
      <w:r>
        <w:t>в</w:t>
      </w:r>
      <w:proofErr w:type="gramEnd"/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jc w:val="left"/>
      </w:pPr>
      <w:proofErr w:type="gramStart"/>
      <w:r>
        <w:t>соответствии</w:t>
      </w:r>
      <w:proofErr w:type="gramEnd"/>
      <w:r>
        <w:t xml:space="preserve"> с законом;</w:t>
      </w:r>
    </w:p>
    <w:p w:rsidR="005B5CF3" w:rsidRDefault="00431C5B" w:rsidP="00FB3E21">
      <w:pPr>
        <w:pStyle w:val="23"/>
        <w:numPr>
          <w:ilvl w:val="0"/>
          <w:numId w:val="3"/>
        </w:numPr>
        <w:shd w:val="clear" w:color="auto" w:fill="auto"/>
        <w:tabs>
          <w:tab w:val="left" w:pos="1097"/>
        </w:tabs>
        <w:spacing w:before="0" w:after="0" w:line="276" w:lineRule="auto"/>
        <w:ind w:firstLine="740"/>
      </w:pPr>
      <w:r>
        <w:t xml:space="preserve">предоставлять (отправлять) руководителю субъекта проверки, или </w:t>
      </w:r>
      <w:r>
        <w:lastRenderedPageBreak/>
        <w:t>уполномоченному им лицу обязательные для выполнения предписания об устранении нарушений и недостатков;</w:t>
      </w:r>
    </w:p>
    <w:p w:rsidR="005B5CF3" w:rsidRDefault="00431C5B" w:rsidP="00FB3E21">
      <w:pPr>
        <w:pStyle w:val="23"/>
        <w:numPr>
          <w:ilvl w:val="0"/>
          <w:numId w:val="3"/>
        </w:numPr>
        <w:shd w:val="clear" w:color="auto" w:fill="auto"/>
        <w:tabs>
          <w:tab w:val="left" w:pos="1092"/>
        </w:tabs>
        <w:spacing w:before="0" w:after="0" w:line="276" w:lineRule="auto"/>
        <w:ind w:firstLine="740"/>
      </w:pPr>
      <w:r>
        <w:t>получать от органов государственной власти Донецкой Народной Республики, органов местного самоуправления, предприятий, учреждений, организаций, в процессе проведения проверки восстановления объекта необходимую информацию, а также копии соответствующих документов.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429"/>
        </w:tabs>
        <w:spacing w:before="0" w:after="0" w:line="276" w:lineRule="auto"/>
        <w:ind w:firstLine="740"/>
      </w:pPr>
      <w:r>
        <w:t>Субъект проверки во время проведения проверки имеет право:</w:t>
      </w:r>
    </w:p>
    <w:p w:rsidR="005B5CF3" w:rsidRDefault="00431C5B" w:rsidP="00FB3E21">
      <w:pPr>
        <w:pStyle w:val="23"/>
        <w:numPr>
          <w:ilvl w:val="0"/>
          <w:numId w:val="4"/>
        </w:numPr>
        <w:shd w:val="clear" w:color="auto" w:fill="auto"/>
        <w:tabs>
          <w:tab w:val="left" w:pos="1092"/>
        </w:tabs>
        <w:spacing w:before="0" w:after="0" w:line="276" w:lineRule="auto"/>
        <w:ind w:firstLine="740"/>
      </w:pPr>
      <w:r>
        <w:t>требовать от должностных лиц МЧС ДНР соблюдения требований законодательства Донецкой Народной Республики;</w:t>
      </w:r>
    </w:p>
    <w:p w:rsidR="005B5CF3" w:rsidRDefault="00431C5B" w:rsidP="00FB3E21">
      <w:pPr>
        <w:pStyle w:val="23"/>
        <w:numPr>
          <w:ilvl w:val="0"/>
          <w:numId w:val="4"/>
        </w:numPr>
        <w:shd w:val="clear" w:color="auto" w:fill="auto"/>
        <w:tabs>
          <w:tab w:val="left" w:pos="1092"/>
        </w:tabs>
        <w:spacing w:before="0" w:after="0" w:line="276" w:lineRule="auto"/>
        <w:ind w:firstLine="740"/>
      </w:pPr>
      <w:r>
        <w:t>проверять наличие у должностных лиц МЧС ДНР служебного удостоверения и получать копии направления на проведение плановой или внеплановой проверки;</w:t>
      </w:r>
    </w:p>
    <w:p w:rsidR="005B5CF3" w:rsidRDefault="00431C5B" w:rsidP="00FB3E21">
      <w:pPr>
        <w:pStyle w:val="23"/>
        <w:numPr>
          <w:ilvl w:val="0"/>
          <w:numId w:val="4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не допускать должностных лиц органа МЧС ДНР к осуществлению проверки, если сотрудники МЧС ДНР не предоставил копии документов, предусмотренных законодательством, или если предоставленные документы не отвечают требованиям законодательства.</w:t>
      </w: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При </w:t>
      </w:r>
      <w:proofErr w:type="spellStart"/>
      <w:r>
        <w:t>недопуске</w:t>
      </w:r>
      <w:proofErr w:type="spellEnd"/>
      <w:r>
        <w:t xml:space="preserve"> должностных лиц МЧС ДНР к проведению проверок лицо, принявшее об этом решение, обязано немедленно письменно изложить мотивы отказа и вручить их под подпись указанным должностным лицам;</w:t>
      </w:r>
    </w:p>
    <w:p w:rsidR="005B5CF3" w:rsidRDefault="00431C5B" w:rsidP="00FB3E21">
      <w:pPr>
        <w:pStyle w:val="23"/>
        <w:numPr>
          <w:ilvl w:val="0"/>
          <w:numId w:val="4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присутствовать во время осуществления проверки;</w:t>
      </w:r>
    </w:p>
    <w:p w:rsidR="005B5CF3" w:rsidRDefault="00431C5B" w:rsidP="00FB3E21">
      <w:pPr>
        <w:pStyle w:val="23"/>
        <w:numPr>
          <w:ilvl w:val="0"/>
          <w:numId w:val="4"/>
        </w:numPr>
        <w:shd w:val="clear" w:color="auto" w:fill="auto"/>
        <w:tabs>
          <w:tab w:val="left" w:pos="1092"/>
        </w:tabs>
        <w:spacing w:before="0" w:after="0" w:line="276" w:lineRule="auto"/>
        <w:ind w:firstLine="740"/>
      </w:pPr>
      <w:r>
        <w:t>требовать неразглашения конфиденциальной информации и коммерческой тайны субъекта проверки;</w:t>
      </w:r>
    </w:p>
    <w:p w:rsidR="005B5CF3" w:rsidRDefault="00431C5B" w:rsidP="00FB3E21">
      <w:pPr>
        <w:pStyle w:val="23"/>
        <w:numPr>
          <w:ilvl w:val="0"/>
          <w:numId w:val="4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получать и знакомиться с актами проверки МЧС ДНР;</w:t>
      </w:r>
    </w:p>
    <w:p w:rsidR="005B5CF3" w:rsidRDefault="00431C5B" w:rsidP="00FB3E21">
      <w:pPr>
        <w:pStyle w:val="23"/>
        <w:numPr>
          <w:ilvl w:val="0"/>
          <w:numId w:val="4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предоставлять в письменной форме свои объяснения, замечания или возражения, которые прилагаются к акту проверки МЧС ДНР.</w:t>
      </w:r>
    </w:p>
    <w:p w:rsidR="005B5CF3" w:rsidRDefault="00431C5B" w:rsidP="00FB3E21">
      <w:pPr>
        <w:pStyle w:val="23"/>
        <w:numPr>
          <w:ilvl w:val="0"/>
          <w:numId w:val="4"/>
        </w:numPr>
        <w:shd w:val="clear" w:color="auto" w:fill="auto"/>
        <w:tabs>
          <w:tab w:val="left" w:pos="1097"/>
        </w:tabs>
        <w:spacing w:before="0" w:after="0" w:line="276" w:lineRule="auto"/>
        <w:ind w:firstLine="740"/>
      </w:pPr>
      <w:r>
        <w:t>обжаловать в установленном порядке действия должностных лиц МЧС ДНР при проведении проверок.</w:t>
      </w:r>
    </w:p>
    <w:p w:rsidR="005B5CF3" w:rsidRDefault="00431C5B" w:rsidP="00FB3E21">
      <w:pPr>
        <w:pStyle w:val="23"/>
        <w:numPr>
          <w:ilvl w:val="1"/>
          <w:numId w:val="2"/>
        </w:numPr>
        <w:shd w:val="clear" w:color="auto" w:fill="auto"/>
        <w:tabs>
          <w:tab w:val="left" w:pos="1429"/>
        </w:tabs>
        <w:spacing w:before="0" w:after="0" w:line="276" w:lineRule="auto"/>
        <w:ind w:firstLine="740"/>
      </w:pPr>
      <w:r>
        <w:t>Субъект проверки при проведении проверки обязан:</w:t>
      </w:r>
    </w:p>
    <w:p w:rsidR="005B5CF3" w:rsidRDefault="00431C5B" w:rsidP="00FB3E21">
      <w:pPr>
        <w:pStyle w:val="23"/>
        <w:numPr>
          <w:ilvl w:val="0"/>
          <w:numId w:val="5"/>
        </w:numPr>
        <w:shd w:val="clear" w:color="auto" w:fill="auto"/>
        <w:tabs>
          <w:tab w:val="left" w:pos="1108"/>
        </w:tabs>
        <w:spacing w:before="0" w:after="0" w:line="276" w:lineRule="auto"/>
        <w:ind w:firstLine="740"/>
      </w:pPr>
      <w:r>
        <w:t>допускать должностных лиц МЧС ДНР к осуществлению проверки;</w:t>
      </w:r>
    </w:p>
    <w:p w:rsidR="005B5CF3" w:rsidRDefault="00431C5B" w:rsidP="00FB3E21">
      <w:pPr>
        <w:pStyle w:val="23"/>
        <w:numPr>
          <w:ilvl w:val="0"/>
          <w:numId w:val="5"/>
        </w:numPr>
        <w:shd w:val="clear" w:color="auto" w:fill="auto"/>
        <w:tabs>
          <w:tab w:val="left" w:pos="1083"/>
        </w:tabs>
        <w:spacing w:before="0" w:after="0" w:line="276" w:lineRule="auto"/>
        <w:ind w:firstLine="740"/>
      </w:pPr>
      <w:r>
        <w:t>иметь в месте проведения проверки все документы, необходимые для проведения проверки;</w:t>
      </w:r>
    </w:p>
    <w:p w:rsidR="005B5CF3" w:rsidRDefault="00431C5B" w:rsidP="00FB3E21">
      <w:pPr>
        <w:pStyle w:val="23"/>
        <w:numPr>
          <w:ilvl w:val="0"/>
          <w:numId w:val="5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представлять документы, образцы продукции (товаров), объяснения, справки, сведения, материалы по вопросам, которые возникают во время проверки;</w:t>
      </w:r>
    </w:p>
    <w:p w:rsidR="005B5CF3" w:rsidRDefault="00431C5B" w:rsidP="00FB3E21">
      <w:pPr>
        <w:pStyle w:val="23"/>
        <w:numPr>
          <w:ilvl w:val="0"/>
          <w:numId w:val="5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получить экземпляр предписания, распоряжения и акта проверки МЧС ДНР по результатам проверки;</w:t>
      </w:r>
    </w:p>
    <w:p w:rsidR="005B5CF3" w:rsidRDefault="00431C5B" w:rsidP="00FB3E21">
      <w:pPr>
        <w:pStyle w:val="23"/>
        <w:numPr>
          <w:ilvl w:val="0"/>
          <w:numId w:val="5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>не препятствовать законной деятельности должностных лиц МЧС ДНР при выполнении ими служебных обязанностей;</w:t>
      </w:r>
    </w:p>
    <w:p w:rsidR="005B5CF3" w:rsidRDefault="00431C5B" w:rsidP="00FB3E21">
      <w:pPr>
        <w:pStyle w:val="23"/>
        <w:numPr>
          <w:ilvl w:val="0"/>
          <w:numId w:val="5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 xml:space="preserve">исполнять законные требования должностных лиц МЧС ДНР, </w:t>
      </w:r>
      <w:r>
        <w:lastRenderedPageBreak/>
        <w:t>связанные с устранением выявленных входе проверки нарушений.</w:t>
      </w:r>
    </w:p>
    <w:p w:rsidR="00FB3E21" w:rsidRDefault="00FB3E21" w:rsidP="00FB3E21">
      <w:pPr>
        <w:pStyle w:val="23"/>
        <w:shd w:val="clear" w:color="auto" w:fill="auto"/>
        <w:tabs>
          <w:tab w:val="left" w:pos="1088"/>
        </w:tabs>
        <w:spacing w:before="0" w:after="0" w:line="276" w:lineRule="auto"/>
      </w:pPr>
    </w:p>
    <w:p w:rsidR="005B5CF3" w:rsidRDefault="00431C5B" w:rsidP="00FB3E21">
      <w:pPr>
        <w:pStyle w:val="33"/>
        <w:keepNext/>
        <w:keepLines/>
        <w:numPr>
          <w:ilvl w:val="0"/>
          <w:numId w:val="6"/>
        </w:numPr>
        <w:shd w:val="clear" w:color="auto" w:fill="auto"/>
        <w:tabs>
          <w:tab w:val="left" w:pos="1134"/>
        </w:tabs>
        <w:spacing w:after="0" w:line="276" w:lineRule="auto"/>
      </w:pPr>
      <w:bookmarkStart w:id="7" w:name="bookmark6"/>
      <w:r>
        <w:t>Плановая проверка</w:t>
      </w:r>
      <w:bookmarkEnd w:id="7"/>
    </w:p>
    <w:p w:rsidR="00FB3E21" w:rsidRDefault="00FB3E21" w:rsidP="00FB3E21">
      <w:pPr>
        <w:pStyle w:val="33"/>
        <w:keepNext/>
        <w:keepLines/>
        <w:shd w:val="clear" w:color="auto" w:fill="auto"/>
        <w:tabs>
          <w:tab w:val="left" w:pos="3932"/>
        </w:tabs>
        <w:spacing w:after="0" w:line="276" w:lineRule="auto"/>
        <w:jc w:val="both"/>
      </w:pPr>
    </w:p>
    <w:p w:rsidR="005B5CF3" w:rsidRDefault="00431C5B" w:rsidP="00FB3E21">
      <w:pPr>
        <w:pStyle w:val="23"/>
        <w:numPr>
          <w:ilvl w:val="0"/>
          <w:numId w:val="7"/>
        </w:numPr>
        <w:shd w:val="clear" w:color="auto" w:fill="auto"/>
        <w:tabs>
          <w:tab w:val="left" w:pos="1273"/>
        </w:tabs>
        <w:spacing w:before="0" w:after="0" w:line="276" w:lineRule="auto"/>
        <w:ind w:firstLine="760"/>
      </w:pPr>
      <w:r>
        <w:t>Плановые проверки целевого использования гуманитарной помощи, процесса восстановления объектов жизнеобеспечения и социальной сферы, осуществляются в соответствии с годовыми и квартальными планами, которые утверждаются МЧС ДНР.</w:t>
      </w:r>
    </w:p>
    <w:p w:rsidR="005B5CF3" w:rsidRDefault="00431C5B" w:rsidP="00FB3E21">
      <w:pPr>
        <w:pStyle w:val="23"/>
        <w:numPr>
          <w:ilvl w:val="0"/>
          <w:numId w:val="7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МЧС ДНР не обязано информировать субъекта проверки об их включении или не включении в вышеуказанные планы проверки.</w:t>
      </w:r>
    </w:p>
    <w:p w:rsidR="005B5CF3" w:rsidRDefault="00431C5B" w:rsidP="00FB3E21">
      <w:pPr>
        <w:pStyle w:val="23"/>
        <w:numPr>
          <w:ilvl w:val="0"/>
          <w:numId w:val="7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>Основанием для осуществления плановых проверок является:</w:t>
      </w:r>
    </w:p>
    <w:p w:rsidR="005B5CF3" w:rsidRDefault="00431C5B" w:rsidP="00FB3E21">
      <w:pPr>
        <w:pStyle w:val="23"/>
        <w:numPr>
          <w:ilvl w:val="0"/>
          <w:numId w:val="8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>фактическое использование гуманитарной помощи;</w:t>
      </w:r>
    </w:p>
    <w:p w:rsidR="005B5CF3" w:rsidRDefault="00431C5B" w:rsidP="00FB3E21">
      <w:pPr>
        <w:pStyle w:val="23"/>
        <w:numPr>
          <w:ilvl w:val="0"/>
          <w:numId w:val="8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>фактическое окончание восстановительных работ на объектах жизнеобеспечения и социальной сферы, а также аккредитованных программ гуманитарного назначения гуманитарных миссий;</w:t>
      </w:r>
    </w:p>
    <w:p w:rsidR="005B5CF3" w:rsidRDefault="00431C5B" w:rsidP="00FB3E21">
      <w:pPr>
        <w:pStyle w:val="23"/>
        <w:numPr>
          <w:ilvl w:val="0"/>
          <w:numId w:val="8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>иные факты, инспектирование которых возможно только в рамках проведения проверки.</w:t>
      </w:r>
    </w:p>
    <w:p w:rsidR="005B5CF3" w:rsidRDefault="00431C5B" w:rsidP="00FB3E21">
      <w:pPr>
        <w:pStyle w:val="23"/>
        <w:numPr>
          <w:ilvl w:val="0"/>
          <w:numId w:val="7"/>
        </w:numPr>
        <w:shd w:val="clear" w:color="auto" w:fill="auto"/>
        <w:tabs>
          <w:tab w:val="left" w:pos="1273"/>
        </w:tabs>
        <w:spacing w:before="0" w:after="0" w:line="276" w:lineRule="auto"/>
        <w:ind w:firstLine="760"/>
      </w:pPr>
      <w:r>
        <w:t>Перед проведением плановой проверки МЧС ДНР письменно уведомляет субъекта проверки о проведении плановой проверки не позднее, чем за десять дней до дня ее проведения.</w:t>
      </w:r>
    </w:p>
    <w:p w:rsidR="005B5CF3" w:rsidRDefault="00431C5B" w:rsidP="00FB3E21">
      <w:pPr>
        <w:pStyle w:val="23"/>
        <w:numPr>
          <w:ilvl w:val="0"/>
          <w:numId w:val="7"/>
        </w:numPr>
        <w:shd w:val="clear" w:color="auto" w:fill="auto"/>
        <w:tabs>
          <w:tab w:val="left" w:pos="1337"/>
        </w:tabs>
        <w:spacing w:before="0" w:after="0" w:line="276" w:lineRule="auto"/>
        <w:ind w:firstLine="760"/>
      </w:pPr>
      <w:r>
        <w:t xml:space="preserve">Уведомление о проведении проверки направляется </w:t>
      </w:r>
      <w:proofErr w:type="gramStart"/>
      <w:r>
        <w:t>заказным</w:t>
      </w:r>
      <w:proofErr w:type="gramEnd"/>
    </w:p>
    <w:p w:rsidR="005B5CF3" w:rsidRDefault="00431C5B" w:rsidP="00FB3E21">
      <w:pPr>
        <w:pStyle w:val="23"/>
        <w:shd w:val="clear" w:color="auto" w:fill="auto"/>
        <w:tabs>
          <w:tab w:val="left" w:pos="8587"/>
        </w:tabs>
        <w:spacing w:before="0" w:after="0" w:line="276" w:lineRule="auto"/>
      </w:pPr>
      <w:r>
        <w:t>письмом, телеграммой, телефонограммой или вручается лично руководителю или уполномоченному лицу субъекта проверки под расписку.</w:t>
      </w:r>
      <w:r>
        <w:tab/>
        <w:t>.</w:t>
      </w: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firstLine="760"/>
      </w:pPr>
      <w:r>
        <w:t>В случае отказа от получения уведомления МЧС ДНР обращается в правоохранительные органы.</w:t>
      </w:r>
    </w:p>
    <w:p w:rsidR="005B5CF3" w:rsidRDefault="00431C5B" w:rsidP="00FB3E21">
      <w:pPr>
        <w:pStyle w:val="23"/>
        <w:numPr>
          <w:ilvl w:val="0"/>
          <w:numId w:val="7"/>
        </w:numPr>
        <w:shd w:val="clear" w:color="auto" w:fill="auto"/>
        <w:tabs>
          <w:tab w:val="left" w:pos="1263"/>
        </w:tabs>
        <w:spacing w:before="0" w:after="0" w:line="276" w:lineRule="auto"/>
        <w:ind w:firstLine="760"/>
      </w:pPr>
      <w:r>
        <w:t>Срок осуществления планового мероприятия не может превышать пятнадцати рабочих дней.</w:t>
      </w:r>
    </w:p>
    <w:p w:rsidR="005B5CF3" w:rsidRDefault="00431C5B" w:rsidP="00FB3E21">
      <w:pPr>
        <w:pStyle w:val="23"/>
        <w:numPr>
          <w:ilvl w:val="0"/>
          <w:numId w:val="7"/>
        </w:numPr>
        <w:shd w:val="clear" w:color="auto" w:fill="auto"/>
        <w:tabs>
          <w:tab w:val="left" w:pos="1268"/>
        </w:tabs>
        <w:spacing w:before="0" w:after="0" w:line="276" w:lineRule="auto"/>
        <w:ind w:firstLine="760"/>
      </w:pPr>
      <w:r>
        <w:t>Продление срока осуществления планового мероприятия не допускается.</w:t>
      </w:r>
    </w:p>
    <w:p w:rsidR="005B5CF3" w:rsidRDefault="00431C5B" w:rsidP="00FB3E21">
      <w:pPr>
        <w:pStyle w:val="33"/>
        <w:keepNext/>
        <w:keepLines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76" w:lineRule="auto"/>
      </w:pPr>
      <w:bookmarkStart w:id="8" w:name="bookmark7"/>
      <w:r>
        <w:t>Внеплановая проверка</w:t>
      </w:r>
      <w:bookmarkEnd w:id="8"/>
    </w:p>
    <w:p w:rsidR="005B5CF3" w:rsidRDefault="00431C5B" w:rsidP="00FB3E21">
      <w:pPr>
        <w:pStyle w:val="23"/>
        <w:numPr>
          <w:ilvl w:val="0"/>
          <w:numId w:val="9"/>
        </w:numPr>
        <w:shd w:val="clear" w:color="auto" w:fill="auto"/>
        <w:tabs>
          <w:tab w:val="left" w:pos="1327"/>
        </w:tabs>
        <w:spacing w:before="0" w:after="0" w:line="276" w:lineRule="auto"/>
        <w:ind w:firstLine="760"/>
      </w:pPr>
      <w:r>
        <w:t>Основанием для осуществления внеплановых проверок является:</w:t>
      </w:r>
    </w:p>
    <w:p w:rsidR="005B5CF3" w:rsidRDefault="00431C5B" w:rsidP="00FB3E21">
      <w:pPr>
        <w:pStyle w:val="23"/>
        <w:numPr>
          <w:ilvl w:val="0"/>
          <w:numId w:val="10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>представление предприятий, организаций и учреждений, других государственных органов, письменных заявлений в МЧС ДНР об осуществлении проверок по их желанию;</w:t>
      </w:r>
    </w:p>
    <w:p w:rsidR="005B5CF3" w:rsidRDefault="00431C5B" w:rsidP="00FB3E21">
      <w:pPr>
        <w:pStyle w:val="23"/>
        <w:numPr>
          <w:ilvl w:val="0"/>
          <w:numId w:val="10"/>
        </w:numPr>
        <w:shd w:val="clear" w:color="auto" w:fill="auto"/>
        <w:tabs>
          <w:tab w:val="left" w:pos="1130"/>
        </w:tabs>
        <w:spacing w:before="0" w:after="0" w:line="276" w:lineRule="auto"/>
        <w:ind w:firstLine="760"/>
      </w:pPr>
      <w:proofErr w:type="gramStart"/>
      <w:r>
        <w:t xml:space="preserve">выявление и подтверждение недостоверности данных, заявленных в предоставляемых в МЧС ДНР документах, поданных органами государственной власти, органами местного самоуправления, должностными лицами (балансодержателями, руководителями) объектов жизнеобеспечения населения и социальной сферы подлежащих восстановлению, а также благотворительными и </w:t>
      </w:r>
      <w:r>
        <w:lastRenderedPageBreak/>
        <w:t>другими неприбыльными организациями всех форм собственности;</w:t>
      </w:r>
      <w:proofErr w:type="gramEnd"/>
    </w:p>
    <w:p w:rsidR="005B5CF3" w:rsidRDefault="00431C5B" w:rsidP="00FB3E21">
      <w:pPr>
        <w:pStyle w:val="23"/>
        <w:numPr>
          <w:ilvl w:val="0"/>
          <w:numId w:val="10"/>
        </w:numPr>
        <w:shd w:val="clear" w:color="auto" w:fill="auto"/>
        <w:tabs>
          <w:tab w:val="left" w:pos="1057"/>
        </w:tabs>
        <w:spacing w:before="0" w:after="0" w:line="276" w:lineRule="auto"/>
        <w:ind w:firstLine="760"/>
      </w:pPr>
      <w:r>
        <w:t>проверка выполнения субъектами проверки предписаний, распоряжений или иных предписывающих документов относительно устранения нарушений требований законодательства, выданных по результатам проведения плановых мероприятий МЧС ДНР;</w:t>
      </w:r>
    </w:p>
    <w:p w:rsidR="005B5CF3" w:rsidRDefault="00431C5B" w:rsidP="00FB3E21">
      <w:pPr>
        <w:pStyle w:val="23"/>
        <w:numPr>
          <w:ilvl w:val="0"/>
          <w:numId w:val="10"/>
        </w:numPr>
        <w:shd w:val="clear" w:color="auto" w:fill="auto"/>
        <w:tabs>
          <w:tab w:val="left" w:pos="1057"/>
        </w:tabs>
        <w:spacing w:before="0" w:after="0" w:line="276" w:lineRule="auto"/>
        <w:ind w:firstLine="760"/>
      </w:pPr>
      <w:r>
        <w:t>информация (обращения, жалобы), поступающая от органов государственной власти, органов местного самоуправления, предприятий, организаций и учреждений, граждан о нарушениях в ходе проведения восстановительных работ связанных с использованием гуманитарной помощи, а также по вопросам нецелевого использования гуманитарной помощи.</w:t>
      </w:r>
    </w:p>
    <w:p w:rsidR="005B5CF3" w:rsidRDefault="00431C5B" w:rsidP="00FB3E21">
      <w:pPr>
        <w:pStyle w:val="23"/>
        <w:numPr>
          <w:ilvl w:val="0"/>
          <w:numId w:val="9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Субъект проверки должен ознакомиться с основанием проведения внепланового мероприятия с предоставлением ему копии соответствующего документа.</w:t>
      </w:r>
    </w:p>
    <w:p w:rsidR="005B5CF3" w:rsidRDefault="00431C5B" w:rsidP="00FB3E21">
      <w:pPr>
        <w:pStyle w:val="23"/>
        <w:numPr>
          <w:ilvl w:val="0"/>
          <w:numId w:val="9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Проведение внеплановых мероприятий по иным основаниям запрещается, если иное не предусмотрено законом.</w:t>
      </w:r>
    </w:p>
    <w:p w:rsidR="005B5CF3" w:rsidRDefault="00431C5B" w:rsidP="00FB3E21">
      <w:pPr>
        <w:pStyle w:val="23"/>
        <w:numPr>
          <w:ilvl w:val="0"/>
          <w:numId w:val="9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Срок осуществления внеплановой проверки не может превышать десяти рабочих дней.</w:t>
      </w:r>
    </w:p>
    <w:p w:rsidR="005B5CF3" w:rsidRDefault="00431C5B" w:rsidP="00FB3E21">
      <w:pPr>
        <w:pStyle w:val="23"/>
        <w:numPr>
          <w:ilvl w:val="0"/>
          <w:numId w:val="9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Продление срока осуществления внеплановой проверки не допускается.</w:t>
      </w:r>
    </w:p>
    <w:p w:rsidR="00FB3E21" w:rsidRDefault="00FB3E21" w:rsidP="00FB3E21">
      <w:pPr>
        <w:pStyle w:val="23"/>
        <w:shd w:val="clear" w:color="auto" w:fill="auto"/>
        <w:tabs>
          <w:tab w:val="left" w:pos="1230"/>
        </w:tabs>
        <w:spacing w:before="0" w:after="0" w:line="276" w:lineRule="auto"/>
      </w:pPr>
    </w:p>
    <w:p w:rsidR="005B5CF3" w:rsidRDefault="00431C5B" w:rsidP="00FB3E21">
      <w:pPr>
        <w:pStyle w:val="33"/>
        <w:keepNext/>
        <w:keepLines/>
        <w:numPr>
          <w:ilvl w:val="0"/>
          <w:numId w:val="6"/>
        </w:numPr>
        <w:shd w:val="clear" w:color="auto" w:fill="auto"/>
        <w:tabs>
          <w:tab w:val="left" w:pos="851"/>
        </w:tabs>
        <w:spacing w:after="0" w:line="276" w:lineRule="auto"/>
      </w:pPr>
      <w:bookmarkStart w:id="9" w:name="bookmark8"/>
      <w:r>
        <w:t>Результаты проведения проверок</w:t>
      </w:r>
      <w:bookmarkEnd w:id="9"/>
    </w:p>
    <w:p w:rsidR="00FB3E21" w:rsidRDefault="00FB3E21" w:rsidP="00FB3E21">
      <w:pPr>
        <w:pStyle w:val="33"/>
        <w:keepNext/>
        <w:keepLines/>
        <w:shd w:val="clear" w:color="auto" w:fill="auto"/>
        <w:tabs>
          <w:tab w:val="left" w:pos="3005"/>
        </w:tabs>
        <w:spacing w:after="0" w:line="276" w:lineRule="auto"/>
        <w:jc w:val="both"/>
      </w:pP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По результатам осуществления плановой или внеплановой проверки должностное лицо МЧС ДНР, в случае выявления нарушений требований законодательства, составляет акт проверки, согласно действующему законодательству.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25"/>
        </w:tabs>
        <w:spacing w:before="0" w:after="0" w:line="276" w:lineRule="auto"/>
        <w:ind w:firstLine="760"/>
      </w:pPr>
      <w:r>
        <w:t>Должностное лицо МЧС ДНР отмечает в акте проверки состояние выполнения требований законодательства, а в случае невыполнения - детальное описание обнаруженного нарушения.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30"/>
        </w:tabs>
        <w:spacing w:before="0" w:after="0" w:line="276" w:lineRule="auto"/>
        <w:ind w:firstLine="760"/>
      </w:pPr>
      <w:r>
        <w:t>Выводы о виновности или невиновности субъекта проверки в обнаруженных нарушениях в акте проверки не указываются.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В последний день проверки два экземпляра акта проверки, листы которого пронумерованы, подписываются (каждый лист акта) должностными лицами МЧС ДНР, руководителем (иным уполномоченным лицом) субъекта проверки, а также специалистами органов государственной власти и органов местного самоуправления, в случаи привлечения их к проведению проверки.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</w:pPr>
      <w:r>
        <w:t>Если руководитель (иное уполномоченное лицо) субъекта проверки не соглашается с актом, он подписывает акт с замечаниями, которые в течение двух рабочих дней обязан предоставить в письменном виде в МЧС ДНР.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</w:pPr>
      <w:r>
        <w:lastRenderedPageBreak/>
        <w:t>Замечания руководителя (иного уполномоченного лица) субъекта проверки относительно осуществления проверки являются неотъемлемой частью акта проверки.</w:t>
      </w:r>
    </w:p>
    <w:p w:rsidR="005B5CF3" w:rsidRDefault="00431C5B" w:rsidP="00FB3E21">
      <w:pPr>
        <w:pStyle w:val="23"/>
        <w:shd w:val="clear" w:color="auto" w:fill="auto"/>
        <w:spacing w:before="0" w:after="0" w:line="276" w:lineRule="auto"/>
        <w:ind w:firstLine="740"/>
      </w:pPr>
      <w:r>
        <w:t>В случае отказа субъекта проверки подписать акт, должностное лицо МЧС ДНР вносит в такой акт соответствующую запись в присутствии незаинтересованных лиц (понятых), которые своими подписями в акте подтверждают отказ субъекта проверки подписать акт проверки либо же отказ от получения экземпляра такого акта. Перед проставлением в акте подписи незаинтересованные лица (понятые) указывают в акте свои паспортные данные.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</w:pPr>
      <w:r>
        <w:t>Один экземпляр акта с приложениями вручается руководителю субъекта проверки или уполномоченному им лицу в день подписания акта под роспись, а второй - хранится в МЧС ДНР.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</w:pPr>
      <w:r>
        <w:t>МЧС ДНР в течение пяти рабочих дней со дня составления акта, в котором отражены нарушения требований законодательства, принимает меры реагирования в форме составления предписания, распоряжения, иного распорядительного документа об устранении нарушений, выявленных при осуществлении проверки.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</w:pPr>
      <w:r>
        <w:t>Предписание - обязательное для выполнения в определенные сроки письменное требование МЧС ДНР субъекту проверки относительно устранения нарушений требований законодательства.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364"/>
        </w:tabs>
        <w:spacing w:before="0" w:after="0" w:line="276" w:lineRule="auto"/>
        <w:ind w:firstLine="740"/>
      </w:pPr>
      <w:r>
        <w:t>В случае отказа руководителя или уполномоченного им лица субъекта проверки от получения предписания относительно устранения нарушений требований законодательства, оно направляется заказным письмом, а на копии предписывающего документа, который остается в МЧС ДНР, проставляется соответствующий исходный номер и дата направления.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374"/>
        </w:tabs>
        <w:spacing w:before="0" w:after="0" w:line="276" w:lineRule="auto"/>
        <w:ind w:firstLine="740"/>
      </w:pPr>
      <w:r>
        <w:t>Об устранении выявленных проверкой фактов нарушения законодательства субъект проверки в срок, определенный требованием об их устранении, должен информировать МЧС ДНР с представлением заверенных копий первичных, распорядительных и других документов, подтверждающих устранение нарушений.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1369"/>
        </w:tabs>
        <w:spacing w:before="0" w:after="0" w:line="276" w:lineRule="auto"/>
        <w:ind w:firstLine="740"/>
      </w:pPr>
      <w:r>
        <w:t>О выявленных проверкой нарушениях законодательства МЧС ДНР в письменном виде информирует правоохранительные органы для соответствующего реагирования.</w:t>
      </w:r>
    </w:p>
    <w:p w:rsidR="005B5CF3" w:rsidRDefault="00431C5B" w:rsidP="00FB3E21">
      <w:pPr>
        <w:pStyle w:val="23"/>
        <w:numPr>
          <w:ilvl w:val="0"/>
          <w:numId w:val="11"/>
        </w:numPr>
        <w:shd w:val="clear" w:color="auto" w:fill="auto"/>
        <w:tabs>
          <w:tab w:val="left" w:pos="682"/>
        </w:tabs>
        <w:spacing w:before="0" w:after="0" w:line="276" w:lineRule="auto"/>
        <w:ind w:firstLine="740"/>
      </w:pPr>
      <w:proofErr w:type="gramStart"/>
      <w:r>
        <w:t>Предписывающие документы относительно устранения нарушений требований законодательства могут быть обжалованы Министру по делам гражданской обороны, чрезвычайным ситуациям и ликвидации последствий стихийных бедствий или суде в установленном законодательством Донецкой Народной Республики порядке.</w:t>
      </w:r>
      <w:proofErr w:type="gramEnd"/>
    </w:p>
    <w:sectPr w:rsidR="005B5CF3">
      <w:headerReference w:type="default" r:id="rId11"/>
      <w:pgSz w:w="11900" w:h="16840"/>
      <w:pgMar w:top="1319" w:right="395" w:bottom="1062" w:left="173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8D9" w:rsidRDefault="00A228D9">
      <w:r>
        <w:separator/>
      </w:r>
    </w:p>
  </w:endnote>
  <w:endnote w:type="continuationSeparator" w:id="0">
    <w:p w:rsidR="00A228D9" w:rsidRDefault="00A2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8D9" w:rsidRDefault="00A228D9"/>
  </w:footnote>
  <w:footnote w:type="continuationSeparator" w:id="0">
    <w:p w:rsidR="00A228D9" w:rsidRDefault="00A228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F3" w:rsidRDefault="00A228D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9pt;margin-top:27.3pt;width:6.25pt;height:9.8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B5CF3" w:rsidRDefault="00431C5B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47DA5" w:rsidRPr="00447DA5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23E1"/>
    <w:multiLevelType w:val="multilevel"/>
    <w:tmpl w:val="4BC89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9624F"/>
    <w:multiLevelType w:val="multilevel"/>
    <w:tmpl w:val="8D3A565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F0E41"/>
    <w:multiLevelType w:val="multilevel"/>
    <w:tmpl w:val="10E0D0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85976"/>
    <w:multiLevelType w:val="multilevel"/>
    <w:tmpl w:val="BDFA9DB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A7A05"/>
    <w:multiLevelType w:val="hybridMultilevel"/>
    <w:tmpl w:val="3F0C084C"/>
    <w:lvl w:ilvl="0" w:tplc="6ED42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C2C92"/>
    <w:multiLevelType w:val="multilevel"/>
    <w:tmpl w:val="3B024BE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2D7BB3"/>
    <w:multiLevelType w:val="multilevel"/>
    <w:tmpl w:val="A600C2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B40A1"/>
    <w:multiLevelType w:val="multilevel"/>
    <w:tmpl w:val="A684897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3F4113"/>
    <w:multiLevelType w:val="multilevel"/>
    <w:tmpl w:val="90D4B8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C243F3"/>
    <w:multiLevelType w:val="multilevel"/>
    <w:tmpl w:val="219245A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DA06AD"/>
    <w:multiLevelType w:val="multilevel"/>
    <w:tmpl w:val="709EFE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221E40"/>
    <w:multiLevelType w:val="multilevel"/>
    <w:tmpl w:val="4C5E3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5CF3"/>
    <w:rsid w:val="00431C5B"/>
    <w:rsid w:val="00447DA5"/>
    <w:rsid w:val="005B5CF3"/>
    <w:rsid w:val="00A228D9"/>
    <w:rsid w:val="00FB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4">
    <w:name w:val="Заголовок №3 + Не 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557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78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after="240" w:line="55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FB3E21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3E2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1-15-ot-26-09-2016-g-ob-utverzhdenii-polozheniya-o-ministerstve-po-delam-grazhdanskoj-oborony-chrezvychajnym-situatsiyam-i-likvidatsii-posledstvij-stihijnyh-bedst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1-15-ot-26-09-2016-g-ob-utverzhdenii-polozheniya-o-ministerstve-po-delam-grazhdanskoj-oborony-chrezvychajnym-situatsiyam-i-likvidatsii-posledstvij-stihijnyh-bedst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2094</Words>
  <Characters>11942</Characters>
  <Application>Microsoft Office Word</Application>
  <DocSecurity>0</DocSecurity>
  <Lines>99</Lines>
  <Paragraphs>28</Paragraphs>
  <ScaleCrop>false</ScaleCrop>
  <Company/>
  <LinksUpToDate>false</LinksUpToDate>
  <CharactersWithSpaces>14008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2019-05-27T14:41:00Z</dcterms:created>
  <dcterms:modified xsi:type="dcterms:W3CDTF">2019-05-28T07:34:00Z</dcterms:modified>
</cp:coreProperties>
</file>