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902" w:rsidRDefault="005A3902" w:rsidP="005A3902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  <w:bookmarkStart w:id="0" w:name="bookmark2"/>
      <w:r>
        <w:rPr>
          <w:noProof/>
          <w:lang w:bidi="ar-SA"/>
        </w:rPr>
        <w:drawing>
          <wp:inline distT="0" distB="0" distL="0" distR="0" wp14:anchorId="771A151F" wp14:editId="64F71793">
            <wp:extent cx="1052830" cy="903605"/>
            <wp:effectExtent l="0" t="0" r="0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90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329" w:rsidRDefault="00E144D8" w:rsidP="005A3902">
      <w:pPr>
        <w:pStyle w:val="10"/>
        <w:keepNext/>
        <w:keepLines/>
        <w:shd w:val="clear" w:color="auto" w:fill="auto"/>
        <w:spacing w:after="0" w:line="276" w:lineRule="auto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091329" w:rsidRDefault="00E144D8" w:rsidP="005A3902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  <w:bookmarkStart w:id="1" w:name="bookmark3"/>
      <w:r>
        <w:rPr>
          <w:rStyle w:val="11"/>
          <w:b/>
          <w:bCs/>
        </w:rPr>
        <w:t>СОВЕТ МИНИСТРОВ</w:t>
      </w:r>
      <w:bookmarkEnd w:id="1"/>
    </w:p>
    <w:p w:rsidR="005A3902" w:rsidRDefault="005A3902" w:rsidP="005A3902">
      <w:pPr>
        <w:pStyle w:val="10"/>
        <w:keepNext/>
        <w:keepLines/>
        <w:shd w:val="clear" w:color="auto" w:fill="auto"/>
        <w:spacing w:after="0" w:line="276" w:lineRule="auto"/>
      </w:pPr>
    </w:p>
    <w:p w:rsidR="005A3902" w:rsidRPr="005A3902" w:rsidRDefault="00E144D8" w:rsidP="005A3902">
      <w:pPr>
        <w:pStyle w:val="21"/>
        <w:keepNext/>
        <w:keepLines/>
        <w:shd w:val="clear" w:color="auto" w:fill="auto"/>
        <w:spacing w:before="0" w:after="0" w:line="276" w:lineRule="auto"/>
      </w:pPr>
      <w:r>
        <w:rPr>
          <w:rStyle w:val="22"/>
          <w:b/>
          <w:bCs/>
        </w:rPr>
        <w:t>ПОСТАНОВЛЕНИЕ</w:t>
      </w:r>
    </w:p>
    <w:p w:rsidR="00091329" w:rsidRDefault="00E144D8" w:rsidP="005A3902">
      <w:pPr>
        <w:pStyle w:val="30"/>
        <w:keepNext/>
        <w:keepLines/>
        <w:shd w:val="clear" w:color="auto" w:fill="auto"/>
        <w:spacing w:before="0" w:after="0" w:line="276" w:lineRule="auto"/>
        <w:rPr>
          <w:rStyle w:val="31"/>
          <w:b/>
          <w:bCs/>
        </w:rPr>
      </w:pPr>
      <w:r>
        <w:rPr>
          <w:rStyle w:val="31"/>
          <w:b/>
          <w:bCs/>
        </w:rPr>
        <w:t>от 10 марта 2017 г. № 3-7</w:t>
      </w:r>
    </w:p>
    <w:p w:rsidR="005A3902" w:rsidRDefault="005A3902" w:rsidP="005A3902">
      <w:pPr>
        <w:pStyle w:val="30"/>
        <w:keepNext/>
        <w:keepLines/>
        <w:shd w:val="clear" w:color="auto" w:fill="auto"/>
        <w:spacing w:before="0" w:after="0" w:line="276" w:lineRule="auto"/>
      </w:pPr>
    </w:p>
    <w:p w:rsidR="00091329" w:rsidRDefault="00E144D8" w:rsidP="005A3902">
      <w:pPr>
        <w:pStyle w:val="21"/>
        <w:keepNext/>
        <w:keepLines/>
        <w:shd w:val="clear" w:color="auto" w:fill="auto"/>
        <w:spacing w:before="0" w:after="0" w:line="276" w:lineRule="auto"/>
        <w:rPr>
          <w:rStyle w:val="214pt"/>
          <w:b/>
          <w:bCs/>
        </w:rPr>
      </w:pPr>
      <w:bookmarkStart w:id="2" w:name="bookmark4"/>
      <w:r>
        <w:rPr>
          <w:rStyle w:val="214pt"/>
          <w:b/>
          <w:bCs/>
        </w:rPr>
        <w:t>Об утверждении Порядка ввоза (вывоза) наркотических средств,</w:t>
      </w:r>
      <w:r>
        <w:rPr>
          <w:rStyle w:val="214pt"/>
          <w:b/>
          <w:bCs/>
        </w:rPr>
        <w:br/>
        <w:t xml:space="preserve">психотропных веществ и их </w:t>
      </w:r>
      <w:proofErr w:type="spellStart"/>
      <w:r>
        <w:rPr>
          <w:rStyle w:val="214pt"/>
          <w:b/>
          <w:bCs/>
        </w:rPr>
        <w:t>прекурсоров</w:t>
      </w:r>
      <w:bookmarkEnd w:id="2"/>
      <w:proofErr w:type="spellEnd"/>
    </w:p>
    <w:p w:rsidR="005A3902" w:rsidRDefault="005A3902" w:rsidP="005A3902">
      <w:pPr>
        <w:pStyle w:val="21"/>
        <w:keepNext/>
        <w:keepLines/>
        <w:shd w:val="clear" w:color="auto" w:fill="auto"/>
        <w:spacing w:before="0" w:after="0" w:line="276" w:lineRule="auto"/>
        <w:rPr>
          <w:rStyle w:val="214pt"/>
          <w:b/>
          <w:bCs/>
        </w:rPr>
      </w:pPr>
    </w:p>
    <w:p w:rsidR="00091329" w:rsidRDefault="00E144D8" w:rsidP="005A3902">
      <w:pPr>
        <w:pStyle w:val="23"/>
        <w:shd w:val="clear" w:color="auto" w:fill="auto"/>
        <w:spacing w:before="0" w:after="0" w:line="276" w:lineRule="auto"/>
        <w:ind w:firstLine="740"/>
        <w:rPr>
          <w:rStyle w:val="24"/>
        </w:rPr>
      </w:pPr>
      <w:r>
        <w:rPr>
          <w:rStyle w:val="24"/>
        </w:rPr>
        <w:t xml:space="preserve">С целью обеспечения государственного </w:t>
      </w:r>
      <w:proofErr w:type="gramStart"/>
      <w:r>
        <w:rPr>
          <w:rStyle w:val="24"/>
        </w:rPr>
        <w:t>контроля за</w:t>
      </w:r>
      <w:proofErr w:type="gramEnd"/>
      <w:r>
        <w:rPr>
          <w:rStyle w:val="24"/>
        </w:rPr>
        <w:t xml:space="preserve"> ввозом в Донецкую Народную Республику и вывозом из Донецкой Народной Республики наркотических средств, психотропных веществ и их </w:t>
      </w:r>
      <w:proofErr w:type="spellStart"/>
      <w:r>
        <w:rPr>
          <w:rStyle w:val="24"/>
        </w:rPr>
        <w:t>прекурсоров</w:t>
      </w:r>
      <w:proofErr w:type="spellEnd"/>
      <w:r>
        <w:rPr>
          <w:rStyle w:val="24"/>
        </w:rPr>
        <w:t xml:space="preserve">, руководствуясь статьёй 27 </w:t>
      </w:r>
      <w:hyperlink r:id="rId9" w:history="1">
        <w:r w:rsidRPr="00255BF0">
          <w:rPr>
            <w:rStyle w:val="a3"/>
          </w:rPr>
          <w:t>Закона Донецкой Народной Республики «Об обороте наркотических средств, психо</w:t>
        </w:r>
        <w:r w:rsidRPr="00255BF0">
          <w:rPr>
            <w:rStyle w:val="a3"/>
          </w:rPr>
          <w:t xml:space="preserve">тропных веществ и их </w:t>
        </w:r>
        <w:proofErr w:type="spellStart"/>
        <w:r w:rsidRPr="00255BF0">
          <w:rPr>
            <w:rStyle w:val="a3"/>
          </w:rPr>
          <w:t>прекурсоров</w:t>
        </w:r>
        <w:proofErr w:type="spellEnd"/>
        <w:r w:rsidRPr="00255BF0">
          <w:rPr>
            <w:rStyle w:val="a3"/>
          </w:rPr>
          <w:t xml:space="preserve"> на территории Донецкой Народной Республики»</w:t>
        </w:r>
      </w:hyperlink>
      <w:r>
        <w:rPr>
          <w:rStyle w:val="24"/>
        </w:rPr>
        <w:t>, Совет Министров Донецкой Народной Республики</w:t>
      </w:r>
    </w:p>
    <w:p w:rsidR="005A3902" w:rsidRDefault="005A3902" w:rsidP="005A3902">
      <w:pPr>
        <w:pStyle w:val="23"/>
        <w:shd w:val="clear" w:color="auto" w:fill="auto"/>
        <w:spacing w:before="0" w:after="0" w:line="276" w:lineRule="auto"/>
        <w:ind w:firstLine="740"/>
      </w:pPr>
    </w:p>
    <w:p w:rsidR="00091329" w:rsidRDefault="00E144D8" w:rsidP="005A3902">
      <w:pPr>
        <w:pStyle w:val="21"/>
        <w:keepNext/>
        <w:keepLines/>
        <w:shd w:val="clear" w:color="auto" w:fill="auto"/>
        <w:spacing w:before="0" w:after="0" w:line="276" w:lineRule="auto"/>
        <w:ind w:firstLine="740"/>
        <w:jc w:val="both"/>
        <w:rPr>
          <w:rStyle w:val="214pt"/>
          <w:b/>
          <w:bCs/>
        </w:rPr>
      </w:pPr>
      <w:bookmarkStart w:id="3" w:name="bookmark5"/>
      <w:r>
        <w:rPr>
          <w:rStyle w:val="214pt"/>
          <w:b/>
          <w:bCs/>
        </w:rPr>
        <w:t>ПОСТАНОВЛЯЕТ:</w:t>
      </w:r>
      <w:bookmarkEnd w:id="3"/>
    </w:p>
    <w:p w:rsidR="005A3902" w:rsidRDefault="005A3902" w:rsidP="005A3902">
      <w:pPr>
        <w:pStyle w:val="21"/>
        <w:keepNext/>
        <w:keepLines/>
        <w:shd w:val="clear" w:color="auto" w:fill="auto"/>
        <w:spacing w:before="0" w:after="0" w:line="276" w:lineRule="auto"/>
        <w:ind w:firstLine="740"/>
        <w:jc w:val="both"/>
      </w:pPr>
    </w:p>
    <w:p w:rsidR="00091329" w:rsidRDefault="00E144D8" w:rsidP="005A3902">
      <w:pPr>
        <w:pStyle w:val="23"/>
        <w:numPr>
          <w:ilvl w:val="0"/>
          <w:numId w:val="1"/>
        </w:numPr>
        <w:shd w:val="clear" w:color="auto" w:fill="auto"/>
        <w:tabs>
          <w:tab w:val="left" w:pos="1125"/>
        </w:tabs>
        <w:spacing w:before="120" w:after="0" w:line="276" w:lineRule="auto"/>
        <w:ind w:firstLine="740"/>
      </w:pPr>
      <w:r>
        <w:rPr>
          <w:rStyle w:val="24"/>
        </w:rPr>
        <w:t xml:space="preserve">Утвердить Порядок ввоза (вывоза) наркотических средств, психотропных веществ и их </w:t>
      </w:r>
      <w:proofErr w:type="spellStart"/>
      <w:r>
        <w:rPr>
          <w:rStyle w:val="24"/>
        </w:rPr>
        <w:t>прекурсоров</w:t>
      </w:r>
      <w:proofErr w:type="spellEnd"/>
      <w:r>
        <w:rPr>
          <w:rStyle w:val="24"/>
        </w:rPr>
        <w:t xml:space="preserve"> (прилагается).</w:t>
      </w:r>
    </w:p>
    <w:p w:rsidR="00091329" w:rsidRDefault="00E144D8" w:rsidP="005A3902">
      <w:pPr>
        <w:pStyle w:val="23"/>
        <w:numPr>
          <w:ilvl w:val="0"/>
          <w:numId w:val="1"/>
        </w:numPr>
        <w:shd w:val="clear" w:color="auto" w:fill="auto"/>
        <w:tabs>
          <w:tab w:val="left" w:pos="1125"/>
        </w:tabs>
        <w:spacing w:before="120" w:after="0" w:line="276" w:lineRule="auto"/>
        <w:ind w:firstLine="740"/>
      </w:pPr>
      <w:r>
        <w:rPr>
          <w:rStyle w:val="24"/>
        </w:rPr>
        <w:t>Министерству внутренних дел Донецкой Народной Республики, в течени</w:t>
      </w:r>
      <w:proofErr w:type="gramStart"/>
      <w:r>
        <w:rPr>
          <w:rStyle w:val="24"/>
        </w:rPr>
        <w:t>и</w:t>
      </w:r>
      <w:proofErr w:type="gramEnd"/>
      <w:r>
        <w:rPr>
          <w:rStyle w:val="24"/>
        </w:rPr>
        <w:t xml:space="preserve"> 30 дней со дня вступления в силу настоящего Постановления, утвердить форму Разрешения на право ввоза (вывоза) наркотических средств, психотропных веществ и их </w:t>
      </w:r>
      <w:proofErr w:type="spellStart"/>
      <w:r>
        <w:rPr>
          <w:rStyle w:val="24"/>
        </w:rPr>
        <w:t>прекурсоров</w:t>
      </w:r>
      <w:proofErr w:type="spellEnd"/>
      <w:r>
        <w:rPr>
          <w:rStyle w:val="24"/>
        </w:rPr>
        <w:t>.</w:t>
      </w:r>
    </w:p>
    <w:p w:rsidR="00091329" w:rsidRDefault="00E144D8" w:rsidP="005A3902">
      <w:pPr>
        <w:pStyle w:val="23"/>
        <w:numPr>
          <w:ilvl w:val="0"/>
          <w:numId w:val="1"/>
        </w:numPr>
        <w:shd w:val="clear" w:color="auto" w:fill="auto"/>
        <w:tabs>
          <w:tab w:val="left" w:pos="1125"/>
        </w:tabs>
        <w:spacing w:before="120" w:after="0" w:line="276" w:lineRule="auto"/>
        <w:ind w:firstLine="740"/>
        <w:rPr>
          <w:rStyle w:val="24"/>
        </w:rPr>
      </w:pPr>
      <w:r>
        <w:rPr>
          <w:rStyle w:val="24"/>
        </w:rPr>
        <w:t>Министерству здравоохранения Донецкой Народной Республики, в течени</w:t>
      </w:r>
      <w:proofErr w:type="gramStart"/>
      <w:r>
        <w:rPr>
          <w:rStyle w:val="24"/>
        </w:rPr>
        <w:t>и</w:t>
      </w:r>
      <w:proofErr w:type="gramEnd"/>
      <w:r>
        <w:rPr>
          <w:rStyle w:val="24"/>
        </w:rPr>
        <w:t xml:space="preserve"> 30 дней со дня вступления в силу настоящего Постановления, </w:t>
      </w:r>
      <w:r>
        <w:rPr>
          <w:rStyle w:val="24"/>
        </w:rPr>
        <w:t xml:space="preserve">утвердить форму Сертификата на право ввоза (вывоза) наркотических средств, </w:t>
      </w:r>
      <w:r w:rsidR="005A3902">
        <w:rPr>
          <w:rStyle w:val="24"/>
        </w:rPr>
        <w:t xml:space="preserve"> </w:t>
      </w:r>
      <w:r>
        <w:rPr>
          <w:rStyle w:val="24"/>
        </w:rPr>
        <w:t xml:space="preserve">психотропных веществ и их </w:t>
      </w:r>
      <w:proofErr w:type="spellStart"/>
      <w:r>
        <w:rPr>
          <w:rStyle w:val="24"/>
        </w:rPr>
        <w:t>прекурсоров</w:t>
      </w:r>
      <w:proofErr w:type="spellEnd"/>
      <w:r>
        <w:rPr>
          <w:rStyle w:val="24"/>
        </w:rPr>
        <w:t xml:space="preserve"> (если они являются лекарственными).</w:t>
      </w:r>
    </w:p>
    <w:p w:rsidR="005A3902" w:rsidRDefault="005A3902" w:rsidP="005A3902">
      <w:pPr>
        <w:pStyle w:val="23"/>
        <w:numPr>
          <w:ilvl w:val="0"/>
          <w:numId w:val="1"/>
        </w:numPr>
        <w:shd w:val="clear" w:color="auto" w:fill="auto"/>
        <w:spacing w:before="120" w:after="0" w:line="280" w:lineRule="exact"/>
        <w:ind w:firstLine="709"/>
        <w:jc w:val="left"/>
      </w:pPr>
      <w:r>
        <w:rPr>
          <w:rStyle w:val="Exact0"/>
        </w:rPr>
        <w:t xml:space="preserve"> Настоящее Постановление </w:t>
      </w:r>
      <w:r>
        <w:rPr>
          <w:rStyle w:val="2Exact1"/>
        </w:rPr>
        <w:t>вступает в силу со дня официального</w:t>
      </w:r>
      <w:r>
        <w:rPr>
          <w:rStyle w:val="2Exact1"/>
        </w:rPr>
        <w:t xml:space="preserve"> опубликования. </w:t>
      </w:r>
    </w:p>
    <w:p w:rsidR="005A3902" w:rsidRDefault="005A3902" w:rsidP="005A3902">
      <w:pPr>
        <w:pStyle w:val="23"/>
        <w:shd w:val="clear" w:color="auto" w:fill="auto"/>
        <w:tabs>
          <w:tab w:val="left" w:pos="1125"/>
        </w:tabs>
        <w:spacing w:before="0" w:after="0" w:line="276" w:lineRule="auto"/>
        <w:rPr>
          <w:rStyle w:val="24"/>
        </w:rPr>
      </w:pPr>
    </w:p>
    <w:p w:rsidR="005A3902" w:rsidRDefault="005A3902" w:rsidP="005A3902">
      <w:pPr>
        <w:pStyle w:val="23"/>
        <w:shd w:val="clear" w:color="auto" w:fill="auto"/>
        <w:tabs>
          <w:tab w:val="left" w:pos="1125"/>
        </w:tabs>
        <w:spacing w:before="0" w:after="0" w:line="276" w:lineRule="auto"/>
        <w:rPr>
          <w:rStyle w:val="24"/>
        </w:rPr>
      </w:pPr>
    </w:p>
    <w:p w:rsidR="005A3902" w:rsidRDefault="005A3902" w:rsidP="005A3902">
      <w:pPr>
        <w:pStyle w:val="21"/>
        <w:keepNext/>
        <w:keepLines/>
        <w:shd w:val="clear" w:color="auto" w:fill="auto"/>
        <w:spacing w:before="0" w:after="0" w:line="280" w:lineRule="exact"/>
        <w:jc w:val="left"/>
      </w:pPr>
      <w:r>
        <w:rPr>
          <w:rStyle w:val="214ptExact"/>
          <w:b/>
          <w:bCs/>
        </w:rPr>
        <w:t xml:space="preserve">Председатель </w:t>
      </w:r>
      <w:r>
        <w:rPr>
          <w:rStyle w:val="214ptExact"/>
          <w:b/>
          <w:bCs/>
        </w:rPr>
        <w:br/>
      </w:r>
      <w:r>
        <w:rPr>
          <w:rStyle w:val="214ptExact"/>
          <w:b/>
          <w:bCs/>
        </w:rPr>
        <w:t>Совета Министров</w:t>
      </w:r>
      <w:r>
        <w:rPr>
          <w:rStyle w:val="214ptExact"/>
          <w:b/>
          <w:bCs/>
        </w:rPr>
        <w:t xml:space="preserve">                                                                    </w:t>
      </w:r>
      <w:r>
        <w:rPr>
          <w:rStyle w:val="214ptExact"/>
          <w:b/>
          <w:bCs/>
        </w:rPr>
        <w:t>А. В. Захарченко</w:t>
      </w:r>
    </w:p>
    <w:p w:rsidR="005A3902" w:rsidRDefault="005A3902" w:rsidP="005A3902">
      <w:pPr>
        <w:pStyle w:val="23"/>
        <w:shd w:val="clear" w:color="auto" w:fill="auto"/>
        <w:spacing w:before="0" w:after="0" w:line="276" w:lineRule="auto"/>
        <w:jc w:val="left"/>
      </w:pPr>
    </w:p>
    <w:p w:rsidR="00091329" w:rsidRDefault="00E144D8" w:rsidP="005A3902">
      <w:pPr>
        <w:pStyle w:val="23"/>
        <w:shd w:val="clear" w:color="auto" w:fill="auto"/>
        <w:spacing w:before="0" w:after="0" w:line="276" w:lineRule="auto"/>
        <w:ind w:left="5387"/>
        <w:jc w:val="left"/>
      </w:pPr>
      <w:r>
        <w:lastRenderedPageBreak/>
        <w:t>УТВЕРЖДЕНО</w:t>
      </w:r>
    </w:p>
    <w:p w:rsidR="00091329" w:rsidRDefault="00E144D8" w:rsidP="005A3902">
      <w:pPr>
        <w:pStyle w:val="23"/>
        <w:shd w:val="clear" w:color="auto" w:fill="auto"/>
        <w:spacing w:before="0" w:after="0" w:line="276" w:lineRule="auto"/>
        <w:ind w:left="5387"/>
        <w:jc w:val="left"/>
      </w:pPr>
      <w:r>
        <w:t>Постановлением</w:t>
      </w:r>
    </w:p>
    <w:p w:rsidR="00091329" w:rsidRDefault="00E144D8" w:rsidP="005A3902">
      <w:pPr>
        <w:pStyle w:val="23"/>
        <w:shd w:val="clear" w:color="auto" w:fill="auto"/>
        <w:spacing w:before="0" w:after="0" w:line="276" w:lineRule="auto"/>
        <w:ind w:left="5387"/>
        <w:jc w:val="left"/>
      </w:pPr>
      <w:r>
        <w:t xml:space="preserve">Совета Министров </w:t>
      </w:r>
    </w:p>
    <w:p w:rsidR="00091329" w:rsidRDefault="00E144D8" w:rsidP="005A3902">
      <w:pPr>
        <w:pStyle w:val="23"/>
        <w:shd w:val="clear" w:color="auto" w:fill="auto"/>
        <w:spacing w:before="0" w:after="0" w:line="276" w:lineRule="auto"/>
        <w:ind w:left="5387"/>
        <w:jc w:val="left"/>
      </w:pPr>
      <w:r>
        <w:t>Донецкой Народной Республики</w:t>
      </w:r>
    </w:p>
    <w:p w:rsidR="00091329" w:rsidRDefault="00E144D8" w:rsidP="005A3902">
      <w:pPr>
        <w:pStyle w:val="23"/>
        <w:shd w:val="clear" w:color="auto" w:fill="auto"/>
        <w:spacing w:before="0" w:after="0" w:line="276" w:lineRule="auto"/>
        <w:ind w:left="5387"/>
        <w:jc w:val="left"/>
      </w:pPr>
      <w:r>
        <w:t>от 10 марта 2017г. № 3-7</w:t>
      </w:r>
    </w:p>
    <w:p w:rsidR="005A3902" w:rsidRDefault="005A3902" w:rsidP="005A3902">
      <w:pPr>
        <w:pStyle w:val="33"/>
        <w:shd w:val="clear" w:color="auto" w:fill="auto"/>
        <w:spacing w:before="0" w:line="276" w:lineRule="auto"/>
        <w:ind w:right="20"/>
      </w:pPr>
    </w:p>
    <w:p w:rsidR="005A3902" w:rsidRDefault="005A3902" w:rsidP="005A3902">
      <w:pPr>
        <w:pStyle w:val="33"/>
        <w:shd w:val="clear" w:color="auto" w:fill="auto"/>
        <w:spacing w:before="0" w:line="276" w:lineRule="auto"/>
        <w:ind w:right="20"/>
      </w:pPr>
    </w:p>
    <w:p w:rsidR="00091329" w:rsidRDefault="00E144D8" w:rsidP="005A3902">
      <w:pPr>
        <w:pStyle w:val="33"/>
        <w:shd w:val="clear" w:color="auto" w:fill="auto"/>
        <w:spacing w:before="0" w:line="276" w:lineRule="auto"/>
        <w:ind w:right="20"/>
      </w:pPr>
      <w:r>
        <w:t>ПОРЯДОК</w:t>
      </w:r>
    </w:p>
    <w:p w:rsidR="00091329" w:rsidRDefault="00E144D8" w:rsidP="005A3902">
      <w:pPr>
        <w:pStyle w:val="40"/>
        <w:shd w:val="clear" w:color="auto" w:fill="auto"/>
        <w:spacing w:line="276" w:lineRule="auto"/>
        <w:ind w:right="20"/>
      </w:pPr>
      <w:r>
        <w:t>ввоза (вывоза) наркотических средств, психотропных веществ и их</w:t>
      </w:r>
    </w:p>
    <w:p w:rsidR="00091329" w:rsidRDefault="00E144D8" w:rsidP="005A3902">
      <w:pPr>
        <w:pStyle w:val="40"/>
        <w:shd w:val="clear" w:color="auto" w:fill="auto"/>
        <w:spacing w:line="276" w:lineRule="auto"/>
        <w:ind w:right="20"/>
      </w:pPr>
      <w:proofErr w:type="spellStart"/>
      <w:r>
        <w:t>прекурсоров</w:t>
      </w:r>
      <w:proofErr w:type="spellEnd"/>
    </w:p>
    <w:p w:rsidR="005A3902" w:rsidRDefault="005A3902" w:rsidP="005A3902">
      <w:pPr>
        <w:pStyle w:val="40"/>
        <w:shd w:val="clear" w:color="auto" w:fill="auto"/>
        <w:spacing w:line="276" w:lineRule="auto"/>
        <w:ind w:right="20"/>
      </w:pPr>
    </w:p>
    <w:p w:rsidR="00091329" w:rsidRDefault="00E144D8" w:rsidP="005A3902">
      <w:pPr>
        <w:pStyle w:val="23"/>
        <w:numPr>
          <w:ilvl w:val="0"/>
          <w:numId w:val="2"/>
        </w:numPr>
        <w:shd w:val="clear" w:color="auto" w:fill="auto"/>
        <w:tabs>
          <w:tab w:val="left" w:pos="1325"/>
        </w:tabs>
        <w:spacing w:before="0" w:after="0" w:line="276" w:lineRule="auto"/>
        <w:ind w:firstLine="960"/>
      </w:pPr>
      <w:proofErr w:type="gramStart"/>
      <w:r>
        <w:t xml:space="preserve">Настоящий Порядок ввоза (вывоза) наркотических средств, психотропных веществ и их </w:t>
      </w:r>
      <w:proofErr w:type="spellStart"/>
      <w:r>
        <w:t>прекурсоров</w:t>
      </w:r>
      <w:proofErr w:type="spellEnd"/>
      <w:r>
        <w:t xml:space="preserve"> (далее - Порядок) разработан в соответствии с </w:t>
      </w:r>
      <w:hyperlink r:id="rId10" w:history="1">
        <w:r w:rsidRPr="0007389E">
          <w:rPr>
            <w:rStyle w:val="a3"/>
          </w:rPr>
          <w:t>Законом Донецкой Народной Республики «Об</w:t>
        </w:r>
        <w:r w:rsidRPr="0007389E">
          <w:rPr>
            <w:rStyle w:val="a3"/>
          </w:rPr>
          <w:t xml:space="preserve"> обороте наркотических средств, психотропных веществ и их </w:t>
        </w:r>
        <w:proofErr w:type="spellStart"/>
        <w:r w:rsidRPr="0007389E">
          <w:rPr>
            <w:rStyle w:val="a3"/>
          </w:rPr>
          <w:t>прекурсоров</w:t>
        </w:r>
        <w:proofErr w:type="spellEnd"/>
        <w:r w:rsidRPr="0007389E">
          <w:rPr>
            <w:rStyle w:val="a3"/>
          </w:rPr>
          <w:t xml:space="preserve"> на территории Донецкой Народной Республики»</w:t>
        </w:r>
      </w:hyperlink>
      <w:r>
        <w:t xml:space="preserve"> и определяет организационные условия ввоза в Донецкую Народную Республику и вывоза из Донецкой Народной Республики (далее - ввоз (вывоз)) нарк</w:t>
      </w:r>
      <w:r>
        <w:t xml:space="preserve">отических средств, психотропных веществ и их </w:t>
      </w:r>
      <w:proofErr w:type="spellStart"/>
      <w:r>
        <w:t>прекурсоров</w:t>
      </w:r>
      <w:proofErr w:type="spellEnd"/>
      <w:proofErr w:type="gramEnd"/>
      <w:r>
        <w:t xml:space="preserve">, внесенных в </w:t>
      </w:r>
      <w:hyperlink r:id="rId11" w:history="1">
        <w:r w:rsidRPr="00D149F9">
          <w:rPr>
            <w:rStyle w:val="a3"/>
          </w:rPr>
          <w:t xml:space="preserve">Перечень наркотических средств, психотропных веществ и их </w:t>
        </w:r>
        <w:proofErr w:type="spellStart"/>
        <w:r w:rsidRPr="00D149F9">
          <w:rPr>
            <w:rStyle w:val="a3"/>
          </w:rPr>
          <w:t>прекурсоров</w:t>
        </w:r>
        <w:proofErr w:type="spellEnd"/>
        <w:r w:rsidRPr="00D149F9">
          <w:rPr>
            <w:rStyle w:val="a3"/>
          </w:rPr>
          <w:t xml:space="preserve">, подлежащих контролю в Донецкой Народной Республике, утвержденный Постановлением Совета Министров Донецкой Народной </w:t>
        </w:r>
        <w:r w:rsidRPr="00D149F9">
          <w:rPr>
            <w:rStyle w:val="a3"/>
          </w:rPr>
          <w:t>Республики от 17 декабря 2016г. №13-5</w:t>
        </w:r>
      </w:hyperlink>
      <w:bookmarkStart w:id="4" w:name="_GoBack"/>
      <w:bookmarkEnd w:id="4"/>
      <w:r>
        <w:t xml:space="preserve"> (далее-Перечень).</w:t>
      </w:r>
    </w:p>
    <w:p w:rsidR="00091329" w:rsidRDefault="00E144D8" w:rsidP="005A3902">
      <w:pPr>
        <w:pStyle w:val="23"/>
        <w:numPr>
          <w:ilvl w:val="0"/>
          <w:numId w:val="2"/>
        </w:numPr>
        <w:shd w:val="clear" w:color="auto" w:fill="auto"/>
        <w:tabs>
          <w:tab w:val="left" w:pos="1166"/>
        </w:tabs>
        <w:spacing w:before="0" w:after="0" w:line="276" w:lineRule="auto"/>
        <w:ind w:firstLine="820"/>
      </w:pPr>
      <w:proofErr w:type="gramStart"/>
      <w:r>
        <w:t xml:space="preserve">Порядок устанавливает особенности ввоза (вывоза) наркотических средств, психотропных веществ, внесенных в списки I и II, и </w:t>
      </w:r>
      <w:proofErr w:type="spellStart"/>
      <w:r>
        <w:t>прекурсоров</w:t>
      </w:r>
      <w:proofErr w:type="spellEnd"/>
      <w:r>
        <w:t xml:space="preserve">, внесенных в Список I и Таблицу I Списка IV, а также ввоза </w:t>
      </w:r>
      <w:r>
        <w:t xml:space="preserve">(вывоза) психотропных веществ, внесенных в Список III и </w:t>
      </w:r>
      <w:proofErr w:type="spellStart"/>
      <w:r>
        <w:t>прекурсоров</w:t>
      </w:r>
      <w:proofErr w:type="spellEnd"/>
      <w:r>
        <w:t>, внесенных в Таблицу II и Таблицу III Списка IV, подлежащих контролю в Донецкой Народной Республики, в соответствии с законодательством Донецкой Народной Республики.</w:t>
      </w:r>
      <w:proofErr w:type="gramEnd"/>
    </w:p>
    <w:p w:rsidR="00091329" w:rsidRDefault="00E144D8" w:rsidP="005A3902">
      <w:pPr>
        <w:pStyle w:val="23"/>
        <w:numPr>
          <w:ilvl w:val="0"/>
          <w:numId w:val="2"/>
        </w:numPr>
        <w:shd w:val="clear" w:color="auto" w:fill="auto"/>
        <w:tabs>
          <w:tab w:val="left" w:pos="1325"/>
        </w:tabs>
        <w:spacing w:before="0" w:after="0" w:line="276" w:lineRule="auto"/>
        <w:ind w:firstLine="820"/>
      </w:pPr>
      <w:r>
        <w:t>Ввоз (вывоз) наркотиче</w:t>
      </w:r>
      <w:r>
        <w:t xml:space="preserve">ских средств, психотропных веществ, внесенных в списки I и II, а также ввоз (вывоз) </w:t>
      </w:r>
      <w:proofErr w:type="spellStart"/>
      <w:r>
        <w:t>прекурсоров</w:t>
      </w:r>
      <w:proofErr w:type="spellEnd"/>
      <w:r>
        <w:t xml:space="preserve">, внесенных </w:t>
      </w:r>
      <w:proofErr w:type="gramStart"/>
      <w:r>
        <w:t>в</w:t>
      </w:r>
      <w:proofErr w:type="gramEnd"/>
    </w:p>
    <w:p w:rsidR="00091329" w:rsidRDefault="00E144D8" w:rsidP="005A3902">
      <w:pPr>
        <w:pStyle w:val="23"/>
        <w:shd w:val="clear" w:color="auto" w:fill="auto"/>
        <w:spacing w:before="0" w:after="0" w:line="276" w:lineRule="auto"/>
      </w:pPr>
      <w:r>
        <w:t>Список I и Таблицу I Списка IV, осуществляется государственными унитарными предприятиями, имеющими соответствующую лицензию на право ввоза (вывоза)</w:t>
      </w:r>
      <w:r>
        <w:t xml:space="preserve"> наркотических средств, психотропных веществ и их </w:t>
      </w:r>
      <w:proofErr w:type="spellStart"/>
      <w:r>
        <w:t>прекурсоров</w:t>
      </w:r>
      <w:proofErr w:type="spellEnd"/>
      <w:r>
        <w:t>.</w:t>
      </w:r>
    </w:p>
    <w:p w:rsidR="00091329" w:rsidRDefault="00E144D8" w:rsidP="005A3902">
      <w:pPr>
        <w:pStyle w:val="23"/>
        <w:numPr>
          <w:ilvl w:val="0"/>
          <w:numId w:val="2"/>
        </w:numPr>
        <w:shd w:val="clear" w:color="auto" w:fill="auto"/>
        <w:tabs>
          <w:tab w:val="left" w:pos="1174"/>
        </w:tabs>
        <w:spacing w:before="0" w:after="0" w:line="276" w:lineRule="auto"/>
        <w:ind w:firstLine="900"/>
      </w:pPr>
      <w:r>
        <w:t xml:space="preserve">Ввоз (вывоз) психотропных веществ, внесенных в Список III, а также ввоз (вывоз) </w:t>
      </w:r>
      <w:proofErr w:type="spellStart"/>
      <w:r>
        <w:t>прекурсоров</w:t>
      </w:r>
      <w:proofErr w:type="spellEnd"/>
      <w:r>
        <w:t xml:space="preserve">, внесенных в Таблицу II и Таблицу III Списка IV, осуществляется юридическими лицами независимо от их </w:t>
      </w:r>
      <w:r>
        <w:t xml:space="preserve">форм собственности, имеющими соответствующую лицензию на право ввоза (вывоза) наркотических средств, психотропных веществ и их </w:t>
      </w:r>
      <w:proofErr w:type="spellStart"/>
      <w:r>
        <w:t>прекурсоров</w:t>
      </w:r>
      <w:proofErr w:type="spellEnd"/>
      <w:r>
        <w:t>.</w:t>
      </w:r>
    </w:p>
    <w:p w:rsidR="00091329" w:rsidRDefault="00E144D8" w:rsidP="005A3902">
      <w:pPr>
        <w:pStyle w:val="23"/>
        <w:numPr>
          <w:ilvl w:val="0"/>
          <w:numId w:val="2"/>
        </w:numPr>
        <w:shd w:val="clear" w:color="auto" w:fill="auto"/>
        <w:tabs>
          <w:tab w:val="left" w:pos="1441"/>
          <w:tab w:val="left" w:pos="4256"/>
          <w:tab w:val="left" w:pos="5240"/>
          <w:tab w:val="left" w:pos="6570"/>
          <w:tab w:val="right" w:pos="9650"/>
        </w:tabs>
        <w:spacing w:before="0" w:after="0" w:line="276" w:lineRule="auto"/>
        <w:ind w:firstLine="900"/>
      </w:pPr>
      <w:r>
        <w:t>Для осуществления</w:t>
      </w:r>
      <w:r>
        <w:tab/>
        <w:t>ввоза</w:t>
      </w:r>
      <w:r>
        <w:tab/>
        <w:t>(вывоза)</w:t>
      </w:r>
      <w:r>
        <w:tab/>
        <w:t>наркотических</w:t>
      </w:r>
      <w:r>
        <w:tab/>
        <w:t>средств,</w:t>
      </w:r>
    </w:p>
    <w:p w:rsidR="00091329" w:rsidRDefault="00E144D8" w:rsidP="005A3902">
      <w:pPr>
        <w:pStyle w:val="23"/>
        <w:shd w:val="clear" w:color="auto" w:fill="auto"/>
        <w:tabs>
          <w:tab w:val="left" w:pos="1441"/>
          <w:tab w:val="left" w:pos="4256"/>
          <w:tab w:val="left" w:pos="5240"/>
          <w:tab w:val="left" w:pos="6570"/>
          <w:tab w:val="right" w:pos="9650"/>
        </w:tabs>
        <w:spacing w:before="0" w:after="0" w:line="276" w:lineRule="auto"/>
      </w:pPr>
      <w:r>
        <w:t xml:space="preserve">психотропных веществ и их </w:t>
      </w:r>
      <w:proofErr w:type="spellStart"/>
      <w:r>
        <w:t>прекурсоров</w:t>
      </w:r>
      <w:proofErr w:type="spellEnd"/>
      <w:r>
        <w:t xml:space="preserve"> юридическими лицами </w:t>
      </w:r>
      <w:r>
        <w:t xml:space="preserve">должна быть </w:t>
      </w:r>
      <w:r>
        <w:lastRenderedPageBreak/>
        <w:t>получена</w:t>
      </w:r>
      <w:r>
        <w:tab/>
        <w:t>лицензия на право</w:t>
      </w:r>
      <w:r>
        <w:tab/>
        <w:t>ввоза</w:t>
      </w:r>
      <w:r>
        <w:tab/>
        <w:t>(вывоза)</w:t>
      </w:r>
      <w:r>
        <w:tab/>
        <w:t>наркотических</w:t>
      </w:r>
      <w:r>
        <w:tab/>
        <w:t>средств,</w:t>
      </w:r>
    </w:p>
    <w:p w:rsidR="00091329" w:rsidRDefault="00E144D8" w:rsidP="005A3902">
      <w:pPr>
        <w:pStyle w:val="23"/>
        <w:shd w:val="clear" w:color="auto" w:fill="auto"/>
        <w:spacing w:before="0" w:after="0" w:line="276" w:lineRule="auto"/>
      </w:pPr>
      <w:r>
        <w:t xml:space="preserve">психотропных веществ и их </w:t>
      </w:r>
      <w:proofErr w:type="spellStart"/>
      <w:r>
        <w:t>прекурсоров</w:t>
      </w:r>
      <w:proofErr w:type="spellEnd"/>
      <w:r>
        <w:t>.</w:t>
      </w:r>
    </w:p>
    <w:p w:rsidR="00091329" w:rsidRDefault="00E144D8" w:rsidP="005A3902">
      <w:pPr>
        <w:pStyle w:val="23"/>
        <w:numPr>
          <w:ilvl w:val="0"/>
          <w:numId w:val="2"/>
        </w:numPr>
        <w:shd w:val="clear" w:color="auto" w:fill="auto"/>
        <w:tabs>
          <w:tab w:val="left" w:pos="1441"/>
          <w:tab w:val="left" w:pos="4280"/>
          <w:tab w:val="left" w:pos="5240"/>
          <w:tab w:val="left" w:pos="6570"/>
          <w:tab w:val="right" w:pos="9650"/>
        </w:tabs>
        <w:spacing w:before="0" w:after="0" w:line="276" w:lineRule="auto"/>
        <w:ind w:firstLine="900"/>
      </w:pPr>
      <w:r>
        <w:t>Лицензию на право</w:t>
      </w:r>
      <w:r>
        <w:tab/>
        <w:t>ввоза</w:t>
      </w:r>
      <w:r>
        <w:tab/>
        <w:t>(вывоза)</w:t>
      </w:r>
      <w:r>
        <w:tab/>
        <w:t>наркотических</w:t>
      </w:r>
      <w:r>
        <w:tab/>
        <w:t>средств,</w:t>
      </w:r>
    </w:p>
    <w:p w:rsidR="00091329" w:rsidRDefault="00E144D8" w:rsidP="005A3902">
      <w:pPr>
        <w:pStyle w:val="23"/>
        <w:shd w:val="clear" w:color="auto" w:fill="auto"/>
        <w:spacing w:before="0" w:after="0" w:line="276" w:lineRule="auto"/>
      </w:pPr>
      <w:r>
        <w:t xml:space="preserve">психотропных веществ и их </w:t>
      </w:r>
      <w:proofErr w:type="spellStart"/>
      <w:r>
        <w:t>прекурсоров</w:t>
      </w:r>
      <w:proofErr w:type="spellEnd"/>
      <w:r>
        <w:t xml:space="preserve"> выдает Министерство промышленности и торговли </w:t>
      </w:r>
      <w:r>
        <w:t xml:space="preserve">Донецкой Народной Республики согласно </w:t>
      </w:r>
      <w:hyperlink r:id="rId12" w:history="1">
        <w:r w:rsidRPr="005A3CFA">
          <w:rPr>
            <w:rStyle w:val="a3"/>
          </w:rPr>
          <w:t>Закону Донецкой Народной Республики «О лицензировании отдельных видов хозяйственной деятельности».</w:t>
        </w:r>
      </w:hyperlink>
    </w:p>
    <w:p w:rsidR="00091329" w:rsidRDefault="00E144D8" w:rsidP="005A3902">
      <w:pPr>
        <w:pStyle w:val="23"/>
        <w:numPr>
          <w:ilvl w:val="0"/>
          <w:numId w:val="2"/>
        </w:numPr>
        <w:shd w:val="clear" w:color="auto" w:fill="auto"/>
        <w:tabs>
          <w:tab w:val="left" w:pos="1182"/>
        </w:tabs>
        <w:spacing w:before="0" w:after="0" w:line="276" w:lineRule="auto"/>
        <w:ind w:firstLine="900"/>
      </w:pPr>
      <w:r>
        <w:t xml:space="preserve">Для получения лицензии на право ввоза (вывоза) наркотических средств, психотропных веществ и их </w:t>
      </w:r>
      <w:proofErr w:type="spellStart"/>
      <w:r>
        <w:t>прекурсоров</w:t>
      </w:r>
      <w:proofErr w:type="spellEnd"/>
      <w:r>
        <w:t xml:space="preserve"> юридическим</w:t>
      </w:r>
      <w:r>
        <w:t>и лицами должны быть получены:</w:t>
      </w:r>
    </w:p>
    <w:p w:rsidR="00091329" w:rsidRDefault="00E144D8" w:rsidP="005A3902">
      <w:pPr>
        <w:pStyle w:val="23"/>
        <w:numPr>
          <w:ilvl w:val="1"/>
          <w:numId w:val="2"/>
        </w:numPr>
        <w:shd w:val="clear" w:color="auto" w:fill="auto"/>
        <w:tabs>
          <w:tab w:val="left" w:pos="1441"/>
        </w:tabs>
        <w:spacing w:before="0" w:after="0" w:line="276" w:lineRule="auto"/>
        <w:ind w:firstLine="900"/>
      </w:pPr>
      <w:r>
        <w:t xml:space="preserve">разрешение на право ввоза (вывоза) наркотических средств, психотропных веществ и их </w:t>
      </w:r>
      <w:proofErr w:type="spellStart"/>
      <w:r>
        <w:t>прекурсоров</w:t>
      </w:r>
      <w:proofErr w:type="spellEnd"/>
      <w:r>
        <w:t>, выдаваемое Министерством внутренних дел Донецкой Народной Республики (далее - Разрешение);</w:t>
      </w:r>
    </w:p>
    <w:p w:rsidR="00091329" w:rsidRDefault="00E144D8" w:rsidP="005A3902">
      <w:pPr>
        <w:pStyle w:val="23"/>
        <w:numPr>
          <w:ilvl w:val="1"/>
          <w:numId w:val="2"/>
        </w:numPr>
        <w:shd w:val="clear" w:color="auto" w:fill="auto"/>
        <w:tabs>
          <w:tab w:val="left" w:pos="1441"/>
        </w:tabs>
        <w:spacing w:before="0" w:after="0" w:line="276" w:lineRule="auto"/>
        <w:ind w:firstLine="900"/>
      </w:pPr>
      <w:r>
        <w:t xml:space="preserve">сертификат на право ввоза (вывоза) </w:t>
      </w:r>
      <w:r>
        <w:t xml:space="preserve">наркотических средств, психотропных веществ и их </w:t>
      </w:r>
      <w:proofErr w:type="spellStart"/>
      <w:r>
        <w:t>прекурсоров</w:t>
      </w:r>
      <w:proofErr w:type="spellEnd"/>
      <w:r>
        <w:t xml:space="preserve"> (если они являются лекарственными средствами), выдаваемый Министерством здравоохранения Донецкой Народной Республики (далее - Сертификат).</w:t>
      </w:r>
    </w:p>
    <w:p w:rsidR="00091329" w:rsidRDefault="00E144D8" w:rsidP="005A3902">
      <w:pPr>
        <w:pStyle w:val="23"/>
        <w:numPr>
          <w:ilvl w:val="0"/>
          <w:numId w:val="2"/>
        </w:numPr>
        <w:shd w:val="clear" w:color="auto" w:fill="auto"/>
        <w:tabs>
          <w:tab w:val="left" w:pos="1191"/>
        </w:tabs>
        <w:spacing w:before="0" w:after="0" w:line="276" w:lineRule="auto"/>
        <w:ind w:firstLine="900"/>
      </w:pPr>
      <w:r>
        <w:t>Форма Разрешения устанавливается Министерством внутренни</w:t>
      </w:r>
      <w:r>
        <w:t>х дел Донецкой Народной Республики. Форма Сертификата устанавливается Министерством здравоохранения Донецкой Народной Республики.</w:t>
      </w:r>
    </w:p>
    <w:p w:rsidR="00091329" w:rsidRDefault="00E144D8" w:rsidP="005A3902">
      <w:pPr>
        <w:pStyle w:val="23"/>
        <w:numPr>
          <w:ilvl w:val="0"/>
          <w:numId w:val="2"/>
        </w:numPr>
        <w:shd w:val="clear" w:color="auto" w:fill="auto"/>
        <w:tabs>
          <w:tab w:val="left" w:pos="1118"/>
        </w:tabs>
        <w:spacing w:before="0" w:after="0" w:line="276" w:lineRule="auto"/>
        <w:ind w:firstLine="800"/>
      </w:pPr>
      <w:r>
        <w:t>Разрешение и Сертификат носят разовый характер, выдаются на конкретную партию заявленных к ввозу (вывозу) наркотических средст</w:t>
      </w:r>
      <w:r>
        <w:t xml:space="preserve">в, психотропных веществ и их </w:t>
      </w:r>
      <w:proofErr w:type="spellStart"/>
      <w:r>
        <w:t>прекурсоров</w:t>
      </w:r>
      <w:proofErr w:type="spellEnd"/>
      <w:r>
        <w:t>.</w:t>
      </w:r>
    </w:p>
    <w:p w:rsidR="00091329" w:rsidRDefault="00E144D8" w:rsidP="005A3902">
      <w:pPr>
        <w:pStyle w:val="23"/>
        <w:shd w:val="clear" w:color="auto" w:fill="auto"/>
        <w:spacing w:before="0" w:after="0" w:line="276" w:lineRule="auto"/>
        <w:ind w:firstLine="800"/>
      </w:pPr>
      <w:r>
        <w:t>Срок действия Разрешения и Сертификата не может превышать наименьший срок действия одного из документов, предусмотренных подпунктами 12.1-12.4 пункта 12 настоящего Порядка. Но не должен превышать 1 (один) год со дн</w:t>
      </w:r>
      <w:r>
        <w:t>я выдачи Разрешения и Сертификата. В случае</w:t>
      </w:r>
      <w:proofErr w:type="gramStart"/>
      <w:r>
        <w:t>,</w:t>
      </w:r>
      <w:proofErr w:type="gramEnd"/>
      <w:r>
        <w:t xml:space="preserve"> если в отношении наркотических средств и психотропных веществ установлены квоты, срок действия Разрешений и Сертификатов заканчивается 1 января года, следующего за годом их выдачи.</w:t>
      </w:r>
    </w:p>
    <w:p w:rsidR="00091329" w:rsidRDefault="00E144D8" w:rsidP="005A3902">
      <w:pPr>
        <w:pStyle w:val="23"/>
        <w:numPr>
          <w:ilvl w:val="0"/>
          <w:numId w:val="2"/>
        </w:numPr>
        <w:shd w:val="clear" w:color="auto" w:fill="auto"/>
        <w:tabs>
          <w:tab w:val="left" w:pos="1182"/>
        </w:tabs>
        <w:spacing w:before="0" w:after="0" w:line="276" w:lineRule="auto"/>
        <w:ind w:firstLine="800"/>
      </w:pPr>
      <w:r>
        <w:t>Для получения Разрешения и Сер</w:t>
      </w:r>
      <w:r>
        <w:t>тификата заявитель предоставляет в Министерство внутренних дел Донецкой Народной Республики и в Министерство здравоохранения Донецкой Народной Республики (далее - Уполномоченные органы) заявления, которые должны содержать следующие сведения:</w:t>
      </w:r>
    </w:p>
    <w:p w:rsidR="00091329" w:rsidRDefault="00E144D8" w:rsidP="005A3902">
      <w:pPr>
        <w:pStyle w:val="23"/>
        <w:numPr>
          <w:ilvl w:val="1"/>
          <w:numId w:val="2"/>
        </w:numPr>
        <w:shd w:val="clear" w:color="auto" w:fill="auto"/>
        <w:tabs>
          <w:tab w:val="left" w:pos="1427"/>
        </w:tabs>
        <w:spacing w:before="0" w:after="0" w:line="276" w:lineRule="auto"/>
        <w:ind w:firstLine="800"/>
      </w:pPr>
      <w:r>
        <w:t>цель ввоза (вы</w:t>
      </w:r>
      <w:r>
        <w:t xml:space="preserve">воза) наркотических средств, психотропных веществ и их </w:t>
      </w:r>
      <w:proofErr w:type="spellStart"/>
      <w:r>
        <w:t>прекурсоров</w:t>
      </w:r>
      <w:proofErr w:type="spellEnd"/>
      <w:r>
        <w:t>;</w:t>
      </w:r>
    </w:p>
    <w:p w:rsidR="00091329" w:rsidRDefault="00E144D8" w:rsidP="005A3902">
      <w:pPr>
        <w:pStyle w:val="23"/>
        <w:numPr>
          <w:ilvl w:val="1"/>
          <w:numId w:val="2"/>
        </w:numPr>
        <w:shd w:val="clear" w:color="auto" w:fill="auto"/>
        <w:tabs>
          <w:tab w:val="left" w:pos="1795"/>
        </w:tabs>
        <w:spacing w:before="0" w:after="0" w:line="276" w:lineRule="auto"/>
        <w:ind w:firstLine="800"/>
      </w:pPr>
      <w:r>
        <w:t xml:space="preserve">наименование, адрес места нахождения заявителя, идентификационный код (в отношении юридического лица, зарегистрированного в соответствии с законодательством Донецкой Народной Республики), </w:t>
      </w:r>
      <w:r>
        <w:t>наименования и адреса мест нахождения производителя и грузополучателя, а также импортера (в случае осуществления вывоза);</w:t>
      </w:r>
    </w:p>
    <w:p w:rsidR="00091329" w:rsidRDefault="00E144D8" w:rsidP="005A3902">
      <w:pPr>
        <w:pStyle w:val="23"/>
        <w:numPr>
          <w:ilvl w:val="1"/>
          <w:numId w:val="2"/>
        </w:numPr>
        <w:shd w:val="clear" w:color="auto" w:fill="auto"/>
        <w:tabs>
          <w:tab w:val="left" w:pos="1427"/>
        </w:tabs>
        <w:spacing w:before="0" w:after="0" w:line="276" w:lineRule="auto"/>
        <w:ind w:firstLine="800"/>
      </w:pPr>
      <w:r>
        <w:t xml:space="preserve">название наркотического средства, психотропного вещества и их </w:t>
      </w:r>
      <w:proofErr w:type="spellStart"/>
      <w:r>
        <w:lastRenderedPageBreak/>
        <w:t>прекурсора</w:t>
      </w:r>
      <w:proofErr w:type="spellEnd"/>
      <w:r>
        <w:t xml:space="preserve">, указанное в перечне, название, под которым они выпускаются, </w:t>
      </w:r>
      <w:r>
        <w:t>международное непатентованное название наркотического средства или психотропного вещества, если такое имеется, либо первое название, под которым оно было выпущено;</w:t>
      </w:r>
    </w:p>
    <w:p w:rsidR="00091329" w:rsidRDefault="00E144D8" w:rsidP="005A3902">
      <w:pPr>
        <w:pStyle w:val="23"/>
        <w:numPr>
          <w:ilvl w:val="1"/>
          <w:numId w:val="2"/>
        </w:numPr>
        <w:shd w:val="clear" w:color="auto" w:fill="auto"/>
        <w:tabs>
          <w:tab w:val="left" w:pos="1427"/>
        </w:tabs>
        <w:spacing w:before="0" w:after="0" w:line="276" w:lineRule="auto"/>
        <w:ind w:firstLine="800"/>
      </w:pPr>
      <w:r>
        <w:t xml:space="preserve">лекарственная форма наркотического средства, психотропного вещества и их </w:t>
      </w:r>
      <w:proofErr w:type="spellStart"/>
      <w:r>
        <w:t>прекурсоров</w:t>
      </w:r>
      <w:proofErr w:type="spellEnd"/>
      <w:r>
        <w:t xml:space="preserve"> (если о</w:t>
      </w:r>
      <w:r>
        <w:t>ни являются лекарственными средствами);</w:t>
      </w:r>
    </w:p>
    <w:p w:rsidR="00091329" w:rsidRDefault="00E144D8" w:rsidP="005A3902">
      <w:pPr>
        <w:pStyle w:val="23"/>
        <w:numPr>
          <w:ilvl w:val="1"/>
          <w:numId w:val="2"/>
        </w:numPr>
        <w:shd w:val="clear" w:color="auto" w:fill="auto"/>
        <w:tabs>
          <w:tab w:val="left" w:pos="1646"/>
        </w:tabs>
        <w:spacing w:before="0" w:after="0" w:line="276" w:lineRule="auto"/>
        <w:ind w:firstLine="800"/>
      </w:pPr>
      <w:r>
        <w:t xml:space="preserve">наличие сертификата качества наркотического средства, психотропного вещества или их </w:t>
      </w:r>
      <w:proofErr w:type="spellStart"/>
      <w:r>
        <w:t>прекурсора</w:t>
      </w:r>
      <w:proofErr w:type="spellEnd"/>
      <w:r>
        <w:t>;</w:t>
      </w:r>
    </w:p>
    <w:p w:rsidR="00091329" w:rsidRDefault="00E144D8" w:rsidP="005A3902">
      <w:pPr>
        <w:pStyle w:val="23"/>
        <w:numPr>
          <w:ilvl w:val="1"/>
          <w:numId w:val="2"/>
        </w:numPr>
        <w:shd w:val="clear" w:color="auto" w:fill="auto"/>
        <w:tabs>
          <w:tab w:val="left" w:pos="1427"/>
        </w:tabs>
        <w:spacing w:before="0" w:after="0" w:line="276" w:lineRule="auto"/>
        <w:ind w:firstLine="800"/>
      </w:pPr>
      <w:r>
        <w:t xml:space="preserve">количество наркотических средств, психотропных веществ и их </w:t>
      </w:r>
      <w:proofErr w:type="spellStart"/>
      <w:r>
        <w:t>прекурсоров</w:t>
      </w:r>
      <w:proofErr w:type="spellEnd"/>
      <w:r>
        <w:t xml:space="preserve"> в конкретной партии;</w:t>
      </w:r>
    </w:p>
    <w:p w:rsidR="00091329" w:rsidRDefault="00E144D8" w:rsidP="005A3902">
      <w:pPr>
        <w:pStyle w:val="23"/>
        <w:numPr>
          <w:ilvl w:val="1"/>
          <w:numId w:val="2"/>
        </w:numPr>
        <w:shd w:val="clear" w:color="auto" w:fill="auto"/>
        <w:tabs>
          <w:tab w:val="left" w:pos="1388"/>
        </w:tabs>
        <w:spacing w:before="0" w:after="0" w:line="276" w:lineRule="auto"/>
        <w:ind w:firstLine="820"/>
      </w:pPr>
      <w:r>
        <w:t>сроки ввоза (вывоза) наркот</w:t>
      </w:r>
      <w:r>
        <w:t xml:space="preserve">ических средств, психотропных веществ и их </w:t>
      </w:r>
      <w:proofErr w:type="spellStart"/>
      <w:r>
        <w:t>прекурсоров</w:t>
      </w:r>
      <w:proofErr w:type="spellEnd"/>
      <w:r>
        <w:t>;</w:t>
      </w:r>
    </w:p>
    <w:p w:rsidR="00091329" w:rsidRDefault="00E144D8" w:rsidP="005A3902">
      <w:pPr>
        <w:pStyle w:val="23"/>
        <w:numPr>
          <w:ilvl w:val="1"/>
          <w:numId w:val="2"/>
        </w:numPr>
        <w:shd w:val="clear" w:color="auto" w:fill="auto"/>
        <w:tabs>
          <w:tab w:val="left" w:pos="1398"/>
        </w:tabs>
        <w:spacing w:before="0" w:after="0" w:line="276" w:lineRule="auto"/>
        <w:ind w:firstLine="820"/>
      </w:pPr>
      <w:r>
        <w:t xml:space="preserve">вид транспорта, который предполагается использовать для ввоза (вывоза) наркотических средств, психотропных веществ и их </w:t>
      </w:r>
      <w:proofErr w:type="spellStart"/>
      <w:r>
        <w:t>прекурсоров</w:t>
      </w:r>
      <w:proofErr w:type="spellEnd"/>
      <w:r>
        <w:t>, или способ их отправки;</w:t>
      </w:r>
    </w:p>
    <w:p w:rsidR="00091329" w:rsidRDefault="00E144D8" w:rsidP="005A3902">
      <w:pPr>
        <w:pStyle w:val="23"/>
        <w:numPr>
          <w:ilvl w:val="1"/>
          <w:numId w:val="2"/>
        </w:numPr>
        <w:shd w:val="clear" w:color="auto" w:fill="auto"/>
        <w:tabs>
          <w:tab w:val="left" w:pos="1388"/>
        </w:tabs>
        <w:spacing w:before="0" w:after="0" w:line="276" w:lineRule="auto"/>
        <w:ind w:firstLine="820"/>
      </w:pPr>
      <w:r>
        <w:t xml:space="preserve">место и время ввоза (вывоза) конкретной </w:t>
      </w:r>
      <w:r>
        <w:t xml:space="preserve">партии наркотических средств, психотропных веществ и их </w:t>
      </w:r>
      <w:proofErr w:type="spellStart"/>
      <w:r>
        <w:t>прекурсоров</w:t>
      </w:r>
      <w:proofErr w:type="spellEnd"/>
      <w:r>
        <w:t>.</w:t>
      </w:r>
    </w:p>
    <w:p w:rsidR="00091329" w:rsidRDefault="00E144D8" w:rsidP="005A3902">
      <w:pPr>
        <w:pStyle w:val="23"/>
        <w:numPr>
          <w:ilvl w:val="0"/>
          <w:numId w:val="2"/>
        </w:numPr>
        <w:shd w:val="clear" w:color="auto" w:fill="auto"/>
        <w:tabs>
          <w:tab w:val="left" w:pos="1375"/>
        </w:tabs>
        <w:spacing w:before="0" w:after="0" w:line="276" w:lineRule="auto"/>
        <w:ind w:firstLine="820"/>
      </w:pPr>
      <w:r>
        <w:t>Заявление подписывается руководителем заявителя (далее - Руководитель) или иным уполномоченным лицом с указанием его должности.</w:t>
      </w:r>
    </w:p>
    <w:p w:rsidR="00091329" w:rsidRDefault="00E144D8" w:rsidP="005A3902">
      <w:pPr>
        <w:pStyle w:val="23"/>
        <w:shd w:val="clear" w:color="auto" w:fill="auto"/>
        <w:spacing w:before="0" w:after="0" w:line="276" w:lineRule="auto"/>
        <w:ind w:firstLine="820"/>
      </w:pPr>
      <w:r>
        <w:t>Подпись расшифровывается указанием фамилии и инициалов подп</w:t>
      </w:r>
      <w:r>
        <w:t>исывающего лица и скрепляется печатью заявителя.</w:t>
      </w:r>
    </w:p>
    <w:p w:rsidR="00091329" w:rsidRDefault="00E144D8" w:rsidP="005A3902">
      <w:pPr>
        <w:pStyle w:val="23"/>
        <w:numPr>
          <w:ilvl w:val="0"/>
          <w:numId w:val="2"/>
        </w:numPr>
        <w:shd w:val="clear" w:color="auto" w:fill="auto"/>
        <w:tabs>
          <w:tab w:val="left" w:pos="1234"/>
        </w:tabs>
        <w:spacing w:before="0" w:after="0" w:line="276" w:lineRule="auto"/>
        <w:ind w:firstLine="820"/>
      </w:pPr>
      <w:r>
        <w:t>К заявлению на выдачу Разрешения и Сертификата прилагаются заверенные подписью Руководителя и печатью заявителя копии следующих документов:</w:t>
      </w:r>
    </w:p>
    <w:p w:rsidR="00091329" w:rsidRDefault="00E144D8" w:rsidP="005A3902">
      <w:pPr>
        <w:pStyle w:val="23"/>
        <w:numPr>
          <w:ilvl w:val="1"/>
          <w:numId w:val="2"/>
        </w:numPr>
        <w:shd w:val="clear" w:color="auto" w:fill="auto"/>
        <w:tabs>
          <w:tab w:val="left" w:pos="1398"/>
        </w:tabs>
        <w:spacing w:before="0" w:after="0" w:line="276" w:lineRule="auto"/>
        <w:ind w:firstLine="820"/>
      </w:pPr>
      <w:r>
        <w:t>разрешения компетентного органа иностранного государства на ввоз (в</w:t>
      </w:r>
      <w:r>
        <w:t xml:space="preserve">ывоз) на его территорию (с его территории) конкретной партии наркотических средств, психотропных веществ и их </w:t>
      </w:r>
      <w:proofErr w:type="spellStart"/>
      <w:r>
        <w:t>прекурсоров</w:t>
      </w:r>
      <w:proofErr w:type="spellEnd"/>
      <w:r>
        <w:t>, если это предусмотрено законодательством соответствующего государства, либо официальное уведомление от этого органа о том, что указан</w:t>
      </w:r>
      <w:r>
        <w:t>ное разрешение не требуется;</w:t>
      </w:r>
    </w:p>
    <w:p w:rsidR="00091329" w:rsidRDefault="00E144D8" w:rsidP="005A3902">
      <w:pPr>
        <w:pStyle w:val="23"/>
        <w:numPr>
          <w:ilvl w:val="1"/>
          <w:numId w:val="2"/>
        </w:numPr>
        <w:shd w:val="clear" w:color="auto" w:fill="auto"/>
        <w:tabs>
          <w:tab w:val="left" w:pos="1603"/>
        </w:tabs>
        <w:spacing w:before="0" w:after="0" w:line="276" w:lineRule="auto"/>
        <w:ind w:firstLine="820"/>
      </w:pPr>
      <w:r>
        <w:t xml:space="preserve">внешнеэкономического договора (контракта) в отношении наркотических средств, психотропных веществ и их </w:t>
      </w:r>
      <w:proofErr w:type="spellStart"/>
      <w:r>
        <w:t>прекурсоров</w:t>
      </w:r>
      <w:proofErr w:type="spellEnd"/>
      <w:r>
        <w:t xml:space="preserve"> с приложением документации (дополнительных соглашений, изменений, дополнений) и приложений, которые являются нео</w:t>
      </w:r>
      <w:r>
        <w:t>тъемлемой частью договора (контракта);</w:t>
      </w:r>
    </w:p>
    <w:p w:rsidR="00091329" w:rsidRDefault="00E144D8" w:rsidP="005A3902">
      <w:pPr>
        <w:pStyle w:val="23"/>
        <w:numPr>
          <w:ilvl w:val="1"/>
          <w:numId w:val="2"/>
        </w:numPr>
        <w:shd w:val="clear" w:color="auto" w:fill="auto"/>
        <w:tabs>
          <w:tab w:val="left" w:pos="1388"/>
        </w:tabs>
        <w:spacing w:before="0" w:after="0" w:line="276" w:lineRule="auto"/>
        <w:ind w:firstLine="820"/>
      </w:pPr>
      <w:r>
        <w:t xml:space="preserve">лицензии на осуществление хозяйственной деятельности по обороту наркотических средств, психотропных веществ и их </w:t>
      </w:r>
      <w:proofErr w:type="spellStart"/>
      <w:r>
        <w:t>прекурсоров</w:t>
      </w:r>
      <w:proofErr w:type="spellEnd"/>
      <w:r>
        <w:t>;</w:t>
      </w:r>
    </w:p>
    <w:p w:rsidR="00091329" w:rsidRDefault="00E144D8" w:rsidP="005A3902">
      <w:pPr>
        <w:pStyle w:val="23"/>
        <w:numPr>
          <w:ilvl w:val="1"/>
          <w:numId w:val="2"/>
        </w:numPr>
        <w:shd w:val="clear" w:color="auto" w:fill="auto"/>
        <w:tabs>
          <w:tab w:val="left" w:pos="1407"/>
        </w:tabs>
        <w:spacing w:before="0" w:after="0" w:line="276" w:lineRule="auto"/>
        <w:ind w:firstLine="820"/>
      </w:pPr>
      <w:r>
        <w:t xml:space="preserve">документ, подтверждающий полномочия руководителя или другого лица, подписавшего заявление, </w:t>
      </w:r>
      <w:r>
        <w:t>действовать от имени заявителя, - решение о назначении или об избрании руководителя или другого лица на должность и выписка из учредительных документов заявителя, в соответствии с которыми руководитель или другое лицо обладают правом действовать от имени з</w:t>
      </w:r>
      <w:r>
        <w:t xml:space="preserve">аявителя без доверенности. В случае если от имени заявителя действует иное лицо, </w:t>
      </w:r>
      <w:r>
        <w:lastRenderedPageBreak/>
        <w:t>представляется также доверенность на право совершения действий от имени заявителя, подписанная руководителем или уполномоченным им лицом.</w:t>
      </w:r>
    </w:p>
    <w:p w:rsidR="00091329" w:rsidRDefault="00E144D8" w:rsidP="005A3902">
      <w:pPr>
        <w:pStyle w:val="23"/>
        <w:numPr>
          <w:ilvl w:val="0"/>
          <w:numId w:val="2"/>
        </w:numPr>
        <w:shd w:val="clear" w:color="auto" w:fill="auto"/>
        <w:tabs>
          <w:tab w:val="left" w:pos="1261"/>
        </w:tabs>
        <w:spacing w:before="0" w:after="0" w:line="276" w:lineRule="auto"/>
        <w:ind w:firstLine="800"/>
      </w:pPr>
      <w:r>
        <w:t>В случае ввоза (вывоза) наркотических</w:t>
      </w:r>
      <w:r>
        <w:t xml:space="preserve"> средств, психотропных веществ и их </w:t>
      </w:r>
      <w:proofErr w:type="spellStart"/>
      <w:r>
        <w:t>прекурсоров</w:t>
      </w:r>
      <w:proofErr w:type="spellEnd"/>
      <w:r>
        <w:t>, являющихся лекарственными средствами, заявитель кроме документов, указанных в пункте 12 настоящего Порядка, дополнительно представляет в Министерство здравоохранения Донецкой Народной Республики копию сертиф</w:t>
      </w:r>
      <w:r>
        <w:t xml:space="preserve">иката качества либо иного документа, подтверждающего качество наркотического средства, психотропного вещества и его </w:t>
      </w:r>
      <w:proofErr w:type="spellStart"/>
      <w:r>
        <w:t>прекурсора</w:t>
      </w:r>
      <w:proofErr w:type="spellEnd"/>
      <w:r>
        <w:t>.</w:t>
      </w:r>
    </w:p>
    <w:p w:rsidR="00091329" w:rsidRDefault="00E144D8" w:rsidP="005A3902">
      <w:pPr>
        <w:pStyle w:val="23"/>
        <w:numPr>
          <w:ilvl w:val="0"/>
          <w:numId w:val="2"/>
        </w:numPr>
        <w:shd w:val="clear" w:color="auto" w:fill="auto"/>
        <w:tabs>
          <w:tab w:val="left" w:pos="1182"/>
        </w:tabs>
        <w:spacing w:before="0" w:after="0" w:line="276" w:lineRule="auto"/>
        <w:ind w:firstLine="800"/>
      </w:pPr>
      <w:r>
        <w:t>Копии документов, составленных на иностранном языке, прилагаются к заявлению с переводом на русский язык и заверяются печатью за</w:t>
      </w:r>
      <w:r>
        <w:t>явителя.</w:t>
      </w:r>
    </w:p>
    <w:p w:rsidR="00091329" w:rsidRDefault="00E144D8" w:rsidP="005A3902">
      <w:pPr>
        <w:pStyle w:val="23"/>
        <w:numPr>
          <w:ilvl w:val="0"/>
          <w:numId w:val="2"/>
        </w:numPr>
        <w:shd w:val="clear" w:color="auto" w:fill="auto"/>
        <w:tabs>
          <w:tab w:val="left" w:pos="1261"/>
        </w:tabs>
        <w:spacing w:before="0" w:after="0" w:line="276" w:lineRule="auto"/>
        <w:ind w:firstLine="800"/>
      </w:pPr>
      <w:r>
        <w:t>Уполномоченные органы выдают Разрешение или Сертификат в течение 30 (тридцати) календарных дней со дня представления заявления и копий документов, указанных в пунктах 10, 12 и 13 настоящего Порядка.</w:t>
      </w:r>
    </w:p>
    <w:p w:rsidR="00091329" w:rsidRDefault="00E144D8" w:rsidP="005A3902">
      <w:pPr>
        <w:pStyle w:val="23"/>
        <w:numPr>
          <w:ilvl w:val="0"/>
          <w:numId w:val="2"/>
        </w:numPr>
        <w:shd w:val="clear" w:color="auto" w:fill="auto"/>
        <w:tabs>
          <w:tab w:val="left" w:pos="1261"/>
        </w:tabs>
        <w:spacing w:before="0" w:after="0" w:line="276" w:lineRule="auto"/>
        <w:ind w:firstLine="800"/>
      </w:pPr>
      <w:r>
        <w:t>Уполномоченные органы отказывают в выдаче Разреш</w:t>
      </w:r>
      <w:r>
        <w:t>ения или Сертификата по следующим основаниям:</w:t>
      </w:r>
    </w:p>
    <w:p w:rsidR="00091329" w:rsidRDefault="00E144D8" w:rsidP="005A3902">
      <w:pPr>
        <w:pStyle w:val="23"/>
        <w:numPr>
          <w:ilvl w:val="1"/>
          <w:numId w:val="2"/>
        </w:numPr>
        <w:shd w:val="clear" w:color="auto" w:fill="auto"/>
        <w:tabs>
          <w:tab w:val="left" w:pos="1457"/>
        </w:tabs>
        <w:spacing w:before="0" w:after="0" w:line="276" w:lineRule="auto"/>
        <w:ind w:firstLine="800"/>
      </w:pPr>
      <w:r>
        <w:t>наличие недостоверной информации в заявлении и копиях документов, представленных заявителем согласно пунктам 10, 12 и 13 настоящего Порядка;</w:t>
      </w:r>
    </w:p>
    <w:p w:rsidR="00091329" w:rsidRDefault="00E144D8" w:rsidP="005A3902">
      <w:pPr>
        <w:pStyle w:val="23"/>
        <w:numPr>
          <w:ilvl w:val="1"/>
          <w:numId w:val="2"/>
        </w:numPr>
        <w:shd w:val="clear" w:color="auto" w:fill="auto"/>
        <w:tabs>
          <w:tab w:val="left" w:pos="1457"/>
        </w:tabs>
        <w:spacing w:before="0" w:after="0" w:line="276" w:lineRule="auto"/>
        <w:ind w:firstLine="800"/>
      </w:pPr>
      <w:r>
        <w:t>исчерпание квоты (в случае введения временных количественных ограниче</w:t>
      </w:r>
      <w:r>
        <w:t xml:space="preserve">ний на ввоз (вывоз) наркотических средств, психотропных веществ и их </w:t>
      </w:r>
      <w:proofErr w:type="spellStart"/>
      <w:r>
        <w:t>прекурсоров</w:t>
      </w:r>
      <w:proofErr w:type="spellEnd"/>
      <w:r>
        <w:t>);</w:t>
      </w:r>
    </w:p>
    <w:p w:rsidR="00091329" w:rsidRDefault="00E144D8" w:rsidP="005A3902">
      <w:pPr>
        <w:pStyle w:val="23"/>
        <w:numPr>
          <w:ilvl w:val="1"/>
          <w:numId w:val="2"/>
        </w:numPr>
        <w:shd w:val="clear" w:color="auto" w:fill="auto"/>
        <w:tabs>
          <w:tab w:val="left" w:pos="1457"/>
        </w:tabs>
        <w:spacing w:before="0" w:after="0" w:line="276" w:lineRule="auto"/>
        <w:ind w:firstLine="800"/>
      </w:pPr>
      <w:r>
        <w:t xml:space="preserve">вступление в законную силу решения органа лицензирования об аннулировании лицензии на право ввоза (вывоза) наркотических средств, психотропных веществ и их </w:t>
      </w:r>
      <w:proofErr w:type="spellStart"/>
      <w:r>
        <w:t>прекурсоров</w:t>
      </w:r>
      <w:proofErr w:type="spellEnd"/>
      <w:r>
        <w:t xml:space="preserve">, </w:t>
      </w:r>
      <w:r>
        <w:t>вынесенного в отношении заявителя;</w:t>
      </w:r>
    </w:p>
    <w:p w:rsidR="00091329" w:rsidRDefault="00E144D8" w:rsidP="005A3902">
      <w:pPr>
        <w:pStyle w:val="23"/>
        <w:numPr>
          <w:ilvl w:val="1"/>
          <w:numId w:val="2"/>
        </w:numPr>
        <w:shd w:val="clear" w:color="auto" w:fill="auto"/>
        <w:tabs>
          <w:tab w:val="left" w:pos="1457"/>
        </w:tabs>
        <w:spacing w:before="0" w:after="0" w:line="276" w:lineRule="auto"/>
        <w:ind w:firstLine="800"/>
      </w:pPr>
      <w:r>
        <w:t>предоставление заявителем документов не в полном объеме;</w:t>
      </w:r>
    </w:p>
    <w:p w:rsidR="00091329" w:rsidRDefault="00E144D8" w:rsidP="005A3902">
      <w:pPr>
        <w:pStyle w:val="23"/>
        <w:numPr>
          <w:ilvl w:val="1"/>
          <w:numId w:val="2"/>
        </w:numPr>
        <w:shd w:val="clear" w:color="auto" w:fill="auto"/>
        <w:tabs>
          <w:tab w:val="left" w:pos="1457"/>
        </w:tabs>
        <w:spacing w:before="0" w:after="0" w:line="276" w:lineRule="auto"/>
        <w:ind w:firstLine="800"/>
      </w:pPr>
      <w:r>
        <w:t>предоставление заявителем документов, не соответствующих требованиям действующего законодательства Донецкой Народной Республики.</w:t>
      </w:r>
    </w:p>
    <w:p w:rsidR="00091329" w:rsidRDefault="00E144D8" w:rsidP="005A3902">
      <w:pPr>
        <w:pStyle w:val="23"/>
        <w:numPr>
          <w:ilvl w:val="0"/>
          <w:numId w:val="2"/>
        </w:numPr>
        <w:shd w:val="clear" w:color="auto" w:fill="auto"/>
        <w:tabs>
          <w:tab w:val="left" w:pos="1261"/>
        </w:tabs>
        <w:spacing w:before="0" w:after="0" w:line="276" w:lineRule="auto"/>
        <w:ind w:firstLine="800"/>
      </w:pPr>
      <w:r>
        <w:t>Решение об отказе в выдаче Разрешен</w:t>
      </w:r>
      <w:r>
        <w:t>ия или Сертификата с обоснованием причин отказа доводится до заявителя в письменной форме в течение 5 (пяти) рабочих дней со дня принятия такого решения.</w:t>
      </w:r>
    </w:p>
    <w:p w:rsidR="00091329" w:rsidRDefault="00E144D8" w:rsidP="005A3902">
      <w:pPr>
        <w:pStyle w:val="23"/>
        <w:shd w:val="clear" w:color="auto" w:fill="auto"/>
        <w:spacing w:before="0" w:after="0" w:line="276" w:lineRule="auto"/>
        <w:ind w:firstLine="780"/>
      </w:pPr>
      <w:r>
        <w:t>Решение об отказе в выдаче Разрешения или Сертификата может быть обжаловано в соответствии с законодат</w:t>
      </w:r>
      <w:r>
        <w:t>ельством Донецкой Народной Республики.</w:t>
      </w:r>
    </w:p>
    <w:p w:rsidR="00091329" w:rsidRDefault="00E144D8" w:rsidP="005A3902">
      <w:pPr>
        <w:pStyle w:val="23"/>
        <w:numPr>
          <w:ilvl w:val="0"/>
          <w:numId w:val="2"/>
        </w:numPr>
        <w:shd w:val="clear" w:color="auto" w:fill="auto"/>
        <w:tabs>
          <w:tab w:val="left" w:pos="1310"/>
        </w:tabs>
        <w:spacing w:before="0" w:after="0" w:line="276" w:lineRule="auto"/>
        <w:ind w:firstLine="780"/>
      </w:pPr>
      <w:r>
        <w:t xml:space="preserve">Разрешение и Сертификат не могут быть </w:t>
      </w:r>
      <w:proofErr w:type="gramStart"/>
      <w:r>
        <w:t>переданы</w:t>
      </w:r>
      <w:proofErr w:type="gramEnd"/>
      <w:r>
        <w:t xml:space="preserve"> заявителем другому юридическому лицу. Внесение изменений в выданные документы не допускается.</w:t>
      </w:r>
    </w:p>
    <w:p w:rsidR="00091329" w:rsidRDefault="00E144D8" w:rsidP="005A3902">
      <w:pPr>
        <w:pStyle w:val="23"/>
        <w:numPr>
          <w:ilvl w:val="0"/>
          <w:numId w:val="2"/>
        </w:numPr>
        <w:shd w:val="clear" w:color="auto" w:fill="auto"/>
        <w:tabs>
          <w:tab w:val="left" w:pos="1310"/>
        </w:tabs>
        <w:spacing w:before="0" w:after="0" w:line="276" w:lineRule="auto"/>
        <w:ind w:firstLine="780"/>
      </w:pPr>
      <w:r>
        <w:t>В случае изменения организационно-правовой формы, наименования или адреса ме</w:t>
      </w:r>
      <w:r>
        <w:t>ста нахождения заявителя - после внесения соответствующей записи в Единый государственный реестр юридических лиц Разрешение и Сертификат переоформляются Уполномоченными органами на основании поданного заявления о переоформлении Разрешения и Сертификата и з</w:t>
      </w:r>
      <w:r>
        <w:t>аверенных копий документов, подтверждающих указанные изменения. Копии документов заверяются подписью Руководителя и печатью заявителя.</w:t>
      </w:r>
    </w:p>
    <w:p w:rsidR="00091329" w:rsidRDefault="00E144D8" w:rsidP="005A3902">
      <w:pPr>
        <w:pStyle w:val="23"/>
        <w:shd w:val="clear" w:color="auto" w:fill="auto"/>
        <w:spacing w:before="0" w:after="0" w:line="276" w:lineRule="auto"/>
        <w:ind w:firstLine="780"/>
      </w:pPr>
      <w:r>
        <w:lastRenderedPageBreak/>
        <w:t xml:space="preserve">При обнаружении заявителем ошибки в Разрешении и/или Сертификате - указанный документ переоформляется по его </w:t>
      </w:r>
      <w:r>
        <w:t>соответствующему заявлению.</w:t>
      </w:r>
    </w:p>
    <w:p w:rsidR="00091329" w:rsidRDefault="00E144D8" w:rsidP="005A3902">
      <w:pPr>
        <w:pStyle w:val="23"/>
        <w:shd w:val="clear" w:color="auto" w:fill="auto"/>
        <w:spacing w:before="0" w:after="0" w:line="276" w:lineRule="auto"/>
        <w:ind w:firstLine="780"/>
      </w:pPr>
      <w:r>
        <w:t>В случае утраты Разрешения и/или Сертификата заявителю выдаются по его соответствующему заявлению дубликат указанного документа.</w:t>
      </w:r>
    </w:p>
    <w:p w:rsidR="00091329" w:rsidRDefault="00E144D8" w:rsidP="005A3902">
      <w:pPr>
        <w:pStyle w:val="23"/>
        <w:shd w:val="clear" w:color="auto" w:fill="auto"/>
        <w:spacing w:before="0" w:after="0" w:line="276" w:lineRule="auto"/>
        <w:ind w:firstLine="780"/>
      </w:pPr>
      <w:r>
        <w:t xml:space="preserve">Выдача переоформленных Разрешения или Сертификата, а также их дубликатов осуществляется в течение </w:t>
      </w:r>
      <w:r>
        <w:t>15 (пятнадцати) календарных дней со дня регистрации соответствующего заявления, представленного в Уполномоченные органы заявителем.</w:t>
      </w:r>
    </w:p>
    <w:p w:rsidR="00091329" w:rsidRDefault="00E144D8" w:rsidP="005A3902">
      <w:pPr>
        <w:pStyle w:val="23"/>
        <w:numPr>
          <w:ilvl w:val="0"/>
          <w:numId w:val="2"/>
        </w:numPr>
        <w:shd w:val="clear" w:color="auto" w:fill="auto"/>
        <w:tabs>
          <w:tab w:val="left" w:pos="1310"/>
        </w:tabs>
        <w:spacing w:before="0" w:after="0" w:line="276" w:lineRule="auto"/>
        <w:ind w:firstLine="780"/>
      </w:pPr>
      <w:r>
        <w:t>Основаниями для аннулирования Уполномоченными органами Разрешения и Сертификата являются:</w:t>
      </w:r>
    </w:p>
    <w:p w:rsidR="00091329" w:rsidRDefault="00E144D8" w:rsidP="005A3902">
      <w:pPr>
        <w:pStyle w:val="23"/>
        <w:numPr>
          <w:ilvl w:val="1"/>
          <w:numId w:val="2"/>
        </w:numPr>
        <w:shd w:val="clear" w:color="auto" w:fill="auto"/>
        <w:tabs>
          <w:tab w:val="left" w:pos="1458"/>
        </w:tabs>
        <w:spacing w:before="0" w:after="0" w:line="276" w:lineRule="auto"/>
        <w:ind w:firstLine="780"/>
      </w:pPr>
      <w:r>
        <w:t>предоставление заявителем соответс</w:t>
      </w:r>
      <w:r>
        <w:t>твующего заявления;</w:t>
      </w:r>
    </w:p>
    <w:p w:rsidR="00091329" w:rsidRDefault="00E144D8" w:rsidP="005A3902">
      <w:pPr>
        <w:pStyle w:val="23"/>
        <w:numPr>
          <w:ilvl w:val="1"/>
          <w:numId w:val="2"/>
        </w:numPr>
        <w:shd w:val="clear" w:color="auto" w:fill="auto"/>
        <w:tabs>
          <w:tab w:val="left" w:pos="1388"/>
        </w:tabs>
        <w:spacing w:before="0" w:after="0" w:line="276" w:lineRule="auto"/>
        <w:ind w:firstLine="780"/>
      </w:pPr>
      <w:r>
        <w:t>наличие в письменной форме информации из компетентного органа иностранного государства о том, что разрешение, предоставленное заявителем в соответствии с подпунктом 12.1 пункта 12 настоящего Порядка, не выдавалось, аннулировано или соде</w:t>
      </w:r>
      <w:r>
        <w:t>ржит недостоверные сведения;</w:t>
      </w:r>
    </w:p>
    <w:p w:rsidR="00091329" w:rsidRDefault="00E144D8" w:rsidP="005A3902">
      <w:pPr>
        <w:pStyle w:val="23"/>
        <w:numPr>
          <w:ilvl w:val="1"/>
          <w:numId w:val="2"/>
        </w:numPr>
        <w:shd w:val="clear" w:color="auto" w:fill="auto"/>
        <w:tabs>
          <w:tab w:val="left" w:pos="1531"/>
        </w:tabs>
        <w:spacing w:before="0" w:after="0" w:line="276" w:lineRule="auto"/>
        <w:ind w:firstLine="780"/>
      </w:pPr>
      <w:r>
        <w:t xml:space="preserve">нарушение заявителем законодательства Донецкой Народной Республики в сфере оборота наркотических средств, психотропных веществ и их </w:t>
      </w:r>
      <w:proofErr w:type="spellStart"/>
      <w:r>
        <w:t>прекурсоров</w:t>
      </w:r>
      <w:proofErr w:type="spellEnd"/>
      <w:r>
        <w:t>.</w:t>
      </w:r>
    </w:p>
    <w:p w:rsidR="00091329" w:rsidRDefault="00E144D8" w:rsidP="005A3902">
      <w:pPr>
        <w:pStyle w:val="23"/>
        <w:numPr>
          <w:ilvl w:val="0"/>
          <w:numId w:val="2"/>
        </w:numPr>
        <w:shd w:val="clear" w:color="auto" w:fill="auto"/>
        <w:tabs>
          <w:tab w:val="left" w:pos="1310"/>
        </w:tabs>
        <w:spacing w:before="0" w:after="0" w:line="276" w:lineRule="auto"/>
        <w:ind w:firstLine="780"/>
      </w:pPr>
      <w:r>
        <w:t>Аннулирование лицензии на право ввоза (вывоза) наркотических средств, психотропных</w:t>
      </w:r>
      <w:r>
        <w:t xml:space="preserve"> веществ и их </w:t>
      </w:r>
      <w:proofErr w:type="spellStart"/>
      <w:r>
        <w:t>прекурсоров</w:t>
      </w:r>
      <w:proofErr w:type="spellEnd"/>
      <w:r>
        <w:t>, влечет аннулирование Разрешения и Сертификата со дня вступления в законную силу решения органа лицензирования об аннулировании такой лицензии в соответствии с действующим законодательством Донецкой Народной Республики.</w:t>
      </w:r>
    </w:p>
    <w:p w:rsidR="00091329" w:rsidRDefault="00E144D8" w:rsidP="005A3902">
      <w:pPr>
        <w:pStyle w:val="23"/>
        <w:numPr>
          <w:ilvl w:val="0"/>
          <w:numId w:val="2"/>
        </w:numPr>
        <w:shd w:val="clear" w:color="auto" w:fill="auto"/>
        <w:tabs>
          <w:tab w:val="left" w:pos="1177"/>
        </w:tabs>
        <w:spacing w:before="0" w:after="0" w:line="276" w:lineRule="auto"/>
        <w:ind w:firstLine="760"/>
      </w:pPr>
      <w:r>
        <w:t>Решение Уп</w:t>
      </w:r>
      <w:r>
        <w:t>олномоченного органа об аннулировании Разрешения или Сертификата доводится до сведения заявителя в письменной форме в течение 5 (пяти) рабочих дней со дня принятия такого решения.</w:t>
      </w:r>
    </w:p>
    <w:p w:rsidR="00091329" w:rsidRDefault="00E144D8" w:rsidP="005A3902">
      <w:pPr>
        <w:pStyle w:val="23"/>
        <w:numPr>
          <w:ilvl w:val="0"/>
          <w:numId w:val="2"/>
        </w:numPr>
        <w:shd w:val="clear" w:color="auto" w:fill="auto"/>
        <w:tabs>
          <w:tab w:val="left" w:pos="1186"/>
        </w:tabs>
        <w:spacing w:before="0" w:after="0" w:line="276" w:lineRule="auto"/>
        <w:ind w:firstLine="760"/>
      </w:pPr>
      <w:r>
        <w:t>Таможенные органы на оборотной стороне лицензии на право ввоза (вывоза) нарк</w:t>
      </w:r>
      <w:r>
        <w:t xml:space="preserve">отических средств, психотропных веществ и их </w:t>
      </w:r>
      <w:proofErr w:type="spellStart"/>
      <w:r>
        <w:t>прекурсоров</w:t>
      </w:r>
      <w:proofErr w:type="spellEnd"/>
      <w:r>
        <w:t xml:space="preserve"> делают отметку о поступлении конкретной партии наркотических средств, психотропных веществ или их </w:t>
      </w:r>
      <w:proofErr w:type="spellStart"/>
      <w:r>
        <w:t>прекурсоров</w:t>
      </w:r>
      <w:proofErr w:type="spellEnd"/>
      <w:r>
        <w:t>.</w:t>
      </w:r>
    </w:p>
    <w:p w:rsidR="00091329" w:rsidRDefault="00E144D8" w:rsidP="005A3902">
      <w:pPr>
        <w:pStyle w:val="23"/>
        <w:numPr>
          <w:ilvl w:val="0"/>
          <w:numId w:val="2"/>
        </w:numPr>
        <w:shd w:val="clear" w:color="auto" w:fill="auto"/>
        <w:tabs>
          <w:tab w:val="left" w:pos="1191"/>
        </w:tabs>
        <w:spacing w:before="0" w:after="0" w:line="276" w:lineRule="auto"/>
        <w:ind w:firstLine="760"/>
      </w:pPr>
      <w:r>
        <w:t xml:space="preserve">Заявитель, не позднее 5 (пяти) рабочих дней со дня окончания срока действия Разрешения, </w:t>
      </w:r>
      <w:r>
        <w:t xml:space="preserve">направляет в Министерство внутренних дел Донецкой Народной Республики </w:t>
      </w:r>
      <w:proofErr w:type="gramStart"/>
      <w:r>
        <w:t>сведения</w:t>
      </w:r>
      <w:proofErr w:type="gramEnd"/>
      <w:r>
        <w:t xml:space="preserve"> о количестве ввезенных (вывезенных) наркотических средств, психотропных веществ и их </w:t>
      </w:r>
      <w:proofErr w:type="spellStart"/>
      <w:r>
        <w:t>прекурсоров</w:t>
      </w:r>
      <w:proofErr w:type="spellEnd"/>
      <w:r>
        <w:t>, транспортном средстве, которое использовалось для их ввоза (вывоза), а также ук</w:t>
      </w:r>
      <w:r>
        <w:t>азывает таможенный пост и время пересечения государственной границы Донецкой Народной Республики.</w:t>
      </w:r>
    </w:p>
    <w:sectPr w:rsidR="00091329" w:rsidSect="005A3902">
      <w:type w:val="continuous"/>
      <w:pgSz w:w="11900" w:h="16840"/>
      <w:pgMar w:top="993" w:right="560" w:bottom="567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4D8" w:rsidRDefault="00E144D8">
      <w:r>
        <w:separator/>
      </w:r>
    </w:p>
  </w:endnote>
  <w:endnote w:type="continuationSeparator" w:id="0">
    <w:p w:rsidR="00E144D8" w:rsidRDefault="00E14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4D8" w:rsidRDefault="00E144D8"/>
  </w:footnote>
  <w:footnote w:type="continuationSeparator" w:id="0">
    <w:p w:rsidR="00E144D8" w:rsidRDefault="00E144D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89056B"/>
    <w:multiLevelType w:val="multilevel"/>
    <w:tmpl w:val="F61E94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8A42EAF"/>
    <w:multiLevelType w:val="multilevel"/>
    <w:tmpl w:val="4BD485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91329"/>
    <w:rsid w:val="0007389E"/>
    <w:rsid w:val="00091329"/>
    <w:rsid w:val="00255BF0"/>
    <w:rsid w:val="005A3902"/>
    <w:rsid w:val="005A3CFA"/>
    <w:rsid w:val="00D149F9"/>
    <w:rsid w:val="00E14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картинке Exact"/>
    <w:basedOn w:val="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Заголовок №2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4ptExact">
    <w:name w:val="Заголовок №2 + 14 pt Exac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1">
    <w:name w:val="Основной текст (2)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2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31">
    <w:name w:val="Заголовок №3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">
    <w:name w:val="Основной текст (3)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after="120" w:line="341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Заголовок №2"/>
    <w:basedOn w:val="a"/>
    <w:link w:val="2"/>
    <w:pPr>
      <w:shd w:val="clear" w:color="auto" w:fill="FFFFFF"/>
      <w:spacing w:before="240" w:after="8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0"/>
    <w:pPr>
      <w:shd w:val="clear" w:color="auto" w:fill="FFFFFF"/>
      <w:spacing w:before="240" w:after="120" w:line="341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840" w:after="6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33">
    <w:name w:val="Основной текст (3)"/>
    <w:basedOn w:val="a"/>
    <w:link w:val="32"/>
    <w:pPr>
      <w:shd w:val="clear" w:color="auto" w:fill="FFFFFF"/>
      <w:spacing w:before="2100" w:line="37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7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5A3902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3902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18-ihc-o-litsenzirovanii-otdelnyh-vidov-hozyajstvennoj-deyatelnosti-dejstvuyushhaya-redaktsiya-po-sostoyaniyu-na-07-02-2019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postanovlenie-soveta-ministrov-dnr-13-5-ot-17-12-2016-g-o-realizatsii-otdelnyh-polozhenij-zakona-donetskoj-narodnoj-respubliki-ot-20-03-2015-28-ins-ob-oborote-narkoticheskih-sredstv-psihotropnyh-ve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28-ihc-ob-oborote-narkoticheskih-sredstv-psihotropnyh-veshhestv-i-ih-prekursorov-na-territorii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28-ihc-ob-oborote-narkoticheskih-sredstv-psihotropnyh-veshhestv-i-ih-prekursorov-na-territorii-donetskoj-narodnoj-respubliki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2114</Words>
  <Characters>12051</Characters>
  <Application>Microsoft Office Word</Application>
  <DocSecurity>0</DocSecurity>
  <Lines>100</Lines>
  <Paragraphs>28</Paragraphs>
  <ScaleCrop>false</ScaleCrop>
  <Company/>
  <LinksUpToDate>false</LinksUpToDate>
  <CharactersWithSpaces>14137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2019-05-04T08:40:00Z</dcterms:created>
  <dcterms:modified xsi:type="dcterms:W3CDTF">2019-05-04T08:55:00Z</dcterms:modified>
</cp:coreProperties>
</file>