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58" w:rsidRDefault="007C6477" w:rsidP="007C6477">
      <w:pPr>
        <w:pBdr>
          <w:bottom w:val="double" w:sz="6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5B38CDE" wp14:editId="742FECFF">
            <wp:extent cx="5940425" cy="1178296"/>
            <wp:effectExtent l="0" t="0" r="3175" b="3175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477" w:rsidRDefault="007C6477" w:rsidP="007C6477">
      <w:pPr>
        <w:pStyle w:val="40"/>
        <w:shd w:val="clear" w:color="auto" w:fill="auto"/>
        <w:spacing w:line="276" w:lineRule="auto"/>
      </w:pPr>
      <w:r>
        <w:rPr>
          <w:color w:val="000000"/>
          <w:lang w:eastAsia="ru-RU" w:bidi="ru-RU"/>
        </w:rPr>
        <w:t>УКАЗ</w:t>
      </w:r>
    </w:p>
    <w:p w:rsidR="007C6477" w:rsidRDefault="007C6477" w:rsidP="007C6477">
      <w:pPr>
        <w:pStyle w:val="40"/>
        <w:shd w:val="clear" w:color="auto" w:fill="auto"/>
        <w:spacing w:line="276" w:lineRule="auto"/>
        <w:ind w:left="1680"/>
        <w:jc w:val="left"/>
      </w:pPr>
      <w:r>
        <w:rPr>
          <w:color w:val="000000"/>
          <w:lang w:eastAsia="ru-RU" w:bidi="ru-RU"/>
        </w:rPr>
        <w:t>ГЛАВЫ ДОНЕЦКОЙ НАРОДНОЙ РЕСПУБЛИКИ</w:t>
      </w:r>
    </w:p>
    <w:p w:rsidR="007C6477" w:rsidRDefault="007C6477" w:rsidP="007C6477">
      <w:pPr>
        <w:pStyle w:val="40"/>
        <w:shd w:val="clear" w:color="auto" w:fill="auto"/>
        <w:spacing w:line="276" w:lineRule="auto"/>
        <w:jc w:val="left"/>
      </w:pPr>
    </w:p>
    <w:p w:rsidR="007C6477" w:rsidRDefault="007C6477" w:rsidP="007C6477">
      <w:pPr>
        <w:pStyle w:val="40"/>
        <w:shd w:val="clear" w:color="auto" w:fill="auto"/>
        <w:spacing w:line="276" w:lineRule="auto"/>
      </w:pPr>
      <w:r>
        <w:rPr>
          <w:color w:val="000000"/>
          <w:lang w:eastAsia="ru-RU" w:bidi="ru-RU"/>
        </w:rPr>
        <w:t>О присвоении классных чинов юстиции</w:t>
      </w:r>
    </w:p>
    <w:p w:rsidR="007C6477" w:rsidRDefault="007C6477" w:rsidP="007C6477">
      <w:pPr>
        <w:pStyle w:val="40"/>
        <w:shd w:val="clear" w:color="auto" w:fill="auto"/>
        <w:spacing w:line="276" w:lineRule="auto"/>
        <w:jc w:val="left"/>
      </w:pPr>
    </w:p>
    <w:p w:rsidR="007C6477" w:rsidRDefault="007C6477" w:rsidP="007C6477">
      <w:pPr>
        <w:pStyle w:val="20"/>
        <w:shd w:val="clear" w:color="auto" w:fill="auto"/>
        <w:spacing w:before="0" w:after="0" w:line="276" w:lineRule="auto"/>
        <w:ind w:firstLine="740"/>
      </w:pPr>
      <w:r>
        <w:rPr>
          <w:color w:val="000000"/>
          <w:lang w:eastAsia="ru-RU" w:bidi="ru-RU"/>
        </w:rPr>
        <w:t>В соответствии со ст. 59, 60 Конституции Донецкой Народной Республики,</w:t>
      </w:r>
    </w:p>
    <w:p w:rsidR="007C6477" w:rsidRDefault="007C6477" w:rsidP="007C6477">
      <w:pPr>
        <w:pStyle w:val="20"/>
        <w:shd w:val="clear" w:color="auto" w:fill="auto"/>
        <w:spacing w:before="0" w:after="0" w:line="276" w:lineRule="auto"/>
        <w:ind w:firstLine="740"/>
      </w:pPr>
    </w:p>
    <w:p w:rsidR="007C6477" w:rsidRDefault="007C6477" w:rsidP="007C6477">
      <w:pPr>
        <w:pStyle w:val="20"/>
        <w:shd w:val="clear" w:color="auto" w:fill="auto"/>
        <w:spacing w:before="0" w:after="0" w:line="276" w:lineRule="auto"/>
        <w:ind w:firstLine="740"/>
        <w:jc w:val="both"/>
      </w:pPr>
      <w:r>
        <w:rPr>
          <w:color w:val="000000"/>
          <w:lang w:eastAsia="ru-RU" w:bidi="ru-RU"/>
        </w:rPr>
        <w:t>ПОСТАНОВЛЯЮ:</w:t>
      </w:r>
    </w:p>
    <w:p w:rsidR="007C6477" w:rsidRPr="007C6477" w:rsidRDefault="007C6477" w:rsidP="007C6477">
      <w:pPr>
        <w:spacing w:after="0"/>
        <w:ind w:firstLine="740"/>
        <w:rPr>
          <w:rFonts w:ascii="Times New Roman" w:hAnsi="Times New Roman" w:cs="Times New Roman"/>
          <w:sz w:val="28"/>
          <w:szCs w:val="28"/>
        </w:rPr>
      </w:pPr>
    </w:p>
    <w:p w:rsidR="007C6477" w:rsidRPr="007C6477" w:rsidRDefault="007C6477" w:rsidP="007C6477">
      <w:pPr>
        <w:spacing w:before="120" w:after="0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7C6477">
        <w:rPr>
          <w:rFonts w:ascii="Times New Roman" w:hAnsi="Times New Roman" w:cs="Times New Roman"/>
          <w:sz w:val="28"/>
          <w:szCs w:val="28"/>
        </w:rPr>
        <w:t>1.</w:t>
      </w:r>
      <w:r w:rsidRPr="007C6477">
        <w:rPr>
          <w:rFonts w:ascii="Times New Roman" w:hAnsi="Times New Roman" w:cs="Times New Roman"/>
          <w:sz w:val="28"/>
          <w:szCs w:val="28"/>
        </w:rPr>
        <w:tab/>
        <w:t>Присвоить классные чины юстиции:</w:t>
      </w:r>
    </w:p>
    <w:p w:rsidR="007C6477" w:rsidRPr="007C6477" w:rsidRDefault="007C6477" w:rsidP="007C6477">
      <w:pPr>
        <w:spacing w:before="120" w:after="0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7C6477">
        <w:rPr>
          <w:rFonts w:ascii="Times New Roman" w:hAnsi="Times New Roman" w:cs="Times New Roman"/>
          <w:sz w:val="28"/>
          <w:szCs w:val="28"/>
        </w:rPr>
        <w:t>ХОДОСУ Якову</w:t>
      </w:r>
      <w:r w:rsidRPr="007C6477">
        <w:rPr>
          <w:rFonts w:ascii="Times New Roman" w:hAnsi="Times New Roman" w:cs="Times New Roman"/>
          <w:sz w:val="28"/>
          <w:szCs w:val="28"/>
        </w:rPr>
        <w:tab/>
        <w:t>Валерьевичу,</w:t>
      </w:r>
      <w:r w:rsidRPr="007C6477">
        <w:rPr>
          <w:rFonts w:ascii="Times New Roman" w:hAnsi="Times New Roman" w:cs="Times New Roman"/>
          <w:sz w:val="28"/>
          <w:szCs w:val="28"/>
        </w:rPr>
        <w:tab/>
        <w:t>Первому заместителю</w:t>
      </w:r>
      <w:r w:rsidRPr="007C6477">
        <w:rPr>
          <w:rFonts w:ascii="Times New Roman" w:hAnsi="Times New Roman" w:cs="Times New Roman"/>
          <w:sz w:val="28"/>
          <w:szCs w:val="28"/>
        </w:rPr>
        <w:tab/>
        <w:t>Министра юстиции Донецкой Народной</w:t>
      </w:r>
      <w:r w:rsidRPr="007C6477">
        <w:rPr>
          <w:rFonts w:ascii="Times New Roman" w:hAnsi="Times New Roman" w:cs="Times New Roman"/>
          <w:sz w:val="28"/>
          <w:szCs w:val="28"/>
        </w:rPr>
        <w:tab/>
        <w:t>Республики,</w:t>
      </w:r>
      <w:r w:rsidRPr="007C6477">
        <w:rPr>
          <w:rFonts w:ascii="Times New Roman" w:hAnsi="Times New Roman" w:cs="Times New Roman"/>
          <w:sz w:val="28"/>
          <w:szCs w:val="28"/>
        </w:rPr>
        <w:tab/>
        <w:t>первый классный</w:t>
      </w:r>
      <w:r w:rsidRPr="007C647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чин </w:t>
      </w:r>
      <w:r w:rsidRPr="007C6477">
        <w:rPr>
          <w:rFonts w:ascii="Times New Roman" w:hAnsi="Times New Roman" w:cs="Times New Roman"/>
          <w:sz w:val="28"/>
          <w:szCs w:val="28"/>
        </w:rPr>
        <w:t>юстиции</w:t>
      </w:r>
      <w:r w:rsidRPr="007C6477">
        <w:rPr>
          <w:rFonts w:ascii="Times New Roman" w:hAnsi="Times New Roman" w:cs="Times New Roman"/>
          <w:sz w:val="28"/>
          <w:szCs w:val="28"/>
        </w:rPr>
        <w:tab/>
        <w:t>- государственный советник юстиции Донецкой Народной Республики 1 класса;</w:t>
      </w:r>
    </w:p>
    <w:p w:rsidR="007C6477" w:rsidRPr="007C6477" w:rsidRDefault="007C6477" w:rsidP="007C6477">
      <w:pPr>
        <w:spacing w:before="120" w:after="0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7C6477">
        <w:rPr>
          <w:rFonts w:ascii="Times New Roman" w:hAnsi="Times New Roman" w:cs="Times New Roman"/>
          <w:sz w:val="28"/>
          <w:szCs w:val="28"/>
        </w:rPr>
        <w:t>ШАМОВУ Алексею Сергееви</w:t>
      </w:r>
      <w:bookmarkStart w:id="0" w:name="_GoBack"/>
      <w:bookmarkEnd w:id="0"/>
      <w:r w:rsidRPr="007C6477">
        <w:rPr>
          <w:rFonts w:ascii="Times New Roman" w:hAnsi="Times New Roman" w:cs="Times New Roman"/>
          <w:sz w:val="28"/>
          <w:szCs w:val="28"/>
        </w:rPr>
        <w:t>чу, заместителю Министра юстиции Донецкой</w:t>
      </w:r>
      <w:r w:rsidRPr="007C6477">
        <w:rPr>
          <w:rFonts w:ascii="Times New Roman" w:hAnsi="Times New Roman" w:cs="Times New Roman"/>
          <w:sz w:val="28"/>
          <w:szCs w:val="28"/>
        </w:rPr>
        <w:tab/>
        <w:t>Народной</w:t>
      </w:r>
      <w:r w:rsidRPr="007C647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Республики,</w:t>
      </w:r>
      <w:r>
        <w:rPr>
          <w:rFonts w:ascii="Times New Roman" w:hAnsi="Times New Roman" w:cs="Times New Roman"/>
          <w:sz w:val="28"/>
          <w:szCs w:val="28"/>
        </w:rPr>
        <w:tab/>
        <w:t>первый</w:t>
      </w:r>
      <w:r>
        <w:rPr>
          <w:rFonts w:ascii="Times New Roman" w:hAnsi="Times New Roman" w:cs="Times New Roman"/>
          <w:sz w:val="28"/>
          <w:szCs w:val="28"/>
        </w:rPr>
        <w:tab/>
        <w:t>классный</w:t>
      </w:r>
      <w:r>
        <w:rPr>
          <w:rFonts w:ascii="Times New Roman" w:hAnsi="Times New Roman" w:cs="Times New Roman"/>
          <w:sz w:val="28"/>
          <w:szCs w:val="28"/>
        </w:rPr>
        <w:tab/>
        <w:t xml:space="preserve">чин юстиции - </w:t>
      </w:r>
      <w:r w:rsidRPr="007C6477">
        <w:rPr>
          <w:rFonts w:ascii="Times New Roman" w:hAnsi="Times New Roman" w:cs="Times New Roman"/>
          <w:sz w:val="28"/>
          <w:szCs w:val="28"/>
        </w:rPr>
        <w:t>государственный советник юстиции Донецкой Народной Республики 1 класса;</w:t>
      </w:r>
    </w:p>
    <w:p w:rsidR="007C6477" w:rsidRPr="007C6477" w:rsidRDefault="007C6477" w:rsidP="007C6477">
      <w:pPr>
        <w:spacing w:before="120" w:after="0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7C6477">
        <w:rPr>
          <w:rFonts w:ascii="Times New Roman" w:hAnsi="Times New Roman" w:cs="Times New Roman"/>
          <w:sz w:val="28"/>
          <w:szCs w:val="28"/>
        </w:rPr>
        <w:t>БЕЛЯЕВУ Павлу Витальевичу, заместителю Министра юстиции Донецкой</w:t>
      </w:r>
      <w:r w:rsidRPr="007C6477">
        <w:rPr>
          <w:rFonts w:ascii="Times New Roman" w:hAnsi="Times New Roman" w:cs="Times New Roman"/>
          <w:sz w:val="28"/>
          <w:szCs w:val="28"/>
        </w:rPr>
        <w:tab/>
        <w:t>Народной</w:t>
      </w:r>
      <w:r w:rsidRPr="007C647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Республики,</w:t>
      </w:r>
      <w:r>
        <w:rPr>
          <w:rFonts w:ascii="Times New Roman" w:hAnsi="Times New Roman" w:cs="Times New Roman"/>
          <w:sz w:val="28"/>
          <w:szCs w:val="28"/>
        </w:rPr>
        <w:tab/>
        <w:t>первый</w:t>
      </w:r>
      <w:r>
        <w:rPr>
          <w:rFonts w:ascii="Times New Roman" w:hAnsi="Times New Roman" w:cs="Times New Roman"/>
          <w:sz w:val="28"/>
          <w:szCs w:val="28"/>
        </w:rPr>
        <w:tab/>
        <w:t>классный</w:t>
      </w:r>
      <w:r>
        <w:rPr>
          <w:rFonts w:ascii="Times New Roman" w:hAnsi="Times New Roman" w:cs="Times New Roman"/>
          <w:sz w:val="28"/>
          <w:szCs w:val="28"/>
        </w:rPr>
        <w:tab/>
        <w:t xml:space="preserve">чин юстиции - </w:t>
      </w:r>
      <w:r w:rsidRPr="007C6477">
        <w:rPr>
          <w:rFonts w:ascii="Times New Roman" w:hAnsi="Times New Roman" w:cs="Times New Roman"/>
          <w:sz w:val="28"/>
          <w:szCs w:val="28"/>
        </w:rPr>
        <w:t>государственный советник юстиции Донецкой Народной Республики 1 класса.</w:t>
      </w:r>
    </w:p>
    <w:p w:rsidR="007C6477" w:rsidRDefault="007C6477" w:rsidP="007C6477">
      <w:pPr>
        <w:spacing w:before="120" w:after="0"/>
        <w:ind w:firstLine="743"/>
        <w:jc w:val="both"/>
        <w:rPr>
          <w:rFonts w:ascii="Times New Roman" w:hAnsi="Times New Roman" w:cs="Times New Roman"/>
          <w:sz w:val="28"/>
          <w:szCs w:val="28"/>
        </w:rPr>
      </w:pPr>
      <w:r w:rsidRPr="007C6477">
        <w:rPr>
          <w:rFonts w:ascii="Times New Roman" w:hAnsi="Times New Roman" w:cs="Times New Roman"/>
          <w:sz w:val="28"/>
          <w:szCs w:val="28"/>
        </w:rPr>
        <w:t>2.</w:t>
      </w:r>
      <w:r w:rsidRPr="007C6477">
        <w:rPr>
          <w:rFonts w:ascii="Times New Roman" w:hAnsi="Times New Roman" w:cs="Times New Roman"/>
          <w:sz w:val="28"/>
          <w:szCs w:val="28"/>
        </w:rPr>
        <w:tab/>
        <w:t>Настоящий Указ вст</w:t>
      </w:r>
      <w:r>
        <w:rPr>
          <w:rFonts w:ascii="Times New Roman" w:hAnsi="Times New Roman" w:cs="Times New Roman"/>
          <w:sz w:val="28"/>
          <w:szCs w:val="28"/>
        </w:rPr>
        <w:t>упает в силу со дня его п</w:t>
      </w:r>
      <w:r w:rsidRPr="007C6477">
        <w:rPr>
          <w:rFonts w:ascii="Times New Roman" w:hAnsi="Times New Roman" w:cs="Times New Roman"/>
          <w:sz w:val="28"/>
          <w:szCs w:val="28"/>
        </w:rPr>
        <w:t>одписания</w:t>
      </w:r>
    </w:p>
    <w:p w:rsidR="007C6477" w:rsidRDefault="007C6477" w:rsidP="007C6477">
      <w:pPr>
        <w:widowControl w:val="0"/>
        <w:spacing w:after="0"/>
        <w:ind w:firstLine="7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7C6477" w:rsidRDefault="007C6477" w:rsidP="007C6477">
      <w:pPr>
        <w:widowControl w:val="0"/>
        <w:spacing w:after="0"/>
        <w:ind w:firstLine="7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7C6477" w:rsidRPr="007C6477" w:rsidRDefault="007C6477" w:rsidP="007C6477">
      <w:pPr>
        <w:widowControl w:val="0"/>
        <w:spacing w:after="0"/>
        <w:ind w:firstLine="7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7C647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Глава</w:t>
      </w:r>
    </w:p>
    <w:p w:rsidR="007C6477" w:rsidRPr="007C6477" w:rsidRDefault="007C6477" w:rsidP="007C6477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7C647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Донецкой Народной Республики        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                   </w:t>
      </w:r>
      <w:r w:rsidRPr="007C647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           Д. В. </w:t>
      </w:r>
      <w:proofErr w:type="spellStart"/>
      <w:r w:rsidRPr="007C647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Пушилин</w:t>
      </w:r>
      <w:proofErr w:type="spellEnd"/>
    </w:p>
    <w:p w:rsidR="007C6477" w:rsidRPr="007C6477" w:rsidRDefault="007C6477" w:rsidP="007C6477">
      <w:pPr>
        <w:widowControl w:val="0"/>
        <w:tabs>
          <w:tab w:val="left" w:pos="142"/>
        </w:tabs>
        <w:spacing w:after="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7C6477" w:rsidRPr="007C6477" w:rsidRDefault="007C6477" w:rsidP="007C6477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7C6477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г. Донецк</w:t>
      </w:r>
    </w:p>
    <w:p w:rsidR="007C6477" w:rsidRDefault="007C6477" w:rsidP="007C6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C6477">
        <w:rPr>
          <w:rFonts w:ascii="Times New Roman" w:hAnsi="Times New Roman" w:cs="Times New Roman"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мая </w:t>
      </w:r>
      <w:r>
        <w:rPr>
          <w:rFonts w:ascii="Times New Roman" w:hAnsi="Times New Roman" w:cs="Times New Roman"/>
          <w:sz w:val="28"/>
          <w:szCs w:val="28"/>
        </w:rPr>
        <w:t xml:space="preserve"> 2019 года</w:t>
      </w:r>
    </w:p>
    <w:p w:rsidR="007C6477" w:rsidRPr="007C6477" w:rsidRDefault="007C6477" w:rsidP="007C647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159</w:t>
      </w:r>
    </w:p>
    <w:sectPr w:rsidR="007C6477" w:rsidRPr="007C6477" w:rsidSect="007C647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477"/>
    <w:rsid w:val="00336958"/>
    <w:rsid w:val="00724B4D"/>
    <w:rsid w:val="007C6477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477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7C647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6477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C647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C6477"/>
    <w:pPr>
      <w:widowControl w:val="0"/>
      <w:shd w:val="clear" w:color="auto" w:fill="FFFFFF"/>
      <w:spacing w:before="420" w:after="300" w:line="350" w:lineRule="exact"/>
    </w:pPr>
    <w:rPr>
      <w:rFonts w:ascii="Times New Roman" w:eastAsia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477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7C647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6477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C647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C6477"/>
    <w:pPr>
      <w:widowControl w:val="0"/>
      <w:shd w:val="clear" w:color="auto" w:fill="FFFFFF"/>
      <w:spacing w:before="420" w:after="300" w:line="350" w:lineRule="exact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2019-05-28T12:59:00Z</dcterms:created>
  <dcterms:modified xsi:type="dcterms:W3CDTF">2019-05-28T13:04:00Z</dcterms:modified>
</cp:coreProperties>
</file>