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45" w:rsidRDefault="00DD0B45" w:rsidP="00DD0B45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left="60"/>
        <w:rPr>
          <w:rStyle w:val="11"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549900" cy="110553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F7D" w:rsidRPr="00DD0B45" w:rsidRDefault="00B43D6F" w:rsidP="00DD0B45">
      <w:pPr>
        <w:pStyle w:val="10"/>
        <w:keepNext/>
        <w:keepLines/>
        <w:shd w:val="clear" w:color="auto" w:fill="auto"/>
        <w:spacing w:line="276" w:lineRule="auto"/>
        <w:ind w:left="60"/>
        <w:rPr>
          <w:rFonts w:ascii="Times New Roman" w:hAnsi="Times New Roman" w:cs="Times New Roman"/>
          <w:b/>
          <w:sz w:val="32"/>
          <w:szCs w:val="32"/>
        </w:rPr>
      </w:pPr>
      <w:r w:rsidRPr="00DD0B45">
        <w:rPr>
          <w:rStyle w:val="11"/>
          <w:rFonts w:ascii="Times New Roman" w:hAnsi="Times New Roman" w:cs="Times New Roman"/>
          <w:b/>
          <w:sz w:val="32"/>
          <w:szCs w:val="32"/>
        </w:rPr>
        <w:t>УКАЗ</w:t>
      </w:r>
      <w:bookmarkEnd w:id="0"/>
    </w:p>
    <w:p w:rsidR="001C3F7D" w:rsidRPr="00DD0B45" w:rsidRDefault="00B43D6F" w:rsidP="00DD0B45">
      <w:pPr>
        <w:pStyle w:val="10"/>
        <w:keepNext/>
        <w:keepLines/>
        <w:shd w:val="clear" w:color="auto" w:fill="auto"/>
        <w:spacing w:line="276" w:lineRule="auto"/>
        <w:ind w:left="60"/>
        <w:rPr>
          <w:rStyle w:val="11"/>
          <w:rFonts w:ascii="Times New Roman" w:hAnsi="Times New Roman" w:cs="Times New Roman"/>
          <w:b/>
          <w:sz w:val="32"/>
          <w:szCs w:val="32"/>
        </w:rPr>
      </w:pPr>
      <w:bookmarkStart w:id="1" w:name="bookmark1"/>
      <w:r w:rsidRPr="00DD0B45">
        <w:rPr>
          <w:rStyle w:val="11"/>
          <w:rFonts w:ascii="Times New Roman" w:hAnsi="Times New Roman" w:cs="Times New Roman"/>
          <w:b/>
          <w:sz w:val="32"/>
          <w:szCs w:val="32"/>
        </w:rPr>
        <w:t>ГЛАВЫ ДОНЕЦКОЙ НАРОДНОЙ РЕСПУБЛИКИ</w:t>
      </w:r>
      <w:bookmarkEnd w:id="1"/>
    </w:p>
    <w:p w:rsidR="00DD0B45" w:rsidRDefault="00DD0B45" w:rsidP="00DD0B45">
      <w:pPr>
        <w:pStyle w:val="10"/>
        <w:keepNext/>
        <w:keepLines/>
        <w:shd w:val="clear" w:color="auto" w:fill="auto"/>
        <w:spacing w:line="276" w:lineRule="auto"/>
        <w:ind w:left="60"/>
      </w:pPr>
    </w:p>
    <w:p w:rsidR="001C3F7D" w:rsidRPr="00DD0B45" w:rsidRDefault="00B43D6F" w:rsidP="00DD0B45">
      <w:pPr>
        <w:pStyle w:val="40"/>
        <w:shd w:val="clear" w:color="auto" w:fill="auto"/>
        <w:spacing w:before="0" w:after="0" w:line="276" w:lineRule="auto"/>
        <w:ind w:left="60"/>
        <w:rPr>
          <w:rStyle w:val="41"/>
          <w:b/>
          <w:bCs/>
          <w:i/>
          <w:iCs/>
          <w:sz w:val="28"/>
          <w:szCs w:val="28"/>
        </w:rPr>
      </w:pPr>
      <w:r w:rsidRPr="00DD0B45">
        <w:rPr>
          <w:rStyle w:val="41"/>
          <w:b/>
          <w:bCs/>
          <w:i/>
          <w:iCs/>
          <w:sz w:val="28"/>
          <w:szCs w:val="28"/>
        </w:rPr>
        <w:t>«Об ус</w:t>
      </w:r>
      <w:r w:rsidR="00DD0B45" w:rsidRPr="00DD0B45">
        <w:rPr>
          <w:rStyle w:val="41"/>
          <w:b/>
          <w:bCs/>
          <w:i/>
          <w:iCs/>
          <w:sz w:val="28"/>
          <w:szCs w:val="28"/>
        </w:rPr>
        <w:t>тановлении</w:t>
      </w:r>
      <w:r w:rsidR="00DD0B45" w:rsidRPr="00DD0B45">
        <w:rPr>
          <w:rStyle w:val="41"/>
          <w:b/>
          <w:bCs/>
          <w:i/>
          <w:iCs/>
          <w:sz w:val="28"/>
          <w:szCs w:val="28"/>
        </w:rPr>
        <w:br/>
        <w:t>профессионального праз</w:t>
      </w:r>
      <w:r w:rsidRPr="00DD0B45">
        <w:rPr>
          <w:rStyle w:val="41"/>
          <w:b/>
          <w:bCs/>
          <w:i/>
          <w:iCs/>
          <w:sz w:val="28"/>
          <w:szCs w:val="28"/>
        </w:rPr>
        <w:t>дника»</w:t>
      </w:r>
    </w:p>
    <w:p w:rsidR="00DD0B45" w:rsidRPr="00DD0B45" w:rsidRDefault="00DD0B45" w:rsidP="00DD0B45">
      <w:pPr>
        <w:pStyle w:val="40"/>
        <w:shd w:val="clear" w:color="auto" w:fill="auto"/>
        <w:spacing w:before="0" w:after="0" w:line="276" w:lineRule="auto"/>
        <w:ind w:left="60"/>
        <w:rPr>
          <w:sz w:val="28"/>
          <w:szCs w:val="28"/>
        </w:rPr>
      </w:pPr>
    </w:p>
    <w:p w:rsidR="001C3F7D" w:rsidRDefault="00B43D6F" w:rsidP="00DD0B45">
      <w:pPr>
        <w:pStyle w:val="22"/>
        <w:shd w:val="clear" w:color="auto" w:fill="auto"/>
        <w:spacing w:before="0" w:after="0" w:line="276" w:lineRule="auto"/>
        <w:ind w:firstLine="700"/>
        <w:rPr>
          <w:rStyle w:val="23"/>
          <w:sz w:val="28"/>
          <w:szCs w:val="28"/>
        </w:rPr>
      </w:pPr>
      <w:r w:rsidRPr="00DD0B45">
        <w:rPr>
          <w:rStyle w:val="23"/>
          <w:sz w:val="28"/>
          <w:szCs w:val="28"/>
        </w:rPr>
        <w:t>Отмеча</w:t>
      </w:r>
      <w:r w:rsidR="00DD0B45">
        <w:rPr>
          <w:rStyle w:val="23"/>
          <w:sz w:val="28"/>
          <w:szCs w:val="28"/>
        </w:rPr>
        <w:t>я весомый вклад работников газо</w:t>
      </w:r>
      <w:bookmarkStart w:id="2" w:name="_GoBack"/>
      <w:bookmarkEnd w:id="2"/>
      <w:r w:rsidRPr="00DD0B45">
        <w:rPr>
          <w:rStyle w:val="23"/>
          <w:sz w:val="28"/>
          <w:szCs w:val="28"/>
        </w:rPr>
        <w:t xml:space="preserve">вой отрасли в обеспечение стабильного и бесперебойного газоснабжения </w:t>
      </w:r>
      <w:r w:rsidRPr="00DD0B45">
        <w:rPr>
          <w:rStyle w:val="23"/>
          <w:sz w:val="28"/>
          <w:szCs w:val="28"/>
        </w:rPr>
        <w:t>потребителей Донецкой Народной Республики, а также с целью поддержания традиций,</w:t>
      </w:r>
    </w:p>
    <w:p w:rsidR="00DD0B45" w:rsidRPr="00DD0B45" w:rsidRDefault="00DD0B45" w:rsidP="00DD0B45">
      <w:pPr>
        <w:pStyle w:val="22"/>
        <w:shd w:val="clear" w:color="auto" w:fill="auto"/>
        <w:spacing w:before="0" w:after="0" w:line="276" w:lineRule="auto"/>
        <w:ind w:firstLine="700"/>
        <w:rPr>
          <w:sz w:val="28"/>
          <w:szCs w:val="28"/>
        </w:rPr>
      </w:pPr>
    </w:p>
    <w:p w:rsidR="001C3F7D" w:rsidRDefault="00B43D6F" w:rsidP="00DD0B45">
      <w:pPr>
        <w:pStyle w:val="22"/>
        <w:shd w:val="clear" w:color="auto" w:fill="auto"/>
        <w:spacing w:before="0" w:after="0" w:line="276" w:lineRule="auto"/>
        <w:jc w:val="left"/>
        <w:rPr>
          <w:rStyle w:val="23"/>
          <w:sz w:val="28"/>
          <w:szCs w:val="28"/>
        </w:rPr>
      </w:pPr>
      <w:r w:rsidRPr="00DD0B45">
        <w:rPr>
          <w:rStyle w:val="23"/>
          <w:sz w:val="28"/>
          <w:szCs w:val="28"/>
        </w:rPr>
        <w:t>ПОСТАНОВЛЯЮ:</w:t>
      </w:r>
    </w:p>
    <w:p w:rsidR="00DD0B45" w:rsidRPr="00DD0B45" w:rsidRDefault="00DD0B45" w:rsidP="00DD0B45">
      <w:pPr>
        <w:pStyle w:val="22"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</w:p>
    <w:p w:rsidR="001C3F7D" w:rsidRPr="00DD0B45" w:rsidRDefault="00B43D6F" w:rsidP="00DD0B45">
      <w:pPr>
        <w:pStyle w:val="22"/>
        <w:numPr>
          <w:ilvl w:val="0"/>
          <w:numId w:val="1"/>
        </w:numPr>
        <w:shd w:val="clear" w:color="auto" w:fill="auto"/>
        <w:tabs>
          <w:tab w:val="left" w:pos="1305"/>
        </w:tabs>
        <w:spacing w:before="120" w:after="0" w:line="276" w:lineRule="auto"/>
        <w:ind w:firstLine="700"/>
        <w:rPr>
          <w:sz w:val="28"/>
          <w:szCs w:val="28"/>
        </w:rPr>
      </w:pPr>
      <w:r w:rsidRPr="00DD0B45">
        <w:rPr>
          <w:rStyle w:val="23"/>
          <w:sz w:val="28"/>
          <w:szCs w:val="28"/>
        </w:rPr>
        <w:t xml:space="preserve">Установить профессиональный праздник </w:t>
      </w:r>
      <w:r w:rsidRPr="00DD0B45">
        <w:rPr>
          <w:rStyle w:val="24"/>
          <w:sz w:val="28"/>
          <w:szCs w:val="28"/>
        </w:rPr>
        <w:t xml:space="preserve">- </w:t>
      </w:r>
      <w:r w:rsidRPr="00DD0B45">
        <w:rPr>
          <w:rStyle w:val="23"/>
          <w:sz w:val="28"/>
          <w:szCs w:val="28"/>
        </w:rPr>
        <w:t>День работника газовой отрасли и отмечать его еж</w:t>
      </w:r>
      <w:r w:rsidR="00DD0B45">
        <w:rPr>
          <w:rStyle w:val="23"/>
          <w:sz w:val="28"/>
          <w:szCs w:val="28"/>
        </w:rPr>
        <w:t>егодно в первое воскресенье сентяб</w:t>
      </w:r>
      <w:r w:rsidRPr="00DD0B45">
        <w:rPr>
          <w:rStyle w:val="23"/>
          <w:sz w:val="28"/>
          <w:szCs w:val="28"/>
        </w:rPr>
        <w:t>ря.</w:t>
      </w:r>
    </w:p>
    <w:p w:rsidR="001C3F7D" w:rsidRDefault="00DD0B45" w:rsidP="00DD0B45">
      <w:pPr>
        <w:pStyle w:val="22"/>
        <w:numPr>
          <w:ilvl w:val="0"/>
          <w:numId w:val="1"/>
        </w:numPr>
        <w:shd w:val="clear" w:color="auto" w:fill="auto"/>
        <w:tabs>
          <w:tab w:val="left" w:pos="1305"/>
        </w:tabs>
        <w:spacing w:before="120" w:after="0" w:line="276" w:lineRule="auto"/>
        <w:ind w:firstLine="700"/>
        <w:rPr>
          <w:rStyle w:val="23"/>
          <w:sz w:val="28"/>
          <w:szCs w:val="28"/>
        </w:rPr>
      </w:pPr>
      <w:r>
        <w:rPr>
          <w:rStyle w:val="23"/>
          <w:sz w:val="28"/>
          <w:szCs w:val="28"/>
        </w:rPr>
        <w:t>Н</w:t>
      </w:r>
      <w:r w:rsidR="00B43D6F" w:rsidRPr="00DD0B45">
        <w:rPr>
          <w:rStyle w:val="23"/>
          <w:sz w:val="28"/>
          <w:szCs w:val="28"/>
        </w:rPr>
        <w:t xml:space="preserve">астоящий Указ вступает в силу с </w:t>
      </w:r>
      <w:r>
        <w:rPr>
          <w:rStyle w:val="23"/>
          <w:sz w:val="28"/>
          <w:szCs w:val="28"/>
        </w:rPr>
        <w:t>момента его</w:t>
      </w:r>
      <w:r w:rsidR="00B43D6F" w:rsidRPr="00DD0B45">
        <w:rPr>
          <w:rStyle w:val="23"/>
          <w:sz w:val="28"/>
          <w:szCs w:val="28"/>
        </w:rPr>
        <w:t xml:space="preserve"> подписания.</w:t>
      </w:r>
    </w:p>
    <w:p w:rsidR="00DD0B45" w:rsidRDefault="00DD0B45" w:rsidP="00DD0B45">
      <w:pPr>
        <w:pStyle w:val="22"/>
        <w:shd w:val="clear" w:color="auto" w:fill="auto"/>
        <w:tabs>
          <w:tab w:val="left" w:pos="1305"/>
        </w:tabs>
        <w:spacing w:before="120" w:after="0" w:line="276" w:lineRule="auto"/>
        <w:ind w:left="700"/>
        <w:rPr>
          <w:sz w:val="28"/>
          <w:szCs w:val="28"/>
        </w:rPr>
      </w:pPr>
    </w:p>
    <w:p w:rsidR="00DD0B45" w:rsidRDefault="00DD0B45" w:rsidP="00DD0B45">
      <w:pPr>
        <w:pStyle w:val="22"/>
        <w:shd w:val="clear" w:color="auto" w:fill="auto"/>
        <w:tabs>
          <w:tab w:val="left" w:pos="1305"/>
        </w:tabs>
        <w:spacing w:before="120" w:after="0" w:line="276" w:lineRule="auto"/>
        <w:ind w:left="700"/>
        <w:rPr>
          <w:sz w:val="28"/>
          <w:szCs w:val="28"/>
        </w:rPr>
      </w:pPr>
    </w:p>
    <w:p w:rsidR="00DD0B45" w:rsidRPr="00DD0B45" w:rsidRDefault="00DD0B45" w:rsidP="00DD0B45">
      <w:pPr>
        <w:pStyle w:val="22"/>
        <w:shd w:val="clear" w:color="auto" w:fill="auto"/>
        <w:tabs>
          <w:tab w:val="left" w:pos="1305"/>
        </w:tabs>
        <w:spacing w:before="0" w:after="0" w:line="276" w:lineRule="auto"/>
        <w:ind w:firstLine="709"/>
        <w:rPr>
          <w:b/>
          <w:sz w:val="28"/>
          <w:szCs w:val="28"/>
        </w:rPr>
      </w:pPr>
      <w:r w:rsidRPr="00DD0B45">
        <w:rPr>
          <w:b/>
          <w:sz w:val="28"/>
          <w:szCs w:val="28"/>
        </w:rPr>
        <w:t xml:space="preserve">Глава </w:t>
      </w:r>
      <w:r w:rsidRPr="00DD0B45">
        <w:rPr>
          <w:b/>
          <w:sz w:val="28"/>
          <w:szCs w:val="28"/>
        </w:rPr>
        <w:br/>
        <w:t xml:space="preserve">Донецкой Народной Республики   </w:t>
      </w:r>
      <w:r>
        <w:rPr>
          <w:b/>
          <w:sz w:val="28"/>
          <w:szCs w:val="28"/>
        </w:rPr>
        <w:t xml:space="preserve">                              </w:t>
      </w:r>
      <w:r w:rsidRPr="00DD0B45">
        <w:rPr>
          <w:b/>
          <w:sz w:val="28"/>
          <w:szCs w:val="28"/>
        </w:rPr>
        <w:t xml:space="preserve"> А. В  Захарченко</w:t>
      </w:r>
    </w:p>
    <w:p w:rsidR="00DD0B45" w:rsidRPr="00DD0B45" w:rsidRDefault="00DD0B45" w:rsidP="00DD0B45">
      <w:pPr>
        <w:pStyle w:val="a5"/>
        <w:shd w:val="clear" w:color="auto" w:fill="auto"/>
        <w:spacing w:line="276" w:lineRule="auto"/>
        <w:ind w:right="6640" w:firstLine="709"/>
        <w:rPr>
          <w:rStyle w:val="a6"/>
          <w:b/>
          <w:bCs/>
          <w:sz w:val="28"/>
          <w:szCs w:val="28"/>
        </w:rPr>
      </w:pPr>
    </w:p>
    <w:p w:rsidR="00DD0B45" w:rsidRPr="00DD0B45" w:rsidRDefault="00DD0B45" w:rsidP="00DD0B45">
      <w:pPr>
        <w:pStyle w:val="a5"/>
        <w:shd w:val="clear" w:color="auto" w:fill="auto"/>
        <w:spacing w:line="276" w:lineRule="auto"/>
        <w:ind w:right="6640"/>
        <w:rPr>
          <w:rStyle w:val="a6"/>
          <w:b/>
          <w:bCs/>
          <w:sz w:val="28"/>
          <w:szCs w:val="28"/>
        </w:rPr>
      </w:pPr>
    </w:p>
    <w:p w:rsidR="00DD0B45" w:rsidRPr="00DD0B45" w:rsidRDefault="00B43D6F" w:rsidP="00DD0B45">
      <w:pPr>
        <w:pStyle w:val="a5"/>
        <w:shd w:val="clear" w:color="auto" w:fill="auto"/>
        <w:spacing w:line="276" w:lineRule="auto"/>
        <w:ind w:right="6640"/>
        <w:rPr>
          <w:rStyle w:val="a6"/>
          <w:b/>
          <w:bCs/>
          <w:sz w:val="28"/>
          <w:szCs w:val="28"/>
        </w:rPr>
      </w:pPr>
      <w:r w:rsidRPr="00DD0B45">
        <w:rPr>
          <w:rStyle w:val="a6"/>
          <w:b/>
          <w:bCs/>
          <w:sz w:val="28"/>
          <w:szCs w:val="28"/>
        </w:rPr>
        <w:t xml:space="preserve">г. Донецк </w:t>
      </w:r>
    </w:p>
    <w:p w:rsidR="001C3F7D" w:rsidRPr="00DD0B45" w:rsidRDefault="00B43D6F" w:rsidP="00DD0B45">
      <w:pPr>
        <w:pStyle w:val="a5"/>
        <w:shd w:val="clear" w:color="auto" w:fill="auto"/>
        <w:spacing w:line="276" w:lineRule="auto"/>
        <w:ind w:right="6640"/>
        <w:rPr>
          <w:sz w:val="28"/>
          <w:szCs w:val="28"/>
        </w:rPr>
      </w:pPr>
      <w:r w:rsidRPr="00DD0B45">
        <w:rPr>
          <w:rStyle w:val="a6"/>
          <w:b/>
          <w:bCs/>
          <w:sz w:val="28"/>
          <w:szCs w:val="28"/>
        </w:rPr>
        <w:t>№</w:t>
      </w:r>
      <w:r w:rsidR="00DD0B45">
        <w:rPr>
          <w:rStyle w:val="a6"/>
          <w:b/>
          <w:bCs/>
          <w:sz w:val="28"/>
          <w:szCs w:val="28"/>
        </w:rPr>
        <w:t xml:space="preserve"> </w:t>
      </w:r>
      <w:r w:rsidRPr="00DD0B45">
        <w:rPr>
          <w:rStyle w:val="a6"/>
          <w:b/>
          <w:bCs/>
          <w:sz w:val="28"/>
          <w:szCs w:val="28"/>
        </w:rPr>
        <w:t>224</w:t>
      </w:r>
    </w:p>
    <w:p w:rsidR="001C3F7D" w:rsidRPr="00DD0B45" w:rsidRDefault="00DD0B45" w:rsidP="00DD0B45">
      <w:pPr>
        <w:pStyle w:val="a5"/>
        <w:shd w:val="clear" w:color="auto" w:fill="auto"/>
        <w:spacing w:line="276" w:lineRule="auto"/>
        <w:rPr>
          <w:sz w:val="28"/>
          <w:szCs w:val="28"/>
        </w:rPr>
      </w:pPr>
      <w:r w:rsidRPr="00DD0B45">
        <w:rPr>
          <w:rStyle w:val="a6"/>
          <w:b/>
          <w:bCs/>
          <w:sz w:val="28"/>
          <w:szCs w:val="28"/>
        </w:rPr>
        <w:t>«</w:t>
      </w:r>
      <w:r w:rsidRPr="00DD0B45">
        <w:rPr>
          <w:rStyle w:val="a6"/>
          <w:b/>
          <w:bCs/>
          <w:sz w:val="28"/>
          <w:szCs w:val="28"/>
          <w:u w:val="single"/>
        </w:rPr>
        <w:t>13</w:t>
      </w:r>
      <w:r w:rsidRPr="00DD0B45">
        <w:rPr>
          <w:rStyle w:val="a6"/>
          <w:b/>
          <w:bCs/>
          <w:sz w:val="28"/>
          <w:szCs w:val="28"/>
        </w:rPr>
        <w:t xml:space="preserve">» </w:t>
      </w:r>
      <w:r w:rsidRPr="00DD0B45">
        <w:rPr>
          <w:rStyle w:val="a6"/>
          <w:b/>
          <w:bCs/>
          <w:sz w:val="28"/>
          <w:szCs w:val="28"/>
          <w:u w:val="single"/>
        </w:rPr>
        <w:t>июля</w:t>
      </w:r>
      <w:r w:rsidR="00B43D6F" w:rsidRPr="00DD0B45">
        <w:rPr>
          <w:rStyle w:val="a6"/>
          <w:b/>
          <w:bCs/>
          <w:sz w:val="28"/>
          <w:szCs w:val="28"/>
          <w:u w:val="single"/>
        </w:rPr>
        <w:t xml:space="preserve"> </w:t>
      </w:r>
      <w:r w:rsidR="00B43D6F" w:rsidRPr="00DD0B45">
        <w:rPr>
          <w:rStyle w:val="a6"/>
          <w:b/>
          <w:bCs/>
          <w:sz w:val="28"/>
          <w:szCs w:val="28"/>
        </w:rPr>
        <w:t>2016 г.</w:t>
      </w:r>
    </w:p>
    <w:p w:rsidR="00DD0B45" w:rsidRPr="00DD0B45" w:rsidRDefault="00DD0B45">
      <w:pPr>
        <w:pStyle w:val="a5"/>
        <w:shd w:val="clear" w:color="auto" w:fill="auto"/>
        <w:spacing w:line="276" w:lineRule="auto"/>
        <w:rPr>
          <w:sz w:val="28"/>
          <w:szCs w:val="28"/>
        </w:rPr>
      </w:pPr>
    </w:p>
    <w:sectPr w:rsidR="00DD0B45" w:rsidRPr="00DD0B45" w:rsidSect="00DD0B45">
      <w:type w:val="continuous"/>
      <w:pgSz w:w="11900" w:h="16840"/>
      <w:pgMar w:top="1134" w:right="944" w:bottom="1383" w:left="22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D6F" w:rsidRDefault="00B43D6F">
      <w:r>
        <w:separator/>
      </w:r>
    </w:p>
  </w:endnote>
  <w:endnote w:type="continuationSeparator" w:id="0">
    <w:p w:rsidR="00B43D6F" w:rsidRDefault="00B4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D6F" w:rsidRDefault="00B43D6F"/>
  </w:footnote>
  <w:footnote w:type="continuationSeparator" w:id="0">
    <w:p w:rsidR="00B43D6F" w:rsidRDefault="00B43D6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1020F"/>
    <w:multiLevelType w:val="multilevel"/>
    <w:tmpl w:val="605AB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3F7D"/>
    <w:rsid w:val="001C3F7D"/>
    <w:rsid w:val="00B43D6F"/>
    <w:rsid w:val="00DD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298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Sylfaen" w:eastAsia="Sylfaen" w:hAnsi="Sylfaen" w:cs="Sylfae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24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after="240" w:line="30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D0B45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B4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2019-05-17T12:27:00Z</dcterms:created>
  <dcterms:modified xsi:type="dcterms:W3CDTF">2019-05-17T12:31:00Z</dcterms:modified>
</cp:coreProperties>
</file>