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CD0" w:rsidRDefault="00C36A2B" w:rsidP="00D83CD0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before="0" w:after="0" w:line="276" w:lineRule="auto"/>
        <w:ind w:right="60"/>
        <w:jc w:val="left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294755" cy="124396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755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B56" w:rsidRDefault="00243AD8" w:rsidP="00C36A2B">
      <w:pPr>
        <w:pStyle w:val="10"/>
        <w:keepNext/>
        <w:keepLines/>
        <w:shd w:val="clear" w:color="auto" w:fill="auto"/>
        <w:spacing w:before="0" w:after="0" w:line="360" w:lineRule="auto"/>
        <w:ind w:right="60"/>
      </w:pPr>
      <w:r>
        <w:t>РАСПОРЯЖЕНИЕ</w:t>
      </w:r>
      <w:bookmarkEnd w:id="0"/>
    </w:p>
    <w:p w:rsidR="00C74B56" w:rsidRDefault="00243AD8" w:rsidP="00C36A2B">
      <w:pPr>
        <w:pStyle w:val="10"/>
        <w:keepNext/>
        <w:keepLines/>
        <w:shd w:val="clear" w:color="auto" w:fill="auto"/>
        <w:spacing w:before="0" w:after="0" w:line="360" w:lineRule="auto"/>
        <w:ind w:right="60"/>
      </w:pPr>
      <w:bookmarkStart w:id="1" w:name="bookmark1"/>
      <w:r>
        <w:t>ГЛАВЫ ДОНЕЦКОЙ НАРОДНОЙ РЕСПУБЛИКИ</w:t>
      </w:r>
      <w:bookmarkEnd w:id="1"/>
    </w:p>
    <w:p w:rsidR="00D83CD0" w:rsidRDefault="00D83CD0" w:rsidP="00C36A2B">
      <w:pPr>
        <w:pStyle w:val="10"/>
        <w:keepNext/>
        <w:keepLines/>
        <w:shd w:val="clear" w:color="auto" w:fill="auto"/>
        <w:spacing w:before="0" w:after="0" w:line="276" w:lineRule="auto"/>
        <w:ind w:right="60"/>
        <w:jc w:val="left"/>
      </w:pPr>
      <w:bookmarkStart w:id="2" w:name="_GoBack"/>
      <w:bookmarkEnd w:id="2"/>
    </w:p>
    <w:p w:rsidR="00C74B56" w:rsidRDefault="00243AD8" w:rsidP="00D83CD0">
      <w:pPr>
        <w:pStyle w:val="10"/>
        <w:keepNext/>
        <w:keepLines/>
        <w:shd w:val="clear" w:color="auto" w:fill="auto"/>
        <w:spacing w:before="0" w:after="0" w:line="276" w:lineRule="auto"/>
        <w:ind w:right="60"/>
      </w:pPr>
      <w:bookmarkStart w:id="3" w:name="bookmark2"/>
      <w:r>
        <w:t>О поощрении</w:t>
      </w:r>
      <w:bookmarkEnd w:id="3"/>
    </w:p>
    <w:p w:rsidR="00D83CD0" w:rsidRDefault="00D83CD0" w:rsidP="00D83CD0">
      <w:pPr>
        <w:pStyle w:val="10"/>
        <w:keepNext/>
        <w:keepLines/>
        <w:shd w:val="clear" w:color="auto" w:fill="auto"/>
        <w:spacing w:before="0" w:after="0" w:line="276" w:lineRule="auto"/>
        <w:ind w:right="60"/>
      </w:pPr>
    </w:p>
    <w:p w:rsidR="00D83CD0" w:rsidRDefault="00D83CD0" w:rsidP="00D83CD0">
      <w:pPr>
        <w:pStyle w:val="10"/>
        <w:keepNext/>
        <w:keepLines/>
        <w:shd w:val="clear" w:color="auto" w:fill="auto"/>
        <w:spacing w:before="0" w:after="0" w:line="276" w:lineRule="auto"/>
        <w:ind w:right="60"/>
      </w:pPr>
    </w:p>
    <w:p w:rsidR="00C74B56" w:rsidRDefault="00243AD8" w:rsidP="00D83CD0">
      <w:pPr>
        <w:pStyle w:val="22"/>
        <w:shd w:val="clear" w:color="auto" w:fill="auto"/>
        <w:spacing w:before="0" w:after="0" w:line="276" w:lineRule="auto"/>
        <w:ind w:firstLine="820"/>
      </w:pPr>
      <w:r>
        <w:t xml:space="preserve">За многолетнюю плодотворную деятельность, высокий уровень профессионализма, весомый вклад </w:t>
      </w:r>
      <w:r>
        <w:t>в развитие библиотечного дела Донецкой Народной Республики, а также в связи с профессиональным праздником - Днем библиотек Донецкой Народной Республики</w:t>
      </w:r>
    </w:p>
    <w:p w:rsidR="00D83CD0" w:rsidRDefault="00D83CD0" w:rsidP="00D83CD0">
      <w:pPr>
        <w:pStyle w:val="22"/>
        <w:shd w:val="clear" w:color="auto" w:fill="auto"/>
        <w:spacing w:before="0" w:after="0" w:line="276" w:lineRule="auto"/>
        <w:ind w:firstLine="820"/>
      </w:pPr>
    </w:p>
    <w:p w:rsidR="00C74B56" w:rsidRDefault="00243AD8" w:rsidP="00D83CD0">
      <w:pPr>
        <w:pStyle w:val="10"/>
        <w:keepNext/>
        <w:keepLines/>
        <w:shd w:val="clear" w:color="auto" w:fill="auto"/>
        <w:spacing w:before="0" w:after="0" w:line="276" w:lineRule="auto"/>
        <w:jc w:val="both"/>
      </w:pPr>
      <w:bookmarkStart w:id="4" w:name="bookmark3"/>
      <w:r>
        <w:t>РАСПОРЯЖАЮСЬ:</w:t>
      </w:r>
      <w:bookmarkEnd w:id="4"/>
    </w:p>
    <w:p w:rsidR="00D83CD0" w:rsidRDefault="00D83CD0" w:rsidP="00D83CD0">
      <w:pPr>
        <w:pStyle w:val="10"/>
        <w:keepNext/>
        <w:keepLines/>
        <w:shd w:val="clear" w:color="auto" w:fill="auto"/>
        <w:spacing w:before="0" w:after="0" w:line="276" w:lineRule="auto"/>
        <w:jc w:val="both"/>
      </w:pPr>
    </w:p>
    <w:p w:rsidR="00C74B56" w:rsidRDefault="00243AD8" w:rsidP="00D83CD0">
      <w:pPr>
        <w:pStyle w:val="22"/>
        <w:shd w:val="clear" w:color="auto" w:fill="auto"/>
        <w:spacing w:before="120" w:after="0" w:line="276" w:lineRule="auto"/>
        <w:ind w:firstLine="820"/>
      </w:pPr>
      <w:r>
        <w:t xml:space="preserve">1. Наградить Почетной грамотой Главы Донецкой Народной Республики коллектив </w:t>
      </w:r>
      <w:r>
        <w:t>Государственного учреждения культуры «Донецкая республиканская универсальная научная библиотека им. Н.К. Крупской».</w:t>
      </w:r>
    </w:p>
    <w:p w:rsidR="00C74B56" w:rsidRDefault="00243AD8" w:rsidP="00D83CD0">
      <w:pPr>
        <w:pStyle w:val="22"/>
        <w:shd w:val="clear" w:color="auto" w:fill="auto"/>
        <w:spacing w:before="120" w:after="0" w:line="276" w:lineRule="auto"/>
        <w:ind w:firstLine="820"/>
        <w:rPr>
          <w:rStyle w:val="23"/>
        </w:rPr>
      </w:pPr>
      <w:r>
        <w:rPr>
          <w:rStyle w:val="23"/>
        </w:rPr>
        <w:t xml:space="preserve">2. Настоящее Распоряжение вступает в </w:t>
      </w:r>
      <w:r w:rsidR="00D83CD0">
        <w:rPr>
          <w:rStyle w:val="23"/>
        </w:rPr>
        <w:t xml:space="preserve"> </w:t>
      </w:r>
      <w:r w:rsidR="00D83CD0">
        <w:t xml:space="preserve">силу со </w:t>
      </w:r>
      <w:r w:rsidR="00D83CD0" w:rsidRPr="00D83CD0">
        <w:t>дня его</w:t>
      </w:r>
      <w:r w:rsidR="00D83CD0">
        <w:t xml:space="preserve"> </w:t>
      </w:r>
      <w:r>
        <w:rPr>
          <w:rStyle w:val="23"/>
        </w:rPr>
        <w:t>подписания.</w:t>
      </w:r>
    </w:p>
    <w:p w:rsidR="00D83CD0" w:rsidRDefault="00D83CD0" w:rsidP="00D83CD0">
      <w:pPr>
        <w:pStyle w:val="22"/>
        <w:shd w:val="clear" w:color="auto" w:fill="auto"/>
        <w:spacing w:before="120" w:after="0" w:line="276" w:lineRule="auto"/>
        <w:ind w:firstLine="820"/>
      </w:pPr>
    </w:p>
    <w:p w:rsidR="00C74B56" w:rsidRDefault="00C74B56" w:rsidP="00D83CD0">
      <w:pPr>
        <w:spacing w:before="120" w:line="276" w:lineRule="auto"/>
      </w:pPr>
    </w:p>
    <w:p w:rsidR="00C74B56" w:rsidRDefault="00243AD8" w:rsidP="00D83CD0">
      <w:pPr>
        <w:pStyle w:val="22"/>
        <w:shd w:val="clear" w:color="auto" w:fill="auto"/>
        <w:spacing w:before="0" w:after="0" w:line="276" w:lineRule="auto"/>
        <w:ind w:left="1500"/>
        <w:jc w:val="left"/>
      </w:pPr>
      <w:r>
        <w:rPr>
          <w:rStyle w:val="23"/>
        </w:rPr>
        <w:t>Глава</w:t>
      </w:r>
    </w:p>
    <w:p w:rsidR="00D83CD0" w:rsidRDefault="00243AD8" w:rsidP="00D83CD0">
      <w:pPr>
        <w:pStyle w:val="22"/>
        <w:shd w:val="clear" w:color="auto" w:fill="auto"/>
        <w:spacing w:before="0" w:after="0" w:line="280" w:lineRule="exact"/>
        <w:jc w:val="left"/>
        <w:rPr>
          <w:rStyle w:val="2Exact"/>
        </w:rPr>
      </w:pPr>
      <w:r>
        <w:rPr>
          <w:rStyle w:val="23"/>
        </w:rPr>
        <w:t>Донецкой Народной Респуб</w:t>
      </w:r>
      <w:r w:rsidR="00D83CD0">
        <w:rPr>
          <w:rStyle w:val="23"/>
        </w:rPr>
        <w:t xml:space="preserve">лики                                                     </w:t>
      </w:r>
      <w:r w:rsidR="00D83CD0">
        <w:rPr>
          <w:rStyle w:val="2Exact"/>
        </w:rPr>
        <w:t xml:space="preserve">Д. В. </w:t>
      </w:r>
      <w:proofErr w:type="spellStart"/>
      <w:r w:rsidR="00D83CD0">
        <w:rPr>
          <w:rStyle w:val="2Exact"/>
        </w:rPr>
        <w:t>Пушилин</w:t>
      </w:r>
      <w:proofErr w:type="spellEnd"/>
    </w:p>
    <w:p w:rsidR="00D83CD0" w:rsidRDefault="00D83CD0" w:rsidP="00D83CD0">
      <w:pPr>
        <w:pStyle w:val="22"/>
        <w:shd w:val="clear" w:color="auto" w:fill="auto"/>
        <w:spacing w:before="0" w:after="0" w:line="280" w:lineRule="exact"/>
        <w:jc w:val="left"/>
      </w:pPr>
    </w:p>
    <w:p w:rsidR="00D83CD0" w:rsidRDefault="00D83CD0" w:rsidP="00D83CD0">
      <w:pPr>
        <w:pStyle w:val="22"/>
        <w:shd w:val="clear" w:color="auto" w:fill="auto"/>
        <w:tabs>
          <w:tab w:val="left" w:pos="2515"/>
        </w:tabs>
        <w:spacing w:before="0" w:after="0" w:line="276" w:lineRule="auto"/>
      </w:pPr>
    </w:p>
    <w:p w:rsidR="00C74B56" w:rsidRPr="00D83CD0" w:rsidRDefault="00D83CD0" w:rsidP="00D83CD0">
      <w:pPr>
        <w:pStyle w:val="22"/>
        <w:shd w:val="clear" w:color="auto" w:fill="auto"/>
        <w:tabs>
          <w:tab w:val="left" w:pos="2515"/>
        </w:tabs>
        <w:spacing w:before="0" w:after="0" w:line="276" w:lineRule="auto"/>
      </w:pPr>
      <w:r w:rsidRPr="00D83CD0">
        <w:t>«</w:t>
      </w:r>
      <w:r w:rsidRPr="00D83CD0">
        <w:rPr>
          <w:u w:val="single"/>
        </w:rPr>
        <w:t>20</w:t>
      </w:r>
      <w:r w:rsidRPr="00D83CD0">
        <w:t xml:space="preserve">»  </w:t>
      </w:r>
      <w:r w:rsidRPr="00D83CD0">
        <w:rPr>
          <w:u w:val="single"/>
        </w:rPr>
        <w:t xml:space="preserve">мая </w:t>
      </w:r>
      <w:r w:rsidRPr="00D83CD0">
        <w:t xml:space="preserve">  </w:t>
      </w:r>
      <w:r w:rsidR="00243AD8" w:rsidRPr="00D83CD0">
        <w:t>2019 года</w:t>
      </w:r>
    </w:p>
    <w:p w:rsidR="00D83CD0" w:rsidRPr="00D83CD0" w:rsidRDefault="00D83CD0" w:rsidP="00D83CD0">
      <w:pPr>
        <w:pStyle w:val="22"/>
        <w:shd w:val="clear" w:color="auto" w:fill="auto"/>
        <w:tabs>
          <w:tab w:val="left" w:pos="2515"/>
        </w:tabs>
        <w:spacing w:before="0" w:after="0" w:line="276" w:lineRule="auto"/>
      </w:pPr>
      <w:r w:rsidRPr="00D83CD0">
        <w:t>№ 132</w:t>
      </w:r>
    </w:p>
    <w:sectPr w:rsidR="00D83CD0" w:rsidRPr="00D83CD0">
      <w:type w:val="continuous"/>
      <w:pgSz w:w="11900" w:h="16840"/>
      <w:pgMar w:top="1323" w:right="695" w:bottom="1323" w:left="12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D8" w:rsidRDefault="00243AD8">
      <w:r>
        <w:separator/>
      </w:r>
    </w:p>
  </w:endnote>
  <w:endnote w:type="continuationSeparator" w:id="0">
    <w:p w:rsidR="00243AD8" w:rsidRDefault="00243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D8" w:rsidRDefault="00243AD8"/>
  </w:footnote>
  <w:footnote w:type="continuationSeparator" w:id="0">
    <w:p w:rsidR="00243AD8" w:rsidRDefault="00243AD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4B56"/>
    <w:rsid w:val="00243AD8"/>
    <w:rsid w:val="00C36A2B"/>
    <w:rsid w:val="00C74B56"/>
    <w:rsid w:val="00D8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0"/>
      <w:sz w:val="28"/>
      <w:szCs w:val="28"/>
      <w:u w:val="none"/>
    </w:rPr>
  </w:style>
  <w:style w:type="character" w:customStyle="1" w:styleId="212pt-2pt">
    <w:name w:val="Основной текст (2) + 12 pt;Курсив;Интервал -2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pacing w:val="-5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36A2B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6A2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2019-05-24T08:02:00Z</dcterms:created>
  <dcterms:modified xsi:type="dcterms:W3CDTF">2019-05-24T08:05:00Z</dcterms:modified>
</cp:coreProperties>
</file>