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DA" w:rsidRPr="004877AE" w:rsidRDefault="00CC09DA" w:rsidP="00CC09DA">
      <w:pPr>
        <w:widowControl w:val="0"/>
        <w:tabs>
          <w:tab w:val="left" w:pos="4111"/>
        </w:tabs>
        <w:suppressAutoHyphens/>
        <w:autoSpaceDN w:val="0"/>
        <w:spacing w:after="200" w:line="240" w:lineRule="auto"/>
        <w:ind w:right="-1"/>
        <w:jc w:val="center"/>
        <w:textAlignment w:val="baseline"/>
        <w:rPr>
          <w:rFonts w:ascii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4877AE">
        <w:rPr>
          <w:rFonts w:ascii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2866C5E1" wp14:editId="09C21432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9DA" w:rsidRPr="004877AE" w:rsidRDefault="00025555" w:rsidP="00CC09DA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877AE">
        <w:rPr>
          <w:rFonts w:ascii="Times New Roman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CC09DA" w:rsidRPr="004877AE" w:rsidRDefault="00CC09DA" w:rsidP="00CC09DA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shd w:val="clear" w:color="auto" w:fill="FFFFFF"/>
        </w:rPr>
      </w:pPr>
      <w:r w:rsidRPr="004877AE"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CC09DA" w:rsidRPr="00BD5C7B" w:rsidRDefault="00CC09DA" w:rsidP="00CC09DA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aps/>
          <w:sz w:val="36"/>
          <w:szCs w:val="36"/>
          <w:shd w:val="clear" w:color="auto" w:fill="FFFFFF"/>
        </w:rPr>
      </w:pPr>
    </w:p>
    <w:p w:rsidR="00CC09DA" w:rsidRPr="00BD5C7B" w:rsidRDefault="00CC09DA" w:rsidP="00CC09DA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aps/>
          <w:sz w:val="36"/>
          <w:szCs w:val="36"/>
          <w:shd w:val="clear" w:color="auto" w:fill="FFFFFF"/>
          <w:lang w:eastAsia="ru-RU"/>
        </w:rPr>
      </w:pPr>
    </w:p>
    <w:p w:rsidR="00CC09DA" w:rsidRDefault="00B974A6" w:rsidP="00CC09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2565"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  <w:r w:rsidR="00E611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2565">
        <w:rPr>
          <w:rFonts w:ascii="Times New Roman" w:hAnsi="Times New Roman"/>
          <w:b/>
          <w:bCs/>
          <w:sz w:val="28"/>
          <w:szCs w:val="28"/>
        </w:rPr>
        <w:t xml:space="preserve">ЗАКОН </w:t>
      </w:r>
    </w:p>
    <w:p w:rsidR="00BD5C7B" w:rsidRDefault="00B974A6" w:rsidP="00CC09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2565">
        <w:rPr>
          <w:rFonts w:ascii="Times New Roman" w:hAnsi="Times New Roman"/>
          <w:b/>
          <w:bCs/>
          <w:sz w:val="28"/>
          <w:szCs w:val="28"/>
        </w:rPr>
        <w:t xml:space="preserve">ДОНЕЦКОЙ НАРОДНОЙ РЕСПУБЛИКИ </w:t>
      </w:r>
    </w:p>
    <w:p w:rsidR="00B974A6" w:rsidRPr="00502565" w:rsidRDefault="00B974A6" w:rsidP="00CC09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2565">
        <w:rPr>
          <w:rFonts w:ascii="Times New Roman" w:hAnsi="Times New Roman"/>
          <w:b/>
          <w:bCs/>
          <w:sz w:val="28"/>
          <w:szCs w:val="28"/>
        </w:rPr>
        <w:t>«</w:t>
      </w:r>
      <w:r w:rsidR="00E61185" w:rsidRPr="00E61185">
        <w:rPr>
          <w:rFonts w:ascii="Times New Roman" w:hAnsi="Times New Roman"/>
          <w:b/>
          <w:bCs/>
          <w:sz w:val="28"/>
          <w:szCs w:val="28"/>
        </w:rPr>
        <w:t>О БЕЗОПАСНОСТИ И КАЧЕСТВЕ ПИЩЕВЫХ ПРОДУКТОВ</w:t>
      </w:r>
      <w:r w:rsidRPr="00502565">
        <w:rPr>
          <w:rFonts w:ascii="Times New Roman" w:hAnsi="Times New Roman"/>
          <w:b/>
          <w:bCs/>
          <w:sz w:val="28"/>
          <w:szCs w:val="28"/>
        </w:rPr>
        <w:t>»</w:t>
      </w:r>
    </w:p>
    <w:p w:rsidR="00CC09DA" w:rsidRPr="00BD5C7B" w:rsidRDefault="00CC09DA" w:rsidP="00CC09DA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CC09DA" w:rsidRPr="00BD5C7B" w:rsidRDefault="00CC09DA" w:rsidP="00CC09DA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CC09DA" w:rsidRDefault="00CC09DA" w:rsidP="00CC09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92167">
        <w:rPr>
          <w:rFonts w:ascii="Times New Roman" w:hAnsi="Times New Roman"/>
          <w:b/>
          <w:sz w:val="28"/>
          <w:szCs w:val="28"/>
        </w:rPr>
        <w:t>Принят</w:t>
      </w:r>
      <w:proofErr w:type="gramEnd"/>
      <w:r w:rsidRPr="00992167">
        <w:rPr>
          <w:rFonts w:ascii="Times New Roman" w:hAnsi="Times New Roman"/>
          <w:b/>
          <w:sz w:val="28"/>
          <w:szCs w:val="28"/>
        </w:rPr>
        <w:t xml:space="preserve"> Постановлением Народного Совета </w:t>
      </w:r>
      <w:r>
        <w:rPr>
          <w:rFonts w:ascii="Times New Roman" w:hAnsi="Times New Roman"/>
          <w:b/>
          <w:sz w:val="28"/>
          <w:szCs w:val="28"/>
        </w:rPr>
        <w:t>21</w:t>
      </w:r>
      <w:r w:rsidRPr="009921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июня </w:t>
      </w:r>
      <w:r w:rsidRPr="00992167">
        <w:rPr>
          <w:rFonts w:ascii="Times New Roman" w:hAnsi="Times New Roman"/>
          <w:b/>
          <w:sz w:val="28"/>
          <w:szCs w:val="28"/>
        </w:rPr>
        <w:t>2019 года</w:t>
      </w:r>
    </w:p>
    <w:p w:rsidR="00CC09DA" w:rsidRPr="00BD5C7B" w:rsidRDefault="00CC09DA" w:rsidP="00CC09D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09DA" w:rsidRPr="00BD5C7B" w:rsidRDefault="00CC09DA" w:rsidP="00CC09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6"/>
          <w:szCs w:val="36"/>
          <w:shd w:val="clear" w:color="auto" w:fill="FFFFFF"/>
          <w:lang w:eastAsia="ru-RU"/>
        </w:rPr>
      </w:pPr>
    </w:p>
    <w:p w:rsidR="00B974A6" w:rsidRPr="00502565" w:rsidRDefault="00B974A6" w:rsidP="00927962">
      <w:pPr>
        <w:spacing w:after="36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02565">
        <w:rPr>
          <w:rFonts w:ascii="Times New Roman" w:hAnsi="Times New Roman"/>
          <w:b/>
          <w:bCs/>
          <w:sz w:val="28"/>
          <w:szCs w:val="28"/>
        </w:rPr>
        <w:t>Статья</w:t>
      </w:r>
      <w:r w:rsidR="00927962">
        <w:rPr>
          <w:rFonts w:ascii="Times New Roman" w:hAnsi="Times New Roman"/>
          <w:b/>
          <w:bCs/>
          <w:sz w:val="28"/>
          <w:szCs w:val="28"/>
        </w:rPr>
        <w:t> </w:t>
      </w:r>
      <w:r w:rsidRPr="00502565">
        <w:rPr>
          <w:rFonts w:ascii="Times New Roman" w:hAnsi="Times New Roman"/>
          <w:b/>
          <w:bCs/>
          <w:sz w:val="28"/>
          <w:szCs w:val="28"/>
        </w:rPr>
        <w:t>1</w:t>
      </w:r>
    </w:p>
    <w:p w:rsidR="00B974A6" w:rsidRDefault="00B974A6" w:rsidP="00927962">
      <w:pPr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74A6">
        <w:rPr>
          <w:rFonts w:ascii="Times New Roman" w:hAnsi="Times New Roman"/>
          <w:bCs/>
          <w:sz w:val="28"/>
          <w:szCs w:val="28"/>
        </w:rPr>
        <w:t xml:space="preserve">Внести в </w:t>
      </w:r>
      <w:hyperlink r:id="rId9" w:history="1">
        <w:r w:rsidRPr="009739EC">
          <w:rPr>
            <w:rStyle w:val="af0"/>
            <w:rFonts w:ascii="Times New Roman" w:hAnsi="Times New Roman"/>
            <w:bCs/>
            <w:sz w:val="28"/>
            <w:szCs w:val="28"/>
          </w:rPr>
          <w:t xml:space="preserve">Закон </w:t>
        </w:r>
        <w:r w:rsidR="00E61185" w:rsidRPr="009739EC">
          <w:rPr>
            <w:rStyle w:val="af0"/>
            <w:rFonts w:ascii="Times New Roman" w:hAnsi="Times New Roman"/>
            <w:bCs/>
            <w:sz w:val="28"/>
            <w:szCs w:val="28"/>
          </w:rPr>
          <w:t xml:space="preserve">Донецкой Народной Республики от 8 апреля 2016 года </w:t>
        </w:r>
        <w:r w:rsidR="005D7815" w:rsidRPr="009739EC">
          <w:rPr>
            <w:rStyle w:val="af0"/>
            <w:rFonts w:ascii="Times New Roman" w:hAnsi="Times New Roman"/>
            <w:bCs/>
            <w:sz w:val="28"/>
            <w:szCs w:val="28"/>
          </w:rPr>
          <w:br/>
        </w:r>
        <w:r w:rsidR="00E61185" w:rsidRPr="009739EC">
          <w:rPr>
            <w:rStyle w:val="af0"/>
            <w:rFonts w:ascii="Times New Roman" w:hAnsi="Times New Roman"/>
            <w:bCs/>
            <w:sz w:val="28"/>
            <w:szCs w:val="28"/>
          </w:rPr>
          <w:t>№ 120-IНС «О безопасности и качестве пищевых продуктов»</w:t>
        </w:r>
      </w:hyperlink>
      <w:bookmarkStart w:id="0" w:name="_GoBack"/>
      <w:bookmarkEnd w:id="0"/>
      <w:r w:rsidR="00E61185" w:rsidRPr="00E61185">
        <w:rPr>
          <w:rFonts w:ascii="Times New Roman" w:hAnsi="Times New Roman"/>
          <w:bCs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5D7815">
        <w:rPr>
          <w:rFonts w:ascii="Times New Roman" w:hAnsi="Times New Roman"/>
          <w:bCs/>
          <w:sz w:val="28"/>
          <w:szCs w:val="28"/>
        </w:rPr>
        <w:br/>
      </w:r>
      <w:r w:rsidR="00E61185" w:rsidRPr="00E61185">
        <w:rPr>
          <w:rFonts w:ascii="Times New Roman" w:hAnsi="Times New Roman"/>
          <w:bCs/>
          <w:sz w:val="28"/>
          <w:szCs w:val="28"/>
        </w:rPr>
        <w:t>26 апреля 2016 года)</w:t>
      </w:r>
      <w:r w:rsidR="00460479">
        <w:rPr>
          <w:rFonts w:ascii="Times New Roman" w:hAnsi="Times New Roman"/>
          <w:sz w:val="28"/>
          <w:szCs w:val="28"/>
        </w:rPr>
        <w:t xml:space="preserve"> </w:t>
      </w:r>
      <w:r w:rsidR="00460479" w:rsidRPr="00B974A6">
        <w:rPr>
          <w:rFonts w:ascii="Times New Roman" w:hAnsi="Times New Roman"/>
          <w:bCs/>
          <w:sz w:val="28"/>
          <w:szCs w:val="28"/>
        </w:rPr>
        <w:t>следующие изменения</w:t>
      </w:r>
      <w:r w:rsidRPr="0016339A">
        <w:rPr>
          <w:rFonts w:ascii="Times New Roman" w:hAnsi="Times New Roman"/>
          <w:bCs/>
          <w:sz w:val="28"/>
          <w:szCs w:val="28"/>
        </w:rPr>
        <w:t>:</w:t>
      </w:r>
    </w:p>
    <w:p w:rsidR="00BE14B6" w:rsidRPr="00BE14B6" w:rsidRDefault="00892302" w:rsidP="00927962">
      <w:pPr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 w:rsidR="00201BDD">
        <w:rPr>
          <w:rFonts w:ascii="Times New Roman" w:hAnsi="Times New Roman"/>
          <w:bCs/>
          <w:sz w:val="28"/>
          <w:szCs w:val="28"/>
        </w:rPr>
        <w:t> </w:t>
      </w:r>
      <w:r w:rsidR="00C26B22">
        <w:rPr>
          <w:rFonts w:ascii="Times New Roman" w:hAnsi="Times New Roman"/>
          <w:bCs/>
          <w:sz w:val="28"/>
          <w:szCs w:val="28"/>
        </w:rPr>
        <w:t>с</w:t>
      </w:r>
      <w:r w:rsidR="00BE14B6" w:rsidRPr="00BE14B6">
        <w:rPr>
          <w:rFonts w:ascii="Times New Roman" w:hAnsi="Times New Roman"/>
          <w:bCs/>
          <w:sz w:val="28"/>
          <w:szCs w:val="28"/>
        </w:rPr>
        <w:t>тать</w:t>
      </w:r>
      <w:r>
        <w:rPr>
          <w:rFonts w:ascii="Times New Roman" w:hAnsi="Times New Roman"/>
          <w:bCs/>
          <w:sz w:val="28"/>
          <w:szCs w:val="28"/>
        </w:rPr>
        <w:t>ю</w:t>
      </w:r>
      <w:r w:rsidR="00BE14B6" w:rsidRPr="00BE14B6">
        <w:rPr>
          <w:rFonts w:ascii="Times New Roman" w:hAnsi="Times New Roman"/>
          <w:bCs/>
          <w:sz w:val="28"/>
          <w:szCs w:val="28"/>
        </w:rPr>
        <w:t xml:space="preserve"> 1 дополнить пунктом 21</w:t>
      </w:r>
      <w:r w:rsidR="00BE14B6" w:rsidRPr="00C26B22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BE14B6" w:rsidRPr="00BE14B6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BE14B6" w:rsidRPr="00BE14B6" w:rsidRDefault="00BE14B6" w:rsidP="00927962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14B6">
        <w:rPr>
          <w:rFonts w:ascii="Times New Roman" w:hAnsi="Times New Roman"/>
          <w:bCs/>
          <w:sz w:val="28"/>
          <w:szCs w:val="28"/>
        </w:rPr>
        <w:t>«21</w:t>
      </w:r>
      <w:r w:rsidR="00201BDD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201BDD" w:rsidRPr="00201BDD">
        <w:rPr>
          <w:rFonts w:ascii="Times New Roman" w:hAnsi="Times New Roman"/>
          <w:bCs/>
          <w:sz w:val="28"/>
          <w:szCs w:val="28"/>
        </w:rPr>
        <w:t>)</w:t>
      </w:r>
      <w:r w:rsidR="00201BDD">
        <w:rPr>
          <w:rFonts w:ascii="Times New Roman" w:hAnsi="Times New Roman"/>
          <w:bCs/>
          <w:sz w:val="28"/>
          <w:szCs w:val="28"/>
        </w:rPr>
        <w:t> </w:t>
      </w:r>
      <w:r w:rsidRPr="00BE14B6">
        <w:rPr>
          <w:rFonts w:ascii="Times New Roman" w:hAnsi="Times New Roman"/>
          <w:bCs/>
          <w:sz w:val="28"/>
          <w:szCs w:val="28"/>
        </w:rPr>
        <w:t xml:space="preserve">партия товара </w:t>
      </w:r>
      <w:r w:rsidR="00C26B22">
        <w:rPr>
          <w:rFonts w:ascii="Times New Roman" w:hAnsi="Times New Roman"/>
          <w:bCs/>
          <w:sz w:val="28"/>
          <w:szCs w:val="28"/>
        </w:rPr>
        <w:t>–</w:t>
      </w:r>
      <w:r w:rsidRPr="00BE14B6">
        <w:rPr>
          <w:rFonts w:ascii="Times New Roman" w:hAnsi="Times New Roman"/>
          <w:sz w:val="28"/>
          <w:szCs w:val="28"/>
        </w:rPr>
        <w:t xml:space="preserve"> продукция, однородная по компонентному составу и свойствам, одного вида, сорта, наименования и обозначения, произведенная (изготовленная) одним производителем, одной датой, которая перемещается или передается одному получателю (грузополучателю) по перевозочным или иным документам (товарно-транспортной накладной, </w:t>
      </w:r>
      <w:r w:rsidR="00221EC5">
        <w:rPr>
          <w:rFonts w:ascii="Times New Roman" w:hAnsi="Times New Roman"/>
          <w:sz w:val="28"/>
          <w:szCs w:val="28"/>
        </w:rPr>
        <w:t xml:space="preserve">товарной </w:t>
      </w:r>
      <w:r w:rsidRPr="00BE14B6">
        <w:rPr>
          <w:rFonts w:ascii="Times New Roman" w:hAnsi="Times New Roman"/>
          <w:sz w:val="28"/>
          <w:szCs w:val="28"/>
        </w:rPr>
        <w:t>накладной), оформленная документами, подтверждающими качество и безопасность продукции, если иное не предусмотрено законодательством</w:t>
      </w:r>
      <w:r w:rsidR="00371908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201BDD">
        <w:rPr>
          <w:rFonts w:ascii="Times New Roman" w:hAnsi="Times New Roman"/>
          <w:sz w:val="28"/>
          <w:szCs w:val="28"/>
        </w:rPr>
        <w:t>;</w:t>
      </w:r>
      <w:r w:rsidRPr="00BE14B6">
        <w:rPr>
          <w:rFonts w:ascii="Times New Roman" w:hAnsi="Times New Roman"/>
          <w:sz w:val="28"/>
          <w:szCs w:val="28"/>
        </w:rPr>
        <w:t>»;</w:t>
      </w:r>
      <w:proofErr w:type="gramEnd"/>
    </w:p>
    <w:p w:rsidR="00E85379" w:rsidRPr="00E85379" w:rsidRDefault="00371908" w:rsidP="00927962">
      <w:pPr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7E0493">
        <w:rPr>
          <w:rFonts w:ascii="Times New Roman" w:hAnsi="Times New Roman"/>
          <w:bCs/>
          <w:sz w:val="28"/>
          <w:szCs w:val="28"/>
        </w:rPr>
        <w:t>) </w:t>
      </w:r>
      <w:r w:rsidR="00E85379" w:rsidRPr="00E85379">
        <w:rPr>
          <w:rFonts w:ascii="Times New Roman" w:hAnsi="Times New Roman"/>
          <w:bCs/>
          <w:sz w:val="28"/>
          <w:szCs w:val="28"/>
        </w:rPr>
        <w:t xml:space="preserve">статью </w:t>
      </w:r>
      <w:r w:rsidR="0066416A">
        <w:rPr>
          <w:rFonts w:ascii="Times New Roman" w:hAnsi="Times New Roman"/>
          <w:bCs/>
          <w:sz w:val="28"/>
          <w:szCs w:val="28"/>
        </w:rPr>
        <w:t>5</w:t>
      </w:r>
      <w:r w:rsidR="00E85379" w:rsidRPr="00E85379">
        <w:rPr>
          <w:rFonts w:ascii="Times New Roman" w:hAnsi="Times New Roman"/>
          <w:bCs/>
          <w:sz w:val="28"/>
          <w:szCs w:val="28"/>
        </w:rPr>
        <w:t xml:space="preserve"> дополнить </w:t>
      </w:r>
      <w:r w:rsidR="0066416A">
        <w:rPr>
          <w:rFonts w:ascii="Times New Roman" w:hAnsi="Times New Roman"/>
          <w:bCs/>
          <w:sz w:val="28"/>
          <w:szCs w:val="28"/>
        </w:rPr>
        <w:t>частью 3</w:t>
      </w:r>
      <w:r w:rsidR="00E85379" w:rsidRPr="00E85379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882D9C" w:rsidRDefault="00E85379" w:rsidP="00927962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379">
        <w:rPr>
          <w:rFonts w:ascii="Times New Roman" w:hAnsi="Times New Roman"/>
          <w:bCs/>
          <w:sz w:val="28"/>
          <w:szCs w:val="28"/>
        </w:rPr>
        <w:lastRenderedPageBreak/>
        <w:t>«</w:t>
      </w:r>
      <w:r w:rsidR="005D7815">
        <w:rPr>
          <w:rFonts w:ascii="Times New Roman" w:hAnsi="Times New Roman"/>
          <w:bCs/>
          <w:sz w:val="28"/>
          <w:szCs w:val="28"/>
        </w:rPr>
        <w:t>3. </w:t>
      </w:r>
      <w:proofErr w:type="gramStart"/>
      <w:r w:rsidR="0066416A">
        <w:rPr>
          <w:rFonts w:ascii="Times New Roman" w:hAnsi="Times New Roman"/>
          <w:bCs/>
          <w:sz w:val="28"/>
          <w:szCs w:val="28"/>
        </w:rPr>
        <w:t>Юри</w:t>
      </w:r>
      <w:r w:rsidR="005D7815">
        <w:rPr>
          <w:rFonts w:ascii="Times New Roman" w:hAnsi="Times New Roman"/>
          <w:bCs/>
          <w:sz w:val="28"/>
          <w:szCs w:val="28"/>
        </w:rPr>
        <w:t>дические лица и физические лица </w:t>
      </w:r>
      <w:r w:rsidR="0066416A">
        <w:rPr>
          <w:rFonts w:ascii="Times New Roman" w:hAnsi="Times New Roman"/>
          <w:bCs/>
          <w:sz w:val="28"/>
          <w:szCs w:val="28"/>
        </w:rPr>
        <w:t>–</w:t>
      </w:r>
      <w:r w:rsidR="005D7815">
        <w:rPr>
          <w:rFonts w:ascii="Times New Roman" w:hAnsi="Times New Roman"/>
          <w:bCs/>
          <w:sz w:val="28"/>
          <w:szCs w:val="28"/>
        </w:rPr>
        <w:t> </w:t>
      </w:r>
      <w:r w:rsidR="0066416A">
        <w:rPr>
          <w:rFonts w:ascii="Times New Roman" w:hAnsi="Times New Roman"/>
          <w:bCs/>
          <w:sz w:val="28"/>
          <w:szCs w:val="28"/>
        </w:rPr>
        <w:t>предприниматели</w:t>
      </w:r>
      <w:r w:rsidR="0066416A" w:rsidRPr="0066416A">
        <w:rPr>
          <w:rFonts w:ascii="Times New Roman" w:hAnsi="Times New Roman"/>
          <w:bCs/>
          <w:sz w:val="28"/>
          <w:szCs w:val="28"/>
        </w:rPr>
        <w:t>, осуществляющие деятельность по изготовлению и обороту пищевых продуктов, материалов и изделий, оказанию услуг в сфере розничной торговли пищевыми продуктами, материалами и изделиями, в сфере общественного питания, обязаны предоставлять покупателям или потребителям, а также органам государственного надзора и контроля полную и достоверную информацию</w:t>
      </w:r>
      <w:r w:rsidR="00F95695">
        <w:rPr>
          <w:rFonts w:ascii="Times New Roman" w:hAnsi="Times New Roman"/>
          <w:bCs/>
          <w:sz w:val="28"/>
          <w:szCs w:val="28"/>
        </w:rPr>
        <w:t xml:space="preserve"> об </w:t>
      </w:r>
      <w:r w:rsidR="00F95695" w:rsidRPr="00F95695">
        <w:rPr>
          <w:rFonts w:ascii="Times New Roman" w:hAnsi="Times New Roman"/>
          <w:bCs/>
          <w:sz w:val="28"/>
          <w:szCs w:val="28"/>
        </w:rPr>
        <w:t>импортируемых пищевых продукт</w:t>
      </w:r>
      <w:r w:rsidR="00F95695">
        <w:rPr>
          <w:rFonts w:ascii="Times New Roman" w:hAnsi="Times New Roman"/>
          <w:bCs/>
          <w:sz w:val="28"/>
          <w:szCs w:val="28"/>
        </w:rPr>
        <w:t>ах</w:t>
      </w:r>
      <w:r w:rsidR="00F95695" w:rsidRPr="00F95695">
        <w:rPr>
          <w:rFonts w:ascii="Times New Roman" w:hAnsi="Times New Roman"/>
          <w:bCs/>
          <w:sz w:val="28"/>
          <w:szCs w:val="28"/>
        </w:rPr>
        <w:t xml:space="preserve"> – название, полный адрес и телефон импортера </w:t>
      </w:r>
      <w:r w:rsidR="005D7815">
        <w:rPr>
          <w:rFonts w:ascii="Times New Roman" w:hAnsi="Times New Roman"/>
          <w:bCs/>
          <w:sz w:val="28"/>
          <w:szCs w:val="28"/>
        </w:rPr>
        <w:t>и </w:t>
      </w:r>
      <w:r w:rsidR="00F95695" w:rsidRPr="00F95695">
        <w:rPr>
          <w:rFonts w:ascii="Times New Roman" w:hAnsi="Times New Roman"/>
          <w:bCs/>
          <w:sz w:val="28"/>
          <w:szCs w:val="28"/>
        </w:rPr>
        <w:t>(или</w:t>
      </w:r>
      <w:proofErr w:type="gramEnd"/>
      <w:r w:rsidR="00F95695" w:rsidRPr="00F95695">
        <w:rPr>
          <w:rFonts w:ascii="Times New Roman" w:hAnsi="Times New Roman"/>
          <w:bCs/>
          <w:sz w:val="28"/>
          <w:szCs w:val="28"/>
        </w:rPr>
        <w:t>) организации, уполномоченной изготовителем на при</w:t>
      </w:r>
      <w:r w:rsidR="00F95695">
        <w:rPr>
          <w:rFonts w:ascii="Times New Roman" w:hAnsi="Times New Roman"/>
          <w:bCs/>
          <w:sz w:val="28"/>
          <w:szCs w:val="28"/>
        </w:rPr>
        <w:t xml:space="preserve">нятие претензий от потребителей, </w:t>
      </w:r>
      <w:r w:rsidR="00F95695">
        <w:rPr>
          <w:rFonts w:ascii="Times New Roman" w:hAnsi="Times New Roman"/>
          <w:sz w:val="28"/>
          <w:szCs w:val="28"/>
        </w:rPr>
        <w:t>общее наименование пищевого продукта, конечный срок реализации и</w:t>
      </w:r>
      <w:r w:rsidR="005D7815">
        <w:rPr>
          <w:rFonts w:ascii="Times New Roman" w:hAnsi="Times New Roman"/>
          <w:sz w:val="28"/>
          <w:szCs w:val="28"/>
        </w:rPr>
        <w:t> </w:t>
      </w:r>
      <w:r w:rsidR="00F95695">
        <w:rPr>
          <w:rFonts w:ascii="Times New Roman" w:hAnsi="Times New Roman"/>
          <w:sz w:val="28"/>
          <w:szCs w:val="28"/>
        </w:rPr>
        <w:t>(или) дат</w:t>
      </w:r>
      <w:r w:rsidR="005253E7">
        <w:rPr>
          <w:rFonts w:ascii="Times New Roman" w:hAnsi="Times New Roman"/>
          <w:sz w:val="28"/>
          <w:szCs w:val="28"/>
        </w:rPr>
        <w:t>у</w:t>
      </w:r>
      <w:r w:rsidR="00F95695">
        <w:rPr>
          <w:rFonts w:ascii="Times New Roman" w:hAnsi="Times New Roman"/>
          <w:sz w:val="28"/>
          <w:szCs w:val="28"/>
        </w:rPr>
        <w:t xml:space="preserve"> изготовления, номер партии, наименование и полный адрес производителя</w:t>
      </w:r>
      <w:r w:rsidR="00F95695" w:rsidRPr="00F95695">
        <w:rPr>
          <w:rFonts w:ascii="Times New Roman" w:hAnsi="Times New Roman"/>
          <w:bCs/>
          <w:sz w:val="28"/>
          <w:szCs w:val="28"/>
        </w:rPr>
        <w:t>.</w:t>
      </w:r>
      <w:r w:rsidR="00F95695">
        <w:rPr>
          <w:rFonts w:ascii="Times New Roman" w:hAnsi="Times New Roman"/>
          <w:bCs/>
          <w:sz w:val="28"/>
          <w:szCs w:val="28"/>
        </w:rPr>
        <w:t xml:space="preserve"> Информация, предусмотренная настоящей частью</w:t>
      </w:r>
      <w:r w:rsidR="006A4B4A">
        <w:rPr>
          <w:rFonts w:ascii="Times New Roman" w:hAnsi="Times New Roman"/>
          <w:bCs/>
          <w:sz w:val="28"/>
          <w:szCs w:val="28"/>
        </w:rPr>
        <w:t>,</w:t>
      </w:r>
      <w:r w:rsidR="00F95695">
        <w:rPr>
          <w:rFonts w:ascii="Times New Roman" w:hAnsi="Times New Roman"/>
          <w:bCs/>
          <w:sz w:val="28"/>
          <w:szCs w:val="28"/>
        </w:rPr>
        <w:t xml:space="preserve"> предоставляется в порядке, установленном республиканским органом исполнительной власти, реализующим государственную политику в сфере промышленности и торговли</w:t>
      </w:r>
      <w:proofErr w:type="gramStart"/>
      <w:r w:rsidR="00F95695">
        <w:rPr>
          <w:rFonts w:ascii="Times New Roman" w:hAnsi="Times New Roman"/>
          <w:bCs/>
          <w:sz w:val="28"/>
          <w:szCs w:val="28"/>
        </w:rPr>
        <w:t>.</w:t>
      </w:r>
      <w:r w:rsidR="00AF380B">
        <w:rPr>
          <w:rFonts w:ascii="Times New Roman" w:hAnsi="Times New Roman"/>
          <w:sz w:val="28"/>
          <w:szCs w:val="28"/>
        </w:rPr>
        <w:t>»;</w:t>
      </w:r>
    </w:p>
    <w:p w:rsidR="00AF380B" w:rsidRDefault="00371908" w:rsidP="00927962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3</w:t>
      </w:r>
      <w:r w:rsidR="00201BDD">
        <w:rPr>
          <w:rFonts w:ascii="Times New Roman" w:hAnsi="Times New Roman"/>
          <w:sz w:val="28"/>
          <w:szCs w:val="28"/>
        </w:rPr>
        <w:t>) </w:t>
      </w:r>
      <w:r w:rsidR="00AF380B">
        <w:rPr>
          <w:rFonts w:ascii="Times New Roman" w:hAnsi="Times New Roman"/>
          <w:sz w:val="28"/>
          <w:szCs w:val="28"/>
        </w:rPr>
        <w:t xml:space="preserve">пункт 9 </w:t>
      </w:r>
      <w:r w:rsidR="0066416A">
        <w:rPr>
          <w:rFonts w:ascii="Times New Roman" w:hAnsi="Times New Roman"/>
          <w:sz w:val="28"/>
          <w:szCs w:val="28"/>
        </w:rPr>
        <w:t xml:space="preserve">части 3 статьи 23 </w:t>
      </w:r>
      <w:r w:rsidR="00AF380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F380B" w:rsidRDefault="00AF380B" w:rsidP="00927962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01BDD">
        <w:rPr>
          <w:rFonts w:ascii="Times New Roman" w:hAnsi="Times New Roman"/>
          <w:sz w:val="28"/>
          <w:szCs w:val="28"/>
        </w:rPr>
        <w:t>9) </w:t>
      </w:r>
      <w:r w:rsidRPr="00AF380B">
        <w:rPr>
          <w:rFonts w:ascii="Times New Roman" w:hAnsi="Times New Roman"/>
          <w:sz w:val="28"/>
          <w:szCs w:val="28"/>
        </w:rPr>
        <w:t>название, полный адрес и телефон производителя, адрес мощностей (объекта) производства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F380B" w:rsidRDefault="00371908" w:rsidP="00927962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F380B">
        <w:rPr>
          <w:rFonts w:ascii="Times New Roman" w:hAnsi="Times New Roman"/>
          <w:sz w:val="28"/>
          <w:szCs w:val="28"/>
        </w:rPr>
        <w:t>)</w:t>
      </w:r>
      <w:r w:rsidR="00201BDD">
        <w:rPr>
          <w:rFonts w:ascii="Times New Roman" w:hAnsi="Times New Roman"/>
          <w:sz w:val="28"/>
          <w:szCs w:val="28"/>
        </w:rPr>
        <w:t> </w:t>
      </w:r>
      <w:r w:rsidR="008F099A">
        <w:rPr>
          <w:rFonts w:ascii="Times New Roman" w:hAnsi="Times New Roman"/>
          <w:sz w:val="28"/>
          <w:szCs w:val="28"/>
        </w:rPr>
        <w:t>статью 26 дополнить частью 7</w:t>
      </w:r>
      <w:r w:rsidR="00AF380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F380B" w:rsidRDefault="00AF380B" w:rsidP="00927962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D7815">
        <w:rPr>
          <w:rFonts w:ascii="Times New Roman" w:hAnsi="Times New Roman"/>
          <w:sz w:val="28"/>
          <w:szCs w:val="28"/>
        </w:rPr>
        <w:t>7. </w:t>
      </w:r>
      <w:r w:rsidR="003C2A06">
        <w:rPr>
          <w:rFonts w:ascii="Times New Roman" w:hAnsi="Times New Roman"/>
          <w:sz w:val="28"/>
          <w:szCs w:val="28"/>
        </w:rPr>
        <w:t>Юридические лица и физические лица</w:t>
      </w:r>
      <w:r w:rsidR="005D7815">
        <w:rPr>
          <w:rFonts w:ascii="Times New Roman" w:hAnsi="Times New Roman"/>
          <w:sz w:val="28"/>
          <w:szCs w:val="28"/>
        </w:rPr>
        <w:t> </w:t>
      </w:r>
      <w:r w:rsidR="003C2A06">
        <w:rPr>
          <w:rFonts w:ascii="Times New Roman" w:hAnsi="Times New Roman"/>
          <w:sz w:val="28"/>
          <w:szCs w:val="28"/>
        </w:rPr>
        <w:t>–</w:t>
      </w:r>
      <w:r w:rsidR="005D7815">
        <w:rPr>
          <w:rFonts w:ascii="Times New Roman" w:hAnsi="Times New Roman"/>
          <w:sz w:val="28"/>
          <w:szCs w:val="28"/>
        </w:rPr>
        <w:t> </w:t>
      </w:r>
      <w:r w:rsidR="003C2A06">
        <w:rPr>
          <w:rFonts w:ascii="Times New Roman" w:hAnsi="Times New Roman"/>
          <w:sz w:val="28"/>
          <w:szCs w:val="28"/>
        </w:rPr>
        <w:t xml:space="preserve">предприниматели, осуществляющие ввоз </w:t>
      </w:r>
      <w:r w:rsidR="003C2A06" w:rsidRPr="00CE5FF9">
        <w:rPr>
          <w:rFonts w:ascii="Times New Roman" w:hAnsi="Times New Roman"/>
          <w:sz w:val="28"/>
          <w:szCs w:val="28"/>
        </w:rPr>
        <w:t>пищевых продуктов, материалов и изделий</w:t>
      </w:r>
      <w:r w:rsidR="003C2A06">
        <w:rPr>
          <w:rFonts w:ascii="Times New Roman" w:hAnsi="Times New Roman"/>
          <w:sz w:val="28"/>
          <w:szCs w:val="28"/>
        </w:rPr>
        <w:t xml:space="preserve"> на территорию Донецкой Народной Республики, обязаны </w:t>
      </w:r>
      <w:r w:rsidR="00B032CE">
        <w:rPr>
          <w:rFonts w:ascii="Times New Roman" w:hAnsi="Times New Roman"/>
          <w:sz w:val="28"/>
          <w:szCs w:val="28"/>
        </w:rPr>
        <w:t>по</w:t>
      </w:r>
      <w:r w:rsidR="003C2A06">
        <w:rPr>
          <w:rFonts w:ascii="Times New Roman" w:hAnsi="Times New Roman"/>
          <w:sz w:val="28"/>
          <w:szCs w:val="28"/>
        </w:rPr>
        <w:t xml:space="preserve"> каждой партии товара обеспечить наличие информации, предусмотренной частью 3 статьи 5 настоящего Закона</w:t>
      </w:r>
      <w:proofErr w:type="gramStart"/>
      <w:r w:rsidR="003C2A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450068">
        <w:rPr>
          <w:rFonts w:ascii="Times New Roman" w:hAnsi="Times New Roman"/>
          <w:sz w:val="28"/>
          <w:szCs w:val="28"/>
        </w:rPr>
        <w:t>;</w:t>
      </w:r>
      <w:proofErr w:type="gramEnd"/>
    </w:p>
    <w:p w:rsidR="00450068" w:rsidRDefault="00371908" w:rsidP="00927962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D7815">
        <w:rPr>
          <w:rFonts w:ascii="Times New Roman" w:hAnsi="Times New Roman"/>
          <w:sz w:val="28"/>
          <w:szCs w:val="28"/>
        </w:rPr>
        <w:t>) </w:t>
      </w:r>
      <w:r w:rsidR="00450068" w:rsidRPr="00450068">
        <w:rPr>
          <w:rFonts w:ascii="Times New Roman" w:hAnsi="Times New Roman"/>
          <w:sz w:val="28"/>
          <w:szCs w:val="28"/>
        </w:rPr>
        <w:t>по тексту слова «Совет Министров» в соответствующ</w:t>
      </w:r>
      <w:r w:rsidR="00B032CE">
        <w:rPr>
          <w:rFonts w:ascii="Times New Roman" w:hAnsi="Times New Roman"/>
          <w:sz w:val="28"/>
          <w:szCs w:val="28"/>
        </w:rPr>
        <w:t>ем</w:t>
      </w:r>
      <w:r w:rsidR="00450068" w:rsidRPr="00450068">
        <w:rPr>
          <w:rFonts w:ascii="Times New Roman" w:hAnsi="Times New Roman"/>
          <w:sz w:val="28"/>
          <w:szCs w:val="28"/>
        </w:rPr>
        <w:t xml:space="preserve"> падеже заменить словом «Правительство» в</w:t>
      </w:r>
      <w:r w:rsidR="002C3779">
        <w:rPr>
          <w:rFonts w:ascii="Times New Roman" w:hAnsi="Times New Roman"/>
          <w:sz w:val="28"/>
          <w:szCs w:val="28"/>
        </w:rPr>
        <w:t xml:space="preserve"> соответствующ</w:t>
      </w:r>
      <w:r w:rsidR="00B032CE">
        <w:rPr>
          <w:rFonts w:ascii="Times New Roman" w:hAnsi="Times New Roman"/>
          <w:sz w:val="28"/>
          <w:szCs w:val="28"/>
        </w:rPr>
        <w:t>ем</w:t>
      </w:r>
      <w:r w:rsidR="002C3779">
        <w:rPr>
          <w:rFonts w:ascii="Times New Roman" w:hAnsi="Times New Roman"/>
          <w:sz w:val="28"/>
          <w:szCs w:val="28"/>
        </w:rPr>
        <w:t xml:space="preserve"> падеже;</w:t>
      </w:r>
    </w:p>
    <w:p w:rsidR="002C3779" w:rsidRDefault="00371908" w:rsidP="00927962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D7815">
        <w:rPr>
          <w:rFonts w:ascii="Times New Roman" w:hAnsi="Times New Roman"/>
          <w:sz w:val="28"/>
          <w:szCs w:val="28"/>
        </w:rPr>
        <w:t>) </w:t>
      </w:r>
      <w:r w:rsidR="002C3779" w:rsidRPr="002C3779">
        <w:rPr>
          <w:rFonts w:ascii="Times New Roman" w:hAnsi="Times New Roman"/>
          <w:sz w:val="28"/>
          <w:szCs w:val="28"/>
        </w:rPr>
        <w:t>по тексту слов</w:t>
      </w:r>
      <w:r w:rsidR="002C3779">
        <w:rPr>
          <w:rFonts w:ascii="Times New Roman" w:hAnsi="Times New Roman"/>
          <w:sz w:val="28"/>
          <w:szCs w:val="28"/>
        </w:rPr>
        <w:t>о</w:t>
      </w:r>
      <w:r w:rsidR="002C3779" w:rsidRPr="002C3779">
        <w:rPr>
          <w:rFonts w:ascii="Times New Roman" w:hAnsi="Times New Roman"/>
          <w:sz w:val="28"/>
          <w:szCs w:val="28"/>
        </w:rPr>
        <w:t xml:space="preserve"> «</w:t>
      </w:r>
      <w:r w:rsidR="002C3779">
        <w:rPr>
          <w:rFonts w:ascii="Times New Roman" w:hAnsi="Times New Roman"/>
          <w:sz w:val="28"/>
          <w:szCs w:val="28"/>
        </w:rPr>
        <w:t>изготовитель</w:t>
      </w:r>
      <w:r w:rsidR="002C3779" w:rsidRPr="002C3779">
        <w:rPr>
          <w:rFonts w:ascii="Times New Roman" w:hAnsi="Times New Roman"/>
          <w:sz w:val="28"/>
          <w:szCs w:val="28"/>
        </w:rPr>
        <w:t>» в соответствующих числе и падеже заменить словом «</w:t>
      </w:r>
      <w:r w:rsidR="002C3779">
        <w:rPr>
          <w:rFonts w:ascii="Times New Roman" w:hAnsi="Times New Roman"/>
          <w:sz w:val="28"/>
          <w:szCs w:val="28"/>
        </w:rPr>
        <w:t>производитель</w:t>
      </w:r>
      <w:r w:rsidR="002C3779" w:rsidRPr="002C3779">
        <w:rPr>
          <w:rFonts w:ascii="Times New Roman" w:hAnsi="Times New Roman"/>
          <w:sz w:val="28"/>
          <w:szCs w:val="28"/>
        </w:rPr>
        <w:t>» в соответствующих числе и падеже</w:t>
      </w:r>
      <w:r w:rsidR="002C3779">
        <w:rPr>
          <w:rFonts w:ascii="Times New Roman" w:hAnsi="Times New Roman"/>
          <w:sz w:val="28"/>
          <w:szCs w:val="28"/>
        </w:rPr>
        <w:t>.</w:t>
      </w:r>
    </w:p>
    <w:p w:rsidR="003C2A06" w:rsidRPr="003C2A06" w:rsidRDefault="003C2A06" w:rsidP="00927962">
      <w:pPr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2A06">
        <w:rPr>
          <w:rFonts w:ascii="Times New Roman" w:hAnsi="Times New Roman"/>
          <w:b/>
          <w:sz w:val="28"/>
          <w:szCs w:val="28"/>
        </w:rPr>
        <w:t>Статья</w:t>
      </w:r>
      <w:r w:rsidR="00927962">
        <w:rPr>
          <w:rFonts w:ascii="Times New Roman" w:hAnsi="Times New Roman"/>
          <w:b/>
          <w:sz w:val="28"/>
          <w:szCs w:val="28"/>
        </w:rPr>
        <w:t> </w:t>
      </w:r>
      <w:r w:rsidRPr="003C2A06">
        <w:rPr>
          <w:rFonts w:ascii="Times New Roman" w:hAnsi="Times New Roman"/>
          <w:b/>
          <w:sz w:val="28"/>
          <w:szCs w:val="28"/>
        </w:rPr>
        <w:t>2</w:t>
      </w:r>
    </w:p>
    <w:p w:rsidR="00CC09DA" w:rsidRDefault="003C2A06" w:rsidP="00CC09D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Республиканскому органу исполнительной власти, реализующему государственную политику в сфере промыш</w:t>
      </w:r>
      <w:r w:rsidR="00790C13">
        <w:rPr>
          <w:rFonts w:ascii="Times New Roman" w:hAnsi="Times New Roman"/>
          <w:sz w:val="28"/>
          <w:szCs w:val="28"/>
        </w:rPr>
        <w:t xml:space="preserve">ленности и торговли, в течение </w:t>
      </w:r>
      <w:r w:rsidR="006A4B4A">
        <w:rPr>
          <w:rFonts w:ascii="Times New Roman" w:hAnsi="Times New Roman"/>
          <w:sz w:val="28"/>
          <w:szCs w:val="28"/>
        </w:rPr>
        <w:br/>
      </w:r>
      <w:r w:rsidR="00790C13">
        <w:rPr>
          <w:rFonts w:ascii="Times New Roman" w:hAnsi="Times New Roman"/>
          <w:sz w:val="28"/>
          <w:szCs w:val="28"/>
        </w:rPr>
        <w:lastRenderedPageBreak/>
        <w:t>6</w:t>
      </w:r>
      <w:r>
        <w:rPr>
          <w:rFonts w:ascii="Times New Roman" w:hAnsi="Times New Roman"/>
          <w:sz w:val="28"/>
          <w:szCs w:val="28"/>
        </w:rPr>
        <w:t xml:space="preserve">0 дней со дня вступления </w:t>
      </w:r>
      <w:r w:rsidR="00BB5D5D">
        <w:rPr>
          <w:rFonts w:ascii="Times New Roman" w:hAnsi="Times New Roman"/>
          <w:sz w:val="28"/>
          <w:szCs w:val="28"/>
        </w:rPr>
        <w:t xml:space="preserve">в силу </w:t>
      </w:r>
      <w:r>
        <w:rPr>
          <w:rFonts w:ascii="Times New Roman" w:hAnsi="Times New Roman"/>
          <w:sz w:val="28"/>
          <w:szCs w:val="28"/>
        </w:rPr>
        <w:t xml:space="preserve">настоящего Закона установить </w:t>
      </w:r>
      <w:r w:rsidR="00DB2FC5">
        <w:rPr>
          <w:rFonts w:ascii="Times New Roman" w:hAnsi="Times New Roman"/>
          <w:sz w:val="28"/>
          <w:szCs w:val="28"/>
        </w:rPr>
        <w:t xml:space="preserve">форму и </w:t>
      </w:r>
      <w:r w:rsidR="00790C13">
        <w:rPr>
          <w:rFonts w:ascii="Times New Roman" w:hAnsi="Times New Roman"/>
          <w:sz w:val="28"/>
          <w:szCs w:val="28"/>
        </w:rPr>
        <w:t>порядок информирования</w:t>
      </w:r>
      <w:r>
        <w:rPr>
          <w:rFonts w:ascii="Times New Roman" w:hAnsi="Times New Roman"/>
          <w:sz w:val="28"/>
          <w:szCs w:val="28"/>
        </w:rPr>
        <w:t xml:space="preserve"> потребителей и органов государственного надзора </w:t>
      </w:r>
      <w:r w:rsidR="005A7687">
        <w:rPr>
          <w:rFonts w:ascii="Times New Roman" w:hAnsi="Times New Roman"/>
          <w:sz w:val="28"/>
          <w:szCs w:val="28"/>
        </w:rPr>
        <w:t xml:space="preserve">и контроля </w:t>
      </w:r>
      <w:r>
        <w:rPr>
          <w:rFonts w:ascii="Times New Roman" w:hAnsi="Times New Roman"/>
          <w:sz w:val="28"/>
          <w:szCs w:val="28"/>
        </w:rPr>
        <w:t>об импортируемых пищевых продуктах.</w:t>
      </w:r>
      <w:r w:rsidR="00CC09DA" w:rsidRPr="00CC09DA">
        <w:rPr>
          <w:rFonts w:ascii="Times New Roman" w:hAnsi="Times New Roman"/>
          <w:sz w:val="28"/>
          <w:szCs w:val="28"/>
        </w:rPr>
        <w:t xml:space="preserve"> </w:t>
      </w:r>
    </w:p>
    <w:p w:rsidR="00CC09DA" w:rsidRDefault="00CC09DA" w:rsidP="00CC09D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9DA" w:rsidRDefault="00CC09DA" w:rsidP="00CC09D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9DA" w:rsidRDefault="00CC09DA" w:rsidP="00CC09D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9DA" w:rsidRPr="004877AE" w:rsidRDefault="00CC09DA" w:rsidP="00CC09D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9DA" w:rsidRPr="004877AE" w:rsidRDefault="00CC09DA" w:rsidP="00CC09DA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CC09DA" w:rsidRPr="004877AE" w:rsidRDefault="00CC09DA" w:rsidP="00CC09DA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CC09DA" w:rsidRPr="004877AE" w:rsidRDefault="00CC09DA" w:rsidP="00CC09DA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CC09DA" w:rsidRPr="004877AE" w:rsidRDefault="004B17E7" w:rsidP="00CC09DA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21 июня</w:t>
      </w:r>
      <w:r w:rsidR="00CC09DA"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2019 года</w:t>
      </w:r>
    </w:p>
    <w:p w:rsidR="00CC09DA" w:rsidRPr="00D70065" w:rsidRDefault="00CC09DA" w:rsidP="00CC09DA">
      <w:pPr>
        <w:widowControl w:val="0"/>
        <w:tabs>
          <w:tab w:val="left" w:pos="7797"/>
        </w:tabs>
        <w:suppressAutoHyphens/>
        <w:autoSpaceDN w:val="0"/>
        <w:spacing w:after="120" w:line="240" w:lineRule="auto"/>
        <w:jc w:val="both"/>
        <w:textAlignment w:val="baseline"/>
        <w:rPr>
          <w:sz w:val="28"/>
          <w:szCs w:val="28"/>
        </w:rPr>
      </w:pP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4B17E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45-</w:t>
      </w:r>
      <w:r w:rsidR="004B17E7">
        <w:rPr>
          <w:rFonts w:ascii="Times New Roman" w:hAnsi="Times New Roman" w:cs="Mangal"/>
          <w:kern w:val="3"/>
          <w:sz w:val="28"/>
          <w:szCs w:val="28"/>
          <w:lang w:val="en-US" w:eastAsia="zh-CN" w:bidi="hi-IN"/>
        </w:rPr>
        <w:t>II</w:t>
      </w:r>
      <w:r w:rsidR="004B17E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НС</w:t>
      </w:r>
    </w:p>
    <w:p w:rsidR="00FB48EF" w:rsidRPr="00B974A6" w:rsidRDefault="00C26CE1" w:rsidP="00CC09DA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33525" y="37719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s%3A%2F%2Fdnrsovet.su%2Fzakonodatelnaya-deyatelnost%2Fprinyatye%2Fzakony%2Fzakon-donetskoj-narodnoj-respubliki-o-vnesenii-izmenenij-v-zakon-donetskoj-narodnoj-respubliki-o-bezopasnosti-i-kachestve-pishhevyh-produktov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qrcoder.ru/code/?https%3A%2F%2Fdnrsovet.su%2Fzakonodatelnaya-deyatelnost%2Fprinyatye%2Fzakony%2Fzakon-donetskoj-narodnoj-respubliki-o-vnesenii-izmenenij-v-zakon-donetskoj-narodnoj-respubliki-o-bezopasnosti-i-kachestve-pishhevyh-produktov%2F&amp;4&amp;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B48EF" w:rsidRPr="00B974A6" w:rsidSect="00BD5C7B">
      <w:headerReference w:type="default" r:id="rId11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1C" w:rsidRDefault="0098441C" w:rsidP="00A65A8F">
      <w:pPr>
        <w:spacing w:after="0" w:line="240" w:lineRule="auto"/>
      </w:pPr>
      <w:r>
        <w:separator/>
      </w:r>
    </w:p>
  </w:endnote>
  <w:endnote w:type="continuationSeparator" w:id="0">
    <w:p w:rsidR="0098441C" w:rsidRDefault="0098441C" w:rsidP="00A6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1C" w:rsidRDefault="0098441C" w:rsidP="00A65A8F">
      <w:pPr>
        <w:spacing w:after="0" w:line="240" w:lineRule="auto"/>
      </w:pPr>
      <w:r>
        <w:separator/>
      </w:r>
    </w:p>
  </w:footnote>
  <w:footnote w:type="continuationSeparator" w:id="0">
    <w:p w:rsidR="0098441C" w:rsidRDefault="0098441C" w:rsidP="00A6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738368604"/>
      <w:docPartObj>
        <w:docPartGallery w:val="Page Numbers (Top of Page)"/>
        <w:docPartUnique/>
      </w:docPartObj>
    </w:sdtPr>
    <w:sdtEndPr/>
    <w:sdtContent>
      <w:p w:rsidR="00BD5C7B" w:rsidRDefault="0073421A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1C17EA">
          <w:rPr>
            <w:rFonts w:ascii="Times New Roman" w:hAnsi="Times New Roman"/>
            <w:sz w:val="24"/>
            <w:szCs w:val="24"/>
          </w:rPr>
          <w:fldChar w:fldCharType="begin"/>
        </w:r>
        <w:r w:rsidRPr="001C17E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C17EA">
          <w:rPr>
            <w:rFonts w:ascii="Times New Roman" w:hAnsi="Times New Roman"/>
            <w:sz w:val="24"/>
            <w:szCs w:val="24"/>
          </w:rPr>
          <w:fldChar w:fldCharType="separate"/>
        </w:r>
        <w:r w:rsidR="00025555">
          <w:rPr>
            <w:rFonts w:ascii="Times New Roman" w:hAnsi="Times New Roman"/>
            <w:noProof/>
            <w:sz w:val="24"/>
            <w:szCs w:val="24"/>
          </w:rPr>
          <w:t>3</w:t>
        </w:r>
        <w:r w:rsidRPr="001C17EA">
          <w:rPr>
            <w:rFonts w:ascii="Times New Roman" w:hAnsi="Times New Roman"/>
            <w:sz w:val="24"/>
            <w:szCs w:val="24"/>
          </w:rPr>
          <w:fldChar w:fldCharType="end"/>
        </w:r>
      </w:p>
      <w:p w:rsidR="0073421A" w:rsidRPr="001C17EA" w:rsidRDefault="0098441C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27"/>
    <w:rsid w:val="00012C6C"/>
    <w:rsid w:val="00025555"/>
    <w:rsid w:val="00032E9F"/>
    <w:rsid w:val="00057C95"/>
    <w:rsid w:val="00092011"/>
    <w:rsid w:val="000A0598"/>
    <w:rsid w:val="000E725C"/>
    <w:rsid w:val="0012628F"/>
    <w:rsid w:val="00133FA6"/>
    <w:rsid w:val="0016339A"/>
    <w:rsid w:val="00173074"/>
    <w:rsid w:val="00186968"/>
    <w:rsid w:val="001A69C9"/>
    <w:rsid w:val="001B34E3"/>
    <w:rsid w:val="001C17EA"/>
    <w:rsid w:val="001C2083"/>
    <w:rsid w:val="00201BDD"/>
    <w:rsid w:val="00201D3C"/>
    <w:rsid w:val="00221EC5"/>
    <w:rsid w:val="00225705"/>
    <w:rsid w:val="00225A0C"/>
    <w:rsid w:val="00226780"/>
    <w:rsid w:val="0025468F"/>
    <w:rsid w:val="002659A0"/>
    <w:rsid w:val="0027530E"/>
    <w:rsid w:val="002C3779"/>
    <w:rsid w:val="00371908"/>
    <w:rsid w:val="00381386"/>
    <w:rsid w:val="0038336A"/>
    <w:rsid w:val="003B7EE6"/>
    <w:rsid w:val="003C2A06"/>
    <w:rsid w:val="003C4131"/>
    <w:rsid w:val="003F2727"/>
    <w:rsid w:val="0040327C"/>
    <w:rsid w:val="004235B2"/>
    <w:rsid w:val="00427F93"/>
    <w:rsid w:val="00435DBF"/>
    <w:rsid w:val="00447877"/>
    <w:rsid w:val="00447D84"/>
    <w:rsid w:val="00450068"/>
    <w:rsid w:val="00460479"/>
    <w:rsid w:val="004B17E7"/>
    <w:rsid w:val="004B5F53"/>
    <w:rsid w:val="004B6764"/>
    <w:rsid w:val="004D2BE3"/>
    <w:rsid w:val="004F11AF"/>
    <w:rsid w:val="004F4480"/>
    <w:rsid w:val="004F5051"/>
    <w:rsid w:val="0051160E"/>
    <w:rsid w:val="005253E7"/>
    <w:rsid w:val="005344B9"/>
    <w:rsid w:val="005434AC"/>
    <w:rsid w:val="005A7687"/>
    <w:rsid w:val="005D7815"/>
    <w:rsid w:val="005E3327"/>
    <w:rsid w:val="005F2588"/>
    <w:rsid w:val="005F32D1"/>
    <w:rsid w:val="005F39F1"/>
    <w:rsid w:val="005F6837"/>
    <w:rsid w:val="00601BB3"/>
    <w:rsid w:val="00622126"/>
    <w:rsid w:val="00644832"/>
    <w:rsid w:val="00646F32"/>
    <w:rsid w:val="00656893"/>
    <w:rsid w:val="0066416A"/>
    <w:rsid w:val="00671D60"/>
    <w:rsid w:val="0067352B"/>
    <w:rsid w:val="00694042"/>
    <w:rsid w:val="006A4B4A"/>
    <w:rsid w:val="006B52E7"/>
    <w:rsid w:val="007146DC"/>
    <w:rsid w:val="007213B9"/>
    <w:rsid w:val="0073421A"/>
    <w:rsid w:val="0074274B"/>
    <w:rsid w:val="007775B0"/>
    <w:rsid w:val="00790C13"/>
    <w:rsid w:val="007E0493"/>
    <w:rsid w:val="007F0873"/>
    <w:rsid w:val="00823E99"/>
    <w:rsid w:val="00882D9C"/>
    <w:rsid w:val="00886708"/>
    <w:rsid w:val="008912DE"/>
    <w:rsid w:val="00892302"/>
    <w:rsid w:val="008E335E"/>
    <w:rsid w:val="008F099A"/>
    <w:rsid w:val="00927962"/>
    <w:rsid w:val="009739EC"/>
    <w:rsid w:val="009739FB"/>
    <w:rsid w:val="00980727"/>
    <w:rsid w:val="0098441C"/>
    <w:rsid w:val="009C400B"/>
    <w:rsid w:val="009E344A"/>
    <w:rsid w:val="009F2D73"/>
    <w:rsid w:val="009F4529"/>
    <w:rsid w:val="00A33C78"/>
    <w:rsid w:val="00A47840"/>
    <w:rsid w:val="00A56D04"/>
    <w:rsid w:val="00A65A8F"/>
    <w:rsid w:val="00AA592A"/>
    <w:rsid w:val="00AC00C3"/>
    <w:rsid w:val="00AF380B"/>
    <w:rsid w:val="00AF7511"/>
    <w:rsid w:val="00B032CE"/>
    <w:rsid w:val="00B313E9"/>
    <w:rsid w:val="00B41D4A"/>
    <w:rsid w:val="00B763E6"/>
    <w:rsid w:val="00B9368B"/>
    <w:rsid w:val="00B955EA"/>
    <w:rsid w:val="00B974A6"/>
    <w:rsid w:val="00B978F4"/>
    <w:rsid w:val="00BB39CB"/>
    <w:rsid w:val="00BB5D5D"/>
    <w:rsid w:val="00BD5C7B"/>
    <w:rsid w:val="00BE14B6"/>
    <w:rsid w:val="00BF59C9"/>
    <w:rsid w:val="00C13035"/>
    <w:rsid w:val="00C26B22"/>
    <w:rsid w:val="00C26CE1"/>
    <w:rsid w:val="00C60E8E"/>
    <w:rsid w:val="00C750A1"/>
    <w:rsid w:val="00CC09DA"/>
    <w:rsid w:val="00CD6338"/>
    <w:rsid w:val="00CD7E67"/>
    <w:rsid w:val="00CE122D"/>
    <w:rsid w:val="00D40B2D"/>
    <w:rsid w:val="00D53824"/>
    <w:rsid w:val="00D55070"/>
    <w:rsid w:val="00D62161"/>
    <w:rsid w:val="00D73153"/>
    <w:rsid w:val="00D809D4"/>
    <w:rsid w:val="00D90A2F"/>
    <w:rsid w:val="00DB2FC5"/>
    <w:rsid w:val="00DD0C36"/>
    <w:rsid w:val="00E04037"/>
    <w:rsid w:val="00E61185"/>
    <w:rsid w:val="00E85379"/>
    <w:rsid w:val="00EA1C08"/>
    <w:rsid w:val="00EB2806"/>
    <w:rsid w:val="00EE441F"/>
    <w:rsid w:val="00EE6354"/>
    <w:rsid w:val="00EF1B7E"/>
    <w:rsid w:val="00EF3F2A"/>
    <w:rsid w:val="00F30FF2"/>
    <w:rsid w:val="00F6378E"/>
    <w:rsid w:val="00F7697D"/>
    <w:rsid w:val="00F80137"/>
    <w:rsid w:val="00F95695"/>
    <w:rsid w:val="00FB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4A6"/>
    <w:pPr>
      <w:ind w:left="720"/>
      <w:contextualSpacing/>
    </w:pPr>
  </w:style>
  <w:style w:type="paragraph" w:customStyle="1" w:styleId="a4">
    <w:name w:val="Текстовый блок"/>
    <w:rsid w:val="001633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5">
    <w:name w:val="header"/>
    <w:basedOn w:val="a"/>
    <w:link w:val="a6"/>
    <w:uiPriority w:val="99"/>
    <w:unhideWhenUsed/>
    <w:rsid w:val="00A65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A8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65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A8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5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3824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0E72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E725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E725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72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E725C"/>
    <w:rPr>
      <w:rFonts w:ascii="Calibri" w:eastAsia="Calibri" w:hAnsi="Calibri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973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4A6"/>
    <w:pPr>
      <w:ind w:left="720"/>
      <w:contextualSpacing/>
    </w:pPr>
  </w:style>
  <w:style w:type="paragraph" w:customStyle="1" w:styleId="a4">
    <w:name w:val="Текстовый блок"/>
    <w:rsid w:val="001633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5">
    <w:name w:val="header"/>
    <w:basedOn w:val="a"/>
    <w:link w:val="a6"/>
    <w:uiPriority w:val="99"/>
    <w:unhideWhenUsed/>
    <w:rsid w:val="00A65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A8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65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A8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5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3824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0E72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E725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E725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72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E725C"/>
    <w:rPr>
      <w:rFonts w:ascii="Calibri" w:eastAsia="Calibri" w:hAnsi="Calibri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973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s://dnr-online.ru/download/o-bezopasnosti-i-kachestve-pishhevyh-produktov-prinyat-postanovleniem-narodnogo-soveta-08-04-2016g-razmeshhen-26-04-2016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D07B5-AEBB-4F0D-9AAD-52D9BA05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Рябченко Екатерина Юрьевна</dc:creator>
  <cp:lastModifiedBy>user</cp:lastModifiedBy>
  <cp:revision>4</cp:revision>
  <cp:lastPrinted>2019-06-20T08:02:00Z</cp:lastPrinted>
  <dcterms:created xsi:type="dcterms:W3CDTF">2019-06-21T17:32:00Z</dcterms:created>
  <dcterms:modified xsi:type="dcterms:W3CDTF">2019-06-26T11:33:00Z</dcterms:modified>
</cp:coreProperties>
</file>