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widowControl w:val="0"/>
        <w:spacing w:line="360" w:lineRule="exac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1.6pt;margin-top:0;width:81.1pt;height:69.1pt;z-index:-251658752;mso-wrap-distance-left:5.pt;mso-wrap-distance-right:5.pt;mso-position-horizontal-relative:margin" wrapcoords="0 0">
            <v:imagedata r:id="rId5" r:href="rId6"/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654" w:lineRule="exact"/>
      </w:pP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1109" w:left="1669" w:right="531" w:bottom="622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06" w:lineRule="exact"/>
        <w:rPr>
          <w:sz w:val="9"/>
          <w:szCs w:val="9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1900" w:h="16840"/>
          <w:pgMar w:top="2616" w:left="0" w:right="0" w:bottom="2616" w:header="0" w:footer="3" w:gutter="0"/>
          <w:rtlGutter w:val="0"/>
          <w:cols w:space="720"/>
          <w:noEndnote/>
          <w:docGrid w:linePitch="360"/>
        </w:sectPr>
      </w:pPr>
    </w:p>
    <w:p>
      <w:pPr>
        <w:pStyle w:val="Style5"/>
        <w:widowControl w:val="0"/>
        <w:keepNext/>
        <w:keepLines/>
        <w:shd w:val="clear" w:color="auto" w:fill="auto"/>
        <w:bidi w:val="0"/>
        <w:spacing w:before="0" w:after="12" w:line="360" w:lineRule="exact"/>
        <w:ind w:left="0" w:right="0" w:firstLine="0"/>
      </w:pPr>
      <w:bookmarkStart w:id="0" w:name="bookmark0"/>
      <w:r>
        <w:rPr>
          <w:lang w:val="ru-RU" w:eastAsia="ru-RU" w:bidi="ru-RU"/>
          <w:w w:val="100"/>
          <w:spacing w:val="0"/>
          <w:color w:val="000000"/>
          <w:position w:val="0"/>
        </w:rPr>
        <w:t>ПРАВИТЕЛЬСТВО</w:t>
      </w:r>
      <w:bookmarkEnd w:id="0"/>
    </w:p>
    <w:p>
      <w:pPr>
        <w:pStyle w:val="Style5"/>
        <w:widowControl w:val="0"/>
        <w:keepNext/>
        <w:keepLines/>
        <w:shd w:val="clear" w:color="auto" w:fill="auto"/>
        <w:bidi w:val="0"/>
        <w:spacing w:before="0" w:after="493" w:line="360" w:lineRule="exact"/>
        <w:ind w:left="0" w:right="0" w:firstLine="0"/>
      </w:pPr>
      <w:bookmarkStart w:id="1" w:name="bookmark1"/>
      <w:r>
        <w:rPr>
          <w:lang w:val="ru-RU" w:eastAsia="ru-RU" w:bidi="ru-RU"/>
          <w:w w:val="100"/>
          <w:spacing w:val="0"/>
          <w:color w:val="000000"/>
          <w:position w:val="0"/>
        </w:rPr>
        <w:t>ДОНЕЦКОЙ НАРОДНОЙ РЕСПУБЛИКИ</w:t>
      </w:r>
      <w:bookmarkEnd w:id="1"/>
    </w:p>
    <w:p>
      <w:pPr>
        <w:pStyle w:val="Style7"/>
        <w:widowControl w:val="0"/>
        <w:keepNext w:val="0"/>
        <w:keepLines w:val="0"/>
        <w:shd w:val="clear" w:color="auto" w:fill="auto"/>
        <w:bidi w:val="0"/>
        <w:spacing w:before="0" w:after="504" w:line="32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РАСПОРЯЖЕНИЕ</w:t>
      </w:r>
    </w:p>
    <w:p>
      <w:pPr>
        <w:pStyle w:val="Style9"/>
        <w:widowControl w:val="0"/>
        <w:keepNext/>
        <w:keepLines/>
        <w:shd w:val="clear" w:color="auto" w:fill="auto"/>
        <w:bidi w:val="0"/>
        <w:spacing w:before="0" w:after="479" w:line="280" w:lineRule="exact"/>
        <w:ind w:left="0" w:right="0" w:firstLine="0"/>
      </w:pPr>
      <w:bookmarkStart w:id="2" w:name="bookmark2"/>
      <w:r>
        <w:rPr>
          <w:lang w:val="ru-RU" w:eastAsia="ru-RU" w:bidi="ru-RU"/>
          <w:w w:val="100"/>
          <w:spacing w:val="0"/>
          <w:color w:val="000000"/>
          <w:position w:val="0"/>
        </w:rPr>
        <w:t>от 05 июня 2019 г. № 39</w:t>
      </w:r>
      <w:bookmarkEnd w:id="2"/>
    </w:p>
    <w:p>
      <w:pPr>
        <w:pStyle w:val="Style9"/>
        <w:widowControl w:val="0"/>
        <w:keepNext/>
        <w:keepLines/>
        <w:shd w:val="clear" w:color="auto" w:fill="auto"/>
        <w:bidi w:val="0"/>
        <w:jc w:val="left"/>
        <w:spacing w:before="0" w:after="420" w:line="322" w:lineRule="exact"/>
        <w:ind w:left="1980" w:right="1580" w:firstLine="600"/>
      </w:pPr>
      <w:bookmarkStart w:id="3" w:name="bookmark3"/>
      <w:r>
        <w:rPr>
          <w:lang w:val="ru-RU" w:eastAsia="ru-RU" w:bidi="ru-RU"/>
          <w:w w:val="100"/>
          <w:spacing w:val="0"/>
          <w:color w:val="000000"/>
          <w:position w:val="0"/>
        </w:rPr>
        <w:t>О награждении Почетной грамотой Правительства Донецкой Народной Республики</w:t>
      </w:r>
      <w:bookmarkEnd w:id="3"/>
    </w:p>
    <w:p>
      <w:pPr>
        <w:pStyle w:val="Style11"/>
        <w:widowControl w:val="0"/>
        <w:keepNext w:val="0"/>
        <w:keepLines w:val="0"/>
        <w:shd w:val="clear" w:color="auto" w:fill="auto"/>
        <w:bidi w:val="0"/>
        <w:spacing w:before="0" w:after="236"/>
        <w:ind w:left="0" w:right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За самоотверженный труд, значительный личный вклад в восстановление, социально - экономическое, культурное развитие и благоустройство города Донецка, активную общественно - политическую деятельность:</w:t>
      </w:r>
    </w:p>
    <w:p>
      <w:pPr>
        <w:pStyle w:val="Style11"/>
        <w:numPr>
          <w:ilvl w:val="0"/>
          <w:numId w:val="1"/>
        </w:numPr>
        <w:tabs>
          <w:tab w:leader="none" w:pos="1128" w:val="left"/>
        </w:tabs>
        <w:widowControl w:val="0"/>
        <w:keepNext w:val="0"/>
        <w:keepLines w:val="0"/>
        <w:shd w:val="clear" w:color="auto" w:fill="auto"/>
        <w:bidi w:val="0"/>
        <w:spacing w:before="0" w:after="277" w:line="326" w:lineRule="exact"/>
        <w:ind w:left="0" w:right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Наградить Почетной грамотой Правительства Донецкой Народной Республики главу администрации города Донецка Кулемзина Алексея Валерьевича.</w:t>
      </w:r>
    </w:p>
    <w:p>
      <w:pPr>
        <w:pStyle w:val="Style11"/>
        <w:numPr>
          <w:ilvl w:val="0"/>
          <w:numId w:val="1"/>
        </w:numPr>
        <w:tabs>
          <w:tab w:leader="none" w:pos="1128" w:val="left"/>
        </w:tabs>
        <w:widowControl w:val="0"/>
        <w:keepNext w:val="0"/>
        <w:keepLines w:val="0"/>
        <w:shd w:val="clear" w:color="auto" w:fill="auto"/>
        <w:bidi w:val="0"/>
        <w:spacing w:before="0" w:after="692" w:line="280" w:lineRule="exact"/>
        <w:ind w:left="0" w:right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Настоящее Распоряжение вступает в силу со дня подписания.</w:t>
      </w:r>
    </w:p>
    <w:p>
      <w:pPr>
        <w:pStyle w:val="Style9"/>
        <w:widowControl w:val="0"/>
        <w:keepNext/>
        <w:keepLines/>
        <w:shd w:val="clear" w:color="auto" w:fill="auto"/>
        <w:bidi w:val="0"/>
        <w:jc w:val="left"/>
        <w:spacing w:before="0" w:after="0" w:line="280" w:lineRule="exact"/>
        <w:ind w:left="0" w:right="0" w:firstLine="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54.25pt;margin-top:-1.35pt;width:104.15pt;height:16.85pt;z-index:-125829376;mso-wrap-distance-left:163.2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8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А.Е. Ананченко</w:t>
                  </w:r>
                </w:p>
              </w:txbxContent>
            </v:textbox>
            <w10:wrap type="square" side="left" anchorx="margin"/>
          </v:shape>
        </w:pict>
      </w:r>
      <w:bookmarkStart w:id="4" w:name="bookmark4"/>
      <w:r>
        <w:rPr>
          <w:lang w:val="ru-RU" w:eastAsia="ru-RU" w:bidi="ru-RU"/>
          <w:w w:val="100"/>
          <w:spacing w:val="0"/>
          <w:color w:val="000000"/>
          <w:position w:val="0"/>
        </w:rPr>
        <w:t>Председатель Правительства</w:t>
      </w:r>
      <w:bookmarkEnd w:id="4"/>
    </w:p>
    <w:sectPr>
      <w:type w:val="continuous"/>
      <w:pgSz w:w="11900" w:h="16840"/>
      <w:pgMar w:top="2616" w:left="1669" w:right="531" w:bottom="2616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8"/>
        <w:szCs w:val="28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 w:eastAsia="ru-RU" w:bidi="ru-RU"/>
      <w:sz w:val="24"/>
      <w:szCs w:val="24"/>
      <w:rFonts w:ascii="Tahoma" w:eastAsia="Tahoma" w:hAnsi="Tahoma" w:cs="Tahoma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 w:eastAsia="ru-RU" w:bidi="ru-RU"/>
      <w:sz w:val="24"/>
      <w:szCs w:val="24"/>
      <w:rFonts w:ascii="Tahoma" w:eastAsia="Tahoma" w:hAnsi="Tahoma" w:cs="Tahoma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Основной текст (4) Exact"/>
    <w:basedOn w:val="DefaultParagraphFont"/>
    <w:link w:val="Style3"/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character" w:customStyle="1" w:styleId="CharStyle6">
    <w:name w:val="Заголовок №1_"/>
    <w:basedOn w:val="DefaultParagraphFont"/>
    <w:link w:val="Style5"/>
    <w:rPr>
      <w:b/>
      <w:bCs/>
      <w:i w:val="0"/>
      <w:iCs w:val="0"/>
      <w:u w:val="none"/>
      <w:strike w:val="0"/>
      <w:smallCaps w:val="0"/>
      <w:sz w:val="36"/>
      <w:szCs w:val="36"/>
      <w:rFonts w:ascii="Times New Roman" w:eastAsia="Times New Roman" w:hAnsi="Times New Roman" w:cs="Times New Roman"/>
    </w:rPr>
  </w:style>
  <w:style w:type="character" w:customStyle="1" w:styleId="CharStyle8">
    <w:name w:val="Основной текст (3)_"/>
    <w:basedOn w:val="DefaultParagraphFont"/>
    <w:link w:val="Style7"/>
    <w:rPr>
      <w:b/>
      <w:bCs/>
      <w:i w:val="0"/>
      <w:iCs w:val="0"/>
      <w:u w:val="none"/>
      <w:strike w:val="0"/>
      <w:smallCaps w:val="0"/>
      <w:sz w:val="32"/>
      <w:szCs w:val="32"/>
      <w:rFonts w:ascii="Times New Roman" w:eastAsia="Times New Roman" w:hAnsi="Times New Roman" w:cs="Times New Roman"/>
    </w:rPr>
  </w:style>
  <w:style w:type="character" w:customStyle="1" w:styleId="CharStyle10">
    <w:name w:val="Заголовок №2_"/>
    <w:basedOn w:val="DefaultParagraphFont"/>
    <w:link w:val="Style9"/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character" w:customStyle="1" w:styleId="CharStyle12">
    <w:name w:val="Основной текст (2)_"/>
    <w:basedOn w:val="DefaultParagraphFont"/>
    <w:link w:val="Style11"/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paragraph" w:customStyle="1" w:styleId="Style3">
    <w:name w:val="Основной текст (4)"/>
    <w:basedOn w:val="Normal"/>
    <w:link w:val="CharStyle4"/>
    <w:pPr>
      <w:widowControl w:val="0"/>
      <w:shd w:val="clear" w:color="auto" w:fill="FFFFFF"/>
      <w:spacing w:line="0" w:lineRule="exact"/>
    </w:pPr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paragraph" w:customStyle="1" w:styleId="Style5">
    <w:name w:val="Заголовок №1"/>
    <w:basedOn w:val="Normal"/>
    <w:link w:val="CharStyle6"/>
    <w:pPr>
      <w:widowControl w:val="0"/>
      <w:shd w:val="clear" w:color="auto" w:fill="FFFFFF"/>
      <w:jc w:val="center"/>
      <w:outlineLvl w:val="0"/>
      <w:spacing w:after="60" w:line="0" w:lineRule="exact"/>
    </w:pPr>
    <w:rPr>
      <w:b/>
      <w:bCs/>
      <w:i w:val="0"/>
      <w:iCs w:val="0"/>
      <w:u w:val="none"/>
      <w:strike w:val="0"/>
      <w:smallCaps w:val="0"/>
      <w:sz w:val="36"/>
      <w:szCs w:val="36"/>
      <w:rFonts w:ascii="Times New Roman" w:eastAsia="Times New Roman" w:hAnsi="Times New Roman" w:cs="Times New Roman"/>
    </w:rPr>
  </w:style>
  <w:style w:type="paragraph" w:customStyle="1" w:styleId="Style7">
    <w:name w:val="Основной текст (3)"/>
    <w:basedOn w:val="Normal"/>
    <w:link w:val="CharStyle8"/>
    <w:pPr>
      <w:widowControl w:val="0"/>
      <w:shd w:val="clear" w:color="auto" w:fill="FFFFFF"/>
      <w:jc w:val="center"/>
      <w:spacing w:before="600" w:after="600" w:line="0" w:lineRule="exact"/>
    </w:pPr>
    <w:rPr>
      <w:b/>
      <w:bCs/>
      <w:i w:val="0"/>
      <w:iCs w:val="0"/>
      <w:u w:val="none"/>
      <w:strike w:val="0"/>
      <w:smallCaps w:val="0"/>
      <w:sz w:val="32"/>
      <w:szCs w:val="32"/>
      <w:rFonts w:ascii="Times New Roman" w:eastAsia="Times New Roman" w:hAnsi="Times New Roman" w:cs="Times New Roman"/>
    </w:rPr>
  </w:style>
  <w:style w:type="paragraph" w:customStyle="1" w:styleId="Style9">
    <w:name w:val="Заголовок №2"/>
    <w:basedOn w:val="Normal"/>
    <w:link w:val="CharStyle10"/>
    <w:pPr>
      <w:widowControl w:val="0"/>
      <w:shd w:val="clear" w:color="auto" w:fill="FFFFFF"/>
      <w:jc w:val="center"/>
      <w:outlineLvl w:val="1"/>
      <w:spacing w:before="600" w:after="600" w:line="0" w:lineRule="exact"/>
    </w:pPr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paragraph" w:customStyle="1" w:styleId="Style11">
    <w:name w:val="Основной текст (2)"/>
    <w:basedOn w:val="Normal"/>
    <w:link w:val="CharStyle12"/>
    <w:pPr>
      <w:widowControl w:val="0"/>
      <w:shd w:val="clear" w:color="auto" w:fill="FFFFFF"/>
      <w:jc w:val="both"/>
      <w:spacing w:before="420" w:after="240" w:line="322" w:lineRule="exact"/>
      <w:ind w:firstLine="740"/>
    </w:pPr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

<file path=docProps/core.xml><?xml version="1.0" encoding="utf-8"?>
<cp:coreProperties xmlns:cp="http://schemas.openxmlformats.org/package/2006/metadata/core-properties" xmlns:dc="http://purl.org/dc/elements/1.1/">
  <dc:title/>
  <dc:subject/>
  <dc:creator>User</dc:creator>
  <cp:keywords/>
</cp:coreProperties>
</file>