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EFA" w:rsidRDefault="003E28D0" w:rsidP="007C3464">
      <w:pPr>
        <w:framePr w:h="1406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INCLUDEPICTURE  "C:\\Users\\user\\Desktop\\доки\\постановления совета министров\\06.08\\media\\image1.jpeg" \* MERGEFORMATINET </w:instrText>
      </w:r>
      <w:r>
        <w:fldChar w:fldCharType="separate"/>
      </w:r>
      <w:r w:rsidR="00EB34D4">
        <w:fldChar w:fldCharType="begin"/>
      </w:r>
      <w:r w:rsidR="00EB34D4">
        <w:instrText xml:space="preserve"> </w:instrText>
      </w:r>
      <w:r w:rsidR="00EB34D4">
        <w:instrText>INCLUDEPICTURE  "C:\\Users\\user\\Desktop\\доки\\постановления совета министров\\06.08\\media\\image1.jpeg" \* MERGEFORMATINET</w:instrText>
      </w:r>
      <w:r w:rsidR="00EB34D4">
        <w:instrText xml:space="preserve"> </w:instrText>
      </w:r>
      <w:r w:rsidR="00EB34D4">
        <w:fldChar w:fldCharType="separate"/>
      </w:r>
      <w:r w:rsidR="00EB34D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75pt;height:71.25pt">
            <v:imagedata r:id="rId8" r:href="rId9"/>
          </v:shape>
        </w:pict>
      </w:r>
      <w:r w:rsidR="00EB34D4">
        <w:fldChar w:fldCharType="end"/>
      </w:r>
      <w:r>
        <w:fldChar w:fldCharType="end"/>
      </w:r>
    </w:p>
    <w:p w:rsidR="00047EFA" w:rsidRDefault="00047EFA" w:rsidP="007C3464">
      <w:pPr>
        <w:spacing w:line="276" w:lineRule="auto"/>
        <w:rPr>
          <w:sz w:val="2"/>
          <w:szCs w:val="2"/>
        </w:rPr>
      </w:pPr>
    </w:p>
    <w:p w:rsidR="00047EFA" w:rsidRDefault="003E28D0" w:rsidP="007C3464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t>ПРАВИТЕЛЬСТВО</w:t>
      </w:r>
      <w:bookmarkEnd w:id="0"/>
    </w:p>
    <w:p w:rsidR="00047EFA" w:rsidRDefault="003E28D0" w:rsidP="007C3464">
      <w:pPr>
        <w:pStyle w:val="1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7C3464" w:rsidRDefault="007C3464" w:rsidP="007C3464">
      <w:pPr>
        <w:pStyle w:val="10"/>
        <w:keepNext/>
        <w:keepLines/>
        <w:shd w:val="clear" w:color="auto" w:fill="auto"/>
        <w:spacing w:before="0" w:after="0" w:line="276" w:lineRule="auto"/>
      </w:pPr>
    </w:p>
    <w:p w:rsidR="00047EFA" w:rsidRDefault="003E28D0" w:rsidP="007C3464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047EFA" w:rsidRDefault="003E28D0" w:rsidP="007C3464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19 июля 2019 г. № 18-8</w:t>
      </w:r>
      <w:bookmarkEnd w:id="2"/>
    </w:p>
    <w:p w:rsidR="007C3464" w:rsidRDefault="007C3464" w:rsidP="007C3464">
      <w:pPr>
        <w:pStyle w:val="20"/>
        <w:keepNext/>
        <w:keepLines/>
        <w:shd w:val="clear" w:color="auto" w:fill="auto"/>
        <w:spacing w:before="0" w:after="0" w:line="276" w:lineRule="auto"/>
      </w:pPr>
    </w:p>
    <w:p w:rsidR="007C3464" w:rsidRDefault="007C3464" w:rsidP="007C3464">
      <w:pPr>
        <w:pStyle w:val="20"/>
        <w:keepNext/>
        <w:keepLines/>
        <w:shd w:val="clear" w:color="auto" w:fill="auto"/>
        <w:spacing w:before="0" w:after="0" w:line="276" w:lineRule="auto"/>
      </w:pPr>
    </w:p>
    <w:p w:rsidR="00047EFA" w:rsidRDefault="003E28D0" w:rsidP="007C3464">
      <w:pPr>
        <w:pStyle w:val="20"/>
        <w:keepNext/>
        <w:keepLines/>
        <w:shd w:val="clear" w:color="auto" w:fill="auto"/>
        <w:spacing w:before="0" w:after="0" w:line="276" w:lineRule="auto"/>
        <w:ind w:firstLine="740"/>
        <w:jc w:val="both"/>
      </w:pPr>
      <w:bookmarkStart w:id="3" w:name="bookmark3"/>
      <w:r>
        <w:t>Об организации Республиканской переписи населения 2019 года</w:t>
      </w:r>
      <w:bookmarkEnd w:id="3"/>
    </w:p>
    <w:p w:rsidR="007C3464" w:rsidRDefault="007C3464" w:rsidP="007C3464">
      <w:pPr>
        <w:pStyle w:val="20"/>
        <w:keepNext/>
        <w:keepLines/>
        <w:shd w:val="clear" w:color="auto" w:fill="auto"/>
        <w:spacing w:before="0" w:after="0" w:line="276" w:lineRule="auto"/>
        <w:ind w:firstLine="740"/>
        <w:jc w:val="both"/>
      </w:pPr>
    </w:p>
    <w:p w:rsidR="007C3464" w:rsidRDefault="007C3464" w:rsidP="007C3464">
      <w:pPr>
        <w:pStyle w:val="20"/>
        <w:keepNext/>
        <w:keepLines/>
        <w:shd w:val="clear" w:color="auto" w:fill="auto"/>
        <w:spacing w:before="0" w:after="0" w:line="276" w:lineRule="auto"/>
        <w:ind w:firstLine="740"/>
        <w:jc w:val="both"/>
      </w:pPr>
    </w:p>
    <w:p w:rsidR="00047EFA" w:rsidRDefault="003E28D0" w:rsidP="007C3464">
      <w:pPr>
        <w:pStyle w:val="22"/>
        <w:shd w:val="clear" w:color="auto" w:fill="auto"/>
        <w:spacing w:before="0" w:after="0" w:line="276" w:lineRule="auto"/>
        <w:ind w:firstLine="740"/>
      </w:pPr>
      <w:r>
        <w:t>В целях обеспечения подготовки, организации и проведения Республиканской переписи населения 2019 года, Правительство Донецкой Народной Республики</w:t>
      </w:r>
    </w:p>
    <w:p w:rsidR="007C3464" w:rsidRDefault="007C3464" w:rsidP="007C3464">
      <w:pPr>
        <w:pStyle w:val="22"/>
        <w:shd w:val="clear" w:color="auto" w:fill="auto"/>
        <w:spacing w:before="0" w:after="0" w:line="276" w:lineRule="auto"/>
        <w:ind w:firstLine="740"/>
      </w:pPr>
    </w:p>
    <w:p w:rsidR="00047EFA" w:rsidRDefault="003E28D0" w:rsidP="007C3464">
      <w:pPr>
        <w:pStyle w:val="20"/>
        <w:keepNext/>
        <w:keepLines/>
        <w:shd w:val="clear" w:color="auto" w:fill="auto"/>
        <w:spacing w:before="0" w:after="0" w:line="276" w:lineRule="auto"/>
        <w:jc w:val="both"/>
      </w:pPr>
      <w:bookmarkStart w:id="4" w:name="bookmark4"/>
      <w:r>
        <w:t>ПОСТАНОВЛЯЕТ:</w:t>
      </w:r>
      <w:bookmarkEnd w:id="4"/>
    </w:p>
    <w:p w:rsidR="007C3464" w:rsidRDefault="007C3464" w:rsidP="007C3464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p w:rsidR="00047EFA" w:rsidRDefault="003E28D0" w:rsidP="007C3464">
      <w:pPr>
        <w:pStyle w:val="22"/>
        <w:numPr>
          <w:ilvl w:val="0"/>
          <w:numId w:val="1"/>
        </w:numPr>
        <w:shd w:val="clear" w:color="auto" w:fill="auto"/>
        <w:tabs>
          <w:tab w:val="left" w:pos="1080"/>
        </w:tabs>
        <w:spacing w:before="0" w:after="0" w:line="276" w:lineRule="auto"/>
        <w:ind w:firstLine="740"/>
      </w:pPr>
      <w:r>
        <w:t>Провести с 01 по 14 октября 2019 года Республиканскую перепись населения 2019 года. Определить, что моментом, на который осуществляется сбор сведений о населении, является 0 часов 01 октября 2019 года.</w:t>
      </w:r>
    </w:p>
    <w:p w:rsidR="00047EFA" w:rsidRDefault="003E28D0" w:rsidP="007C3464">
      <w:pPr>
        <w:pStyle w:val="22"/>
        <w:numPr>
          <w:ilvl w:val="0"/>
          <w:numId w:val="1"/>
        </w:numPr>
        <w:shd w:val="clear" w:color="auto" w:fill="auto"/>
        <w:tabs>
          <w:tab w:val="left" w:pos="1080"/>
        </w:tabs>
        <w:spacing w:before="0" w:after="0" w:line="276" w:lineRule="auto"/>
        <w:ind w:firstLine="740"/>
      </w:pPr>
      <w:r>
        <w:t>Установить срок подведения окончательных итогов Республиканской переписи населения 2019 года - II квартал 2020 года.</w:t>
      </w:r>
    </w:p>
    <w:p w:rsidR="00047EFA" w:rsidRDefault="003E28D0" w:rsidP="007C3464">
      <w:pPr>
        <w:pStyle w:val="22"/>
        <w:numPr>
          <w:ilvl w:val="0"/>
          <w:numId w:val="1"/>
        </w:numPr>
        <w:shd w:val="clear" w:color="auto" w:fill="auto"/>
        <w:tabs>
          <w:tab w:val="left" w:pos="1115"/>
        </w:tabs>
        <w:spacing w:before="0" w:after="0" w:line="276" w:lineRule="auto"/>
        <w:ind w:firstLine="740"/>
      </w:pPr>
      <w:r>
        <w:t>Определить ответственными за: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291"/>
        </w:tabs>
        <w:spacing w:before="0" w:after="0" w:line="276" w:lineRule="auto"/>
        <w:ind w:firstLine="740"/>
      </w:pPr>
      <w:r>
        <w:t>подготовку, организацию и проведение Республиканской переписи населения 2019 года, обработку полученных сведений, подведение итогов Республиканской переписи населения 2019 года, хранение переписных листов и иных документов Республиканской переписи населения 2019 года, ее методологическое и финансовое обеспечение расходов, - Главное управление статистики Донецкой Народной Республики;</w:t>
      </w:r>
    </w:p>
    <w:p w:rsidR="00047EFA" w:rsidRDefault="007C3464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560"/>
          <w:tab w:val="left" w:pos="7071"/>
        </w:tabs>
        <w:spacing w:before="0" w:after="0" w:line="276" w:lineRule="auto"/>
        <w:ind w:firstLine="740"/>
      </w:pPr>
      <w:r>
        <w:t xml:space="preserve"> проведение переписи </w:t>
      </w:r>
      <w:r w:rsidR="003E28D0">
        <w:t>военнослужащих,</w:t>
      </w:r>
      <w:r w:rsidR="003E28D0">
        <w:tab/>
        <w:t>лиц рядового и</w:t>
      </w:r>
    </w:p>
    <w:p w:rsidR="00047EFA" w:rsidRDefault="003E28D0" w:rsidP="007C3464">
      <w:pPr>
        <w:pStyle w:val="22"/>
        <w:shd w:val="clear" w:color="auto" w:fill="auto"/>
        <w:spacing w:before="0" w:after="0" w:line="276" w:lineRule="auto"/>
      </w:pPr>
      <w:proofErr w:type="gramStart"/>
      <w:r>
        <w:t xml:space="preserve">начальствующего состава и гражданского населения (включая членов семей военнослужащих и лиц рядового и начальствующего состава), проживающих на территориях закрытых воинских частей и предприятий, учреждений, организаций, имеющих систему пропусков, - Министерство внутренних дел Донецкой Народной Республики, Министерство по делам гражданской обороны, чрезвычайным ситуациям и ликвидации последствий стихийных </w:t>
      </w:r>
      <w:r>
        <w:lastRenderedPageBreak/>
        <w:t>бедствий Донецкой Народной Республики, Управление Народной милиции</w:t>
      </w:r>
      <w:proofErr w:type="gramEnd"/>
    </w:p>
    <w:p w:rsidR="00047EFA" w:rsidRDefault="003E28D0" w:rsidP="007C3464">
      <w:pPr>
        <w:pStyle w:val="22"/>
        <w:shd w:val="clear" w:color="auto" w:fill="auto"/>
        <w:spacing w:before="0" w:after="0" w:line="276" w:lineRule="auto"/>
      </w:pPr>
      <w:r>
        <w:t>Донецкой Народной Республики, Министерство государственной безопасности Донецкой Народной Республики, Республиканскую государственную службу охраны Донецкой Народной Республики;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320"/>
        </w:tabs>
        <w:spacing w:before="0" w:after="0" w:line="276" w:lineRule="auto"/>
        <w:ind w:firstLine="740"/>
      </w:pPr>
      <w:r>
        <w:t>проведение переписи лиц, проживающих в зоне активных боевых действий и прилегающей территории, - Управление Народной милиции Донецкой Народной Республики;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spacing w:before="0" w:after="0" w:line="276" w:lineRule="auto"/>
        <w:ind w:firstLine="740"/>
      </w:pPr>
      <w:r>
        <w:t xml:space="preserve"> проведение переписи лиц, постоянно проживающих и (или) находящихся в связи с отсутствием другого места жительства в учреждениях здравоохранения, - Министерство здравоохранения Донецкой Народной Республики;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spacing w:before="0" w:after="0" w:line="276" w:lineRule="auto"/>
        <w:ind w:firstLine="740"/>
      </w:pPr>
      <w:r>
        <w:t xml:space="preserve"> проведение переписи лиц, постоянно проживающих и (или) находящихся в связи с отсутствием другого места жительства в учреждениях социального обслуживания, - Министерство труда и социальной политики Донецкой Народной Республики;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320"/>
        </w:tabs>
        <w:spacing w:before="0" w:after="0" w:line="276" w:lineRule="auto"/>
        <w:ind w:firstLine="740"/>
      </w:pPr>
      <w:proofErr w:type="gramStart"/>
      <w:r>
        <w:t>проведение переписи граждан Донецкой Народной Республики, проживающих в Донецкой Народной Республике, но на 0 часов 01 октября 2019 года находящихся за пределами Донецкой Народной Республики в связи со служебной командировкой или выполнением служебных обязанностей сроком от одного года и более (включая членов их семей), - Министерство иностранных дел Донецкой Народной Республики, Министерство внутренних дел Донецкой Народной Республики, Министерство по делам гражданской</w:t>
      </w:r>
      <w:proofErr w:type="gramEnd"/>
      <w:r>
        <w:t xml:space="preserve"> обороны, чрезвычайным ситуациям и ликвидации последствий стихийных бедствий Донецкой Народной Республики, Министерство государственной безопасности Донецкой Народной Республики и Управление Народной милиции Донецкой Народной Республики;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320"/>
        </w:tabs>
        <w:spacing w:before="0" w:after="0" w:line="276" w:lineRule="auto"/>
        <w:ind w:firstLine="740"/>
      </w:pPr>
      <w:r>
        <w:t>проведение переписи лиц, подозреваемых либо обвиняемых в совершении преступлений, и подсудимых, находящихся под стражей, не имеющих на территории Донецкой Народной Республики места постоянного жительства; лиц, отбывающих наказание в виде лишения свободы, - Министерство юстиции Донецкой Народной Республики;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320"/>
        </w:tabs>
        <w:spacing w:before="0" w:after="0" w:line="276" w:lineRule="auto"/>
        <w:ind w:firstLine="740"/>
      </w:pPr>
      <w:r>
        <w:t xml:space="preserve">проведение переписи граждан Донецкой Народной Республики, иностранных граждан и лиц без гражданства - подозреваемых и обвиняемых, находящихся в изоляторах временного содержания органов внутренних дел, не имеющих на территории Донецкой Народной Республики места постоянного жительства; иностранных граждан, содержащихся в специальных учреждениях временного содержания иностранных граждан, подлежащих административному </w:t>
      </w:r>
      <w:proofErr w:type="gramStart"/>
      <w:r>
        <w:t>выдворению</w:t>
      </w:r>
      <w:proofErr w:type="gramEnd"/>
      <w:r>
        <w:t xml:space="preserve"> или депортации; лиц, отбывающих административное наказание в виде административного ареста и не имеющих постоянного места жительства и места пребывания (включая лиц, временно </w:t>
      </w:r>
      <w:r>
        <w:lastRenderedPageBreak/>
        <w:t>находящихся на территории Донецкой Народной Республики), - Министерство внутренних дел Донецкой Народной Республики;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320"/>
        </w:tabs>
        <w:spacing w:before="0" w:after="0" w:line="276" w:lineRule="auto"/>
        <w:ind w:firstLine="740"/>
      </w:pPr>
      <w:r>
        <w:t>проведение переписи граждан Донецкой Народной Республики, проживающих в пунктах временного размещения вынужденно перемещенных лиц, - администрации городов и районов Донецкой Народной Республики;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378"/>
        </w:tabs>
        <w:spacing w:before="0" w:after="0" w:line="276" w:lineRule="auto"/>
        <w:ind w:firstLine="740"/>
      </w:pPr>
      <w:r>
        <w:t>проведение переписи иностранных граждан и лиц без гражданства, ходатайствующих о признании их беженцами, проживающих в пунктах временного размещения для лиц, ходатайствующих о признании их беженцами; иностранных граждан, подлежащих передаче другим государствам, либо иностранных граждан, принимаемых Донецкой Народной Республикой из других государств, но не имеющих законных оснований для пребывания (проживания) в Донецкой Народной Республике, временно размещенных в специальных учреждениях, предназначенных для временного размещения таких граждан, - Министерство внутренних дел Донецкой Народной Республики.</w:t>
      </w:r>
    </w:p>
    <w:p w:rsidR="00047EFA" w:rsidRDefault="003E28D0" w:rsidP="007C3464">
      <w:pPr>
        <w:pStyle w:val="22"/>
        <w:numPr>
          <w:ilvl w:val="0"/>
          <w:numId w:val="1"/>
        </w:numPr>
        <w:shd w:val="clear" w:color="auto" w:fill="auto"/>
        <w:tabs>
          <w:tab w:val="left" w:pos="1069"/>
        </w:tabs>
        <w:spacing w:before="0" w:after="0" w:line="276" w:lineRule="auto"/>
        <w:ind w:firstLine="740"/>
      </w:pPr>
      <w:r>
        <w:t>Министерству внутренних дел Донецкой Народной Республики обеспечить безопасность лиц, осуществляющих сбор сведений о населении, сохранность переписных листов и иных документов Республиканской переписи населения 2019 года, охрану помещений, в сроки, согласованные с Главным управлением статистики Донецкой Народной Республики.</w:t>
      </w:r>
    </w:p>
    <w:p w:rsidR="00047EFA" w:rsidRDefault="003E28D0" w:rsidP="007C3464">
      <w:pPr>
        <w:pStyle w:val="22"/>
        <w:numPr>
          <w:ilvl w:val="0"/>
          <w:numId w:val="1"/>
        </w:numPr>
        <w:shd w:val="clear" w:color="auto" w:fill="auto"/>
        <w:tabs>
          <w:tab w:val="left" w:pos="1329"/>
        </w:tabs>
        <w:spacing w:before="0" w:after="0" w:line="276" w:lineRule="auto"/>
        <w:ind w:firstLine="740"/>
      </w:pPr>
      <w:r>
        <w:t>Министерству финансов Донецкой Народной Республики осуществлять финансирование мероприятий, связанных с подготовкой и проведением Республиканской переписи населения 2019 года.</w:t>
      </w:r>
    </w:p>
    <w:p w:rsidR="00047EFA" w:rsidRDefault="003E28D0" w:rsidP="007C3464">
      <w:pPr>
        <w:pStyle w:val="22"/>
        <w:numPr>
          <w:ilvl w:val="0"/>
          <w:numId w:val="1"/>
        </w:numPr>
        <w:shd w:val="clear" w:color="auto" w:fill="auto"/>
        <w:tabs>
          <w:tab w:val="left" w:pos="1329"/>
        </w:tabs>
        <w:spacing w:before="0" w:after="0" w:line="276" w:lineRule="auto"/>
        <w:ind w:firstLine="740"/>
      </w:pPr>
      <w:r>
        <w:t>Центральному Республиканскому банку Донецкой Народной Республики обеспечить открытие счетов для осуществления денежных выплат лицам, привлекаемым к подготовке, проведению Республиканской переписи населения 2019 года, подведению ее итогов.</w:t>
      </w:r>
    </w:p>
    <w:p w:rsidR="00047EFA" w:rsidRDefault="003E28D0" w:rsidP="007C3464">
      <w:pPr>
        <w:pStyle w:val="22"/>
        <w:numPr>
          <w:ilvl w:val="0"/>
          <w:numId w:val="1"/>
        </w:numPr>
        <w:shd w:val="clear" w:color="auto" w:fill="auto"/>
        <w:tabs>
          <w:tab w:val="left" w:pos="1069"/>
        </w:tabs>
        <w:spacing w:before="0" w:after="0" w:line="276" w:lineRule="auto"/>
        <w:ind w:firstLine="740"/>
      </w:pPr>
      <w:r>
        <w:t>Министерству связи Донецкой Народной Республики: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329"/>
        </w:tabs>
        <w:spacing w:before="0" w:after="0" w:line="276" w:lineRule="auto"/>
        <w:ind w:firstLine="740"/>
      </w:pPr>
      <w:r>
        <w:t>оказывать содействие по монтажу и коммутации локально</w:t>
      </w:r>
      <w:r w:rsidR="007C3464">
        <w:t>-</w:t>
      </w:r>
      <w:r>
        <w:t>вычислительной сети в Главном управлении статистики Донецкой Народной Республики;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329"/>
        </w:tabs>
        <w:spacing w:before="0" w:after="0" w:line="276" w:lineRule="auto"/>
        <w:ind w:firstLine="740"/>
      </w:pPr>
      <w:r>
        <w:t xml:space="preserve">обеспечить </w:t>
      </w:r>
      <w:r>
        <w:rPr>
          <w:lang w:val="en-US" w:eastAsia="en-US" w:bidi="en-US"/>
        </w:rPr>
        <w:t>SMS</w:t>
      </w:r>
      <w:r>
        <w:t>-информирование абонентов мобильной связи «Феникс» о проведении Республиканской переписи населения 2019 года.</w:t>
      </w:r>
    </w:p>
    <w:p w:rsidR="00047EFA" w:rsidRDefault="003E28D0" w:rsidP="007C3464">
      <w:pPr>
        <w:pStyle w:val="22"/>
        <w:numPr>
          <w:ilvl w:val="0"/>
          <w:numId w:val="1"/>
        </w:numPr>
        <w:shd w:val="clear" w:color="auto" w:fill="auto"/>
        <w:tabs>
          <w:tab w:val="left" w:pos="1329"/>
        </w:tabs>
        <w:spacing w:before="0" w:after="0" w:line="276" w:lineRule="auto"/>
        <w:ind w:firstLine="740"/>
      </w:pPr>
      <w:r>
        <w:t>Министерству информации Донецкой Народной Республики обеспечить информирование граждан о проведении Республиканской переписи населения 2019 года.</w:t>
      </w:r>
    </w:p>
    <w:p w:rsidR="00047EFA" w:rsidRDefault="003E28D0" w:rsidP="007C3464">
      <w:pPr>
        <w:pStyle w:val="22"/>
        <w:numPr>
          <w:ilvl w:val="0"/>
          <w:numId w:val="1"/>
        </w:numPr>
        <w:shd w:val="clear" w:color="auto" w:fill="auto"/>
        <w:tabs>
          <w:tab w:val="left" w:pos="1069"/>
        </w:tabs>
        <w:spacing w:before="0" w:after="0" w:line="276" w:lineRule="auto"/>
        <w:ind w:firstLine="740"/>
      </w:pPr>
      <w:r>
        <w:t xml:space="preserve">Министерству образования и науки Донецкой Народной Республики взаимодействовать с Главным управлением статистики Донецкой Народной Республики в вопросах привлечения работников системы образования и студентов образовательных организаций высшего и среднего </w:t>
      </w:r>
      <w:r>
        <w:lastRenderedPageBreak/>
        <w:t>профессионального образования для сбора сведений о населении Донецкой Народной Республики.</w:t>
      </w:r>
    </w:p>
    <w:p w:rsidR="00047EFA" w:rsidRDefault="003E28D0" w:rsidP="007C3464">
      <w:pPr>
        <w:pStyle w:val="22"/>
        <w:numPr>
          <w:ilvl w:val="0"/>
          <w:numId w:val="1"/>
        </w:numPr>
        <w:shd w:val="clear" w:color="auto" w:fill="auto"/>
        <w:tabs>
          <w:tab w:val="left" w:pos="1411"/>
        </w:tabs>
        <w:spacing w:before="0" w:after="0" w:line="276" w:lineRule="auto"/>
        <w:ind w:firstLine="760"/>
      </w:pPr>
      <w:r>
        <w:t>Органам исполнительной власти в соответствии со своими полномочиями оказывать содействие Главному управлению статистики Донецкой Народной Республики в подготовке и проведении Республиканской переписи населения 2019 года.</w:t>
      </w:r>
    </w:p>
    <w:p w:rsidR="00047EFA" w:rsidRDefault="003E28D0" w:rsidP="007C3464">
      <w:pPr>
        <w:pStyle w:val="22"/>
        <w:numPr>
          <w:ilvl w:val="0"/>
          <w:numId w:val="1"/>
        </w:numPr>
        <w:shd w:val="clear" w:color="auto" w:fill="auto"/>
        <w:tabs>
          <w:tab w:val="left" w:pos="1167"/>
        </w:tabs>
        <w:spacing w:before="0" w:after="0" w:line="276" w:lineRule="auto"/>
        <w:ind w:firstLine="760"/>
      </w:pPr>
      <w:r>
        <w:t>Управлению Народной милиции Донецкой Народной Республики, в срок до 31 июля 2019 года предоставить Главному управлению статистики Донецкой Народной Республики информацию о зонах активных боевых действий и прилегающих к ним территориях.</w:t>
      </w:r>
    </w:p>
    <w:p w:rsidR="00047EFA" w:rsidRDefault="003E28D0" w:rsidP="007C3464">
      <w:pPr>
        <w:pStyle w:val="22"/>
        <w:numPr>
          <w:ilvl w:val="0"/>
          <w:numId w:val="1"/>
        </w:numPr>
        <w:shd w:val="clear" w:color="auto" w:fill="auto"/>
        <w:tabs>
          <w:tab w:val="left" w:pos="1193"/>
        </w:tabs>
        <w:spacing w:before="0" w:after="0" w:line="276" w:lineRule="auto"/>
        <w:ind w:firstLine="760"/>
      </w:pPr>
      <w:r>
        <w:t>Главному управлению статистики Донецкой Народной Республики: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411"/>
        </w:tabs>
        <w:spacing w:before="0" w:after="0" w:line="276" w:lineRule="auto"/>
        <w:ind w:firstLine="760"/>
      </w:pPr>
      <w:r>
        <w:t xml:space="preserve">обеспечить </w:t>
      </w:r>
      <w:proofErr w:type="gramStart"/>
      <w:r>
        <w:t>контроль за</w:t>
      </w:r>
      <w:proofErr w:type="gramEnd"/>
      <w:r>
        <w:t xml:space="preserve"> изготовлением бланков переписных листов и иных документов Республиканской переписи населения 2019 года;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411"/>
        </w:tabs>
        <w:spacing w:before="0" w:after="0" w:line="276" w:lineRule="auto"/>
        <w:ind w:firstLine="760"/>
      </w:pPr>
      <w:r>
        <w:t>определить нагрузку на одного работника, осуществляющего сбор сведений о населении, исходя из средней нормы - 400 человек с дифференциацией нагрузки по административно-территориальным единицам и населенным пунктам;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411"/>
        </w:tabs>
        <w:spacing w:before="0" w:after="0" w:line="276" w:lineRule="auto"/>
        <w:ind w:firstLine="760"/>
      </w:pPr>
      <w:r>
        <w:t>обеспечить защиту и соблюдение правил обработки сведений о населении, содержащихся в переписных листах Республиканской переписи населения 2019 года, как информации ограниченного доступа;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411"/>
        </w:tabs>
        <w:spacing w:before="0" w:after="0" w:line="276" w:lineRule="auto"/>
        <w:ind w:firstLine="760"/>
      </w:pPr>
      <w:r>
        <w:t>обеспечить в соответствии с законодательством Донецкой Народной Республики целевое использование средств, выделяемых из Республиканского бюджета Донецкой Народной Республики на подготовку и проведение Республиканской переписи населения 2019 года, обработку полученных сведений, подведение итогов Республиканской переписи населения 2019 года, хранение переписных листов и иных документов Республиканской переписи населения 2019 года.</w:t>
      </w:r>
    </w:p>
    <w:p w:rsidR="00047EFA" w:rsidRDefault="003E28D0" w:rsidP="007C3464">
      <w:pPr>
        <w:pStyle w:val="22"/>
        <w:numPr>
          <w:ilvl w:val="0"/>
          <w:numId w:val="1"/>
        </w:numPr>
        <w:shd w:val="clear" w:color="auto" w:fill="auto"/>
        <w:tabs>
          <w:tab w:val="left" w:pos="1172"/>
        </w:tabs>
        <w:spacing w:before="0" w:after="0" w:line="276" w:lineRule="auto"/>
        <w:ind w:firstLine="760"/>
      </w:pPr>
      <w:r>
        <w:t>Администрациям городов и районов Донецкой Народной Республики в соответствии со своими полномочиями оказывать содействие Главному управлению статистики Донецкой Народной Республики, а также иным органам исполнительной власти в реализации их полномочий по подготовке и проведению Республиканской переписи населения 2019 года, в том числе: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411"/>
        </w:tabs>
        <w:spacing w:before="0" w:after="0" w:line="276" w:lineRule="auto"/>
        <w:ind w:firstLine="760"/>
      </w:pPr>
      <w:r>
        <w:t>создать комиссии по проведению Республиканской переписи населения 2019 года;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411"/>
        </w:tabs>
        <w:spacing w:before="0" w:after="0" w:line="276" w:lineRule="auto"/>
        <w:ind w:firstLine="760"/>
      </w:pPr>
      <w:r>
        <w:t xml:space="preserve">не осуществлять в </w:t>
      </w:r>
      <w:r>
        <w:rPr>
          <w:lang w:val="en-US" w:eastAsia="en-US" w:bidi="en-US"/>
        </w:rPr>
        <w:t>III</w:t>
      </w:r>
      <w:r w:rsidRPr="007C3464">
        <w:rPr>
          <w:lang w:eastAsia="en-US" w:bidi="en-US"/>
        </w:rPr>
        <w:t>—</w:t>
      </w:r>
      <w:r>
        <w:t>IV кварталах 2019 года преобразования административно-территориальных единиц и населенных пунктов, переименования географических объектов;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411"/>
        </w:tabs>
        <w:spacing w:before="0" w:after="0" w:line="276" w:lineRule="auto"/>
        <w:ind w:firstLine="760"/>
      </w:pPr>
      <w:r>
        <w:t xml:space="preserve">предоставить охраняемые помещения, оборудованные мебелью, средствами связи и пригодные для обучения и работы лиц, привлекаемых к </w:t>
      </w:r>
      <w:r>
        <w:lastRenderedPageBreak/>
        <w:t>сбору сведений о населении; необходимые транспортные средства и средства связи;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411"/>
        </w:tabs>
        <w:spacing w:before="0" w:after="0" w:line="276" w:lineRule="auto"/>
        <w:ind w:firstLine="760"/>
      </w:pPr>
      <w:r>
        <w:t>обеспечить наличие указателей названий улиц, номеров домов и номеров квартир, освещение улиц и подъездов домов в период проведения Республиканской переписи населения 2019 года.</w:t>
      </w:r>
    </w:p>
    <w:p w:rsidR="00047EFA" w:rsidRDefault="003E28D0" w:rsidP="007C3464">
      <w:pPr>
        <w:pStyle w:val="22"/>
        <w:numPr>
          <w:ilvl w:val="0"/>
          <w:numId w:val="1"/>
        </w:numPr>
        <w:shd w:val="clear" w:color="auto" w:fill="auto"/>
        <w:tabs>
          <w:tab w:val="left" w:pos="1529"/>
        </w:tabs>
        <w:spacing w:before="0" w:after="0" w:line="276" w:lineRule="auto"/>
        <w:ind w:firstLine="760"/>
      </w:pPr>
      <w:r>
        <w:t>Создать Комиссию по координации деятельности органов исполнительной власти и администраций городов и районов Донецкой Народной Республики при подготовке и проведении Республиканской переписи населения 2019 года в следующем составе: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529"/>
        </w:tabs>
        <w:spacing w:before="0" w:after="0" w:line="276" w:lineRule="auto"/>
        <w:ind w:firstLine="760"/>
      </w:pPr>
      <w:r>
        <w:t>Председатель Комиссии - заместитель Председателя Правительства Донецкой Народной Республики, координирующий деятельность Министерства экономического развития Донецкой Народной Республики;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529"/>
        </w:tabs>
        <w:spacing w:before="0" w:after="0" w:line="276" w:lineRule="auto"/>
        <w:ind w:firstLine="760"/>
      </w:pPr>
      <w:r>
        <w:t>заместитель Председателя Комиссии - Министр экономического развития Донецкой Народной Республики;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529"/>
        </w:tabs>
        <w:spacing w:before="0" w:after="0" w:line="276" w:lineRule="auto"/>
        <w:ind w:firstLine="760"/>
      </w:pPr>
      <w:r>
        <w:t>секретарь Комиссии - представитель Главного управления статистики Донецкой Народной Республики;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529"/>
        </w:tabs>
        <w:spacing w:before="0" w:after="0" w:line="276" w:lineRule="auto"/>
        <w:ind w:firstLine="760"/>
      </w:pPr>
      <w:r>
        <w:t>начальник Главного управления статистики Донецкой Народной Республики;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529"/>
        </w:tabs>
        <w:spacing w:before="0" w:after="0" w:line="276" w:lineRule="auto"/>
        <w:ind w:firstLine="760"/>
      </w:pPr>
      <w:r>
        <w:t>представитель Администрации Главы Донецкой Народной Республики;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529"/>
        </w:tabs>
        <w:spacing w:before="0" w:after="0" w:line="276" w:lineRule="auto"/>
        <w:ind w:firstLine="760"/>
      </w:pPr>
      <w:r>
        <w:t>представитель Министерства внутренних дел Донецкой Народной Республики;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529"/>
        </w:tabs>
        <w:spacing w:before="0" w:after="0" w:line="276" w:lineRule="auto"/>
        <w:ind w:firstLine="760"/>
      </w:pPr>
      <w:r>
        <w:t>представитель Министерства государственной безопасности Донецкой Народной Республики;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529"/>
        </w:tabs>
        <w:spacing w:before="0" w:after="0" w:line="276" w:lineRule="auto"/>
        <w:ind w:firstLine="760"/>
      </w:pPr>
      <w:r>
        <w:t>представитель Министерства здравоохранения Донецкой Народной Республики;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529"/>
        </w:tabs>
        <w:spacing w:before="0" w:after="0" w:line="276" w:lineRule="auto"/>
        <w:ind w:firstLine="760"/>
      </w:pPr>
      <w:r>
        <w:t>представитель Министерства информации Донецкой Народной Республики;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582"/>
        </w:tabs>
        <w:spacing w:before="0" w:after="0" w:line="276" w:lineRule="auto"/>
        <w:ind w:firstLine="760"/>
      </w:pPr>
      <w:r>
        <w:t>представитель Министерства образования и науки Донецкой Народной Республики;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578"/>
        </w:tabs>
        <w:spacing w:before="0" w:after="0" w:line="276" w:lineRule="auto"/>
        <w:ind w:firstLine="760"/>
      </w:pPr>
      <w:r>
        <w:t>представитель Министерства по делам гражданской обороны, чрезвычайным ситуациям и ликвидации последствий стихийных бедствий Донецкой Народной Республики;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767"/>
        </w:tabs>
        <w:spacing w:before="0" w:after="0" w:line="276" w:lineRule="auto"/>
        <w:ind w:firstLine="760"/>
      </w:pPr>
      <w:r>
        <w:t>представитель Министерства связи Донецкой Народной Республики;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582"/>
        </w:tabs>
        <w:spacing w:before="0" w:after="0" w:line="276" w:lineRule="auto"/>
        <w:ind w:firstLine="760"/>
      </w:pPr>
      <w:r>
        <w:t>представитель Министерства транспорта Донецкой Народной Республики;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767"/>
          <w:tab w:val="center" w:pos="4504"/>
          <w:tab w:val="left" w:pos="5584"/>
          <w:tab w:val="left" w:pos="6904"/>
          <w:tab w:val="right" w:pos="9645"/>
        </w:tabs>
        <w:spacing w:before="0" w:after="0" w:line="276" w:lineRule="auto"/>
        <w:ind w:firstLine="760"/>
      </w:pPr>
      <w:r>
        <w:t>представитель</w:t>
      </w:r>
      <w:r>
        <w:tab/>
        <w:t>Министерства</w:t>
      </w:r>
      <w:r>
        <w:tab/>
        <w:t>труда и</w:t>
      </w:r>
      <w:r>
        <w:tab/>
        <w:t>социальной</w:t>
      </w:r>
      <w:r>
        <w:tab/>
        <w:t>политики</w:t>
      </w:r>
    </w:p>
    <w:p w:rsidR="00047EFA" w:rsidRDefault="003E28D0" w:rsidP="007C3464">
      <w:pPr>
        <w:pStyle w:val="22"/>
        <w:shd w:val="clear" w:color="auto" w:fill="auto"/>
        <w:spacing w:before="0" w:after="0" w:line="276" w:lineRule="auto"/>
        <w:jc w:val="left"/>
      </w:pPr>
      <w:r>
        <w:t>Донецкой Народной Республики;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767"/>
          <w:tab w:val="center" w:pos="4504"/>
          <w:tab w:val="left" w:pos="5584"/>
          <w:tab w:val="left" w:pos="6974"/>
          <w:tab w:val="right" w:pos="9645"/>
        </w:tabs>
        <w:spacing w:before="0" w:after="0" w:line="276" w:lineRule="auto"/>
        <w:ind w:firstLine="760"/>
      </w:pPr>
      <w:r>
        <w:lastRenderedPageBreak/>
        <w:t>представитель</w:t>
      </w:r>
      <w:r>
        <w:tab/>
        <w:t>Министерства</w:t>
      </w:r>
      <w:r>
        <w:tab/>
        <w:t>финансов</w:t>
      </w:r>
      <w:r>
        <w:tab/>
        <w:t>Донецкой</w:t>
      </w:r>
      <w:r>
        <w:tab/>
        <w:t>Народной</w:t>
      </w:r>
    </w:p>
    <w:p w:rsidR="00047EFA" w:rsidRDefault="003E28D0" w:rsidP="007C3464">
      <w:pPr>
        <w:pStyle w:val="22"/>
        <w:shd w:val="clear" w:color="auto" w:fill="auto"/>
        <w:spacing w:before="0" w:after="0" w:line="276" w:lineRule="auto"/>
        <w:jc w:val="left"/>
      </w:pPr>
      <w:r>
        <w:t>Республики;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767"/>
          <w:tab w:val="center" w:pos="4504"/>
          <w:tab w:val="left" w:pos="5621"/>
          <w:tab w:val="left" w:pos="6936"/>
          <w:tab w:val="right" w:pos="9645"/>
        </w:tabs>
        <w:spacing w:before="0" w:after="0" w:line="276" w:lineRule="auto"/>
        <w:ind w:firstLine="760"/>
      </w:pPr>
      <w:r>
        <w:t>представитель</w:t>
      </w:r>
      <w:r>
        <w:tab/>
        <w:t>Министерства</w:t>
      </w:r>
      <w:r>
        <w:tab/>
        <w:t>юстиции</w:t>
      </w:r>
      <w:r>
        <w:tab/>
        <w:t>Донецкой</w:t>
      </w:r>
      <w:r>
        <w:tab/>
        <w:t>Народной</w:t>
      </w:r>
    </w:p>
    <w:p w:rsidR="00047EFA" w:rsidRDefault="003E28D0" w:rsidP="007C3464">
      <w:pPr>
        <w:pStyle w:val="22"/>
        <w:shd w:val="clear" w:color="auto" w:fill="auto"/>
        <w:spacing w:before="0" w:after="0" w:line="276" w:lineRule="auto"/>
        <w:jc w:val="left"/>
      </w:pPr>
      <w:r>
        <w:t>Республики;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582"/>
        </w:tabs>
        <w:spacing w:before="0" w:after="0" w:line="276" w:lineRule="auto"/>
        <w:ind w:firstLine="760"/>
      </w:pPr>
      <w:r>
        <w:t>представитель Управления Народной милиции Донецкой Народной Республики;</w:t>
      </w:r>
    </w:p>
    <w:p w:rsidR="00047EFA" w:rsidRDefault="003E28D0" w:rsidP="007C3464">
      <w:pPr>
        <w:pStyle w:val="22"/>
        <w:numPr>
          <w:ilvl w:val="1"/>
          <w:numId w:val="1"/>
        </w:numPr>
        <w:shd w:val="clear" w:color="auto" w:fill="auto"/>
        <w:tabs>
          <w:tab w:val="left" w:pos="1767"/>
          <w:tab w:val="center" w:pos="4504"/>
          <w:tab w:val="left" w:pos="5584"/>
          <w:tab w:val="left" w:pos="6904"/>
          <w:tab w:val="right" w:pos="9645"/>
        </w:tabs>
        <w:spacing w:before="0" w:after="0" w:line="276" w:lineRule="auto"/>
        <w:ind w:firstLine="760"/>
      </w:pPr>
      <w:r>
        <w:t>представитель</w:t>
      </w:r>
      <w:r>
        <w:tab/>
        <w:t>Таможенной</w:t>
      </w:r>
      <w:r>
        <w:tab/>
        <w:t>службы</w:t>
      </w:r>
      <w:r>
        <w:tab/>
        <w:t>Донецкой</w:t>
      </w:r>
      <w:r>
        <w:tab/>
        <w:t>Народной</w:t>
      </w:r>
    </w:p>
    <w:p w:rsidR="007C3464" w:rsidRDefault="003E28D0" w:rsidP="007C3464">
      <w:pPr>
        <w:pStyle w:val="22"/>
        <w:shd w:val="clear" w:color="auto" w:fill="auto"/>
        <w:spacing w:before="0" w:after="0" w:line="276" w:lineRule="auto"/>
        <w:jc w:val="left"/>
      </w:pPr>
      <w:r>
        <w:t>Республики.</w:t>
      </w:r>
    </w:p>
    <w:p w:rsidR="00047EFA" w:rsidRDefault="003E28D0" w:rsidP="007C3464">
      <w:pPr>
        <w:pStyle w:val="22"/>
        <w:numPr>
          <w:ilvl w:val="0"/>
          <w:numId w:val="1"/>
        </w:numPr>
        <w:shd w:val="clear" w:color="auto" w:fill="auto"/>
        <w:tabs>
          <w:tab w:val="left" w:pos="1207"/>
        </w:tabs>
        <w:spacing w:before="0" w:after="0" w:line="276" w:lineRule="auto"/>
        <w:ind w:firstLine="760"/>
      </w:pPr>
      <w:r>
        <w:t>Утвердить Положение о Комиссии по координации деятельности органов исполнительной власти и администраций городов и районов Донецкой Народной Республики при подготовке и проведении Республиканской переписи населения 2019 года (прилагается).</w:t>
      </w:r>
    </w:p>
    <w:p w:rsidR="00047EFA" w:rsidRDefault="003E28D0" w:rsidP="007C3464">
      <w:pPr>
        <w:pStyle w:val="22"/>
        <w:numPr>
          <w:ilvl w:val="0"/>
          <w:numId w:val="1"/>
        </w:numPr>
        <w:shd w:val="clear" w:color="auto" w:fill="auto"/>
        <w:tabs>
          <w:tab w:val="left" w:pos="1207"/>
        </w:tabs>
        <w:spacing w:before="0" w:after="0" w:line="276" w:lineRule="auto"/>
        <w:ind w:firstLine="760"/>
      </w:pPr>
      <w:r>
        <w:t>Установить предельную численность и условия оплаты труда лицам, привлекаемым Главным управлением статистики Донецкой Народной Республики к подготовке, проведению Республиканской переписи населения 2019 года, подведению ее итогов, согласно Приложению 1 к настоящему Постановлению.</w:t>
      </w:r>
    </w:p>
    <w:p w:rsidR="00047EFA" w:rsidRDefault="003E28D0" w:rsidP="007C3464">
      <w:pPr>
        <w:pStyle w:val="22"/>
        <w:numPr>
          <w:ilvl w:val="0"/>
          <w:numId w:val="1"/>
        </w:numPr>
        <w:shd w:val="clear" w:color="auto" w:fill="auto"/>
        <w:tabs>
          <w:tab w:val="left" w:pos="1406"/>
        </w:tabs>
        <w:spacing w:before="0" w:after="0" w:line="276" w:lineRule="auto"/>
        <w:ind w:firstLine="760"/>
      </w:pPr>
      <w:r>
        <w:t>Установить предельную численность и условия выплаты вознаграждения лицам, привлекаемым Главным управлением статистики Донецкой Народной Республики к подготовке, проведению Республиканской переписи населения 2019 года, подведению ее итогов, согласно Приложению 2 к настоящему Постановлению.</w:t>
      </w:r>
    </w:p>
    <w:p w:rsidR="00047EFA" w:rsidRDefault="003E28D0" w:rsidP="007C3464">
      <w:pPr>
        <w:pStyle w:val="22"/>
        <w:numPr>
          <w:ilvl w:val="0"/>
          <w:numId w:val="1"/>
        </w:numPr>
        <w:shd w:val="clear" w:color="auto" w:fill="auto"/>
        <w:tabs>
          <w:tab w:val="left" w:pos="1207"/>
        </w:tabs>
        <w:spacing w:before="0" w:after="0" w:line="276" w:lineRule="auto"/>
        <w:ind w:firstLine="760"/>
      </w:pPr>
      <w:r>
        <w:t>Главному управлению статистики Донецкой Народной Республики заключить договор с государственным предприятием «Промышленный Союз» (код 51019407) на закупку бланков, необходимых для проведения Республиканской переписи населения 2019 года.</w:t>
      </w:r>
    </w:p>
    <w:p w:rsidR="00047EFA" w:rsidRDefault="003E28D0" w:rsidP="007C3464">
      <w:pPr>
        <w:pStyle w:val="22"/>
        <w:numPr>
          <w:ilvl w:val="0"/>
          <w:numId w:val="1"/>
        </w:numPr>
        <w:shd w:val="clear" w:color="auto" w:fill="auto"/>
        <w:tabs>
          <w:tab w:val="left" w:pos="1207"/>
        </w:tabs>
        <w:spacing w:before="0" w:after="0" w:line="276" w:lineRule="auto"/>
        <w:ind w:firstLine="760"/>
      </w:pPr>
      <w:r>
        <w:t>Установить льготу в виде освобождения от уплаты таможенных платежей в отношении бланков, необходимых для проведения Республиканской переписи населения 2019 года, при осуществлении их ввоза на таможенную территорию Донецкой Народной Республики.</w:t>
      </w:r>
    </w:p>
    <w:p w:rsidR="00047EFA" w:rsidRDefault="003E28D0" w:rsidP="007C3464">
      <w:pPr>
        <w:pStyle w:val="22"/>
        <w:numPr>
          <w:ilvl w:val="0"/>
          <w:numId w:val="1"/>
        </w:numPr>
        <w:shd w:val="clear" w:color="auto" w:fill="auto"/>
        <w:tabs>
          <w:tab w:val="left" w:pos="1207"/>
        </w:tabs>
        <w:spacing w:before="0" w:after="0" w:line="276" w:lineRule="auto"/>
        <w:ind w:firstLine="760"/>
      </w:pPr>
      <w:r>
        <w:t>Настоящее Постановление вступает в силу со дня официального опубликования.</w:t>
      </w:r>
    </w:p>
    <w:p w:rsidR="007C3464" w:rsidRDefault="007C3464" w:rsidP="007C3464">
      <w:pPr>
        <w:pStyle w:val="22"/>
        <w:shd w:val="clear" w:color="auto" w:fill="auto"/>
        <w:tabs>
          <w:tab w:val="left" w:pos="1207"/>
        </w:tabs>
        <w:spacing w:before="0" w:after="0" w:line="276" w:lineRule="auto"/>
      </w:pPr>
    </w:p>
    <w:p w:rsidR="007C3464" w:rsidRDefault="007C3464" w:rsidP="007C3464">
      <w:pPr>
        <w:pStyle w:val="22"/>
        <w:shd w:val="clear" w:color="auto" w:fill="auto"/>
        <w:tabs>
          <w:tab w:val="left" w:pos="1207"/>
        </w:tabs>
        <w:spacing w:before="0" w:after="0" w:line="276" w:lineRule="auto"/>
      </w:pPr>
    </w:p>
    <w:p w:rsidR="007C3464" w:rsidRDefault="007C3464" w:rsidP="007C3464">
      <w:pPr>
        <w:pStyle w:val="22"/>
        <w:shd w:val="clear" w:color="auto" w:fill="auto"/>
        <w:tabs>
          <w:tab w:val="left" w:pos="1207"/>
        </w:tabs>
        <w:spacing w:before="0" w:after="0" w:line="276" w:lineRule="auto"/>
      </w:pPr>
    </w:p>
    <w:p w:rsidR="007C3464" w:rsidRDefault="003E28D0" w:rsidP="007C3464">
      <w:pPr>
        <w:pStyle w:val="40"/>
        <w:shd w:val="clear" w:color="auto" w:fill="auto"/>
        <w:spacing w:line="276" w:lineRule="auto"/>
      </w:pPr>
      <w:bookmarkStart w:id="5" w:name="bookmark5"/>
      <w:r>
        <w:t>Председатель Правительства</w:t>
      </w:r>
      <w:bookmarkEnd w:id="5"/>
      <w:r w:rsidR="007C3464">
        <w:t xml:space="preserve">              </w:t>
      </w:r>
      <w:r w:rsidR="00393E6E">
        <w:t xml:space="preserve">                           </w:t>
      </w:r>
      <w:r w:rsidR="007C3464">
        <w:t xml:space="preserve">       </w:t>
      </w:r>
      <w:r w:rsidR="007C3464">
        <w:rPr>
          <w:rStyle w:val="4Exact"/>
          <w:b/>
          <w:bCs/>
        </w:rPr>
        <w:t>А. Е. Ананченко</w:t>
      </w:r>
    </w:p>
    <w:p w:rsidR="00047EFA" w:rsidRDefault="00047EFA" w:rsidP="007C3464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7C3464" w:rsidRDefault="007C3464" w:rsidP="007C3464">
      <w:pPr>
        <w:pStyle w:val="22"/>
        <w:shd w:val="clear" w:color="auto" w:fill="auto"/>
        <w:spacing w:before="0" w:after="0" w:line="276" w:lineRule="auto"/>
        <w:ind w:left="5420"/>
      </w:pPr>
    </w:p>
    <w:p w:rsidR="007C3464" w:rsidRDefault="007C3464" w:rsidP="007C3464">
      <w:pPr>
        <w:pStyle w:val="22"/>
        <w:shd w:val="clear" w:color="auto" w:fill="auto"/>
        <w:spacing w:before="0" w:after="0" w:line="276" w:lineRule="auto"/>
        <w:ind w:left="5420"/>
      </w:pPr>
    </w:p>
    <w:p w:rsidR="00393E6E" w:rsidRDefault="00393E6E" w:rsidP="007C3464">
      <w:pPr>
        <w:pStyle w:val="22"/>
        <w:shd w:val="clear" w:color="auto" w:fill="auto"/>
        <w:spacing w:before="0" w:after="0" w:line="276" w:lineRule="auto"/>
        <w:ind w:left="5420"/>
      </w:pPr>
      <w:bookmarkStart w:id="6" w:name="_GoBack"/>
      <w:bookmarkEnd w:id="6"/>
    </w:p>
    <w:p w:rsidR="00047EFA" w:rsidRDefault="003E28D0" w:rsidP="007C3464">
      <w:pPr>
        <w:pStyle w:val="22"/>
        <w:shd w:val="clear" w:color="auto" w:fill="auto"/>
        <w:spacing w:before="0" w:after="0" w:line="276" w:lineRule="auto"/>
        <w:ind w:left="5420"/>
      </w:pPr>
      <w:r>
        <w:lastRenderedPageBreak/>
        <w:t>УТВЕРЖДЕНО</w:t>
      </w:r>
    </w:p>
    <w:p w:rsidR="00047EFA" w:rsidRDefault="003E28D0" w:rsidP="007C3464">
      <w:pPr>
        <w:pStyle w:val="22"/>
        <w:shd w:val="clear" w:color="auto" w:fill="auto"/>
        <w:spacing w:before="0" w:after="0" w:line="276" w:lineRule="auto"/>
        <w:ind w:left="5420"/>
      </w:pPr>
      <w:r>
        <w:t>Постановлением Правительства Донецкой Народной Республики от 19 июля 2019 г. № 18-8</w:t>
      </w:r>
    </w:p>
    <w:p w:rsidR="007C3464" w:rsidRDefault="007C3464" w:rsidP="007C3464">
      <w:pPr>
        <w:pStyle w:val="20"/>
        <w:keepNext/>
        <w:keepLines/>
        <w:shd w:val="clear" w:color="auto" w:fill="auto"/>
        <w:spacing w:before="0" w:after="0" w:line="276" w:lineRule="auto"/>
        <w:ind w:left="60"/>
      </w:pPr>
      <w:bookmarkStart w:id="7" w:name="bookmark6"/>
    </w:p>
    <w:p w:rsidR="00047EFA" w:rsidRDefault="003E28D0" w:rsidP="007C3464">
      <w:pPr>
        <w:pStyle w:val="20"/>
        <w:keepNext/>
        <w:keepLines/>
        <w:shd w:val="clear" w:color="auto" w:fill="auto"/>
        <w:spacing w:before="0" w:after="0" w:line="276" w:lineRule="auto"/>
        <w:ind w:left="60"/>
      </w:pPr>
      <w:r>
        <w:t>ПОЛОЖЕНИЕ</w:t>
      </w:r>
      <w:bookmarkEnd w:id="7"/>
    </w:p>
    <w:p w:rsidR="00047EFA" w:rsidRDefault="003E28D0" w:rsidP="007C3464">
      <w:pPr>
        <w:pStyle w:val="40"/>
        <w:shd w:val="clear" w:color="auto" w:fill="auto"/>
        <w:spacing w:line="276" w:lineRule="auto"/>
        <w:ind w:left="60"/>
        <w:jc w:val="center"/>
      </w:pPr>
      <w:r>
        <w:t>о Комиссии по координации деятельности органов исполнительной</w:t>
      </w:r>
      <w:r>
        <w:br/>
        <w:t>власти и администраций городов и районов Донецкой Народной</w:t>
      </w:r>
      <w:r>
        <w:br/>
        <w:t>Республики при подготовке и проведении Республиканской переписи</w:t>
      </w:r>
    </w:p>
    <w:p w:rsidR="00047EFA" w:rsidRDefault="003E28D0" w:rsidP="007C3464">
      <w:pPr>
        <w:pStyle w:val="40"/>
        <w:shd w:val="clear" w:color="auto" w:fill="auto"/>
        <w:spacing w:line="276" w:lineRule="auto"/>
        <w:ind w:left="60"/>
        <w:jc w:val="center"/>
      </w:pPr>
      <w:r>
        <w:t>населения 2019 года</w:t>
      </w:r>
    </w:p>
    <w:p w:rsidR="007C3464" w:rsidRDefault="007C3464" w:rsidP="007C3464">
      <w:pPr>
        <w:pStyle w:val="40"/>
        <w:shd w:val="clear" w:color="auto" w:fill="auto"/>
        <w:spacing w:line="276" w:lineRule="auto"/>
        <w:ind w:left="60"/>
        <w:jc w:val="center"/>
      </w:pPr>
    </w:p>
    <w:p w:rsidR="00047EFA" w:rsidRDefault="003E28D0" w:rsidP="007C3464">
      <w:pPr>
        <w:pStyle w:val="22"/>
        <w:numPr>
          <w:ilvl w:val="0"/>
          <w:numId w:val="2"/>
        </w:numPr>
        <w:shd w:val="clear" w:color="auto" w:fill="auto"/>
        <w:tabs>
          <w:tab w:val="left" w:pos="1036"/>
        </w:tabs>
        <w:spacing w:before="0" w:after="0" w:line="276" w:lineRule="auto"/>
        <w:ind w:firstLine="740"/>
      </w:pPr>
      <w:proofErr w:type="gramStart"/>
      <w:r>
        <w:t>Комиссия по координации деятельности органов исполнительной власти и администраций городов и районов Донецкой Народной Республики при подготовке и проведении Республиканской переписи населения 2019 года (далее - Комиссия) создана для координации и контроля деятельности органов исполнительной власти и администраций городов и районов Донецкой Народной Республики при подготовке и проведении Республиканской переписи населения 2019 года.</w:t>
      </w:r>
      <w:proofErr w:type="gramEnd"/>
    </w:p>
    <w:p w:rsidR="00047EFA" w:rsidRDefault="003E28D0" w:rsidP="007C3464">
      <w:pPr>
        <w:pStyle w:val="22"/>
        <w:numPr>
          <w:ilvl w:val="0"/>
          <w:numId w:val="2"/>
        </w:numPr>
        <w:shd w:val="clear" w:color="auto" w:fill="auto"/>
        <w:tabs>
          <w:tab w:val="left" w:pos="1036"/>
        </w:tabs>
        <w:spacing w:before="0" w:after="0" w:line="276" w:lineRule="auto"/>
        <w:ind w:firstLine="740"/>
      </w:pPr>
      <w:r>
        <w:t>Комиссия руководствуется в своей работе Конституцией Донецкой Народной Республики, законами Донецкой Народной Республики, указами и распоряжениями Главы Донецкой Народной Республики, постановлениями и распоряжениями Правительства Донецкой Народной Республики, а также настоящим Положением.</w:t>
      </w:r>
    </w:p>
    <w:p w:rsidR="00047EFA" w:rsidRDefault="003E28D0" w:rsidP="007C3464">
      <w:pPr>
        <w:pStyle w:val="22"/>
        <w:numPr>
          <w:ilvl w:val="0"/>
          <w:numId w:val="2"/>
        </w:numPr>
        <w:shd w:val="clear" w:color="auto" w:fill="auto"/>
        <w:tabs>
          <w:tab w:val="left" w:pos="1065"/>
        </w:tabs>
        <w:spacing w:before="0" w:after="0" w:line="276" w:lineRule="auto"/>
        <w:ind w:firstLine="740"/>
      </w:pPr>
      <w:r>
        <w:t>Основными задачами Комиссии являются:</w:t>
      </w:r>
    </w:p>
    <w:p w:rsidR="00047EFA" w:rsidRDefault="003E28D0" w:rsidP="007C3464">
      <w:pPr>
        <w:pStyle w:val="22"/>
        <w:numPr>
          <w:ilvl w:val="1"/>
          <w:numId w:val="2"/>
        </w:numPr>
        <w:shd w:val="clear" w:color="auto" w:fill="auto"/>
        <w:tabs>
          <w:tab w:val="left" w:pos="1291"/>
        </w:tabs>
        <w:spacing w:before="0" w:after="0" w:line="276" w:lineRule="auto"/>
        <w:ind w:firstLine="740"/>
      </w:pPr>
      <w:r>
        <w:t>обеспечение согласованных действий органов исполнительной власти, администраций городов и районов Донецкой Народной Республики по подготовке и проведению Республиканской переписи населения 2019 года;</w:t>
      </w:r>
    </w:p>
    <w:p w:rsidR="00047EFA" w:rsidRDefault="003E28D0" w:rsidP="007C3464">
      <w:pPr>
        <w:pStyle w:val="22"/>
        <w:numPr>
          <w:ilvl w:val="1"/>
          <w:numId w:val="2"/>
        </w:numPr>
        <w:shd w:val="clear" w:color="auto" w:fill="auto"/>
        <w:spacing w:before="0" w:after="0" w:line="276" w:lineRule="auto"/>
        <w:ind w:firstLine="740"/>
      </w:pPr>
      <w:r>
        <w:t xml:space="preserve"> оперативное решение вопросов, связанных с подготовкой и проведением Республиканской переписи населения 2019 года;</w:t>
      </w:r>
    </w:p>
    <w:p w:rsidR="00047EFA" w:rsidRDefault="003E28D0" w:rsidP="007C3464">
      <w:pPr>
        <w:pStyle w:val="22"/>
        <w:numPr>
          <w:ilvl w:val="0"/>
          <w:numId w:val="2"/>
        </w:numPr>
        <w:shd w:val="clear" w:color="auto" w:fill="auto"/>
        <w:tabs>
          <w:tab w:val="left" w:pos="1065"/>
        </w:tabs>
        <w:spacing w:before="0" w:after="0" w:line="276" w:lineRule="auto"/>
        <w:ind w:firstLine="740"/>
      </w:pPr>
      <w:r>
        <w:t>Комиссия для осуществления возложенных на нее задач:</w:t>
      </w:r>
    </w:p>
    <w:p w:rsidR="00047EFA" w:rsidRDefault="003E28D0" w:rsidP="007C3464">
      <w:pPr>
        <w:pStyle w:val="22"/>
        <w:numPr>
          <w:ilvl w:val="1"/>
          <w:numId w:val="2"/>
        </w:numPr>
        <w:shd w:val="clear" w:color="auto" w:fill="auto"/>
        <w:tabs>
          <w:tab w:val="left" w:pos="1291"/>
        </w:tabs>
        <w:spacing w:before="0" w:after="0" w:line="276" w:lineRule="auto"/>
        <w:ind w:firstLine="740"/>
      </w:pPr>
      <w:r>
        <w:t>рассматривает вопросы взаимодействия органов исполнительной власти и администраций городов и районов Донецкой Народной Республики в ходе подготовки, проведения Республиканской переписи населения 2019 года, обработки ее материалов;</w:t>
      </w:r>
    </w:p>
    <w:p w:rsidR="007C3464" w:rsidRDefault="003E28D0" w:rsidP="007C3464">
      <w:pPr>
        <w:pStyle w:val="22"/>
        <w:numPr>
          <w:ilvl w:val="1"/>
          <w:numId w:val="2"/>
        </w:numPr>
        <w:shd w:val="clear" w:color="auto" w:fill="auto"/>
        <w:spacing w:before="0" w:after="0" w:line="276" w:lineRule="auto"/>
        <w:ind w:firstLine="740"/>
      </w:pPr>
      <w:r>
        <w:t xml:space="preserve"> осуществляет </w:t>
      </w:r>
      <w:proofErr w:type="gramStart"/>
      <w:r>
        <w:t>контроль за</w:t>
      </w:r>
      <w:proofErr w:type="gramEnd"/>
      <w:r>
        <w:t xml:space="preserve"> ходом подготовки и проведения Республиканской переписи населения 2019 года;</w:t>
      </w:r>
      <w:r w:rsidR="007C3464">
        <w:t xml:space="preserve"> </w:t>
      </w:r>
    </w:p>
    <w:p w:rsidR="00047EFA" w:rsidRDefault="003E28D0" w:rsidP="007C3464">
      <w:pPr>
        <w:pStyle w:val="22"/>
        <w:numPr>
          <w:ilvl w:val="1"/>
          <w:numId w:val="2"/>
        </w:numPr>
        <w:shd w:val="clear" w:color="auto" w:fill="auto"/>
        <w:tabs>
          <w:tab w:val="left" w:pos="1302"/>
        </w:tabs>
        <w:spacing w:before="0" w:after="0" w:line="276" w:lineRule="auto"/>
        <w:ind w:firstLine="740"/>
      </w:pPr>
      <w:r>
        <w:t>рассматривает предложения по вопросам:</w:t>
      </w:r>
    </w:p>
    <w:p w:rsidR="00047EFA" w:rsidRDefault="003E28D0" w:rsidP="007C3464">
      <w:pPr>
        <w:pStyle w:val="22"/>
        <w:numPr>
          <w:ilvl w:val="2"/>
          <w:numId w:val="2"/>
        </w:numPr>
        <w:shd w:val="clear" w:color="auto" w:fill="auto"/>
        <w:tabs>
          <w:tab w:val="left" w:pos="1507"/>
        </w:tabs>
        <w:spacing w:before="0" w:after="0" w:line="276" w:lineRule="auto"/>
        <w:ind w:firstLine="740"/>
      </w:pPr>
      <w:r>
        <w:t>сметы расходов на подготовку, проведение Республиканской переписи населения 2019 года, обработку ее материалов;</w:t>
      </w:r>
    </w:p>
    <w:p w:rsidR="00047EFA" w:rsidRDefault="003E28D0" w:rsidP="007C3464">
      <w:pPr>
        <w:pStyle w:val="22"/>
        <w:numPr>
          <w:ilvl w:val="2"/>
          <w:numId w:val="2"/>
        </w:numPr>
        <w:shd w:val="clear" w:color="auto" w:fill="auto"/>
        <w:tabs>
          <w:tab w:val="left" w:pos="1507"/>
        </w:tabs>
        <w:spacing w:before="0" w:after="0" w:line="276" w:lineRule="auto"/>
        <w:ind w:firstLine="740"/>
      </w:pPr>
      <w:r>
        <w:t xml:space="preserve">организации привлечения граждан для участия в проведении </w:t>
      </w:r>
      <w:r>
        <w:lastRenderedPageBreak/>
        <w:t>Республиканской переписи населения 2019 года и оплаты их труда;</w:t>
      </w:r>
    </w:p>
    <w:p w:rsidR="00047EFA" w:rsidRDefault="003E28D0" w:rsidP="007C3464">
      <w:pPr>
        <w:pStyle w:val="22"/>
        <w:numPr>
          <w:ilvl w:val="2"/>
          <w:numId w:val="2"/>
        </w:numPr>
        <w:shd w:val="clear" w:color="auto" w:fill="auto"/>
        <w:tabs>
          <w:tab w:val="left" w:pos="1507"/>
        </w:tabs>
        <w:spacing w:before="0" w:after="0" w:line="276" w:lineRule="auto"/>
        <w:ind w:firstLine="740"/>
      </w:pPr>
      <w:r>
        <w:t>привлечения организаций различных организационно-правовых форм к работе по подготовке и проведению Республиканской переписи населения 2019 года;</w:t>
      </w:r>
    </w:p>
    <w:p w:rsidR="00047EFA" w:rsidRDefault="003E28D0" w:rsidP="007C3464">
      <w:pPr>
        <w:pStyle w:val="22"/>
        <w:numPr>
          <w:ilvl w:val="2"/>
          <w:numId w:val="2"/>
        </w:numPr>
        <w:shd w:val="clear" w:color="auto" w:fill="auto"/>
        <w:tabs>
          <w:tab w:val="left" w:pos="1507"/>
        </w:tabs>
        <w:spacing w:before="0" w:after="0" w:line="276" w:lineRule="auto"/>
        <w:ind w:firstLine="740"/>
      </w:pPr>
      <w:r>
        <w:t>поощрения физических и юридических лиц, принимавших активное участие в подготовке и проведении Республиканской переписи населения 2019 года.</w:t>
      </w:r>
    </w:p>
    <w:p w:rsidR="00047EFA" w:rsidRDefault="003E28D0" w:rsidP="007C3464">
      <w:pPr>
        <w:pStyle w:val="22"/>
        <w:numPr>
          <w:ilvl w:val="1"/>
          <w:numId w:val="2"/>
        </w:numPr>
        <w:shd w:val="clear" w:color="auto" w:fill="auto"/>
        <w:tabs>
          <w:tab w:val="left" w:pos="1452"/>
        </w:tabs>
        <w:spacing w:before="0" w:after="0" w:line="276" w:lineRule="auto"/>
        <w:ind w:firstLine="740"/>
      </w:pPr>
      <w:r>
        <w:t>Рассматривает поступившую информацию о фактах невыполнения или ненадлежащего выполнения органами исполнительной власти и администрациями городов и районов Донецкой Народной Республики функций и задач, предусмотренных действующим законодательством, при подготовке и проведении Республиканской переписи населения 2019 года.</w:t>
      </w:r>
    </w:p>
    <w:p w:rsidR="00047EFA" w:rsidRDefault="003E28D0" w:rsidP="007C3464">
      <w:pPr>
        <w:pStyle w:val="22"/>
        <w:numPr>
          <w:ilvl w:val="0"/>
          <w:numId w:val="2"/>
        </w:numPr>
        <w:shd w:val="clear" w:color="auto" w:fill="auto"/>
        <w:tabs>
          <w:tab w:val="left" w:pos="1060"/>
        </w:tabs>
        <w:spacing w:before="0" w:after="0" w:line="276" w:lineRule="auto"/>
        <w:ind w:firstLine="740"/>
      </w:pPr>
      <w:r>
        <w:t>Комиссия имеет право:</w:t>
      </w:r>
    </w:p>
    <w:p w:rsidR="00047EFA" w:rsidRDefault="003E28D0" w:rsidP="007C3464">
      <w:pPr>
        <w:pStyle w:val="22"/>
        <w:numPr>
          <w:ilvl w:val="1"/>
          <w:numId w:val="2"/>
        </w:numPr>
        <w:shd w:val="clear" w:color="auto" w:fill="auto"/>
        <w:tabs>
          <w:tab w:val="left" w:pos="1302"/>
        </w:tabs>
        <w:spacing w:before="0" w:after="0" w:line="276" w:lineRule="auto"/>
        <w:ind w:firstLine="740"/>
      </w:pPr>
      <w:r>
        <w:t>заслушивать на своих заседаниях информацию представителей органов исполнительной власти, администраций городов и районов Донецкой Народной Республики о ходе подготовки и проведения Республиканской переписи населения 2019 года;</w:t>
      </w:r>
    </w:p>
    <w:p w:rsidR="00047EFA" w:rsidRDefault="003E28D0" w:rsidP="007C3464">
      <w:pPr>
        <w:pStyle w:val="22"/>
        <w:numPr>
          <w:ilvl w:val="1"/>
          <w:numId w:val="2"/>
        </w:numPr>
        <w:shd w:val="clear" w:color="auto" w:fill="auto"/>
        <w:tabs>
          <w:tab w:val="left" w:pos="1302"/>
        </w:tabs>
        <w:spacing w:before="0" w:after="0" w:line="276" w:lineRule="auto"/>
        <w:ind w:firstLine="740"/>
      </w:pPr>
      <w:r>
        <w:t>запрашивать в установленном порядке у органов исполнительной</w:t>
      </w:r>
    </w:p>
    <w:p w:rsidR="00047EFA" w:rsidRDefault="003E28D0" w:rsidP="007C3464">
      <w:pPr>
        <w:pStyle w:val="22"/>
        <w:shd w:val="clear" w:color="auto" w:fill="auto"/>
        <w:tabs>
          <w:tab w:val="left" w:pos="2525"/>
          <w:tab w:val="left" w:pos="4728"/>
          <w:tab w:val="left" w:pos="5933"/>
          <w:tab w:val="left" w:pos="7978"/>
        </w:tabs>
        <w:spacing w:before="0" w:after="0" w:line="276" w:lineRule="auto"/>
      </w:pPr>
      <w:r>
        <w:t>власти, администраций городов и районов Донецкой Народной Республики необходимые</w:t>
      </w:r>
      <w:r>
        <w:tab/>
        <w:t>материалы</w:t>
      </w:r>
      <w:r>
        <w:tab/>
        <w:t>по</w:t>
      </w:r>
      <w:r>
        <w:tab/>
        <w:t>вопросам</w:t>
      </w:r>
      <w:r>
        <w:tab/>
        <w:t>подготовки</w:t>
      </w:r>
    </w:p>
    <w:p w:rsidR="00047EFA" w:rsidRDefault="003E28D0" w:rsidP="007C3464">
      <w:pPr>
        <w:pStyle w:val="22"/>
        <w:shd w:val="clear" w:color="auto" w:fill="auto"/>
        <w:spacing w:before="0" w:after="0" w:line="276" w:lineRule="auto"/>
      </w:pPr>
      <w:r>
        <w:t>и проведения Республиканской переписи населения 2019 года;</w:t>
      </w:r>
    </w:p>
    <w:p w:rsidR="00047EFA" w:rsidRDefault="003E28D0" w:rsidP="007C3464">
      <w:pPr>
        <w:pStyle w:val="22"/>
        <w:numPr>
          <w:ilvl w:val="1"/>
          <w:numId w:val="2"/>
        </w:numPr>
        <w:shd w:val="clear" w:color="auto" w:fill="auto"/>
        <w:tabs>
          <w:tab w:val="left" w:pos="1302"/>
        </w:tabs>
        <w:spacing w:before="0" w:after="0" w:line="276" w:lineRule="auto"/>
        <w:ind w:firstLine="740"/>
      </w:pPr>
      <w:r>
        <w:t>направлять в органы исполнительной власти, администрациям городов и районов Донецкой Народной Республики рекомендации по вопросам подготовки и проведения Республиканской переписи населения 2019 года;</w:t>
      </w:r>
    </w:p>
    <w:p w:rsidR="00047EFA" w:rsidRDefault="003E28D0" w:rsidP="007C3464">
      <w:pPr>
        <w:pStyle w:val="22"/>
        <w:numPr>
          <w:ilvl w:val="1"/>
          <w:numId w:val="2"/>
        </w:numPr>
        <w:shd w:val="clear" w:color="auto" w:fill="auto"/>
        <w:tabs>
          <w:tab w:val="left" w:pos="1302"/>
        </w:tabs>
        <w:spacing w:before="0" w:after="0" w:line="276" w:lineRule="auto"/>
        <w:ind w:firstLine="740"/>
      </w:pPr>
      <w:r>
        <w:t>привлекать в установленном порядке к работе Комиссии представителей других органов исполнительной власти, научных и общественных организаций, а также средств массовой информации;</w:t>
      </w:r>
    </w:p>
    <w:p w:rsidR="00047EFA" w:rsidRDefault="003E28D0" w:rsidP="007C3464">
      <w:pPr>
        <w:pStyle w:val="22"/>
        <w:numPr>
          <w:ilvl w:val="1"/>
          <w:numId w:val="2"/>
        </w:numPr>
        <w:shd w:val="clear" w:color="auto" w:fill="auto"/>
        <w:tabs>
          <w:tab w:val="left" w:pos="1302"/>
        </w:tabs>
        <w:spacing w:before="0" w:after="0" w:line="276" w:lineRule="auto"/>
        <w:ind w:firstLine="740"/>
      </w:pPr>
      <w:r>
        <w:t>создавать рабочие группы для проработки предложений по вопросам, связанным с решением возложенных на Комиссию задач;</w:t>
      </w:r>
    </w:p>
    <w:p w:rsidR="00047EFA" w:rsidRDefault="003E28D0" w:rsidP="007C3464">
      <w:pPr>
        <w:pStyle w:val="22"/>
        <w:numPr>
          <w:ilvl w:val="1"/>
          <w:numId w:val="2"/>
        </w:numPr>
        <w:shd w:val="clear" w:color="auto" w:fill="auto"/>
        <w:tabs>
          <w:tab w:val="left" w:pos="1507"/>
        </w:tabs>
        <w:spacing w:before="0" w:after="0" w:line="276" w:lineRule="auto"/>
        <w:ind w:firstLine="740"/>
      </w:pPr>
      <w:r>
        <w:t>уведомлять Главу Донецкой Народной Республики о невыполнении или ненадлежащем выполнении администрациями городов и районов Донецкой Народной Республики функций и задач, предусмотренных действующим законодательством, при подготовке и проведении Республиканской переписи населения 2019 года;</w:t>
      </w:r>
    </w:p>
    <w:p w:rsidR="00047EFA" w:rsidRDefault="003E28D0" w:rsidP="007C3464">
      <w:pPr>
        <w:pStyle w:val="22"/>
        <w:numPr>
          <w:ilvl w:val="1"/>
          <w:numId w:val="2"/>
        </w:numPr>
        <w:shd w:val="clear" w:color="auto" w:fill="auto"/>
        <w:tabs>
          <w:tab w:val="left" w:pos="1302"/>
        </w:tabs>
        <w:spacing w:before="0" w:after="0" w:line="276" w:lineRule="auto"/>
        <w:ind w:firstLine="740"/>
      </w:pPr>
      <w:r>
        <w:t xml:space="preserve">Уведомлять Председателя Правительства Донецкой Народной о невыполнении или ненадлежащем выполнении органами исполнительной власти Донецкой Народной Республики функций и задач, предусмотренных действующим законодательством, при подготовке и проведении </w:t>
      </w:r>
      <w:r>
        <w:lastRenderedPageBreak/>
        <w:t>Республиканской переписи населения 2019 года.</w:t>
      </w:r>
    </w:p>
    <w:p w:rsidR="00047EFA" w:rsidRDefault="003E28D0" w:rsidP="007C3464">
      <w:pPr>
        <w:pStyle w:val="22"/>
        <w:numPr>
          <w:ilvl w:val="0"/>
          <w:numId w:val="2"/>
        </w:numPr>
        <w:shd w:val="clear" w:color="auto" w:fill="auto"/>
        <w:tabs>
          <w:tab w:val="left" w:pos="1096"/>
        </w:tabs>
        <w:spacing w:before="0" w:after="0" w:line="276" w:lineRule="auto"/>
        <w:ind w:firstLine="740"/>
      </w:pPr>
      <w:r>
        <w:t>Заседания Комиссии проводятся не реже одного раза в месяц.</w:t>
      </w:r>
    </w:p>
    <w:p w:rsidR="00047EFA" w:rsidRDefault="003E28D0" w:rsidP="007C3464">
      <w:pPr>
        <w:pStyle w:val="22"/>
        <w:shd w:val="clear" w:color="auto" w:fill="auto"/>
        <w:spacing w:before="0" w:after="0" w:line="276" w:lineRule="auto"/>
        <w:ind w:firstLine="740"/>
      </w:pPr>
      <w:r>
        <w:t>Заседания Комиссии считаются правомочными в случае присутствия</w:t>
      </w:r>
    </w:p>
    <w:p w:rsidR="00047EFA" w:rsidRDefault="003E28D0" w:rsidP="007C3464">
      <w:pPr>
        <w:pStyle w:val="22"/>
        <w:shd w:val="clear" w:color="auto" w:fill="auto"/>
        <w:spacing w:before="0" w:after="0" w:line="276" w:lineRule="auto"/>
      </w:pPr>
      <w:r>
        <w:t>на них более половины ее членов.</w:t>
      </w:r>
    </w:p>
    <w:p w:rsidR="00047EFA" w:rsidRDefault="003E28D0" w:rsidP="007C3464">
      <w:pPr>
        <w:pStyle w:val="22"/>
        <w:numPr>
          <w:ilvl w:val="0"/>
          <w:numId w:val="2"/>
        </w:numPr>
        <w:shd w:val="clear" w:color="auto" w:fill="auto"/>
        <w:tabs>
          <w:tab w:val="left" w:pos="1066"/>
        </w:tabs>
        <w:spacing w:before="0" w:after="0" w:line="276" w:lineRule="auto"/>
        <w:ind w:firstLine="740"/>
      </w:pPr>
      <w:r>
        <w:t>Решения Комиссии принимаются простым большинством голосов присутствующих на заседании членов Комиссии путем открытого голосования.</w:t>
      </w:r>
    </w:p>
    <w:p w:rsidR="00047EFA" w:rsidRDefault="003E28D0" w:rsidP="007C3464">
      <w:pPr>
        <w:pStyle w:val="22"/>
        <w:shd w:val="clear" w:color="auto" w:fill="auto"/>
        <w:spacing w:before="0" w:after="0" w:line="276" w:lineRule="auto"/>
        <w:ind w:firstLine="740"/>
      </w:pPr>
      <w:r>
        <w:t>В случае равенства голосов решающим является голос Председателя Комиссии.</w:t>
      </w:r>
    </w:p>
    <w:p w:rsidR="00047EFA" w:rsidRDefault="003E28D0" w:rsidP="007C3464">
      <w:pPr>
        <w:pStyle w:val="22"/>
        <w:shd w:val="clear" w:color="auto" w:fill="auto"/>
        <w:spacing w:before="0" w:after="0" w:line="276" w:lineRule="auto"/>
        <w:ind w:firstLine="740"/>
      </w:pPr>
      <w:r>
        <w:t>Решения Комиссии оформляются протоколами заседаний, которые подписываются Председателем Комиссии или его заместителем, председательствующим на заседании.</w:t>
      </w:r>
    </w:p>
    <w:p w:rsidR="00047EFA" w:rsidRDefault="003E28D0" w:rsidP="007C3464">
      <w:pPr>
        <w:pStyle w:val="22"/>
        <w:shd w:val="clear" w:color="auto" w:fill="auto"/>
        <w:spacing w:before="0" w:after="0" w:line="276" w:lineRule="auto"/>
        <w:ind w:firstLine="740"/>
      </w:pPr>
      <w:r>
        <w:t>По вопросам, требующим решения Правительства Донецкой Народной Республики, Комиссия вносит в установленном порядке соответствующие предложения.</w:t>
      </w:r>
    </w:p>
    <w:p w:rsidR="00047EFA" w:rsidRDefault="003E28D0" w:rsidP="007C3464">
      <w:pPr>
        <w:pStyle w:val="22"/>
        <w:numPr>
          <w:ilvl w:val="0"/>
          <w:numId w:val="2"/>
        </w:numPr>
        <w:shd w:val="clear" w:color="auto" w:fill="auto"/>
        <w:tabs>
          <w:tab w:val="left" w:pos="1071"/>
        </w:tabs>
        <w:spacing w:before="0" w:after="0" w:line="276" w:lineRule="auto"/>
        <w:ind w:firstLine="740"/>
      </w:pPr>
      <w:r>
        <w:t>Решения, принятые Комиссией в пределах ее компетенции, являются обязательными для всех органов исполнительной власти, администраций городов и районов Донецкой Народной Республики.</w:t>
      </w:r>
    </w:p>
    <w:p w:rsidR="00047EFA" w:rsidRDefault="003E28D0" w:rsidP="007C3464">
      <w:pPr>
        <w:pStyle w:val="22"/>
        <w:numPr>
          <w:ilvl w:val="0"/>
          <w:numId w:val="2"/>
        </w:numPr>
        <w:shd w:val="clear" w:color="auto" w:fill="auto"/>
        <w:tabs>
          <w:tab w:val="left" w:pos="1071"/>
        </w:tabs>
        <w:spacing w:before="0" w:after="0" w:line="276" w:lineRule="auto"/>
        <w:ind w:firstLine="740"/>
      </w:pPr>
      <w:r>
        <w:t>Решение о прекращении деятельности Комиссии принимается Правительством Донецкой Народной Республики.</w:t>
      </w:r>
    </w:p>
    <w:p w:rsidR="007C3464" w:rsidRDefault="007C3464" w:rsidP="007C3464">
      <w:pPr>
        <w:pStyle w:val="22"/>
        <w:shd w:val="clear" w:color="auto" w:fill="auto"/>
        <w:tabs>
          <w:tab w:val="left" w:pos="1071"/>
        </w:tabs>
        <w:spacing w:before="0" w:after="0" w:line="276" w:lineRule="auto"/>
      </w:pPr>
    </w:p>
    <w:p w:rsidR="007C3464" w:rsidRDefault="007C3464" w:rsidP="007C3464">
      <w:pPr>
        <w:pStyle w:val="22"/>
        <w:shd w:val="clear" w:color="auto" w:fill="auto"/>
        <w:tabs>
          <w:tab w:val="left" w:pos="1071"/>
        </w:tabs>
        <w:spacing w:before="0" w:after="0" w:line="276" w:lineRule="auto"/>
      </w:pPr>
    </w:p>
    <w:p w:rsidR="007C3464" w:rsidRDefault="007C3464" w:rsidP="007C3464">
      <w:pPr>
        <w:pStyle w:val="22"/>
        <w:shd w:val="clear" w:color="auto" w:fill="auto"/>
        <w:tabs>
          <w:tab w:val="left" w:pos="1071"/>
        </w:tabs>
        <w:spacing w:before="0" w:after="0" w:line="276" w:lineRule="auto"/>
      </w:pPr>
    </w:p>
    <w:p w:rsidR="007C3464" w:rsidRDefault="007C3464" w:rsidP="007C3464">
      <w:pPr>
        <w:pStyle w:val="22"/>
        <w:shd w:val="clear" w:color="auto" w:fill="auto"/>
        <w:tabs>
          <w:tab w:val="left" w:pos="1071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010275" cy="8334375"/>
            <wp:effectExtent l="0" t="0" r="0" b="0"/>
            <wp:docPr id="1" name="Рисунок 1" descr="C:\Users\user\Desktop\доки\постановления совета министров\06.08\П 18-8\Postanov_N18_8_19072019_Page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6.08\П 18-8\Postanov_N18_8_19072019_Page1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833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010275" cy="9134475"/>
            <wp:effectExtent l="0" t="0" r="0" b="0"/>
            <wp:docPr id="2" name="Рисунок 2" descr="C:\Users\user\Desktop\доки\постановления совета министров\06.08\П 18-8\Postanov_N18_8_19072019_Page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06.08\П 18-8\Postanov_N18_8_19072019_Page1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913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C3464" w:rsidSect="007C3464">
      <w:headerReference w:type="default" r:id="rId12"/>
      <w:pgSz w:w="11900" w:h="16840"/>
      <w:pgMar w:top="1157" w:right="780" w:bottom="709" w:left="1649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4D4" w:rsidRDefault="00EB34D4">
      <w:r>
        <w:separator/>
      </w:r>
    </w:p>
  </w:endnote>
  <w:endnote w:type="continuationSeparator" w:id="0">
    <w:p w:rsidR="00EB34D4" w:rsidRDefault="00EB3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4D4" w:rsidRDefault="00EB34D4"/>
  </w:footnote>
  <w:footnote w:type="continuationSeparator" w:id="0">
    <w:p w:rsidR="00EB34D4" w:rsidRDefault="00EB34D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EFA" w:rsidRDefault="00EB34D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7.2pt;margin-top:38.9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47EFA" w:rsidRDefault="003E28D0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43CA2" w:rsidRPr="00743CA2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DD380A"/>
    <w:multiLevelType w:val="multilevel"/>
    <w:tmpl w:val="3BF0EC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1B282E"/>
    <w:multiLevelType w:val="multilevel"/>
    <w:tmpl w:val="52FE74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47EFA"/>
    <w:rsid w:val="00047EFA"/>
    <w:rsid w:val="00393E6E"/>
    <w:rsid w:val="003E28D0"/>
    <w:rsid w:val="00743CA2"/>
    <w:rsid w:val="007C3464"/>
    <w:rsid w:val="00EB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66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6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6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7C3464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3464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11</Pages>
  <Words>2616</Words>
  <Characters>14912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 Григорьевич</dc:creator>
  <cp:keywords/>
  <cp:lastModifiedBy>user</cp:lastModifiedBy>
  <cp:revision>3</cp:revision>
  <dcterms:created xsi:type="dcterms:W3CDTF">2019-08-06T07:28:00Z</dcterms:created>
  <dcterms:modified xsi:type="dcterms:W3CDTF">2019-08-06T09:02:00Z</dcterms:modified>
</cp:coreProperties>
</file>