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9E1" w:rsidRDefault="002E59E1" w:rsidP="002E59E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1B8D75C9" wp14:editId="1CEC6435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275" w:rsidRDefault="00D4448F" w:rsidP="002E59E1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80275" w:rsidRDefault="00D4448F" w:rsidP="002E59E1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2E59E1" w:rsidRDefault="002E59E1" w:rsidP="002E59E1">
      <w:pPr>
        <w:pStyle w:val="10"/>
        <w:keepNext/>
        <w:keepLines/>
        <w:shd w:val="clear" w:color="auto" w:fill="auto"/>
        <w:spacing w:after="0" w:line="276" w:lineRule="auto"/>
      </w:pPr>
    </w:p>
    <w:p w:rsidR="00B80275" w:rsidRDefault="00D4448F" w:rsidP="002E59E1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2E59E1" w:rsidRDefault="002E59E1" w:rsidP="002E59E1">
      <w:pPr>
        <w:pStyle w:val="30"/>
        <w:shd w:val="clear" w:color="auto" w:fill="auto"/>
        <w:spacing w:before="0" w:after="0" w:line="276" w:lineRule="auto"/>
      </w:pPr>
    </w:p>
    <w:p w:rsidR="00B80275" w:rsidRDefault="00D4448F" w:rsidP="002E59E1">
      <w:pPr>
        <w:pStyle w:val="40"/>
        <w:shd w:val="clear" w:color="auto" w:fill="auto"/>
        <w:spacing w:before="0" w:after="0" w:line="276" w:lineRule="auto"/>
      </w:pPr>
      <w:r>
        <w:t>от 07 августа 2019 г. № 21-7</w:t>
      </w:r>
    </w:p>
    <w:p w:rsidR="002E59E1" w:rsidRDefault="002E59E1" w:rsidP="002E59E1">
      <w:pPr>
        <w:pStyle w:val="40"/>
        <w:shd w:val="clear" w:color="auto" w:fill="auto"/>
        <w:spacing w:before="0" w:after="0" w:line="276" w:lineRule="auto"/>
      </w:pPr>
    </w:p>
    <w:p w:rsidR="002E59E1" w:rsidRDefault="002E59E1" w:rsidP="002E59E1">
      <w:pPr>
        <w:pStyle w:val="40"/>
        <w:shd w:val="clear" w:color="auto" w:fill="auto"/>
        <w:spacing w:before="0" w:after="0" w:line="276" w:lineRule="auto"/>
      </w:pPr>
    </w:p>
    <w:p w:rsidR="00B80275" w:rsidRDefault="00D4448F" w:rsidP="002E59E1">
      <w:pPr>
        <w:pStyle w:val="40"/>
        <w:shd w:val="clear" w:color="auto" w:fill="auto"/>
        <w:spacing w:before="0" w:after="0" w:line="276" w:lineRule="auto"/>
      </w:pPr>
      <w:proofErr w:type="gramStart"/>
      <w:r>
        <w:t>О внесении изменений в Перечень документов, прилагаемых к заявлению</w:t>
      </w:r>
      <w:r>
        <w:br/>
        <w:t>о выдаче лицензии на осуществление хозяйственной деятельности по</w:t>
      </w:r>
      <w:r>
        <w:br/>
        <w:t xml:space="preserve">заготовке, переработке, </w:t>
      </w:r>
      <w:r>
        <w:t>металлургической переработке цветных и черных</w:t>
      </w:r>
      <w:r>
        <w:br/>
        <w:t>металлов, утвержденный Постановлением Совета Министров Донецкой</w:t>
      </w:r>
      <w:r>
        <w:br/>
        <w:t>Народной Республики от 25 июня 2016 года № 8-16 «Об утверждении срока</w:t>
      </w:r>
      <w:r>
        <w:br/>
        <w:t>действия лицензии, платы за выдачу лицензии, перечня документов,</w:t>
      </w:r>
      <w:r>
        <w:br/>
        <w:t>прилагаемых</w:t>
      </w:r>
      <w:r>
        <w:t xml:space="preserve"> к заявлению о выдаче лицензии на осуществление</w:t>
      </w:r>
      <w:r>
        <w:br/>
        <w:t>хозяйственной деятельности по</w:t>
      </w:r>
      <w:proofErr w:type="gramEnd"/>
      <w:r>
        <w:t xml:space="preserve"> заготовке, переработке, металлургической</w:t>
      </w:r>
      <w:r>
        <w:br/>
        <w:t>переработке металлолома цветных и черных металлов»</w:t>
      </w:r>
    </w:p>
    <w:p w:rsidR="002E59E1" w:rsidRDefault="002E59E1" w:rsidP="002E59E1">
      <w:pPr>
        <w:pStyle w:val="40"/>
        <w:shd w:val="clear" w:color="auto" w:fill="auto"/>
        <w:spacing w:before="0" w:after="0" w:line="276" w:lineRule="auto"/>
      </w:pPr>
    </w:p>
    <w:p w:rsidR="002E59E1" w:rsidRDefault="002E59E1" w:rsidP="002E59E1">
      <w:pPr>
        <w:pStyle w:val="40"/>
        <w:shd w:val="clear" w:color="auto" w:fill="auto"/>
        <w:spacing w:before="0" w:after="0" w:line="276" w:lineRule="auto"/>
      </w:pPr>
    </w:p>
    <w:p w:rsidR="00B80275" w:rsidRDefault="00D4448F" w:rsidP="002E59E1">
      <w:pPr>
        <w:pStyle w:val="20"/>
        <w:shd w:val="clear" w:color="auto" w:fill="auto"/>
        <w:spacing w:before="0" w:after="0" w:line="276" w:lineRule="auto"/>
        <w:ind w:firstLine="900"/>
      </w:pPr>
      <w:proofErr w:type="gramStart"/>
      <w:r>
        <w:t xml:space="preserve">В соответствии с пунктом 15 части 3 статьи 10, частью 4 статьи 11 </w:t>
      </w:r>
      <w:hyperlink r:id="rId8" w:history="1">
        <w:r w:rsidRPr="00E959AE">
          <w:rPr>
            <w:rStyle w:val="a3"/>
          </w:rPr>
          <w:t>Закона Донецкой Наро</w:t>
        </w:r>
        <w:r w:rsidRPr="00E959AE">
          <w:rPr>
            <w:rStyle w:val="a3"/>
          </w:rPr>
          <w:t xml:space="preserve">дной Республики от 27 февраля 2015 года № </w:t>
        </w:r>
        <w:r w:rsidRPr="00E959AE">
          <w:rPr>
            <w:rStyle w:val="a3"/>
            <w:lang w:eastAsia="en-US" w:bidi="en-US"/>
          </w:rPr>
          <w:t>18-</w:t>
        </w:r>
        <w:r w:rsidRPr="00E959AE">
          <w:rPr>
            <w:rStyle w:val="a3"/>
            <w:lang w:val="en-US" w:eastAsia="en-US" w:bidi="en-US"/>
          </w:rPr>
          <w:t>IHC</w:t>
        </w:r>
        <w:r w:rsidRPr="00E959AE">
          <w:rPr>
            <w:rStyle w:val="a3"/>
            <w:lang w:eastAsia="en-US" w:bidi="en-US"/>
          </w:rPr>
          <w:t xml:space="preserve"> </w:t>
        </w:r>
        <w:r w:rsidRPr="00E959AE">
          <w:rPr>
            <w:rStyle w:val="a3"/>
          </w:rPr>
          <w:t>«О лицензировании отдельных видов хозяйственной деятельности</w:t>
        </w:r>
      </w:hyperlink>
      <w:r>
        <w:t xml:space="preserve">», статьями 14, 23 </w:t>
      </w:r>
      <w:hyperlink r:id="rId9" w:history="1">
        <w:r w:rsidRPr="00E959AE">
          <w:rPr>
            <w:rStyle w:val="a3"/>
          </w:rPr>
          <w:t>Закона Донецкой Народной Республики от 30 ноября 2018 г. № 02-</w:t>
        </w:r>
        <w:r w:rsidRPr="00E959AE">
          <w:rPr>
            <w:rStyle w:val="a3"/>
            <w:lang w:val="en-US" w:eastAsia="en-US" w:bidi="en-US"/>
          </w:rPr>
          <w:t>II</w:t>
        </w:r>
        <w:r w:rsidRPr="00E959AE">
          <w:rPr>
            <w:rStyle w:val="a3"/>
          </w:rPr>
          <w:t>НС «О Правительстве Донецкой Народной Республики»</w:t>
        </w:r>
      </w:hyperlink>
      <w:r>
        <w:t>, руководствуяс</w:t>
      </w:r>
      <w:r>
        <w:t xml:space="preserve">ь статьей 78 </w:t>
      </w:r>
      <w:hyperlink r:id="rId10" w:history="1">
        <w:r w:rsidRPr="00E959AE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  <w:proofErr w:type="gramEnd"/>
    </w:p>
    <w:p w:rsidR="002E59E1" w:rsidRDefault="002E59E1" w:rsidP="002E59E1">
      <w:pPr>
        <w:pStyle w:val="20"/>
        <w:shd w:val="clear" w:color="auto" w:fill="auto"/>
        <w:spacing w:before="0" w:after="0" w:line="276" w:lineRule="auto"/>
        <w:ind w:firstLine="900"/>
      </w:pPr>
    </w:p>
    <w:p w:rsidR="00B80275" w:rsidRDefault="00D4448F" w:rsidP="002E59E1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2E59E1" w:rsidRDefault="002E59E1" w:rsidP="002E59E1">
      <w:pPr>
        <w:pStyle w:val="40"/>
        <w:shd w:val="clear" w:color="auto" w:fill="auto"/>
        <w:spacing w:before="0" w:after="0" w:line="276" w:lineRule="auto"/>
        <w:jc w:val="left"/>
      </w:pPr>
    </w:p>
    <w:p w:rsidR="00B80275" w:rsidRDefault="00D4448F" w:rsidP="002E59E1">
      <w:pPr>
        <w:pStyle w:val="20"/>
        <w:shd w:val="clear" w:color="auto" w:fill="auto"/>
        <w:spacing w:before="0" w:after="0" w:line="276" w:lineRule="auto"/>
      </w:pPr>
      <w:r>
        <w:t xml:space="preserve">1. </w:t>
      </w:r>
      <w:proofErr w:type="gramStart"/>
      <w:r>
        <w:t xml:space="preserve">Внести в </w:t>
      </w:r>
      <w:hyperlink r:id="rId11" w:history="1">
        <w:r w:rsidRPr="0024526D">
          <w:rPr>
            <w:rStyle w:val="a3"/>
          </w:rPr>
          <w:t>Перечень документов, прилагаемых к заявлению о выдаче лицензии на осуществление хозяйственной деятельности по заготовке, переработке</w:t>
        </w:r>
        <w:r w:rsidRPr="0024526D">
          <w:rPr>
            <w:rStyle w:val="a3"/>
          </w:rPr>
          <w:t xml:space="preserve">, металлургической переработке цветных и черных металлов, </w:t>
        </w:r>
        <w:r w:rsidRPr="0024526D">
          <w:rPr>
            <w:rStyle w:val="a3"/>
          </w:rPr>
          <w:lastRenderedPageBreak/>
          <w:t>утвержденный Постановлением Совета Министров Донецкой Народной Республики от 25 июня 2016 года № 8-16 «Об утверждении срока действия лицензии, платы за выдачу лицензии, перечня документов, прилагаем</w:t>
        </w:r>
        <w:r w:rsidRPr="0024526D">
          <w:rPr>
            <w:rStyle w:val="a3"/>
          </w:rPr>
          <w:t>ых к заявлению о выдаче лицензии на осуществление хозяйственной деятельности по заготовке, переработке</w:t>
        </w:r>
        <w:proofErr w:type="gramEnd"/>
        <w:r w:rsidRPr="0024526D">
          <w:rPr>
            <w:rStyle w:val="a3"/>
          </w:rPr>
          <w:t>, металлургической переработке металлолома цветных и черных металлов»</w:t>
        </w:r>
      </w:hyperlink>
      <w:bookmarkStart w:id="2" w:name="_GoBack"/>
      <w:bookmarkEnd w:id="2"/>
      <w:r>
        <w:t xml:space="preserve"> (далее — Перечень) следующие изменения и дополнения:</w:t>
      </w:r>
    </w:p>
    <w:p w:rsidR="00B80275" w:rsidRDefault="00D4448F" w:rsidP="002E59E1">
      <w:pPr>
        <w:pStyle w:val="20"/>
        <w:shd w:val="clear" w:color="auto" w:fill="auto"/>
        <w:spacing w:before="0" w:after="0" w:line="276" w:lineRule="auto"/>
      </w:pPr>
      <w:r>
        <w:t xml:space="preserve">1.1. Пункт 1 </w:t>
      </w:r>
      <w:hyperlink r:id="rId12" w:history="1">
        <w:r w:rsidRPr="0024526D">
          <w:rPr>
            <w:rStyle w:val="a3"/>
          </w:rPr>
          <w:t>Перечня</w:t>
        </w:r>
      </w:hyperlink>
      <w:r>
        <w:t xml:space="preserve"> изложить в</w:t>
      </w:r>
      <w:r>
        <w:t xml:space="preserve"> следующей редакции:</w:t>
      </w:r>
    </w:p>
    <w:p w:rsidR="00B80275" w:rsidRDefault="00D4448F" w:rsidP="002E59E1">
      <w:pPr>
        <w:pStyle w:val="20"/>
        <w:shd w:val="clear" w:color="auto" w:fill="auto"/>
        <w:spacing w:before="0" w:after="0" w:line="276" w:lineRule="auto"/>
      </w:pPr>
      <w:r>
        <w:t>«1. Копии документов, подтверждающих наличие на праве собственности или иных законных основаниях земельного участка, соответствующего требованиям лицензионных условий (при осуществлении лицензируемого вида деятельности с использование</w:t>
      </w:r>
      <w:r>
        <w:t>м обособленного земельного участка вне помещений, зданий, сооружений, иных объектов)</w:t>
      </w:r>
      <w:proofErr w:type="gramStart"/>
      <w:r>
        <w:t>.»</w:t>
      </w:r>
      <w:proofErr w:type="gramEnd"/>
      <w:r>
        <w:t>.</w:t>
      </w:r>
    </w:p>
    <w:p w:rsidR="00B80275" w:rsidRDefault="00D4448F" w:rsidP="002E59E1">
      <w:pPr>
        <w:pStyle w:val="20"/>
        <w:shd w:val="clear" w:color="auto" w:fill="auto"/>
        <w:spacing w:before="0" w:after="0" w:line="276" w:lineRule="auto"/>
      </w:pPr>
      <w:r>
        <w:t xml:space="preserve">1.2. Дополнить </w:t>
      </w:r>
      <w:hyperlink r:id="rId13" w:history="1">
        <w:r w:rsidRPr="0024526D">
          <w:rPr>
            <w:rStyle w:val="a3"/>
          </w:rPr>
          <w:t>Перечень</w:t>
        </w:r>
      </w:hyperlink>
      <w:r>
        <w:t xml:space="preserve"> пунктом 15 следующего содержания:</w:t>
      </w:r>
    </w:p>
    <w:p w:rsidR="00B80275" w:rsidRDefault="00D4448F" w:rsidP="002E59E1">
      <w:pPr>
        <w:pStyle w:val="20"/>
        <w:shd w:val="clear" w:color="auto" w:fill="auto"/>
        <w:spacing w:before="0" w:after="0" w:line="276" w:lineRule="auto"/>
      </w:pPr>
      <w:r>
        <w:t xml:space="preserve">«15. Копии документов, которые предоставляют субъекту хозяйствования право на выполнение работ повышенной </w:t>
      </w:r>
      <w:r>
        <w:t>опасности по радиологическому и пиротехническому контролю в соответствии с требованиями законодательства по вопросам охраны труда и промышленной безопасности</w:t>
      </w:r>
      <w:proofErr w:type="gramStart"/>
      <w:r>
        <w:t>.».</w:t>
      </w:r>
      <w:proofErr w:type="gramEnd"/>
    </w:p>
    <w:p w:rsidR="00B80275" w:rsidRDefault="00D4448F" w:rsidP="002E59E1">
      <w:pPr>
        <w:pStyle w:val="20"/>
        <w:shd w:val="clear" w:color="auto" w:fill="auto"/>
        <w:spacing w:before="0" w:after="0" w:line="276" w:lineRule="auto"/>
        <w:ind w:firstLine="880"/>
        <w:jc w:val="left"/>
      </w:pPr>
      <w:r>
        <w:t>2. Настоящее Постановление вступает в силу со дня официального опубликования.</w:t>
      </w:r>
    </w:p>
    <w:p w:rsidR="002E59E1" w:rsidRDefault="002E59E1" w:rsidP="002E59E1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2E59E1" w:rsidRDefault="002E59E1" w:rsidP="002E59E1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2E59E1" w:rsidRDefault="002E59E1" w:rsidP="002E59E1">
      <w:pPr>
        <w:pStyle w:val="20"/>
        <w:shd w:val="clear" w:color="auto" w:fill="auto"/>
        <w:spacing w:before="0" w:after="0" w:line="276" w:lineRule="auto"/>
        <w:ind w:firstLine="880"/>
        <w:jc w:val="left"/>
      </w:pPr>
    </w:p>
    <w:p w:rsidR="002E59E1" w:rsidRDefault="00D4448F" w:rsidP="002E59E1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2E59E1">
        <w:t xml:space="preserve">                                                    </w:t>
      </w:r>
      <w:r w:rsidR="002E59E1">
        <w:rPr>
          <w:rStyle w:val="4Exact"/>
          <w:b/>
          <w:bCs/>
        </w:rPr>
        <w:t>А. Е. Ананченко</w:t>
      </w:r>
    </w:p>
    <w:p w:rsidR="00B80275" w:rsidRDefault="00B80275" w:rsidP="002E59E1">
      <w:pPr>
        <w:pStyle w:val="40"/>
        <w:shd w:val="clear" w:color="auto" w:fill="auto"/>
        <w:spacing w:before="0" w:after="0" w:line="276" w:lineRule="auto"/>
        <w:jc w:val="left"/>
      </w:pPr>
    </w:p>
    <w:sectPr w:rsidR="00B80275" w:rsidSect="002E59E1">
      <w:headerReference w:type="default" r:id="rId14"/>
      <w:pgSz w:w="11900" w:h="16840"/>
      <w:pgMar w:top="1947" w:right="536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48F" w:rsidRDefault="00D4448F">
      <w:r>
        <w:separator/>
      </w:r>
    </w:p>
  </w:endnote>
  <w:endnote w:type="continuationSeparator" w:id="0">
    <w:p w:rsidR="00D4448F" w:rsidRDefault="00D4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48F" w:rsidRDefault="00D4448F"/>
  </w:footnote>
  <w:footnote w:type="continuationSeparator" w:id="0">
    <w:p w:rsidR="00D4448F" w:rsidRDefault="00D444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275" w:rsidRDefault="00D4448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72.1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80275" w:rsidRDefault="00D4448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0275"/>
    <w:rsid w:val="0024526D"/>
    <w:rsid w:val="002E59E1"/>
    <w:rsid w:val="00B80275"/>
    <w:rsid w:val="00D4448F"/>
    <w:rsid w:val="00E834FA"/>
    <w:rsid w:val="00E9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E59E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59E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13" Type="http://schemas.openxmlformats.org/officeDocument/2006/relationships/hyperlink" Target="https://dnr-online.ru/download/postanovlenie-soveta-ministrov-dnr-8-16-ot-25-06-2016-g-ob-utverzhdenii-sroka-dejstviya-litsenzii-platy-za-vydachu-litsenzii-perechnya-dokumentov-prilagaemyh-k-zayavleniyu-o-vydache-litsenzii-na-osu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8-16-ot-25-06-2016-g-ob-utverzhdenii-sroka-dejstviya-litsenzii-platy-za-vydachu-litsenzii-perechnya-dokumentov-prilagaemyh-k-zayavleniyu-o-vydache-litsenzii-na-osus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8-16-ot-25-06-2016-g-ob-utverzhdenii-sroka-dejstviya-litsenzii-platy-za-vydachu-litsenzii-perechnya-dokumentov-prilagaemyh-k-zayavleniyu-o-vydache-litsenzii-na-osu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6</cp:revision>
  <dcterms:created xsi:type="dcterms:W3CDTF">2019-08-09T09:18:00Z</dcterms:created>
  <dcterms:modified xsi:type="dcterms:W3CDTF">2019-08-09T10:00:00Z</dcterms:modified>
</cp:coreProperties>
</file>