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B5" w:rsidRDefault="001E27B5" w:rsidP="0025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23</w:t>
      </w:r>
      <w:r w:rsidRPr="00F41CDE">
        <w:rPr>
          <w:rFonts w:ascii="Times New Roman" w:hAnsi="Times New Roman"/>
          <w:sz w:val="24"/>
          <w:szCs w:val="24"/>
        </w:rPr>
        <w:t xml:space="preserve"> </w:t>
      </w:r>
    </w:p>
    <w:p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93F6B" w:rsidRDefault="008335E8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</w:t>
      </w:r>
      <w:r w:rsidR="00A651A9">
        <w:rPr>
          <w:rFonts w:ascii="Times New Roman" w:hAnsi="Times New Roman"/>
          <w:sz w:val="24"/>
          <w:szCs w:val="24"/>
        </w:rPr>
        <w:t xml:space="preserve"> пункта 4.1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FC8" w:rsidRDefault="00EC5FC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объявлении запрета на его отчуждение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257D" w:rsidRDefault="009A257D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761B38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BD304C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статьей 55 Временного порядка об исполнительном производстве Донецкой Народной Республики</w:t>
      </w:r>
      <w:r w:rsidR="00261514">
        <w:rPr>
          <w:rFonts w:ascii="Times New Roman" w:hAnsi="Times New Roman"/>
          <w:sz w:val="28"/>
          <w:szCs w:val="28"/>
        </w:rPr>
        <w:t>,</w:t>
      </w:r>
      <w:r w:rsidR="00261514" w:rsidRPr="00261514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194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67194" w:rsidRPr="00770921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23</w:t>
      </w:r>
    </w:p>
    <w:p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 принадлежит должнику:</w:t>
      </w:r>
    </w:p>
    <w:p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2C81">
        <w:rPr>
          <w:rFonts w:ascii="Times New Roman" w:hAnsi="Times New Roman"/>
          <w:sz w:val="28"/>
          <w:szCs w:val="28"/>
        </w:rPr>
        <w:t>. Копии постановления направить для исполнения органам, осуществляющим регистрацию имущества или ведущим реестр запрета на его отчуждение.</w:t>
      </w:r>
    </w:p>
    <w:p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4E3CD0">
        <w:rPr>
          <w:rFonts w:ascii="Times New Roman" w:hAnsi="Times New Roman"/>
          <w:sz w:val="28"/>
          <w:szCs w:val="28"/>
        </w:rPr>
        <w:t>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sectPr w:rsidR="009A257D" w:rsidSect="0025062C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5D" w:rsidRDefault="00B6445D" w:rsidP="009E1133">
      <w:pPr>
        <w:spacing w:after="0" w:line="240" w:lineRule="auto"/>
      </w:pPr>
      <w:r>
        <w:separator/>
      </w:r>
    </w:p>
  </w:endnote>
  <w:endnote w:type="continuationSeparator" w:id="0">
    <w:p w:rsidR="00B6445D" w:rsidRDefault="00B6445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5D" w:rsidRDefault="00B6445D" w:rsidP="009E1133">
      <w:pPr>
        <w:spacing w:after="0" w:line="240" w:lineRule="auto"/>
      </w:pPr>
      <w:r>
        <w:separator/>
      </w:r>
    </w:p>
  </w:footnote>
  <w:footnote w:type="continuationSeparator" w:id="0">
    <w:p w:rsidR="00B6445D" w:rsidRDefault="00B6445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664"/>
      <w:docPartObj>
        <w:docPartGallery w:val="Page Numbers (Top of Page)"/>
        <w:docPartUnique/>
      </w:docPartObj>
    </w:sdtPr>
    <w:sdtEndPr/>
    <w:sdtContent>
      <w:p w:rsidR="0025062C" w:rsidRDefault="00964BED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E37A9"/>
    <w:rsid w:val="003E3CF5"/>
    <w:rsid w:val="003E4969"/>
    <w:rsid w:val="003E5272"/>
    <w:rsid w:val="003E5786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5D9"/>
    <w:rsid w:val="006646C8"/>
    <w:rsid w:val="00666C4F"/>
    <w:rsid w:val="00670621"/>
    <w:rsid w:val="00670C24"/>
    <w:rsid w:val="006801CC"/>
    <w:rsid w:val="006811EA"/>
    <w:rsid w:val="00682D1A"/>
    <w:rsid w:val="00682D8C"/>
    <w:rsid w:val="006844E5"/>
    <w:rsid w:val="00686395"/>
    <w:rsid w:val="00686F58"/>
    <w:rsid w:val="00690A7D"/>
    <w:rsid w:val="00692864"/>
    <w:rsid w:val="00695659"/>
    <w:rsid w:val="006A6708"/>
    <w:rsid w:val="006A7671"/>
    <w:rsid w:val="006B045B"/>
    <w:rsid w:val="006B0A91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DF8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445D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E93AA-B1C5-4C57-A4C3-705FA6D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5F0B-C054-4154-8DD3-344E128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2019-07-31T13:20:00Z</cp:lastPrinted>
  <dcterms:created xsi:type="dcterms:W3CDTF">2019-08-08T12:37:00Z</dcterms:created>
  <dcterms:modified xsi:type="dcterms:W3CDTF">2019-08-08T12:37:00Z</dcterms:modified>
</cp:coreProperties>
</file>