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FA6" w:rsidRDefault="008E3FA6" w:rsidP="008E3FA6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7D660D00" wp14:editId="19E67AB0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D70" w:rsidRDefault="000E6662" w:rsidP="008E3FA6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543D70" w:rsidRDefault="000E6662" w:rsidP="008E3FA6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8E3FA6" w:rsidRDefault="008E3FA6" w:rsidP="008E3FA6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543D70" w:rsidRDefault="000E6662" w:rsidP="008E3FA6">
      <w:pPr>
        <w:pStyle w:val="20"/>
        <w:keepNext/>
        <w:keepLines/>
        <w:shd w:val="clear" w:color="auto" w:fill="auto"/>
        <w:spacing w:before="0" w:line="276" w:lineRule="auto"/>
        <w:ind w:left="20"/>
        <w:rPr>
          <w:rStyle w:val="21"/>
          <w:b/>
          <w:bCs/>
        </w:rPr>
      </w:pPr>
      <w:bookmarkStart w:id="1" w:name="bookmark1"/>
      <w:r>
        <w:rPr>
          <w:rStyle w:val="21"/>
          <w:b/>
          <w:bCs/>
        </w:rPr>
        <w:t>РАСПОРЯЖЕНИЕ</w:t>
      </w:r>
      <w:bookmarkEnd w:id="1"/>
    </w:p>
    <w:p w:rsidR="008E3FA6" w:rsidRDefault="008E3FA6" w:rsidP="008E3FA6">
      <w:pPr>
        <w:pStyle w:val="20"/>
        <w:keepNext/>
        <w:keepLines/>
        <w:shd w:val="clear" w:color="auto" w:fill="auto"/>
        <w:spacing w:before="0" w:line="276" w:lineRule="auto"/>
        <w:ind w:left="20"/>
      </w:pPr>
    </w:p>
    <w:p w:rsidR="00543D70" w:rsidRDefault="000E6662" w:rsidP="008E3FA6">
      <w:pPr>
        <w:pStyle w:val="30"/>
        <w:shd w:val="clear" w:color="auto" w:fill="auto"/>
        <w:spacing w:after="0" w:line="276" w:lineRule="auto"/>
        <w:ind w:left="20"/>
        <w:rPr>
          <w:rStyle w:val="31"/>
          <w:b/>
          <w:bCs/>
        </w:rPr>
      </w:pPr>
      <w:r>
        <w:rPr>
          <w:rStyle w:val="31"/>
          <w:b/>
          <w:bCs/>
        </w:rPr>
        <w:t>от 10 марта 2017 г. № 1</w:t>
      </w:r>
    </w:p>
    <w:p w:rsidR="008E3FA6" w:rsidRDefault="008E3FA6" w:rsidP="008E3FA6">
      <w:pPr>
        <w:pStyle w:val="30"/>
        <w:shd w:val="clear" w:color="auto" w:fill="auto"/>
        <w:spacing w:after="0" w:line="276" w:lineRule="auto"/>
        <w:ind w:left="20"/>
        <w:rPr>
          <w:rStyle w:val="31"/>
          <w:b/>
          <w:bCs/>
        </w:rPr>
      </w:pPr>
    </w:p>
    <w:p w:rsidR="008E3FA6" w:rsidRDefault="008E3FA6" w:rsidP="008E3FA6">
      <w:pPr>
        <w:pStyle w:val="30"/>
        <w:shd w:val="clear" w:color="auto" w:fill="auto"/>
        <w:spacing w:after="0" w:line="276" w:lineRule="auto"/>
        <w:ind w:left="20"/>
      </w:pPr>
    </w:p>
    <w:p w:rsidR="00543D70" w:rsidRDefault="000E6662" w:rsidP="008E3FA6">
      <w:pPr>
        <w:pStyle w:val="30"/>
        <w:shd w:val="clear" w:color="auto" w:fill="auto"/>
        <w:spacing w:after="0" w:line="276" w:lineRule="auto"/>
        <w:ind w:left="20"/>
        <w:rPr>
          <w:rStyle w:val="31"/>
          <w:b/>
          <w:bCs/>
        </w:rPr>
      </w:pPr>
      <w:r>
        <w:rPr>
          <w:rStyle w:val="31"/>
          <w:b/>
          <w:bCs/>
        </w:rPr>
        <w:t>О введении временной государственной администрации</w:t>
      </w:r>
    </w:p>
    <w:p w:rsidR="008E3FA6" w:rsidRDefault="008E3FA6" w:rsidP="008E3FA6">
      <w:pPr>
        <w:pStyle w:val="30"/>
        <w:shd w:val="clear" w:color="auto" w:fill="auto"/>
        <w:spacing w:after="0" w:line="276" w:lineRule="auto"/>
        <w:ind w:left="20"/>
        <w:rPr>
          <w:rStyle w:val="31"/>
          <w:b/>
          <w:bCs/>
        </w:rPr>
      </w:pPr>
    </w:p>
    <w:p w:rsidR="008E3FA6" w:rsidRDefault="008E3FA6" w:rsidP="008E3FA6">
      <w:pPr>
        <w:pStyle w:val="30"/>
        <w:shd w:val="clear" w:color="auto" w:fill="auto"/>
        <w:spacing w:after="0" w:line="276" w:lineRule="auto"/>
        <w:ind w:left="20"/>
      </w:pPr>
    </w:p>
    <w:p w:rsidR="00543D70" w:rsidRDefault="000E6662" w:rsidP="008E3FA6">
      <w:pPr>
        <w:pStyle w:val="23"/>
        <w:shd w:val="clear" w:color="auto" w:fill="auto"/>
        <w:spacing w:before="120" w:after="0" w:line="276" w:lineRule="auto"/>
        <w:ind w:firstLine="780"/>
      </w:pPr>
      <w:proofErr w:type="gramStart"/>
      <w:r>
        <w:rPr>
          <w:rStyle w:val="24"/>
        </w:rPr>
        <w:t>С целью обеспечения функционирования АРЕНДНОГО ПРЕДПРИЯТИЯ ШАХТА ИМЕНИ А.</w:t>
      </w:r>
      <w:r w:rsidRPr="008E3FA6">
        <w:rPr>
          <w:rStyle w:val="24"/>
          <w:lang w:eastAsia="en-US" w:bidi="en-US"/>
        </w:rPr>
        <w:t xml:space="preserve"> </w:t>
      </w:r>
      <w:r>
        <w:rPr>
          <w:rStyle w:val="24"/>
        </w:rPr>
        <w:t xml:space="preserve">Ф. ЗАСЯДЬКО, в соответствии с частью 15.5 статьи 15 Закона Донецкой Народной Республики от 25 декабря 2016 г. № </w:t>
      </w:r>
      <w:r w:rsidRPr="008E3FA6">
        <w:rPr>
          <w:rStyle w:val="24"/>
          <w:lang w:eastAsia="en-US" w:bidi="en-US"/>
        </w:rPr>
        <w:t>99-</w:t>
      </w:r>
      <w:r>
        <w:rPr>
          <w:rStyle w:val="24"/>
          <w:lang w:val="en-US" w:eastAsia="en-US" w:bidi="en-US"/>
        </w:rPr>
        <w:t>IHC</w:t>
      </w:r>
      <w:r w:rsidRPr="008E3FA6">
        <w:rPr>
          <w:rStyle w:val="24"/>
          <w:lang w:eastAsia="en-US" w:bidi="en-US"/>
        </w:rPr>
        <w:t xml:space="preserve"> </w:t>
      </w:r>
      <w:r>
        <w:rPr>
          <w:rStyle w:val="24"/>
        </w:rPr>
        <w:t xml:space="preserve">«О налоговой системе», статьей 2 Закона Донецкой Народной Республики от 27 февраля 2017 г. № </w:t>
      </w:r>
      <w:r w:rsidRPr="008E3FA6">
        <w:rPr>
          <w:rStyle w:val="24"/>
          <w:lang w:eastAsia="en-US" w:bidi="en-US"/>
        </w:rPr>
        <w:t>155-</w:t>
      </w:r>
      <w:r>
        <w:rPr>
          <w:rStyle w:val="24"/>
          <w:lang w:val="en-US" w:eastAsia="en-US" w:bidi="en-US"/>
        </w:rPr>
        <w:t>IHC</w:t>
      </w:r>
      <w:r w:rsidRPr="008E3FA6">
        <w:rPr>
          <w:rStyle w:val="24"/>
          <w:lang w:eastAsia="en-US" w:bidi="en-US"/>
        </w:rPr>
        <w:t xml:space="preserve"> </w:t>
      </w:r>
      <w:r>
        <w:rPr>
          <w:rStyle w:val="24"/>
        </w:rPr>
        <w:t>«О внесении изменений в Закон Донецк</w:t>
      </w:r>
      <w:r>
        <w:rPr>
          <w:rStyle w:val="24"/>
        </w:rPr>
        <w:t xml:space="preserve">ой Народной Республики от 18 января 2016 г. № </w:t>
      </w:r>
      <w:r w:rsidRPr="008E3FA6">
        <w:rPr>
          <w:rStyle w:val="24"/>
          <w:lang w:eastAsia="en-US" w:bidi="en-US"/>
        </w:rPr>
        <w:t>99-</w:t>
      </w:r>
      <w:r>
        <w:rPr>
          <w:rStyle w:val="24"/>
          <w:lang w:val="en-US" w:eastAsia="en-US" w:bidi="en-US"/>
        </w:rPr>
        <w:t>IHC</w:t>
      </w:r>
      <w:r w:rsidRPr="008E3FA6">
        <w:rPr>
          <w:rStyle w:val="24"/>
          <w:lang w:eastAsia="en-US" w:bidi="en-US"/>
        </w:rPr>
        <w:t xml:space="preserve"> </w:t>
      </w:r>
      <w:r>
        <w:rPr>
          <w:rStyle w:val="24"/>
        </w:rPr>
        <w:t>«О налоговой системе</w:t>
      </w:r>
      <w:proofErr w:type="gramEnd"/>
      <w:r>
        <w:rPr>
          <w:rStyle w:val="24"/>
        </w:rPr>
        <w:t>», пунктом 2.1 Постановления Совета Министров Донецкой Народной Республики от 26 сентября 2014 г. №35-8 «О порядке введения временных государственных администраций на предприятиях, уч</w:t>
      </w:r>
      <w:r>
        <w:rPr>
          <w:rStyle w:val="24"/>
        </w:rPr>
        <w:t>реждениях и иных объектах», Постановлением Совета Министров Донецкой Народной Республики от 21 июля 2014 года № 18-5 «О переходе в государственную собственность Донецкой Народной Республики собственности государства Украина»,</w:t>
      </w:r>
    </w:p>
    <w:p w:rsidR="00543D70" w:rsidRDefault="000E6662" w:rsidP="008E3FA6">
      <w:pPr>
        <w:pStyle w:val="23"/>
        <w:numPr>
          <w:ilvl w:val="0"/>
          <w:numId w:val="1"/>
        </w:numPr>
        <w:shd w:val="clear" w:color="auto" w:fill="auto"/>
        <w:tabs>
          <w:tab w:val="left" w:pos="1422"/>
        </w:tabs>
        <w:spacing w:before="120" w:after="0" w:line="276" w:lineRule="auto"/>
        <w:ind w:firstLine="620"/>
      </w:pPr>
      <w:r>
        <w:rPr>
          <w:rStyle w:val="24"/>
        </w:rPr>
        <w:t>Ввести временную государственн</w:t>
      </w:r>
      <w:r>
        <w:rPr>
          <w:rStyle w:val="24"/>
        </w:rPr>
        <w:t>ую администрацию на АРЕНДНОЕ ПРЕДПРИЯТИЕ ШАХТА ИМЕНИ А.</w:t>
      </w:r>
      <w:r w:rsidRPr="008E3FA6">
        <w:rPr>
          <w:rStyle w:val="24"/>
          <w:lang w:eastAsia="en-US" w:bidi="en-US"/>
        </w:rPr>
        <w:t xml:space="preserve"> </w:t>
      </w:r>
      <w:r>
        <w:rPr>
          <w:rStyle w:val="24"/>
        </w:rPr>
        <w:t>Ф. ЗАСЯДЬКО расположенное по адресу: Донецкая Народная Республика, 83054, город Донецк, Киевский район, проспект Засядько, дом 9 А.</w:t>
      </w:r>
    </w:p>
    <w:p w:rsidR="00543D70" w:rsidRDefault="000E6662" w:rsidP="008E3FA6">
      <w:pPr>
        <w:pStyle w:val="23"/>
        <w:numPr>
          <w:ilvl w:val="0"/>
          <w:numId w:val="1"/>
        </w:numPr>
        <w:shd w:val="clear" w:color="auto" w:fill="auto"/>
        <w:tabs>
          <w:tab w:val="left" w:pos="1422"/>
        </w:tabs>
        <w:spacing w:before="120" w:after="0" w:line="276" w:lineRule="auto"/>
        <w:ind w:firstLine="620"/>
      </w:pPr>
      <w:r>
        <w:rPr>
          <w:rStyle w:val="24"/>
        </w:rPr>
        <w:t>Временной государственной администрацией АРЕНДНОГО ПРЕДПРИЯТИЯ ШАХТА</w:t>
      </w:r>
      <w:r>
        <w:rPr>
          <w:rStyle w:val="24"/>
        </w:rPr>
        <w:t xml:space="preserve"> ИМЕНИ А.</w:t>
      </w:r>
      <w:r w:rsidRPr="008E3FA6">
        <w:rPr>
          <w:rStyle w:val="24"/>
          <w:lang w:eastAsia="en-US" w:bidi="en-US"/>
        </w:rPr>
        <w:t xml:space="preserve"> </w:t>
      </w:r>
      <w:r>
        <w:rPr>
          <w:rStyle w:val="24"/>
        </w:rPr>
        <w:t xml:space="preserve">Ф. ЗАСЯДЬКО назначить ГОСУДАРСТВЕННОЕ ПРЕДПРИЯТИЕ «ШАХТА ИМЕНИ А.Ф. </w:t>
      </w:r>
      <w:r>
        <w:rPr>
          <w:rStyle w:val="24"/>
        </w:rPr>
        <w:lastRenderedPageBreak/>
        <w:t>ЗАСЯДЬКО».</w:t>
      </w:r>
    </w:p>
    <w:p w:rsidR="008E3FA6" w:rsidRDefault="000E6662" w:rsidP="008E3FA6">
      <w:pPr>
        <w:pStyle w:val="23"/>
        <w:numPr>
          <w:ilvl w:val="0"/>
          <w:numId w:val="1"/>
        </w:numPr>
        <w:shd w:val="clear" w:color="auto" w:fill="auto"/>
        <w:tabs>
          <w:tab w:val="left" w:pos="1422"/>
        </w:tabs>
        <w:spacing w:before="120" w:after="0" w:line="276" w:lineRule="auto"/>
        <w:ind w:firstLine="620"/>
        <w:rPr>
          <w:rStyle w:val="24"/>
        </w:rPr>
      </w:pPr>
      <w:r>
        <w:rPr>
          <w:rStyle w:val="24"/>
        </w:rPr>
        <w:t>Установить, что все полномочия органов управления и контроля АРЕНДНОГО ПРЕДПРИЯТИЯ ШАХТА ИМЕНИ А.</w:t>
      </w:r>
      <w:r w:rsidRPr="008E3FA6">
        <w:rPr>
          <w:rStyle w:val="24"/>
          <w:lang w:eastAsia="en-US" w:bidi="en-US"/>
        </w:rPr>
        <w:t xml:space="preserve"> </w:t>
      </w:r>
      <w:r>
        <w:rPr>
          <w:rStyle w:val="24"/>
        </w:rPr>
        <w:t>Ф. ЗАСЯДЬКО прекращаются.</w:t>
      </w:r>
    </w:p>
    <w:p w:rsidR="00543D70" w:rsidRDefault="000E6662" w:rsidP="008E3FA6">
      <w:pPr>
        <w:pStyle w:val="23"/>
        <w:shd w:val="clear" w:color="auto" w:fill="auto"/>
        <w:spacing w:before="120" w:after="0" w:line="276" w:lineRule="auto"/>
      </w:pPr>
      <w:r>
        <w:rPr>
          <w:rStyle w:val="24"/>
        </w:rPr>
        <w:t xml:space="preserve">Полномочия органов управления и контроля </w:t>
      </w:r>
      <w:r>
        <w:rPr>
          <w:rStyle w:val="24"/>
        </w:rPr>
        <w:t>АРЕНДНОГО ПРЕДПРИЯТИЯ ШАХТА ИМЕНИ А.</w:t>
      </w:r>
      <w:r w:rsidRPr="008E3FA6">
        <w:rPr>
          <w:rStyle w:val="24"/>
          <w:lang w:eastAsia="en-US" w:bidi="en-US"/>
        </w:rPr>
        <w:t xml:space="preserve"> </w:t>
      </w:r>
      <w:r>
        <w:rPr>
          <w:rStyle w:val="24"/>
        </w:rPr>
        <w:t>Ф. ЗАСЯДЬКО приобретает временная государственная администрация.</w:t>
      </w:r>
    </w:p>
    <w:p w:rsidR="00543D70" w:rsidRDefault="000E6662" w:rsidP="008E3FA6">
      <w:pPr>
        <w:pStyle w:val="23"/>
        <w:numPr>
          <w:ilvl w:val="0"/>
          <w:numId w:val="2"/>
        </w:numPr>
        <w:shd w:val="clear" w:color="auto" w:fill="auto"/>
        <w:tabs>
          <w:tab w:val="left" w:pos="1322"/>
        </w:tabs>
        <w:spacing w:before="120" w:after="0" w:line="276" w:lineRule="auto"/>
      </w:pPr>
      <w:r>
        <w:rPr>
          <w:rStyle w:val="24"/>
        </w:rPr>
        <w:t>Временной государственной администрации:</w:t>
      </w:r>
    </w:p>
    <w:p w:rsidR="00543D70" w:rsidRDefault="000E6662" w:rsidP="008E3FA6">
      <w:pPr>
        <w:pStyle w:val="23"/>
        <w:numPr>
          <w:ilvl w:val="1"/>
          <w:numId w:val="2"/>
        </w:numPr>
        <w:shd w:val="clear" w:color="auto" w:fill="auto"/>
        <w:tabs>
          <w:tab w:val="left" w:pos="1322"/>
        </w:tabs>
        <w:spacing w:before="120" w:after="0" w:line="276" w:lineRule="auto"/>
      </w:pPr>
      <w:r>
        <w:rPr>
          <w:rStyle w:val="24"/>
        </w:rPr>
        <w:t>провести инвентаризацию имущества (движимого и недвижимого) АРЕНДНОГО ПРЕДПРИЯТИЯ ШАХТА ИМЕНИ А.Ф. ЗАСЯДЬКО;</w:t>
      </w:r>
    </w:p>
    <w:p w:rsidR="00543D70" w:rsidRDefault="000E6662" w:rsidP="008E3FA6">
      <w:pPr>
        <w:pStyle w:val="23"/>
        <w:numPr>
          <w:ilvl w:val="1"/>
          <w:numId w:val="2"/>
        </w:numPr>
        <w:shd w:val="clear" w:color="auto" w:fill="auto"/>
        <w:tabs>
          <w:tab w:val="left" w:pos="1322"/>
        </w:tabs>
        <w:spacing w:before="120" w:after="0" w:line="276" w:lineRule="auto"/>
      </w:pPr>
      <w:r>
        <w:rPr>
          <w:rStyle w:val="24"/>
        </w:rPr>
        <w:t>прин</w:t>
      </w:r>
      <w:r>
        <w:rPr>
          <w:rStyle w:val="24"/>
        </w:rPr>
        <w:t>ять движимое и недвижимое имущество, указанное в подпункте 4.1 настоящего Распоряжения, в пользование, обеспечить его сохранность и эффективное использование по целевому назначению;</w:t>
      </w:r>
    </w:p>
    <w:p w:rsidR="00543D70" w:rsidRDefault="000E6662" w:rsidP="008E3FA6">
      <w:pPr>
        <w:pStyle w:val="23"/>
        <w:numPr>
          <w:ilvl w:val="1"/>
          <w:numId w:val="2"/>
        </w:numPr>
        <w:shd w:val="clear" w:color="auto" w:fill="auto"/>
        <w:tabs>
          <w:tab w:val="left" w:pos="1322"/>
        </w:tabs>
        <w:spacing w:before="120" w:after="0" w:line="276" w:lineRule="auto"/>
      </w:pPr>
      <w:r>
        <w:rPr>
          <w:rStyle w:val="24"/>
        </w:rPr>
        <w:t>обеспечить использование имущества для осуществления хозяйственной деятель</w:t>
      </w:r>
      <w:r>
        <w:rPr>
          <w:rStyle w:val="24"/>
        </w:rPr>
        <w:t>ности с целью получения прибыли.</w:t>
      </w:r>
    </w:p>
    <w:p w:rsidR="00543D70" w:rsidRDefault="000E6662" w:rsidP="008E3FA6">
      <w:pPr>
        <w:pStyle w:val="23"/>
        <w:numPr>
          <w:ilvl w:val="0"/>
          <w:numId w:val="2"/>
        </w:numPr>
        <w:shd w:val="clear" w:color="auto" w:fill="auto"/>
        <w:tabs>
          <w:tab w:val="left" w:pos="1322"/>
        </w:tabs>
        <w:spacing w:before="120" w:after="0" w:line="276" w:lineRule="auto"/>
      </w:pPr>
      <w:r>
        <w:rPr>
          <w:rStyle w:val="24"/>
        </w:rPr>
        <w:t>Наделить ГОСУДАРСТВЕННОЕ ПРЕДПРИЯТИЕ «ШАХТА ИМЕНИ А.</w:t>
      </w:r>
      <w:r w:rsidRPr="008E3FA6">
        <w:rPr>
          <w:rStyle w:val="24"/>
          <w:lang w:eastAsia="en-US" w:bidi="en-US"/>
        </w:rPr>
        <w:t xml:space="preserve"> </w:t>
      </w:r>
      <w:r>
        <w:rPr>
          <w:rStyle w:val="24"/>
        </w:rPr>
        <w:t xml:space="preserve">Ф. ЗАСЯДЬКО» в рамках ведения хозяйственной деятельности правом распоряжаться готовой продукцией, товарно-материальными ценностями, в том числе находящимися на складах и </w:t>
      </w:r>
      <w:r>
        <w:rPr>
          <w:rStyle w:val="24"/>
        </w:rPr>
        <w:t>в пути следования.</w:t>
      </w:r>
    </w:p>
    <w:p w:rsidR="00543D70" w:rsidRDefault="000E6662" w:rsidP="008E3FA6">
      <w:pPr>
        <w:pStyle w:val="23"/>
        <w:numPr>
          <w:ilvl w:val="0"/>
          <w:numId w:val="2"/>
        </w:numPr>
        <w:shd w:val="clear" w:color="auto" w:fill="auto"/>
        <w:tabs>
          <w:tab w:val="left" w:pos="1322"/>
        </w:tabs>
        <w:spacing w:before="120" w:after="0" w:line="276" w:lineRule="auto"/>
      </w:pPr>
      <w:r>
        <w:rPr>
          <w:rStyle w:val="24"/>
        </w:rPr>
        <w:t>ГОСУДАРСТВЕННОМУ ПРЕДПРИЯТИЮ «ШАХТА ИМ. А.</w:t>
      </w:r>
      <w:r w:rsidRPr="008E3FA6">
        <w:rPr>
          <w:rStyle w:val="24"/>
          <w:lang w:eastAsia="en-US" w:bidi="en-US"/>
        </w:rPr>
        <w:t xml:space="preserve"> </w:t>
      </w:r>
      <w:r>
        <w:rPr>
          <w:rStyle w:val="24"/>
        </w:rPr>
        <w:t>Ф. ЗАСЯДЬКО» в отношении доли уставного капитала, ранее принадлежавшей государственной собственности Украины, осуществлять полномочия Донецкой Народной Республики.</w:t>
      </w:r>
    </w:p>
    <w:p w:rsidR="00543D70" w:rsidRDefault="000E6662" w:rsidP="008E3FA6">
      <w:pPr>
        <w:pStyle w:val="23"/>
        <w:numPr>
          <w:ilvl w:val="0"/>
          <w:numId w:val="2"/>
        </w:numPr>
        <w:shd w:val="clear" w:color="auto" w:fill="auto"/>
        <w:tabs>
          <w:tab w:val="left" w:pos="1322"/>
        </w:tabs>
        <w:spacing w:before="120" w:after="0" w:line="276" w:lineRule="auto"/>
      </w:pPr>
      <w:r>
        <w:rPr>
          <w:rStyle w:val="24"/>
        </w:rPr>
        <w:t>Контроль исполнения настоящего</w:t>
      </w:r>
      <w:r>
        <w:rPr>
          <w:rStyle w:val="24"/>
        </w:rPr>
        <w:t xml:space="preserve"> Распоряжения возложить на Министерство угля и энергетики Донецкой Народной Республики.</w:t>
      </w:r>
    </w:p>
    <w:p w:rsidR="00543D70" w:rsidRDefault="000E6662" w:rsidP="008E3FA6">
      <w:pPr>
        <w:pStyle w:val="a5"/>
        <w:numPr>
          <w:ilvl w:val="0"/>
          <w:numId w:val="2"/>
        </w:numPr>
        <w:shd w:val="clear" w:color="auto" w:fill="auto"/>
        <w:tabs>
          <w:tab w:val="left" w:pos="1322"/>
        </w:tabs>
        <w:spacing w:before="120" w:line="276" w:lineRule="auto"/>
        <w:ind w:firstLine="600"/>
      </w:pPr>
      <w:r>
        <w:rPr>
          <w:rStyle w:val="a6"/>
        </w:rPr>
        <w:t xml:space="preserve">Настоящее Распоряжение вступает </w:t>
      </w:r>
      <w:bookmarkStart w:id="2" w:name="_GoBack"/>
      <w:bookmarkEnd w:id="2"/>
      <w:r>
        <w:rPr>
          <w:rStyle w:val="a6"/>
        </w:rPr>
        <w:t>в силу с момента принятия.</w:t>
      </w:r>
    </w:p>
    <w:p w:rsidR="008E3FA6" w:rsidRDefault="008E3FA6" w:rsidP="008E3FA6">
      <w:pPr>
        <w:pStyle w:val="26"/>
        <w:shd w:val="clear" w:color="auto" w:fill="auto"/>
        <w:spacing w:before="120" w:line="276" w:lineRule="auto"/>
        <w:ind w:right="4620"/>
        <w:rPr>
          <w:rStyle w:val="27"/>
          <w:b/>
          <w:bCs/>
        </w:rPr>
      </w:pPr>
    </w:p>
    <w:p w:rsidR="008E3FA6" w:rsidRDefault="008E3FA6" w:rsidP="008E3FA6">
      <w:pPr>
        <w:pStyle w:val="26"/>
        <w:shd w:val="clear" w:color="auto" w:fill="auto"/>
        <w:spacing w:before="120" w:line="276" w:lineRule="auto"/>
        <w:ind w:right="4620"/>
        <w:rPr>
          <w:rStyle w:val="27"/>
          <w:b/>
          <w:bCs/>
        </w:rPr>
      </w:pPr>
    </w:p>
    <w:p w:rsidR="008E3FA6" w:rsidRDefault="000E6662" w:rsidP="008E3FA6">
      <w:pPr>
        <w:pStyle w:val="26"/>
        <w:shd w:val="clear" w:color="auto" w:fill="auto"/>
        <w:spacing w:line="276" w:lineRule="auto"/>
        <w:ind w:right="4620"/>
        <w:rPr>
          <w:rStyle w:val="27"/>
          <w:b/>
          <w:bCs/>
        </w:rPr>
      </w:pPr>
      <w:r>
        <w:rPr>
          <w:rStyle w:val="27"/>
          <w:b/>
          <w:bCs/>
        </w:rPr>
        <w:t xml:space="preserve">Председатель </w:t>
      </w:r>
    </w:p>
    <w:p w:rsidR="008E3FA6" w:rsidRDefault="000E6662" w:rsidP="008E3FA6">
      <w:pPr>
        <w:pStyle w:val="30"/>
        <w:shd w:val="clear" w:color="auto" w:fill="auto"/>
        <w:spacing w:after="0" w:line="280" w:lineRule="exact"/>
        <w:jc w:val="left"/>
      </w:pPr>
      <w:r>
        <w:rPr>
          <w:rStyle w:val="27"/>
          <w:b/>
          <w:bCs/>
        </w:rPr>
        <w:t>Совета Министров</w:t>
      </w:r>
      <w:r w:rsidR="008E3FA6">
        <w:rPr>
          <w:rStyle w:val="27"/>
          <w:b/>
          <w:bCs/>
        </w:rPr>
        <w:t xml:space="preserve">                                                                    </w:t>
      </w:r>
      <w:r w:rsidR="008E3FA6">
        <w:rPr>
          <w:rStyle w:val="3Exact0"/>
          <w:b/>
          <w:bCs/>
        </w:rPr>
        <w:t>А. В.</w:t>
      </w:r>
      <w:r w:rsidR="008E3FA6">
        <w:rPr>
          <w:rStyle w:val="3Exact0"/>
          <w:b/>
          <w:bCs/>
        </w:rPr>
        <w:t xml:space="preserve"> </w:t>
      </w:r>
      <w:r w:rsidR="008E3FA6">
        <w:rPr>
          <w:rStyle w:val="3Exact0"/>
          <w:b/>
          <w:bCs/>
        </w:rPr>
        <w:t>Захарченко</w:t>
      </w:r>
    </w:p>
    <w:p w:rsidR="00543D70" w:rsidRDefault="00543D70" w:rsidP="008E3FA6">
      <w:pPr>
        <w:pStyle w:val="26"/>
        <w:shd w:val="clear" w:color="auto" w:fill="auto"/>
        <w:spacing w:line="276" w:lineRule="auto"/>
        <w:ind w:right="4620"/>
      </w:pPr>
    </w:p>
    <w:sectPr w:rsidR="00543D70" w:rsidSect="008E3FA6">
      <w:pgSz w:w="11900" w:h="16840"/>
      <w:pgMar w:top="993" w:right="760" w:bottom="1753" w:left="17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662" w:rsidRDefault="000E6662">
      <w:r>
        <w:separator/>
      </w:r>
    </w:p>
  </w:endnote>
  <w:endnote w:type="continuationSeparator" w:id="0">
    <w:p w:rsidR="000E6662" w:rsidRDefault="000E6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662" w:rsidRDefault="000E6662"/>
  </w:footnote>
  <w:footnote w:type="continuationSeparator" w:id="0">
    <w:p w:rsidR="000E6662" w:rsidRDefault="000E666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D050A"/>
    <w:multiLevelType w:val="multilevel"/>
    <w:tmpl w:val="0E2CF5A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7A31B1"/>
    <w:multiLevelType w:val="multilevel"/>
    <w:tmpl w:val="093CAF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43D70"/>
    <w:rsid w:val="000E6662"/>
    <w:rsid w:val="00543D70"/>
    <w:rsid w:val="008E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Подпись к картинке (2)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Подпись к картинке (2)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528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line="528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540" w:after="360" w:line="365" w:lineRule="exact"/>
      <w:ind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Подпись к картинке (2)"/>
    <w:basedOn w:val="a"/>
    <w:link w:val="25"/>
    <w:pPr>
      <w:shd w:val="clear" w:color="auto" w:fill="FFFFFF"/>
      <w:spacing w:line="365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E3FA6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FA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E615E-54E9-48E4-BD00-635DF00D2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415</Words>
  <Characters>2367</Characters>
  <Application>Microsoft Office Word</Application>
  <DocSecurity>0</DocSecurity>
  <Lines>19</Lines>
  <Paragraphs>5</Paragraphs>
  <ScaleCrop>false</ScaleCrop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user</cp:lastModifiedBy>
  <cp:revision>2</cp:revision>
  <dcterms:created xsi:type="dcterms:W3CDTF">2019-08-07T14:24:00Z</dcterms:created>
  <dcterms:modified xsi:type="dcterms:W3CDTF">2019-08-07T14:32:00Z</dcterms:modified>
</cp:coreProperties>
</file>