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BFF" w:rsidRDefault="00AE0BFF" w:rsidP="00AE0BFF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2713DBA1" wp14:editId="2332483C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AE7" w:rsidRDefault="00C45385" w:rsidP="00AE0BFF">
      <w:pPr>
        <w:pStyle w:val="10"/>
        <w:keepNext/>
        <w:keepLines/>
        <w:shd w:val="clear" w:color="auto" w:fill="auto"/>
        <w:spacing w:after="0" w:line="276" w:lineRule="auto"/>
        <w:ind w:lef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AF0AE7" w:rsidRDefault="00C45385" w:rsidP="00AE0BFF">
      <w:pPr>
        <w:pStyle w:val="10"/>
        <w:keepNext/>
        <w:keepLines/>
        <w:shd w:val="clear" w:color="auto" w:fill="auto"/>
        <w:spacing w:after="0" w:line="276" w:lineRule="auto"/>
        <w:ind w:lef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AE0BFF" w:rsidRDefault="00AE0BFF" w:rsidP="00AE0BFF">
      <w:pPr>
        <w:pStyle w:val="10"/>
        <w:keepNext/>
        <w:keepLines/>
        <w:shd w:val="clear" w:color="auto" w:fill="auto"/>
        <w:spacing w:after="0" w:line="276" w:lineRule="auto"/>
        <w:ind w:left="40"/>
      </w:pPr>
    </w:p>
    <w:p w:rsidR="00AF0AE7" w:rsidRDefault="00C45385" w:rsidP="00AE0BFF">
      <w:pPr>
        <w:pStyle w:val="20"/>
        <w:keepNext/>
        <w:keepLines/>
        <w:shd w:val="clear" w:color="auto" w:fill="auto"/>
        <w:spacing w:before="0" w:after="0" w:line="276" w:lineRule="auto"/>
        <w:ind w:left="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AE0BFF" w:rsidRDefault="00AE0BFF" w:rsidP="00AE0BFF">
      <w:pPr>
        <w:pStyle w:val="20"/>
        <w:keepNext/>
        <w:keepLines/>
        <w:shd w:val="clear" w:color="auto" w:fill="auto"/>
        <w:spacing w:before="0" w:after="0" w:line="276" w:lineRule="auto"/>
        <w:ind w:left="40"/>
      </w:pPr>
    </w:p>
    <w:p w:rsidR="00AF0AE7" w:rsidRDefault="00C45385" w:rsidP="00AE0BFF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>от 31 мая 2016 г. № 7-15</w:t>
      </w:r>
    </w:p>
    <w:p w:rsidR="00AE0BFF" w:rsidRDefault="00AE0BFF" w:rsidP="00AE0BFF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</w:p>
    <w:p w:rsidR="00AE0BFF" w:rsidRDefault="00AE0BFF" w:rsidP="00AE0BFF">
      <w:pPr>
        <w:pStyle w:val="30"/>
        <w:shd w:val="clear" w:color="auto" w:fill="auto"/>
        <w:spacing w:before="0" w:after="0" w:line="276" w:lineRule="auto"/>
        <w:ind w:left="40"/>
      </w:pPr>
    </w:p>
    <w:p w:rsidR="00AF0AE7" w:rsidRDefault="00C45385" w:rsidP="00AE0BFF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  <w:r>
        <w:rPr>
          <w:rStyle w:val="31"/>
          <w:b/>
          <w:bCs/>
        </w:rPr>
        <w:t xml:space="preserve">О признании </w:t>
      </w:r>
      <w:proofErr w:type="gramStart"/>
      <w:r>
        <w:rPr>
          <w:rStyle w:val="31"/>
          <w:b/>
          <w:bCs/>
        </w:rPr>
        <w:t>утратившим</w:t>
      </w:r>
      <w:proofErr w:type="gramEnd"/>
      <w:r>
        <w:rPr>
          <w:rStyle w:val="31"/>
          <w:b/>
          <w:bCs/>
        </w:rPr>
        <w:t xml:space="preserve"> силу Постановления Совета Министров</w:t>
      </w:r>
      <w:r>
        <w:rPr>
          <w:rStyle w:val="31"/>
          <w:b/>
          <w:bCs/>
        </w:rPr>
        <w:br/>
        <w:t>Донецкой Народной Республики от 27.02.2015 № 2-20 «Об утверждении</w:t>
      </w:r>
      <w:r>
        <w:rPr>
          <w:rStyle w:val="31"/>
          <w:b/>
          <w:bCs/>
        </w:rPr>
        <w:br/>
        <w:t xml:space="preserve">Временного Положения о лицензировании в </w:t>
      </w:r>
      <w:r>
        <w:rPr>
          <w:rStyle w:val="31"/>
          <w:b/>
          <w:bCs/>
        </w:rPr>
        <w:t>области оказания услуг в</w:t>
      </w:r>
      <w:r>
        <w:rPr>
          <w:rStyle w:val="31"/>
          <w:b/>
          <w:bCs/>
        </w:rPr>
        <w:br/>
        <w:t>сфере телекоммуникаций на территории Донецкой Народной Республики»</w:t>
      </w:r>
    </w:p>
    <w:p w:rsidR="00AE0BFF" w:rsidRDefault="00AE0BFF" w:rsidP="00AE0BFF">
      <w:pPr>
        <w:pStyle w:val="30"/>
        <w:shd w:val="clear" w:color="auto" w:fill="auto"/>
        <w:spacing w:before="0" w:after="0" w:line="276" w:lineRule="auto"/>
        <w:ind w:left="40"/>
        <w:rPr>
          <w:rStyle w:val="31"/>
          <w:b/>
          <w:bCs/>
        </w:rPr>
      </w:pPr>
    </w:p>
    <w:p w:rsidR="00AE0BFF" w:rsidRDefault="00AE0BFF" w:rsidP="00AE0BFF">
      <w:pPr>
        <w:pStyle w:val="30"/>
        <w:shd w:val="clear" w:color="auto" w:fill="auto"/>
        <w:spacing w:before="0" w:after="0" w:line="276" w:lineRule="auto"/>
        <w:ind w:left="40"/>
      </w:pPr>
    </w:p>
    <w:p w:rsidR="00AF0AE7" w:rsidRDefault="00C45385" w:rsidP="00AE0BFF">
      <w:pPr>
        <w:pStyle w:val="23"/>
        <w:shd w:val="clear" w:color="auto" w:fill="auto"/>
        <w:spacing w:before="0" w:after="0" w:line="276" w:lineRule="auto"/>
        <w:rPr>
          <w:rStyle w:val="25"/>
        </w:rPr>
      </w:pPr>
      <w:r>
        <w:rPr>
          <w:rStyle w:val="24"/>
        </w:rPr>
        <w:t xml:space="preserve">С целью приведения нормативных правовых актов в соответствие с </w:t>
      </w:r>
      <w:hyperlink r:id="rId9" w:history="1">
        <w:r w:rsidRPr="00AA6C23">
          <w:rPr>
            <w:rStyle w:val="a3"/>
          </w:rPr>
          <w:t>Законом Донецкой Народной Республики "О телекоммуникациях" от 11.03.2016 № 1</w:t>
        </w:r>
        <w:r w:rsidRPr="00AA6C23">
          <w:rPr>
            <w:rStyle w:val="a3"/>
            <w:lang w:eastAsia="en-US" w:bidi="en-US"/>
          </w:rPr>
          <w:t>14-</w:t>
        </w:r>
        <w:r w:rsidRPr="00AA6C23">
          <w:rPr>
            <w:rStyle w:val="a3"/>
            <w:lang w:val="en-US" w:eastAsia="en-US" w:bidi="en-US"/>
          </w:rPr>
          <w:t>IHC</w:t>
        </w:r>
      </w:hyperlink>
      <w:r w:rsidRPr="00AE0BFF">
        <w:rPr>
          <w:rStyle w:val="24"/>
          <w:lang w:eastAsia="en-US" w:bidi="en-US"/>
        </w:rPr>
        <w:t xml:space="preserve">, </w:t>
      </w:r>
      <w:r>
        <w:rPr>
          <w:rStyle w:val="24"/>
        </w:rPr>
        <w:t>Совет Министров Д</w:t>
      </w:r>
      <w:r>
        <w:rPr>
          <w:rStyle w:val="24"/>
        </w:rPr>
        <w:t xml:space="preserve">онецкой Народной Республики </w:t>
      </w:r>
      <w:r>
        <w:rPr>
          <w:rStyle w:val="25"/>
        </w:rPr>
        <w:t>ПОСТАНОВЛЯЕТ</w:t>
      </w:r>
    </w:p>
    <w:p w:rsidR="00AE0BFF" w:rsidRDefault="00AE0BFF" w:rsidP="00AE0BFF">
      <w:pPr>
        <w:pStyle w:val="23"/>
        <w:shd w:val="clear" w:color="auto" w:fill="auto"/>
        <w:spacing w:before="0" w:after="0" w:line="276" w:lineRule="auto"/>
      </w:pPr>
    </w:p>
    <w:p w:rsidR="00AF0AE7" w:rsidRDefault="00C45385" w:rsidP="00AE0BFF">
      <w:pPr>
        <w:pStyle w:val="23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0" w:line="276" w:lineRule="auto"/>
        <w:jc w:val="both"/>
      </w:pPr>
      <w:r>
        <w:rPr>
          <w:rStyle w:val="24"/>
        </w:rPr>
        <w:t xml:space="preserve">Признать </w:t>
      </w:r>
      <w:hyperlink r:id="rId10" w:history="1">
        <w:r w:rsidRPr="00B5708A">
          <w:rPr>
            <w:rStyle w:val="a3"/>
          </w:rPr>
          <w:t>Постановление Совета Министров Донецкой Народной Республики от 27.02.2015 №2-20 «Об утверждении Временного Положения о лицензировании в' области оказания услуг в сфере телекоммуникаций на территории Донецко</w:t>
        </w:r>
        <w:r w:rsidRPr="00B5708A">
          <w:rPr>
            <w:rStyle w:val="a3"/>
          </w:rPr>
          <w:t>й Народной Республики»</w:t>
        </w:r>
      </w:hyperlink>
      <w:bookmarkStart w:id="2" w:name="_GoBack"/>
      <w:bookmarkEnd w:id="2"/>
      <w:r>
        <w:rPr>
          <w:rStyle w:val="24"/>
        </w:rPr>
        <w:t xml:space="preserve"> утратившим силу.</w:t>
      </w:r>
    </w:p>
    <w:p w:rsidR="00AF0AE7" w:rsidRDefault="00C45385" w:rsidP="00AE0BFF">
      <w:pPr>
        <w:pStyle w:val="23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 w:line="276" w:lineRule="auto"/>
        <w:rPr>
          <w:rStyle w:val="24"/>
        </w:rPr>
      </w:pPr>
      <w:r>
        <w:rPr>
          <w:rStyle w:val="24"/>
        </w:rPr>
        <w:t>Настоящее постановление вступает в силу со дня его официального опубликования.</w:t>
      </w:r>
    </w:p>
    <w:p w:rsidR="00AE0BFF" w:rsidRDefault="00AE0BFF" w:rsidP="00AE0BFF">
      <w:pPr>
        <w:pStyle w:val="23"/>
        <w:shd w:val="clear" w:color="auto" w:fill="auto"/>
        <w:tabs>
          <w:tab w:val="left" w:pos="1078"/>
        </w:tabs>
        <w:spacing w:before="0" w:after="0" w:line="276" w:lineRule="auto"/>
        <w:rPr>
          <w:rStyle w:val="24"/>
        </w:rPr>
      </w:pPr>
    </w:p>
    <w:p w:rsidR="00AE0BFF" w:rsidRDefault="00AE0BFF" w:rsidP="00AE0BFF">
      <w:pPr>
        <w:pStyle w:val="23"/>
        <w:shd w:val="clear" w:color="auto" w:fill="auto"/>
        <w:tabs>
          <w:tab w:val="left" w:pos="1078"/>
        </w:tabs>
        <w:spacing w:before="0" w:after="0" w:line="276" w:lineRule="auto"/>
      </w:pPr>
    </w:p>
    <w:p w:rsidR="00AF0AE7" w:rsidRDefault="00C45385" w:rsidP="00AE0BFF">
      <w:pPr>
        <w:pStyle w:val="a5"/>
        <w:shd w:val="clear" w:color="auto" w:fill="auto"/>
        <w:spacing w:line="276" w:lineRule="auto"/>
        <w:ind w:right="52"/>
      </w:pPr>
      <w:r>
        <w:rPr>
          <w:rStyle w:val="a6"/>
          <w:b/>
          <w:bCs/>
        </w:rPr>
        <w:t xml:space="preserve">Председатель </w:t>
      </w:r>
      <w:r w:rsidR="00AE0BFF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</w:t>
      </w:r>
      <w:r w:rsidR="00AE0BFF">
        <w:rPr>
          <w:rStyle w:val="a6"/>
          <w:b/>
          <w:bCs/>
        </w:rPr>
        <w:t xml:space="preserve">ров                                                                  А. В. Захарченко </w:t>
      </w:r>
    </w:p>
    <w:sectPr w:rsidR="00AF0AE7" w:rsidSect="00AE0BFF">
      <w:pgSz w:w="11900" w:h="16840"/>
      <w:pgMar w:top="993" w:right="493" w:bottom="2995" w:left="17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385" w:rsidRDefault="00C45385">
      <w:r>
        <w:separator/>
      </w:r>
    </w:p>
  </w:endnote>
  <w:endnote w:type="continuationSeparator" w:id="0">
    <w:p w:rsidR="00C45385" w:rsidRDefault="00C45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385" w:rsidRDefault="00C45385"/>
  </w:footnote>
  <w:footnote w:type="continuationSeparator" w:id="0">
    <w:p w:rsidR="00C45385" w:rsidRDefault="00C4538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233A1"/>
    <w:multiLevelType w:val="multilevel"/>
    <w:tmpl w:val="AEE03A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F0AE7"/>
    <w:rsid w:val="00AA6C23"/>
    <w:rsid w:val="00AE0BFF"/>
    <w:rsid w:val="00AF0AE7"/>
    <w:rsid w:val="00B5708A"/>
    <w:rsid w:val="00C4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780" w:after="240" w:line="326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E0BFF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0BF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.dnr-online.ru/wp-content/uploads/2015/03/PostanovN2_20_2702201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o-telekommunikatsiyah-prinyat-postanovleniem-narodnogo-soveta-11-03-2016g-razmeshhen-29-03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2019-09-26T13:13:00Z</dcterms:created>
  <dcterms:modified xsi:type="dcterms:W3CDTF">2019-09-26T13:21:00Z</dcterms:modified>
</cp:coreProperties>
</file>