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B4D" w:rsidRDefault="00812B4D" w:rsidP="007D4A30">
      <w:pPr>
        <w:spacing w:line="276" w:lineRule="auto"/>
        <w:rPr>
          <w:sz w:val="2"/>
          <w:szCs w:val="2"/>
        </w:rPr>
      </w:pPr>
    </w:p>
    <w:p w:rsidR="00037359" w:rsidRPr="00037359" w:rsidRDefault="00037359" w:rsidP="00037359">
      <w:pPr>
        <w:spacing w:line="276" w:lineRule="auto"/>
        <w:jc w:val="center"/>
        <w:rPr>
          <w:rFonts w:ascii="Times New Roman" w:hAnsi="Times New Roman" w:cs="Times New Roman"/>
        </w:rPr>
      </w:pPr>
      <w:r>
        <w:rPr>
          <w:noProof/>
          <w:lang w:bidi="ar-SA"/>
        </w:rPr>
        <w:drawing>
          <wp:inline distT="0" distB="0" distL="0" distR="0" wp14:anchorId="6CC6B974" wp14:editId="57771623">
            <wp:extent cx="1057275" cy="904875"/>
            <wp:effectExtent l="0" t="0" r="9525" b="9525"/>
            <wp:docPr id="1" name="Рисунок 1" descr="https://dnr-online.ru/wp-content/uploads/2019/01/gerb-dn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nr-online.ru/wp-content/uploads/2019/01/gerb-dnr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904875"/>
                    </a:xfrm>
                    <a:prstGeom prst="rect">
                      <a:avLst/>
                    </a:prstGeom>
                    <a:noFill/>
                    <a:ln>
                      <a:noFill/>
                    </a:ln>
                  </pic:spPr>
                </pic:pic>
              </a:graphicData>
            </a:graphic>
          </wp:inline>
        </w:drawing>
      </w:r>
    </w:p>
    <w:p w:rsidR="00037359" w:rsidRDefault="00037359" w:rsidP="007D4A30">
      <w:pPr>
        <w:spacing w:line="276" w:lineRule="auto"/>
        <w:rPr>
          <w:sz w:val="2"/>
          <w:szCs w:val="2"/>
        </w:rPr>
      </w:pPr>
    </w:p>
    <w:p w:rsidR="00037359" w:rsidRDefault="00037359" w:rsidP="007D4A30">
      <w:pPr>
        <w:spacing w:line="276" w:lineRule="auto"/>
        <w:rPr>
          <w:sz w:val="2"/>
          <w:szCs w:val="2"/>
        </w:rPr>
      </w:pPr>
    </w:p>
    <w:p w:rsidR="00812B4D" w:rsidRDefault="00F14E59" w:rsidP="007D4A30">
      <w:pPr>
        <w:pStyle w:val="10"/>
        <w:keepNext/>
        <w:keepLines/>
        <w:shd w:val="clear" w:color="auto" w:fill="auto"/>
        <w:spacing w:before="0" w:after="0" w:line="276" w:lineRule="auto"/>
        <w:ind w:left="60"/>
      </w:pPr>
      <w:bookmarkStart w:id="0" w:name="bookmark0"/>
      <w:r>
        <w:rPr>
          <w:rStyle w:val="11"/>
          <w:b/>
          <w:bCs/>
        </w:rPr>
        <w:t>ДОНЕЦКАЯ НАРОДНАЯ РЕСПУБЛИКА</w:t>
      </w:r>
      <w:bookmarkEnd w:id="0"/>
    </w:p>
    <w:p w:rsidR="00812B4D" w:rsidRDefault="00F14E59" w:rsidP="007D4A30">
      <w:pPr>
        <w:pStyle w:val="10"/>
        <w:keepNext/>
        <w:keepLines/>
        <w:shd w:val="clear" w:color="auto" w:fill="auto"/>
        <w:spacing w:before="0" w:after="0" w:line="276" w:lineRule="auto"/>
        <w:ind w:left="60"/>
        <w:rPr>
          <w:rStyle w:val="11"/>
          <w:b/>
          <w:bCs/>
        </w:rPr>
      </w:pPr>
      <w:r>
        <w:rPr>
          <w:rStyle w:val="11"/>
          <w:b/>
          <w:bCs/>
        </w:rPr>
        <w:t>СОВЕТ МИНИСТРОВ</w:t>
      </w:r>
    </w:p>
    <w:p w:rsidR="007D4A30" w:rsidRDefault="007D4A30" w:rsidP="007D4A30">
      <w:pPr>
        <w:pStyle w:val="10"/>
        <w:keepNext/>
        <w:keepLines/>
        <w:shd w:val="clear" w:color="auto" w:fill="auto"/>
        <w:spacing w:before="0" w:after="0" w:line="276" w:lineRule="auto"/>
        <w:ind w:left="60"/>
      </w:pPr>
    </w:p>
    <w:p w:rsidR="00812B4D" w:rsidRDefault="00F14E59" w:rsidP="007D4A30">
      <w:pPr>
        <w:pStyle w:val="20"/>
        <w:keepNext/>
        <w:keepLines/>
        <w:shd w:val="clear" w:color="auto" w:fill="auto"/>
        <w:spacing w:before="0" w:after="0" w:line="276" w:lineRule="auto"/>
        <w:ind w:left="60"/>
        <w:rPr>
          <w:rStyle w:val="21"/>
          <w:b/>
          <w:bCs/>
        </w:rPr>
      </w:pPr>
      <w:bookmarkStart w:id="1" w:name="bookmark1"/>
      <w:r>
        <w:rPr>
          <w:rStyle w:val="21"/>
          <w:b/>
          <w:bCs/>
        </w:rPr>
        <w:t>ПОСТАНОВЛЕНИЕ</w:t>
      </w:r>
      <w:bookmarkEnd w:id="1"/>
    </w:p>
    <w:p w:rsidR="007D4A30" w:rsidRPr="007D4A30" w:rsidRDefault="007D4A30" w:rsidP="007D4A30">
      <w:pPr>
        <w:pStyle w:val="20"/>
        <w:keepNext/>
        <w:keepLines/>
        <w:shd w:val="clear" w:color="auto" w:fill="auto"/>
        <w:spacing w:before="0" w:after="0" w:line="276" w:lineRule="auto"/>
        <w:ind w:left="60"/>
        <w:rPr>
          <w:sz w:val="16"/>
          <w:szCs w:val="16"/>
        </w:rPr>
      </w:pPr>
    </w:p>
    <w:p w:rsidR="00812B4D" w:rsidRDefault="00F14E59" w:rsidP="007D4A30">
      <w:pPr>
        <w:pStyle w:val="30"/>
        <w:keepNext/>
        <w:keepLines/>
        <w:shd w:val="clear" w:color="auto" w:fill="auto"/>
        <w:spacing w:before="0" w:after="0" w:line="276" w:lineRule="auto"/>
        <w:ind w:left="60" w:firstLine="0"/>
        <w:rPr>
          <w:rStyle w:val="31"/>
          <w:b/>
          <w:bCs/>
        </w:rPr>
      </w:pPr>
      <w:bookmarkStart w:id="2" w:name="bookmark2"/>
      <w:r>
        <w:rPr>
          <w:rStyle w:val="31"/>
          <w:b/>
          <w:bCs/>
        </w:rPr>
        <w:t>от 10 августа 2018 г. № 10-42</w:t>
      </w:r>
      <w:bookmarkEnd w:id="2"/>
    </w:p>
    <w:p w:rsidR="007D4A30" w:rsidRDefault="007D4A30" w:rsidP="007D4A30">
      <w:pPr>
        <w:pStyle w:val="30"/>
        <w:keepNext/>
        <w:keepLines/>
        <w:shd w:val="clear" w:color="auto" w:fill="auto"/>
        <w:spacing w:before="0" w:after="0" w:line="276" w:lineRule="auto"/>
        <w:ind w:left="60" w:firstLine="0"/>
        <w:rPr>
          <w:rStyle w:val="31"/>
          <w:b/>
          <w:bCs/>
        </w:rPr>
      </w:pPr>
    </w:p>
    <w:p w:rsidR="007D4A30" w:rsidRDefault="007D4A30" w:rsidP="007D4A30">
      <w:pPr>
        <w:pStyle w:val="30"/>
        <w:keepNext/>
        <w:keepLines/>
        <w:shd w:val="clear" w:color="auto" w:fill="auto"/>
        <w:spacing w:before="0" w:after="0" w:line="276" w:lineRule="auto"/>
        <w:ind w:left="60" w:firstLine="0"/>
      </w:pPr>
    </w:p>
    <w:p w:rsidR="00812B4D" w:rsidRDefault="00F14E59" w:rsidP="007D4A30">
      <w:pPr>
        <w:pStyle w:val="33"/>
        <w:shd w:val="clear" w:color="auto" w:fill="auto"/>
        <w:spacing w:before="0" w:after="0" w:line="276" w:lineRule="auto"/>
        <w:ind w:left="60"/>
      </w:pPr>
      <w:r>
        <w:rPr>
          <w:rStyle w:val="34"/>
          <w:b/>
          <w:bCs/>
        </w:rPr>
        <w:t xml:space="preserve">Об утверждении Правил </w:t>
      </w:r>
      <w:r>
        <w:rPr>
          <w:rStyle w:val="34"/>
          <w:b/>
          <w:bCs/>
        </w:rPr>
        <w:t>предоставления и получения</w:t>
      </w:r>
      <w:r>
        <w:rPr>
          <w:rStyle w:val="34"/>
          <w:b/>
          <w:bCs/>
        </w:rPr>
        <w:br/>
        <w:t>телекоммуникационных услуг телеграфной связи на территории</w:t>
      </w:r>
    </w:p>
    <w:p w:rsidR="00812B4D" w:rsidRDefault="00F14E59" w:rsidP="007D4A30">
      <w:pPr>
        <w:pStyle w:val="33"/>
        <w:shd w:val="clear" w:color="auto" w:fill="auto"/>
        <w:spacing w:before="0" w:after="0" w:line="276" w:lineRule="auto"/>
        <w:ind w:left="60"/>
        <w:rPr>
          <w:rStyle w:val="34"/>
          <w:b/>
          <w:bCs/>
        </w:rPr>
      </w:pPr>
      <w:r>
        <w:rPr>
          <w:rStyle w:val="34"/>
          <w:b/>
          <w:bCs/>
        </w:rPr>
        <w:t>Донецкой Народной Республики</w:t>
      </w:r>
    </w:p>
    <w:p w:rsidR="007D4A30" w:rsidRDefault="007D4A30" w:rsidP="007D4A30">
      <w:pPr>
        <w:pStyle w:val="33"/>
        <w:shd w:val="clear" w:color="auto" w:fill="auto"/>
        <w:spacing w:before="0" w:after="0" w:line="276" w:lineRule="auto"/>
        <w:ind w:left="60"/>
        <w:rPr>
          <w:rStyle w:val="34"/>
          <w:b/>
          <w:bCs/>
        </w:rPr>
      </w:pPr>
    </w:p>
    <w:p w:rsidR="007D4A30" w:rsidRDefault="007D4A30" w:rsidP="007D4A30">
      <w:pPr>
        <w:pStyle w:val="33"/>
        <w:shd w:val="clear" w:color="auto" w:fill="auto"/>
        <w:spacing w:before="0" w:after="0" w:line="276" w:lineRule="auto"/>
        <w:ind w:left="60"/>
      </w:pPr>
    </w:p>
    <w:p w:rsidR="00812B4D" w:rsidRDefault="00F14E59" w:rsidP="007D4A30">
      <w:pPr>
        <w:pStyle w:val="23"/>
        <w:shd w:val="clear" w:color="auto" w:fill="auto"/>
        <w:spacing w:before="0" w:after="0" w:line="276" w:lineRule="auto"/>
        <w:ind w:firstLine="760"/>
        <w:rPr>
          <w:rStyle w:val="24"/>
        </w:rPr>
      </w:pPr>
      <w:proofErr w:type="gramStart"/>
      <w:r>
        <w:rPr>
          <w:rStyle w:val="24"/>
        </w:rPr>
        <w:t>В целях правового регулирования правоотношений, возникающих между абонентом и (или) потребителем телекоммуникационных услуг телеграфной связи</w:t>
      </w:r>
      <w:r>
        <w:rPr>
          <w:rStyle w:val="24"/>
        </w:rPr>
        <w:t xml:space="preserve"> и оператором телекоммуникаций независимо от форм собственности при предоставлении телекоммуникационных услуг телеграфной связи в телекоммуникационной сети общего пользования, руководствуясь частью 2 статьи 50 </w:t>
      </w:r>
      <w:hyperlink r:id="rId9" w:history="1">
        <w:r w:rsidRPr="0055087C">
          <w:rPr>
            <w:rStyle w:val="a3"/>
          </w:rPr>
          <w:t>Закона Донецкой Народной Республики от 11 март</w:t>
        </w:r>
        <w:r w:rsidRPr="0055087C">
          <w:rPr>
            <w:rStyle w:val="a3"/>
          </w:rPr>
          <w:t xml:space="preserve">а 2016 года № </w:t>
        </w:r>
        <w:r w:rsidRPr="0055087C">
          <w:rPr>
            <w:rStyle w:val="a3"/>
            <w:lang w:eastAsia="en-US" w:bidi="en-US"/>
          </w:rPr>
          <w:t>114-</w:t>
        </w:r>
        <w:r w:rsidRPr="0055087C">
          <w:rPr>
            <w:rStyle w:val="a3"/>
            <w:lang w:val="en-US" w:eastAsia="en-US" w:bidi="en-US"/>
          </w:rPr>
          <w:t>IHC</w:t>
        </w:r>
        <w:r w:rsidRPr="0055087C">
          <w:rPr>
            <w:rStyle w:val="a3"/>
            <w:lang w:eastAsia="en-US" w:bidi="en-US"/>
          </w:rPr>
          <w:t xml:space="preserve"> </w:t>
        </w:r>
        <w:r w:rsidRPr="0055087C">
          <w:rPr>
            <w:rStyle w:val="a3"/>
          </w:rPr>
          <w:t>«О телекоммуникациях»</w:t>
        </w:r>
      </w:hyperlink>
      <w:r>
        <w:rPr>
          <w:rStyle w:val="24"/>
        </w:rPr>
        <w:t>, Совет Министров Донецкой Народной Республики</w:t>
      </w:r>
      <w:proofErr w:type="gramEnd"/>
    </w:p>
    <w:p w:rsidR="007D4A30" w:rsidRDefault="007D4A30" w:rsidP="007D4A30">
      <w:pPr>
        <w:pStyle w:val="23"/>
        <w:shd w:val="clear" w:color="auto" w:fill="auto"/>
        <w:spacing w:before="0" w:after="0" w:line="276" w:lineRule="auto"/>
        <w:ind w:firstLine="760"/>
      </w:pPr>
    </w:p>
    <w:p w:rsidR="00812B4D" w:rsidRDefault="00F14E59" w:rsidP="007D4A30">
      <w:pPr>
        <w:pStyle w:val="30"/>
        <w:keepNext/>
        <w:keepLines/>
        <w:shd w:val="clear" w:color="auto" w:fill="auto"/>
        <w:spacing w:before="0" w:after="0" w:line="276" w:lineRule="auto"/>
        <w:ind w:firstLine="0"/>
        <w:jc w:val="left"/>
        <w:rPr>
          <w:rStyle w:val="31"/>
          <w:b/>
          <w:bCs/>
        </w:rPr>
      </w:pPr>
      <w:bookmarkStart w:id="3" w:name="bookmark3"/>
      <w:r>
        <w:rPr>
          <w:rStyle w:val="31"/>
          <w:b/>
          <w:bCs/>
        </w:rPr>
        <w:t>ПОСТАНОВЛЯЕТ:</w:t>
      </w:r>
      <w:bookmarkEnd w:id="3"/>
    </w:p>
    <w:p w:rsidR="007D4A30" w:rsidRDefault="007D4A30" w:rsidP="007D4A30">
      <w:pPr>
        <w:pStyle w:val="30"/>
        <w:keepNext/>
        <w:keepLines/>
        <w:shd w:val="clear" w:color="auto" w:fill="auto"/>
        <w:spacing w:before="0" w:after="0" w:line="276" w:lineRule="auto"/>
        <w:ind w:firstLine="0"/>
        <w:jc w:val="left"/>
      </w:pPr>
    </w:p>
    <w:p w:rsidR="00812B4D" w:rsidRDefault="00F14E59" w:rsidP="007D4A30">
      <w:pPr>
        <w:pStyle w:val="23"/>
        <w:numPr>
          <w:ilvl w:val="0"/>
          <w:numId w:val="1"/>
        </w:numPr>
        <w:shd w:val="clear" w:color="auto" w:fill="auto"/>
        <w:tabs>
          <w:tab w:val="left" w:pos="1117"/>
        </w:tabs>
        <w:spacing w:before="0" w:after="0" w:line="276" w:lineRule="auto"/>
      </w:pPr>
      <w:r>
        <w:rPr>
          <w:rStyle w:val="24"/>
        </w:rPr>
        <w:t>Утвердить Правила предоставления и получения телекоммуникационных услуг телеграфной связи на территории Донецкой Народной Республики (прилагаются).</w:t>
      </w:r>
    </w:p>
    <w:p w:rsidR="00812B4D" w:rsidRDefault="00F14E59" w:rsidP="007D4A30">
      <w:pPr>
        <w:pStyle w:val="23"/>
        <w:numPr>
          <w:ilvl w:val="0"/>
          <w:numId w:val="1"/>
        </w:numPr>
        <w:shd w:val="clear" w:color="auto" w:fill="auto"/>
        <w:tabs>
          <w:tab w:val="left" w:pos="1117"/>
        </w:tabs>
        <w:spacing w:before="0" w:after="0" w:line="276" w:lineRule="auto"/>
        <w:ind w:firstLine="760"/>
      </w:pPr>
      <w:r>
        <w:rPr>
          <w:rStyle w:val="24"/>
        </w:rPr>
        <w:t>Контроль исполнения настоящего Постановления возложить на министра связи Донецкой Народной Республики.</w:t>
      </w:r>
    </w:p>
    <w:p w:rsidR="007D4A30" w:rsidRDefault="00F14E59" w:rsidP="007D4A30">
      <w:pPr>
        <w:pStyle w:val="23"/>
        <w:numPr>
          <w:ilvl w:val="0"/>
          <w:numId w:val="1"/>
        </w:numPr>
        <w:shd w:val="clear" w:color="auto" w:fill="auto"/>
        <w:tabs>
          <w:tab w:val="left" w:pos="1117"/>
        </w:tabs>
        <w:spacing w:before="0" w:after="0" w:line="276" w:lineRule="auto"/>
        <w:ind w:firstLine="760"/>
        <w:rPr>
          <w:rStyle w:val="24"/>
        </w:rPr>
      </w:pPr>
      <w:r>
        <w:rPr>
          <w:rStyle w:val="24"/>
        </w:rPr>
        <w:t>Настоящее Постановление вступает в силу со дня официального опубликования.</w:t>
      </w:r>
      <w:bookmarkStart w:id="4" w:name="bookmark4"/>
    </w:p>
    <w:p w:rsidR="007D4A30" w:rsidRDefault="007D4A30" w:rsidP="007D4A30">
      <w:pPr>
        <w:pStyle w:val="23"/>
        <w:shd w:val="clear" w:color="auto" w:fill="auto"/>
        <w:tabs>
          <w:tab w:val="left" w:pos="1117"/>
        </w:tabs>
        <w:spacing w:before="0" w:after="0" w:line="276" w:lineRule="auto"/>
        <w:ind w:left="760"/>
        <w:rPr>
          <w:rStyle w:val="24"/>
        </w:rPr>
      </w:pPr>
    </w:p>
    <w:p w:rsidR="007D4A30" w:rsidRDefault="007D4A30" w:rsidP="007D4A30">
      <w:pPr>
        <w:pStyle w:val="23"/>
        <w:shd w:val="clear" w:color="auto" w:fill="auto"/>
        <w:tabs>
          <w:tab w:val="left" w:pos="1117"/>
        </w:tabs>
        <w:spacing w:before="0" w:after="0" w:line="276" w:lineRule="auto"/>
        <w:ind w:left="760"/>
        <w:rPr>
          <w:rStyle w:val="24"/>
        </w:rPr>
      </w:pPr>
    </w:p>
    <w:p w:rsidR="007D4A30" w:rsidRDefault="007D4A30" w:rsidP="007D4A30">
      <w:pPr>
        <w:pStyle w:val="23"/>
        <w:shd w:val="clear" w:color="auto" w:fill="auto"/>
        <w:tabs>
          <w:tab w:val="left" w:pos="1117"/>
        </w:tabs>
        <w:spacing w:before="0" w:after="0" w:line="276" w:lineRule="auto"/>
        <w:rPr>
          <w:rStyle w:val="31"/>
        </w:rPr>
      </w:pPr>
      <w:r>
        <w:rPr>
          <w:rStyle w:val="31"/>
        </w:rPr>
        <w:t xml:space="preserve">Председатель </w:t>
      </w:r>
    </w:p>
    <w:p w:rsidR="007D4A30" w:rsidRDefault="007D4A30" w:rsidP="007D4A30">
      <w:pPr>
        <w:pStyle w:val="23"/>
        <w:shd w:val="clear" w:color="auto" w:fill="auto"/>
        <w:tabs>
          <w:tab w:val="left" w:pos="1117"/>
        </w:tabs>
        <w:spacing w:before="0" w:after="0" w:line="276" w:lineRule="auto"/>
      </w:pPr>
      <w:r>
        <w:rPr>
          <w:rStyle w:val="31"/>
        </w:rPr>
        <w:t xml:space="preserve">Совета Министров                                                            </w:t>
      </w:r>
      <w:r w:rsidR="00F14E59" w:rsidRPr="007D4A30">
        <w:rPr>
          <w:rStyle w:val="31"/>
        </w:rPr>
        <w:t>А. В. Захарченко</w:t>
      </w:r>
      <w:bookmarkEnd w:id="4"/>
    </w:p>
    <w:p w:rsidR="00812B4D" w:rsidRDefault="00F14E59" w:rsidP="007D4A30">
      <w:pPr>
        <w:pStyle w:val="23"/>
        <w:shd w:val="clear" w:color="auto" w:fill="auto"/>
        <w:spacing w:before="0" w:after="0" w:line="276" w:lineRule="auto"/>
        <w:ind w:left="5000"/>
        <w:jc w:val="left"/>
      </w:pPr>
      <w:r>
        <w:lastRenderedPageBreak/>
        <w:t xml:space="preserve">Постановлением Совета Министров Донецкой Народной </w:t>
      </w:r>
      <w:r>
        <w:t xml:space="preserve">Республики </w:t>
      </w:r>
      <w:r w:rsidR="007D4A30">
        <w:br/>
      </w:r>
      <w:r>
        <w:t>от 10 августа 2018 г. № 10-42</w:t>
      </w:r>
    </w:p>
    <w:p w:rsidR="007D4A30" w:rsidRDefault="007D4A30" w:rsidP="007D4A30">
      <w:pPr>
        <w:pStyle w:val="23"/>
        <w:shd w:val="clear" w:color="auto" w:fill="auto"/>
        <w:spacing w:before="0" w:after="0" w:line="276" w:lineRule="auto"/>
        <w:ind w:left="5000"/>
        <w:jc w:val="left"/>
      </w:pPr>
    </w:p>
    <w:p w:rsidR="00812B4D" w:rsidRDefault="00F14E59" w:rsidP="007D4A30">
      <w:pPr>
        <w:pStyle w:val="30"/>
        <w:keepNext/>
        <w:keepLines/>
        <w:shd w:val="clear" w:color="auto" w:fill="auto"/>
        <w:spacing w:before="0" w:after="0" w:line="276" w:lineRule="auto"/>
        <w:ind w:left="20" w:firstLine="0"/>
      </w:pPr>
      <w:bookmarkStart w:id="5" w:name="bookmark5"/>
      <w:r>
        <w:t>ПРАВИЛА</w:t>
      </w:r>
      <w:bookmarkEnd w:id="5"/>
    </w:p>
    <w:p w:rsidR="00812B4D" w:rsidRDefault="00F14E59" w:rsidP="007D4A30">
      <w:pPr>
        <w:pStyle w:val="33"/>
        <w:shd w:val="clear" w:color="auto" w:fill="auto"/>
        <w:spacing w:before="0" w:after="0" w:line="276" w:lineRule="auto"/>
        <w:ind w:left="20"/>
      </w:pPr>
      <w:r>
        <w:t>предоставления и получения телекоммуникационных услуг телеграфной</w:t>
      </w:r>
      <w:r>
        <w:br/>
        <w:t>связи на территории Донецкой Народной Республики</w:t>
      </w:r>
    </w:p>
    <w:p w:rsidR="007D4A30" w:rsidRDefault="007D4A30" w:rsidP="007D4A30">
      <w:pPr>
        <w:pStyle w:val="33"/>
        <w:shd w:val="clear" w:color="auto" w:fill="auto"/>
        <w:spacing w:before="0" w:after="0" w:line="276" w:lineRule="auto"/>
        <w:ind w:left="20"/>
      </w:pPr>
    </w:p>
    <w:p w:rsidR="00812B4D" w:rsidRDefault="00F14E59" w:rsidP="007D4A30">
      <w:pPr>
        <w:pStyle w:val="30"/>
        <w:keepNext/>
        <w:keepLines/>
        <w:numPr>
          <w:ilvl w:val="0"/>
          <w:numId w:val="2"/>
        </w:numPr>
        <w:shd w:val="clear" w:color="auto" w:fill="auto"/>
        <w:tabs>
          <w:tab w:val="left" w:pos="3858"/>
        </w:tabs>
        <w:spacing w:before="0" w:after="0" w:line="276" w:lineRule="auto"/>
        <w:ind w:left="3560" w:firstLine="0"/>
        <w:jc w:val="both"/>
      </w:pPr>
      <w:bookmarkStart w:id="6" w:name="bookmark6"/>
      <w:r>
        <w:t>Общие положения</w:t>
      </w:r>
      <w:bookmarkEnd w:id="6"/>
    </w:p>
    <w:p w:rsidR="007D4A30" w:rsidRDefault="007D4A30" w:rsidP="007D4A30">
      <w:pPr>
        <w:pStyle w:val="30"/>
        <w:keepNext/>
        <w:keepLines/>
        <w:shd w:val="clear" w:color="auto" w:fill="auto"/>
        <w:tabs>
          <w:tab w:val="left" w:pos="3858"/>
        </w:tabs>
        <w:spacing w:before="0" w:after="0" w:line="276" w:lineRule="auto"/>
        <w:ind w:firstLine="0"/>
        <w:jc w:val="both"/>
      </w:pPr>
    </w:p>
    <w:p w:rsidR="00812B4D" w:rsidRDefault="00F14E59" w:rsidP="007D4A30">
      <w:pPr>
        <w:pStyle w:val="23"/>
        <w:numPr>
          <w:ilvl w:val="0"/>
          <w:numId w:val="3"/>
        </w:numPr>
        <w:shd w:val="clear" w:color="auto" w:fill="auto"/>
        <w:tabs>
          <w:tab w:val="left" w:pos="1143"/>
        </w:tabs>
        <w:spacing w:before="0" w:after="0" w:line="276" w:lineRule="auto"/>
        <w:ind w:firstLine="740"/>
      </w:pPr>
      <w:proofErr w:type="gramStart"/>
      <w:r>
        <w:t xml:space="preserve">Правила предоставления и получения телекоммуникационных услуг телеграфной </w:t>
      </w:r>
      <w:r>
        <w:t xml:space="preserve">связи на территории Донецкой Народной Республики (далее - Правила) разработаны в соответствии со статьей 50 </w:t>
      </w:r>
      <w:hyperlink r:id="rId10" w:history="1">
        <w:r w:rsidRPr="0055087C">
          <w:rPr>
            <w:rStyle w:val="a3"/>
          </w:rPr>
          <w:t>Закона Донецкой Народной Республики «О телекоммуникациях»</w:t>
        </w:r>
      </w:hyperlink>
      <w:r>
        <w:t xml:space="preserve"> и регулируют отношения между абонентом и (или) потребителем телекоммуникационных услуг тел</w:t>
      </w:r>
      <w:r>
        <w:t>еграфной связи и оператором телекоммуникаций независимо от форм собственности при предоставлении телекоммуникационных услуг телеграфной связи (далее - услуги телеграфной связи) в телекоммуникационной сети общего</w:t>
      </w:r>
      <w:proofErr w:type="gramEnd"/>
      <w:r>
        <w:t xml:space="preserve"> пользования.</w:t>
      </w:r>
    </w:p>
    <w:p w:rsidR="00812B4D" w:rsidRDefault="00F14E59" w:rsidP="007D4A30">
      <w:pPr>
        <w:pStyle w:val="23"/>
        <w:numPr>
          <w:ilvl w:val="0"/>
          <w:numId w:val="3"/>
        </w:numPr>
        <w:shd w:val="clear" w:color="auto" w:fill="auto"/>
        <w:tabs>
          <w:tab w:val="left" w:pos="1143"/>
        </w:tabs>
        <w:spacing w:before="0" w:after="0" w:line="276" w:lineRule="auto"/>
        <w:ind w:firstLine="740"/>
      </w:pPr>
      <w:r>
        <w:t>В настоящих Правилах используют</w:t>
      </w:r>
      <w:r>
        <w:t>ся следующие понятия:</w:t>
      </w:r>
    </w:p>
    <w:p w:rsidR="00812B4D" w:rsidRDefault="00F14E59" w:rsidP="007D4A30">
      <w:pPr>
        <w:pStyle w:val="23"/>
        <w:numPr>
          <w:ilvl w:val="0"/>
          <w:numId w:val="4"/>
        </w:numPr>
        <w:shd w:val="clear" w:color="auto" w:fill="auto"/>
        <w:tabs>
          <w:tab w:val="left" w:pos="1143"/>
        </w:tabs>
        <w:spacing w:before="0" w:after="0" w:line="276" w:lineRule="auto"/>
        <w:ind w:firstLine="740"/>
      </w:pPr>
      <w:r>
        <w:t>абонент - потребитель телекоммуникационных услуг телеграфной связи, с которым заключен договор о предоставлении телекоммуникационных услуг телеграфной связи при выделении для этих целей идентификационного номера абонентской установки;</w:t>
      </w:r>
    </w:p>
    <w:p w:rsidR="00812B4D" w:rsidRDefault="00F14E59" w:rsidP="007D4A30">
      <w:pPr>
        <w:pStyle w:val="23"/>
        <w:numPr>
          <w:ilvl w:val="0"/>
          <w:numId w:val="4"/>
        </w:numPr>
        <w:shd w:val="clear" w:color="auto" w:fill="auto"/>
        <w:tabs>
          <w:tab w:val="left" w:pos="1143"/>
        </w:tabs>
        <w:spacing w:before="0" w:after="0" w:line="276" w:lineRule="auto"/>
        <w:ind w:firstLine="740"/>
      </w:pPr>
      <w:r>
        <w:t>адресат - потребитель, которому адресуется телеграмма;</w:t>
      </w:r>
    </w:p>
    <w:p w:rsidR="00812B4D" w:rsidRDefault="00F14E59" w:rsidP="007D4A30">
      <w:pPr>
        <w:pStyle w:val="23"/>
        <w:numPr>
          <w:ilvl w:val="0"/>
          <w:numId w:val="4"/>
        </w:numPr>
        <w:shd w:val="clear" w:color="auto" w:fill="auto"/>
        <w:tabs>
          <w:tab w:val="left" w:pos="1143"/>
        </w:tabs>
        <w:spacing w:before="0" w:after="0" w:line="276" w:lineRule="auto"/>
        <w:ind w:firstLine="740"/>
      </w:pPr>
      <w:r>
        <w:t>внутренняя телеграмма - телеграмма, передаваемая и адресованная в пределах территории Донецкой Народной Республики;</w:t>
      </w:r>
    </w:p>
    <w:p w:rsidR="00812B4D" w:rsidRDefault="00F14E59" w:rsidP="007D4A30">
      <w:pPr>
        <w:pStyle w:val="23"/>
        <w:numPr>
          <w:ilvl w:val="0"/>
          <w:numId w:val="4"/>
        </w:numPr>
        <w:shd w:val="clear" w:color="auto" w:fill="auto"/>
        <w:tabs>
          <w:tab w:val="left" w:pos="1143"/>
        </w:tabs>
        <w:spacing w:before="0" w:after="0" w:line="276" w:lineRule="auto"/>
        <w:ind w:firstLine="740"/>
      </w:pPr>
      <w:r>
        <w:t>идентификационный номер абонентской установки - номер, однозначно определяющий оконе</w:t>
      </w:r>
      <w:r>
        <w:t>чное оборудование сети Телекс;</w:t>
      </w:r>
    </w:p>
    <w:p w:rsidR="00812B4D" w:rsidRDefault="00F14E59" w:rsidP="007D4A30">
      <w:pPr>
        <w:pStyle w:val="23"/>
        <w:numPr>
          <w:ilvl w:val="0"/>
          <w:numId w:val="4"/>
        </w:numPr>
        <w:shd w:val="clear" w:color="auto" w:fill="auto"/>
        <w:tabs>
          <w:tab w:val="left" w:pos="1143"/>
        </w:tabs>
        <w:spacing w:before="0" w:after="0" w:line="276" w:lineRule="auto"/>
        <w:ind w:firstLine="740"/>
      </w:pPr>
      <w:r>
        <w:t>международная телеграмма - телеграмма, передаваемая за пределы территории Донецкой Народной Республики, или телеграмма, адресованная в Донецкую Народную Республику и поданная за пределами ее территории;</w:t>
      </w:r>
    </w:p>
    <w:p w:rsidR="00812B4D" w:rsidRDefault="00F14E59" w:rsidP="007D4A30">
      <w:pPr>
        <w:pStyle w:val="23"/>
        <w:numPr>
          <w:ilvl w:val="0"/>
          <w:numId w:val="4"/>
        </w:numPr>
        <w:shd w:val="clear" w:color="auto" w:fill="auto"/>
        <w:tabs>
          <w:tab w:val="left" w:pos="1143"/>
        </w:tabs>
        <w:spacing w:before="0" w:after="0" w:line="276" w:lineRule="auto"/>
        <w:ind w:firstLine="740"/>
      </w:pPr>
      <w:r>
        <w:t>международный телекс -</w:t>
      </w:r>
      <w:r>
        <w:t xml:space="preserve"> временное соединение для приема и передачи текстовых сообщений телеграфной связи между оконечным оборудованием сети Телекс, находящимся на территории Донецкой Народной Республики, и оконечным оборудованием сети Телекс, находящимся на территории другого го</w:t>
      </w:r>
      <w:r>
        <w:t>сударства;</w:t>
      </w:r>
    </w:p>
    <w:p w:rsidR="00812B4D" w:rsidRDefault="00F14E59" w:rsidP="007D4A30">
      <w:pPr>
        <w:pStyle w:val="23"/>
        <w:numPr>
          <w:ilvl w:val="0"/>
          <w:numId w:val="4"/>
        </w:numPr>
        <w:shd w:val="clear" w:color="auto" w:fill="auto"/>
        <w:tabs>
          <w:tab w:val="left" w:pos="1143"/>
        </w:tabs>
        <w:spacing w:before="0" w:after="0" w:line="276" w:lineRule="auto"/>
        <w:ind w:firstLine="740"/>
        <w:sectPr w:rsidR="00812B4D" w:rsidSect="00037359">
          <w:headerReference w:type="default" r:id="rId11"/>
          <w:type w:val="continuous"/>
          <w:pgSz w:w="11900" w:h="16840"/>
          <w:pgMar w:top="993" w:right="533" w:bottom="709" w:left="1666" w:header="0" w:footer="3" w:gutter="0"/>
          <w:cols w:space="720"/>
          <w:noEndnote/>
          <w:docGrid w:linePitch="360"/>
        </w:sectPr>
      </w:pPr>
      <w:r>
        <w:t>национальный телекс - временное соединение для приема и передачи текстовых сообщений телеграфной связи между оконечным оборудованием в сети Телекс, находящимся на территории Донецкой Народной Республики;</w:t>
      </w:r>
    </w:p>
    <w:p w:rsidR="00812B4D" w:rsidRDefault="00F14E59" w:rsidP="007D4A30">
      <w:pPr>
        <w:pStyle w:val="23"/>
        <w:numPr>
          <w:ilvl w:val="0"/>
          <w:numId w:val="4"/>
        </w:numPr>
        <w:shd w:val="clear" w:color="auto" w:fill="auto"/>
        <w:tabs>
          <w:tab w:val="left" w:pos="1211"/>
        </w:tabs>
        <w:spacing w:before="0" w:after="0" w:line="276" w:lineRule="auto"/>
        <w:ind w:firstLine="760"/>
      </w:pPr>
      <w:proofErr w:type="gramStart"/>
      <w:r>
        <w:lastRenderedPageBreak/>
        <w:t>отправитель телегра</w:t>
      </w:r>
      <w:r>
        <w:t>ммы - потребитель, который подает оператору телекоммуникаций телеграмму, предназначенную для передачи;</w:t>
      </w:r>
      <w:proofErr w:type="gramEnd"/>
    </w:p>
    <w:p w:rsidR="00812B4D" w:rsidRDefault="00F14E59" w:rsidP="007D4A30">
      <w:pPr>
        <w:pStyle w:val="23"/>
        <w:numPr>
          <w:ilvl w:val="0"/>
          <w:numId w:val="4"/>
        </w:numPr>
        <w:shd w:val="clear" w:color="auto" w:fill="auto"/>
        <w:tabs>
          <w:tab w:val="left" w:pos="1211"/>
        </w:tabs>
        <w:spacing w:before="0" w:after="0" w:line="276" w:lineRule="auto"/>
        <w:ind w:firstLine="760"/>
      </w:pPr>
      <w:r>
        <w:t>пункт назначения - адрес, по которому доставка телеграммы осуществляется оператором телекоммуникаций;</w:t>
      </w:r>
    </w:p>
    <w:p w:rsidR="00812B4D" w:rsidRDefault="00F14E59" w:rsidP="007D4A30">
      <w:pPr>
        <w:pStyle w:val="23"/>
        <w:numPr>
          <w:ilvl w:val="0"/>
          <w:numId w:val="4"/>
        </w:numPr>
        <w:shd w:val="clear" w:color="auto" w:fill="auto"/>
        <w:tabs>
          <w:tab w:val="left" w:pos="1212"/>
        </w:tabs>
        <w:spacing w:before="0" w:after="0" w:line="276" w:lineRule="auto"/>
        <w:ind w:firstLine="760"/>
      </w:pPr>
      <w:r>
        <w:t>пункт подачи - пункт коллективного пользования, в к</w:t>
      </w:r>
      <w:r>
        <w:t>отором отправителю телеграммы предоставляются услуги телеграфной связи;</w:t>
      </w:r>
    </w:p>
    <w:p w:rsidR="00812B4D" w:rsidRDefault="00F14E59" w:rsidP="007D4A30">
      <w:pPr>
        <w:pStyle w:val="23"/>
        <w:numPr>
          <w:ilvl w:val="0"/>
          <w:numId w:val="4"/>
        </w:numPr>
        <w:shd w:val="clear" w:color="auto" w:fill="auto"/>
        <w:tabs>
          <w:tab w:val="left" w:pos="1217"/>
        </w:tabs>
        <w:spacing w:before="0" w:after="0" w:line="276" w:lineRule="auto"/>
        <w:ind w:firstLine="760"/>
      </w:pPr>
      <w:r>
        <w:t>пункт предоставления услуг телеграфной связи - пункт коллективного пользования, в котором совмещены функции пункта подачи и пункта назначения;</w:t>
      </w:r>
    </w:p>
    <w:p w:rsidR="00812B4D" w:rsidRDefault="00F14E59" w:rsidP="007D4A30">
      <w:pPr>
        <w:pStyle w:val="23"/>
        <w:numPr>
          <w:ilvl w:val="0"/>
          <w:numId w:val="4"/>
        </w:numPr>
        <w:shd w:val="clear" w:color="auto" w:fill="auto"/>
        <w:tabs>
          <w:tab w:val="left" w:pos="1217"/>
        </w:tabs>
        <w:spacing w:before="0" w:after="0" w:line="276" w:lineRule="auto"/>
        <w:ind w:firstLine="760"/>
      </w:pPr>
      <w:r>
        <w:t xml:space="preserve">сеть Телекс - сеть абонентского </w:t>
      </w:r>
      <w:r>
        <w:t>телеграфирования, обеспечивающая непосредственную прямую связь между абонентами данной сети;</w:t>
      </w:r>
    </w:p>
    <w:p w:rsidR="00812B4D" w:rsidRDefault="00F14E59" w:rsidP="007D4A30">
      <w:pPr>
        <w:pStyle w:val="23"/>
        <w:numPr>
          <w:ilvl w:val="0"/>
          <w:numId w:val="4"/>
        </w:numPr>
        <w:shd w:val="clear" w:color="auto" w:fill="auto"/>
        <w:tabs>
          <w:tab w:val="left" w:pos="1212"/>
        </w:tabs>
        <w:spacing w:before="0" w:after="0" w:line="276" w:lineRule="auto"/>
        <w:ind w:firstLine="760"/>
      </w:pPr>
      <w:r>
        <w:t>телеграмма - текстовое сообщение, предназначенное для передачи средствами телеграфной связи;</w:t>
      </w:r>
    </w:p>
    <w:p w:rsidR="00812B4D" w:rsidRDefault="00F14E59" w:rsidP="007D4A30">
      <w:pPr>
        <w:pStyle w:val="23"/>
        <w:numPr>
          <w:ilvl w:val="0"/>
          <w:numId w:val="4"/>
        </w:numPr>
        <w:shd w:val="clear" w:color="auto" w:fill="auto"/>
        <w:tabs>
          <w:tab w:val="left" w:pos="1212"/>
        </w:tabs>
        <w:spacing w:before="0" w:after="0" w:line="276" w:lineRule="auto"/>
        <w:ind w:firstLine="760"/>
      </w:pPr>
      <w:r>
        <w:t>телекс - временное соединение для приема и передачи текстовых сообщени</w:t>
      </w:r>
      <w:r>
        <w:t>й телеграфной связи между оконечным оборудованием в сети Телекс;</w:t>
      </w:r>
    </w:p>
    <w:p w:rsidR="00812B4D" w:rsidRDefault="00F14E59" w:rsidP="007D4A30">
      <w:pPr>
        <w:pStyle w:val="23"/>
        <w:numPr>
          <w:ilvl w:val="0"/>
          <w:numId w:val="4"/>
        </w:numPr>
        <w:shd w:val="clear" w:color="auto" w:fill="auto"/>
        <w:tabs>
          <w:tab w:val="left" w:pos="1217"/>
        </w:tabs>
        <w:spacing w:before="0" w:after="0" w:line="276" w:lineRule="auto"/>
        <w:ind w:firstLine="760"/>
      </w:pPr>
      <w:r>
        <w:t>услуга «телеграмма» - прием, передача, обработка, хранение и доставка телеграммы адресату;</w:t>
      </w:r>
    </w:p>
    <w:p w:rsidR="00812B4D" w:rsidRDefault="00F14E59" w:rsidP="007D4A30">
      <w:pPr>
        <w:pStyle w:val="23"/>
        <w:numPr>
          <w:ilvl w:val="0"/>
          <w:numId w:val="4"/>
        </w:numPr>
        <w:shd w:val="clear" w:color="auto" w:fill="auto"/>
        <w:tabs>
          <w:tab w:val="left" w:pos="1217"/>
        </w:tabs>
        <w:spacing w:before="0" w:after="0" w:line="276" w:lineRule="auto"/>
        <w:ind w:firstLine="760"/>
      </w:pPr>
      <w:r>
        <w:t>услуга «Телекс» - установление временного соединения для приема и передачи текстовых сообщений телег</w:t>
      </w:r>
      <w:r>
        <w:t>рафной связи между оконечным оборудованием в сети Телекс;</w:t>
      </w:r>
    </w:p>
    <w:p w:rsidR="00812B4D" w:rsidRDefault="00F14E59" w:rsidP="007D4A30">
      <w:pPr>
        <w:pStyle w:val="23"/>
        <w:shd w:val="clear" w:color="auto" w:fill="auto"/>
        <w:spacing w:before="0" w:after="0" w:line="276" w:lineRule="auto"/>
        <w:ind w:firstLine="760"/>
      </w:pPr>
      <w:r>
        <w:t xml:space="preserve">Другие термины употребляются в понятиях, приведенных в </w:t>
      </w:r>
      <w:hyperlink r:id="rId12" w:history="1">
        <w:r w:rsidRPr="0055087C">
          <w:rPr>
            <w:rStyle w:val="a3"/>
          </w:rPr>
          <w:t>Законе Донецкой Народной Республики «О телекоммуникациях»</w:t>
        </w:r>
      </w:hyperlink>
      <w:r>
        <w:t>.</w:t>
      </w:r>
    </w:p>
    <w:p w:rsidR="00812B4D" w:rsidRDefault="00F14E59" w:rsidP="007D4A30">
      <w:pPr>
        <w:pStyle w:val="23"/>
        <w:numPr>
          <w:ilvl w:val="0"/>
          <w:numId w:val="3"/>
        </w:numPr>
        <w:shd w:val="clear" w:color="auto" w:fill="auto"/>
        <w:tabs>
          <w:tab w:val="left" w:pos="1211"/>
        </w:tabs>
        <w:spacing w:before="0" w:after="0" w:line="276" w:lineRule="auto"/>
        <w:ind w:firstLine="760"/>
      </w:pPr>
      <w:r>
        <w:t xml:space="preserve">Правила не распространяются на предоставление услуг </w:t>
      </w:r>
      <w:proofErr w:type="gramStart"/>
      <w:r>
        <w:t>телеграфной</w:t>
      </w:r>
      <w:proofErr w:type="gramEnd"/>
    </w:p>
    <w:p w:rsidR="00812B4D" w:rsidRDefault="00F14E59" w:rsidP="007D4A30">
      <w:pPr>
        <w:pStyle w:val="23"/>
        <w:shd w:val="clear" w:color="auto" w:fill="auto"/>
        <w:spacing w:before="0" w:after="0" w:line="276" w:lineRule="auto"/>
        <w:jc w:val="left"/>
      </w:pPr>
      <w:r>
        <w:t>связи:</w:t>
      </w:r>
    </w:p>
    <w:p w:rsidR="00812B4D" w:rsidRDefault="00F14E59" w:rsidP="007D4A30">
      <w:pPr>
        <w:pStyle w:val="23"/>
        <w:numPr>
          <w:ilvl w:val="0"/>
          <w:numId w:val="5"/>
        </w:numPr>
        <w:shd w:val="clear" w:color="auto" w:fill="auto"/>
        <w:tabs>
          <w:tab w:val="left" w:pos="1211"/>
        </w:tabs>
        <w:spacing w:before="0" w:after="0" w:line="276" w:lineRule="auto"/>
        <w:ind w:firstLine="760"/>
      </w:pPr>
      <w:r>
        <w:t>на телекоммун</w:t>
      </w:r>
      <w:r>
        <w:t>икационных сетях специального назначения Министерства обороны Донецкой Народной Республики, Министерства внутренних дел Донецкой Народной Республики, Министерства государственной безопасности Донецкой Народной Республики, Службы правительственной связи Дон</w:t>
      </w:r>
      <w:r>
        <w:t>ецкой Народной Республики;</w:t>
      </w:r>
    </w:p>
    <w:p w:rsidR="00812B4D" w:rsidRDefault="00F14E59" w:rsidP="007D4A30">
      <w:pPr>
        <w:pStyle w:val="23"/>
        <w:numPr>
          <w:ilvl w:val="0"/>
          <w:numId w:val="5"/>
        </w:numPr>
        <w:shd w:val="clear" w:color="auto" w:fill="auto"/>
        <w:tabs>
          <w:tab w:val="left" w:pos="1211"/>
        </w:tabs>
        <w:spacing w:before="0" w:after="0" w:line="276" w:lineRule="auto"/>
        <w:ind w:firstLine="760"/>
      </w:pPr>
      <w:r>
        <w:t>на телекоммуникационных сетях технологического назначения.</w:t>
      </w:r>
    </w:p>
    <w:p w:rsidR="00812B4D" w:rsidRDefault="00F14E59" w:rsidP="007D4A30">
      <w:pPr>
        <w:pStyle w:val="23"/>
        <w:numPr>
          <w:ilvl w:val="0"/>
          <w:numId w:val="3"/>
        </w:numPr>
        <w:shd w:val="clear" w:color="auto" w:fill="auto"/>
        <w:tabs>
          <w:tab w:val="left" w:pos="1211"/>
        </w:tabs>
        <w:spacing w:before="0" w:after="0" w:line="276" w:lineRule="auto"/>
        <w:ind w:firstLine="760"/>
      </w:pPr>
      <w:r>
        <w:t xml:space="preserve">Во время чрезвычайных ситуаций природного и техногенного характера, определенных законодательством Донецкой Народной </w:t>
      </w:r>
      <w:proofErr w:type="gramStart"/>
      <w:r>
        <w:t xml:space="preserve">Республики, уполномоченные на то государственные </w:t>
      </w:r>
      <w:r>
        <w:t>органы в установленном порядке имеют</w:t>
      </w:r>
      <w:proofErr w:type="gramEnd"/>
      <w:r>
        <w:t xml:space="preserve"> право на приоритетное использование телекоммуникационных сетей и средств телеграфной связи, а также на приостановление или ограничение использования этих сетей и средств.</w:t>
      </w:r>
    </w:p>
    <w:p w:rsidR="00812B4D" w:rsidRDefault="00F14E59" w:rsidP="007D4A30">
      <w:pPr>
        <w:pStyle w:val="23"/>
        <w:numPr>
          <w:ilvl w:val="0"/>
          <w:numId w:val="3"/>
        </w:numPr>
        <w:shd w:val="clear" w:color="auto" w:fill="auto"/>
        <w:tabs>
          <w:tab w:val="left" w:pos="1211"/>
        </w:tabs>
        <w:spacing w:before="0" w:after="0" w:line="276" w:lineRule="auto"/>
        <w:ind w:firstLine="760"/>
      </w:pPr>
      <w:r>
        <w:t>Оператор телекоммуникаций обязан предоставлять а</w:t>
      </w:r>
      <w:r>
        <w:t xml:space="preserve">бсолютный приоритет всем сообщениям, касающимся безопасности человека на воде, на </w:t>
      </w:r>
      <w:r>
        <w:lastRenderedPageBreak/>
        <w:t>земле, в воздухе, космическом пространстве, а также сообщениям о крупных авариях, катастрофах, эпидемиях, эпизоотиях и стихийных бедствиях, связанным с проведением неотложных</w:t>
      </w:r>
      <w:r>
        <w:t xml:space="preserve"> мероприятий в области государственного управления, обороны страны, безопасности государства и обеспечения правопорядка.</w:t>
      </w:r>
    </w:p>
    <w:p w:rsidR="00812B4D" w:rsidRDefault="00F14E59" w:rsidP="007D4A30">
      <w:pPr>
        <w:pStyle w:val="23"/>
        <w:numPr>
          <w:ilvl w:val="0"/>
          <w:numId w:val="3"/>
        </w:numPr>
        <w:shd w:val="clear" w:color="auto" w:fill="auto"/>
        <w:tabs>
          <w:tab w:val="left" w:pos="1169"/>
        </w:tabs>
        <w:spacing w:before="0" w:after="0" w:line="276" w:lineRule="auto"/>
        <w:ind w:firstLine="740"/>
      </w:pPr>
      <w:r>
        <w:t>Предоставление услуг телеграфной связи осуществляется на русском языке.</w:t>
      </w:r>
    </w:p>
    <w:p w:rsidR="00812B4D" w:rsidRDefault="00F14E59" w:rsidP="007D4A30">
      <w:pPr>
        <w:pStyle w:val="23"/>
        <w:shd w:val="clear" w:color="auto" w:fill="auto"/>
        <w:spacing w:before="0" w:after="0" w:line="276" w:lineRule="auto"/>
        <w:ind w:firstLine="740"/>
      </w:pPr>
      <w:r>
        <w:t>Международные телеграфные сообщения обрабатываются на языках, п</w:t>
      </w:r>
      <w:r>
        <w:t>редусмотренных международными договорами Донецкой Народной Республики.</w:t>
      </w:r>
    </w:p>
    <w:p w:rsidR="00812B4D" w:rsidRDefault="00F14E59" w:rsidP="007D4A30">
      <w:pPr>
        <w:pStyle w:val="23"/>
        <w:numPr>
          <w:ilvl w:val="0"/>
          <w:numId w:val="3"/>
        </w:numPr>
        <w:shd w:val="clear" w:color="auto" w:fill="auto"/>
        <w:tabs>
          <w:tab w:val="left" w:pos="1169"/>
        </w:tabs>
        <w:spacing w:before="0" w:after="0" w:line="276" w:lineRule="auto"/>
        <w:ind w:firstLine="740"/>
      </w:pPr>
      <w:r>
        <w:t>В технологических процессах передачи и приема телеграфных сообщений, а также их обработки в пределах территории Донецкой Народной Республики оператор телекоммуникаций применяет единое у</w:t>
      </w:r>
      <w:r>
        <w:t>четно-отчетное время, которое действует в Донецкой Народной Республике.</w:t>
      </w:r>
    </w:p>
    <w:p w:rsidR="00812B4D" w:rsidRDefault="00F14E59" w:rsidP="007D4A30">
      <w:pPr>
        <w:pStyle w:val="23"/>
        <w:shd w:val="clear" w:color="auto" w:fill="auto"/>
        <w:spacing w:before="0" w:after="0" w:line="276" w:lineRule="auto"/>
        <w:ind w:firstLine="740"/>
      </w:pPr>
      <w:r>
        <w:t>В международных технологических процессах передачи и приема телеграфных сообщений учетно-отчетное время устанавливается в соответствии с международными соглашениями и договорами.</w:t>
      </w:r>
    </w:p>
    <w:p w:rsidR="00812B4D" w:rsidRDefault="00F14E59" w:rsidP="007D4A30">
      <w:pPr>
        <w:pStyle w:val="23"/>
        <w:shd w:val="clear" w:color="auto" w:fill="auto"/>
        <w:spacing w:before="0" w:after="0" w:line="276" w:lineRule="auto"/>
        <w:ind w:firstLine="740"/>
      </w:pPr>
      <w:r>
        <w:t>Техно</w:t>
      </w:r>
      <w:r>
        <w:t>логические процессы обработки телеграмм на телеграфной телекоммуникационной сети осуществляются круглосуточно.</w:t>
      </w:r>
    </w:p>
    <w:p w:rsidR="00812B4D" w:rsidRDefault="00F14E59" w:rsidP="007D4A30">
      <w:pPr>
        <w:pStyle w:val="23"/>
        <w:numPr>
          <w:ilvl w:val="0"/>
          <w:numId w:val="3"/>
        </w:numPr>
        <w:shd w:val="clear" w:color="auto" w:fill="auto"/>
        <w:tabs>
          <w:tab w:val="left" w:pos="1169"/>
        </w:tabs>
        <w:spacing w:before="0" w:after="0" w:line="276" w:lineRule="auto"/>
        <w:ind w:firstLine="740"/>
      </w:pPr>
      <w:r>
        <w:t xml:space="preserve">Телеграммы в зависимости от пути их прохождения подразделяются </w:t>
      </w:r>
      <w:proofErr w:type="gramStart"/>
      <w:r>
        <w:t>на</w:t>
      </w:r>
      <w:proofErr w:type="gramEnd"/>
      <w:r>
        <w:t>:</w:t>
      </w:r>
    </w:p>
    <w:p w:rsidR="00812B4D" w:rsidRDefault="00F14E59" w:rsidP="007D4A30">
      <w:pPr>
        <w:pStyle w:val="23"/>
        <w:numPr>
          <w:ilvl w:val="0"/>
          <w:numId w:val="6"/>
        </w:numPr>
        <w:shd w:val="clear" w:color="auto" w:fill="auto"/>
        <w:tabs>
          <w:tab w:val="left" w:pos="1169"/>
        </w:tabs>
        <w:spacing w:before="0" w:after="0" w:line="276" w:lineRule="auto"/>
        <w:ind w:firstLine="740"/>
      </w:pPr>
      <w:r>
        <w:t>исходящие - принятые от отправителя телеграммы оператором телекоммуникаций;</w:t>
      </w:r>
    </w:p>
    <w:p w:rsidR="00812B4D" w:rsidRDefault="00F14E59" w:rsidP="007D4A30">
      <w:pPr>
        <w:pStyle w:val="23"/>
        <w:numPr>
          <w:ilvl w:val="0"/>
          <w:numId w:val="6"/>
        </w:numPr>
        <w:shd w:val="clear" w:color="auto" w:fill="auto"/>
        <w:tabs>
          <w:tab w:val="left" w:pos="1169"/>
        </w:tabs>
        <w:spacing w:before="0" w:after="0" w:line="276" w:lineRule="auto"/>
        <w:ind w:firstLine="740"/>
      </w:pPr>
      <w:proofErr w:type="gramStart"/>
      <w:r>
        <w:t>транзитные</w:t>
      </w:r>
      <w:proofErr w:type="gramEnd"/>
      <w:r>
        <w:t xml:space="preserve"> - проходящие через оператора телекоммуникаций транзитом;</w:t>
      </w:r>
    </w:p>
    <w:p w:rsidR="00812B4D" w:rsidRDefault="00F14E59" w:rsidP="007D4A30">
      <w:pPr>
        <w:pStyle w:val="23"/>
        <w:numPr>
          <w:ilvl w:val="0"/>
          <w:numId w:val="6"/>
        </w:numPr>
        <w:shd w:val="clear" w:color="auto" w:fill="auto"/>
        <w:tabs>
          <w:tab w:val="left" w:pos="1169"/>
        </w:tabs>
        <w:spacing w:before="0" w:after="0" w:line="276" w:lineRule="auto"/>
        <w:ind w:firstLine="740"/>
      </w:pPr>
      <w:r>
        <w:t>входящие - доставляемые адресатам оператором телекоммуникаций.</w:t>
      </w:r>
    </w:p>
    <w:p w:rsidR="00812B4D" w:rsidRDefault="00F14E59" w:rsidP="007D4A30">
      <w:pPr>
        <w:pStyle w:val="23"/>
        <w:numPr>
          <w:ilvl w:val="0"/>
          <w:numId w:val="3"/>
        </w:numPr>
        <w:shd w:val="clear" w:color="auto" w:fill="auto"/>
        <w:tabs>
          <w:tab w:val="left" w:pos="1169"/>
        </w:tabs>
        <w:spacing w:before="0" w:after="0" w:line="276" w:lineRule="auto"/>
        <w:ind w:firstLine="740"/>
      </w:pPr>
      <w:r>
        <w:t xml:space="preserve">Телеграммы подразделяются </w:t>
      </w:r>
      <w:proofErr w:type="gramStart"/>
      <w:r>
        <w:t>на</w:t>
      </w:r>
      <w:proofErr w:type="gramEnd"/>
      <w:r>
        <w:t>:</w:t>
      </w:r>
    </w:p>
    <w:p w:rsidR="00812B4D" w:rsidRDefault="00F14E59" w:rsidP="007D4A30">
      <w:pPr>
        <w:pStyle w:val="23"/>
        <w:numPr>
          <w:ilvl w:val="0"/>
          <w:numId w:val="7"/>
        </w:numPr>
        <w:shd w:val="clear" w:color="auto" w:fill="auto"/>
        <w:tabs>
          <w:tab w:val="left" w:pos="1169"/>
        </w:tabs>
        <w:spacing w:before="0" w:after="0" w:line="276" w:lineRule="auto"/>
        <w:ind w:firstLine="740"/>
      </w:pPr>
      <w:r>
        <w:t>внутренние;</w:t>
      </w:r>
    </w:p>
    <w:p w:rsidR="00812B4D" w:rsidRDefault="00F14E59" w:rsidP="007D4A30">
      <w:pPr>
        <w:pStyle w:val="23"/>
        <w:numPr>
          <w:ilvl w:val="0"/>
          <w:numId w:val="7"/>
        </w:numPr>
        <w:shd w:val="clear" w:color="auto" w:fill="auto"/>
        <w:tabs>
          <w:tab w:val="left" w:pos="1169"/>
        </w:tabs>
        <w:spacing w:before="0" w:after="0" w:line="276" w:lineRule="auto"/>
        <w:ind w:firstLine="740"/>
      </w:pPr>
      <w:r>
        <w:t>международные.</w:t>
      </w:r>
    </w:p>
    <w:p w:rsidR="00812B4D" w:rsidRDefault="00F14E59" w:rsidP="007D4A30">
      <w:pPr>
        <w:pStyle w:val="23"/>
        <w:numPr>
          <w:ilvl w:val="0"/>
          <w:numId w:val="3"/>
        </w:numPr>
        <w:shd w:val="clear" w:color="auto" w:fill="auto"/>
        <w:tabs>
          <w:tab w:val="left" w:pos="1202"/>
        </w:tabs>
        <w:spacing w:before="0" w:after="0" w:line="276" w:lineRule="auto"/>
        <w:ind w:firstLine="740"/>
      </w:pPr>
      <w:r>
        <w:t xml:space="preserve">Не подлежат приему телеграммы, содержащие непристойные, бранные и </w:t>
      </w:r>
      <w:r>
        <w:t>оскорбляющие человеческое достоинство слова, а также текст, направленный против безопасности и государственных интересов Донецкой Народной Республики и иных государств.</w:t>
      </w:r>
    </w:p>
    <w:p w:rsidR="007D4A30" w:rsidRDefault="007D4A30" w:rsidP="007D4A30">
      <w:pPr>
        <w:pStyle w:val="23"/>
        <w:shd w:val="clear" w:color="auto" w:fill="auto"/>
        <w:tabs>
          <w:tab w:val="left" w:pos="1202"/>
        </w:tabs>
        <w:spacing w:before="0" w:after="0" w:line="276" w:lineRule="auto"/>
      </w:pPr>
    </w:p>
    <w:p w:rsidR="00812B4D" w:rsidRDefault="00F14E59" w:rsidP="007D4A30">
      <w:pPr>
        <w:pStyle w:val="30"/>
        <w:keepNext/>
        <w:keepLines/>
        <w:numPr>
          <w:ilvl w:val="0"/>
          <w:numId w:val="2"/>
        </w:numPr>
        <w:shd w:val="clear" w:color="auto" w:fill="auto"/>
        <w:tabs>
          <w:tab w:val="left" w:pos="851"/>
        </w:tabs>
        <w:spacing w:before="0" w:after="0" w:line="276" w:lineRule="auto"/>
        <w:ind w:right="62" w:firstLine="0"/>
      </w:pPr>
      <w:bookmarkStart w:id="7" w:name="bookmark7"/>
      <w:r>
        <w:t>Порядок и условия заключения договора о предоставлении услуг телеграфной связи</w:t>
      </w:r>
      <w:bookmarkEnd w:id="7"/>
    </w:p>
    <w:p w:rsidR="007D4A30" w:rsidRDefault="007D4A30" w:rsidP="007D4A30">
      <w:pPr>
        <w:pStyle w:val="30"/>
        <w:keepNext/>
        <w:keepLines/>
        <w:shd w:val="clear" w:color="auto" w:fill="auto"/>
        <w:tabs>
          <w:tab w:val="left" w:pos="851"/>
        </w:tabs>
        <w:spacing w:before="0" w:after="0" w:line="276" w:lineRule="auto"/>
        <w:ind w:right="62" w:firstLine="0"/>
      </w:pPr>
    </w:p>
    <w:p w:rsidR="00812B4D" w:rsidRDefault="00F14E59" w:rsidP="007D4A30">
      <w:pPr>
        <w:pStyle w:val="23"/>
        <w:numPr>
          <w:ilvl w:val="0"/>
          <w:numId w:val="3"/>
        </w:numPr>
        <w:shd w:val="clear" w:color="auto" w:fill="auto"/>
        <w:tabs>
          <w:tab w:val="left" w:pos="1202"/>
        </w:tabs>
        <w:spacing w:before="0" w:after="0" w:line="276" w:lineRule="auto"/>
        <w:ind w:firstLine="740"/>
      </w:pPr>
      <w:r>
        <w:t>Оператор</w:t>
      </w:r>
      <w:r>
        <w:t xml:space="preserve"> телекоммуникаций предоставляет потребителям услуги </w:t>
      </w:r>
      <w:r>
        <w:lastRenderedPageBreak/>
        <w:t>телеграфной связи на основании договора о предоставлении услуг телеграфной связи.</w:t>
      </w:r>
    </w:p>
    <w:p w:rsidR="00812B4D" w:rsidRDefault="00F14E59" w:rsidP="007D4A30">
      <w:pPr>
        <w:pStyle w:val="23"/>
        <w:numPr>
          <w:ilvl w:val="0"/>
          <w:numId w:val="3"/>
        </w:numPr>
        <w:shd w:val="clear" w:color="auto" w:fill="auto"/>
        <w:tabs>
          <w:tab w:val="left" w:pos="1328"/>
        </w:tabs>
        <w:spacing w:before="0" w:after="0" w:line="276" w:lineRule="auto"/>
        <w:ind w:firstLine="760"/>
      </w:pPr>
      <w:r>
        <w:t>Договор о предоставлении услуг телеграфной связи заключается в порядке, предусмотренном законодательством Донецкой Народно</w:t>
      </w:r>
      <w:r>
        <w:t>й Республики. Существенные условия и особенности заключения договоров о предоставлении услуг телеграфной связи устанавливаются настоящими Правилами.</w:t>
      </w:r>
    </w:p>
    <w:p w:rsidR="00812B4D" w:rsidRDefault="00F14E59" w:rsidP="007D4A30">
      <w:pPr>
        <w:pStyle w:val="23"/>
        <w:numPr>
          <w:ilvl w:val="0"/>
          <w:numId w:val="3"/>
        </w:numPr>
        <w:shd w:val="clear" w:color="auto" w:fill="auto"/>
        <w:tabs>
          <w:tab w:val="left" w:pos="1328"/>
        </w:tabs>
        <w:spacing w:before="0" w:after="0" w:line="276" w:lineRule="auto"/>
        <w:ind w:firstLine="760"/>
      </w:pPr>
      <w:r>
        <w:t>При предоставлении услуги «телеграмма» в пунктах предоставления услуг телеграфной связи, включая пункты кол</w:t>
      </w:r>
      <w:r>
        <w:t>лективного пользования, при отсутствии договора о предоставлении услуг телеграфной связи в письменной форме он считается заключенным с момента выдачи оператором телекоммуникаций отправителю телеграммы чека контрольно-кассовой машины или квитанции (формы ст</w:t>
      </w:r>
      <w:r>
        <w:t>рогой отчетности), подтверждающих оплату потребителем предоставленных услуг.</w:t>
      </w:r>
    </w:p>
    <w:p w:rsidR="00812B4D" w:rsidRDefault="00F14E59" w:rsidP="007D4A30">
      <w:pPr>
        <w:pStyle w:val="23"/>
        <w:numPr>
          <w:ilvl w:val="0"/>
          <w:numId w:val="3"/>
        </w:numPr>
        <w:shd w:val="clear" w:color="auto" w:fill="auto"/>
        <w:tabs>
          <w:tab w:val="left" w:pos="1328"/>
        </w:tabs>
        <w:spacing w:before="0" w:after="0" w:line="276" w:lineRule="auto"/>
        <w:ind w:firstLine="760"/>
      </w:pPr>
      <w:r>
        <w:t>Оператор телекоммуникаций не вправе навязывать потребителю включение в договор о предоставлении услуг телеграфной связи иных услуг, предоставляемых за отдельную плату.</w:t>
      </w:r>
    </w:p>
    <w:p w:rsidR="00812B4D" w:rsidRDefault="00F14E59" w:rsidP="007D4A30">
      <w:pPr>
        <w:pStyle w:val="23"/>
        <w:numPr>
          <w:ilvl w:val="0"/>
          <w:numId w:val="3"/>
        </w:numPr>
        <w:shd w:val="clear" w:color="auto" w:fill="auto"/>
        <w:tabs>
          <w:tab w:val="left" w:pos="1328"/>
        </w:tabs>
        <w:spacing w:before="0" w:after="0" w:line="276" w:lineRule="auto"/>
        <w:ind w:firstLine="760"/>
      </w:pPr>
      <w:r>
        <w:t>Обязательст</w:t>
      </w:r>
      <w:r>
        <w:t>ва по договору о предоставлении услуг телеграфной связи прекращаются при невозможности исполнения, если это вызвано обстоятельством, за которое ни одна из сторон не отвечает.</w:t>
      </w:r>
    </w:p>
    <w:p w:rsidR="00812B4D" w:rsidRDefault="00F14E59" w:rsidP="007D4A30">
      <w:pPr>
        <w:pStyle w:val="23"/>
        <w:numPr>
          <w:ilvl w:val="0"/>
          <w:numId w:val="3"/>
        </w:numPr>
        <w:shd w:val="clear" w:color="auto" w:fill="auto"/>
        <w:tabs>
          <w:tab w:val="left" w:pos="1328"/>
        </w:tabs>
        <w:spacing w:before="0" w:after="0" w:line="276" w:lineRule="auto"/>
        <w:ind w:firstLine="760"/>
      </w:pPr>
      <w:r>
        <w:t>Договоры о предоставлении услуг телеграфной связи, заключенные до вступления в си</w:t>
      </w:r>
      <w:r>
        <w:t>лу настоящих Правил, являются действующими и могут быть перезаключены по требованию одной из сторон.</w:t>
      </w:r>
    </w:p>
    <w:p w:rsidR="007D4A30" w:rsidRDefault="007D4A30" w:rsidP="007D4A30">
      <w:pPr>
        <w:pStyle w:val="23"/>
        <w:shd w:val="clear" w:color="auto" w:fill="auto"/>
        <w:tabs>
          <w:tab w:val="left" w:pos="1328"/>
        </w:tabs>
        <w:spacing w:before="0" w:after="0" w:line="276" w:lineRule="auto"/>
      </w:pPr>
    </w:p>
    <w:p w:rsidR="00812B4D" w:rsidRDefault="00F14E59" w:rsidP="007D4A30">
      <w:pPr>
        <w:pStyle w:val="30"/>
        <w:keepNext/>
        <w:keepLines/>
        <w:numPr>
          <w:ilvl w:val="0"/>
          <w:numId w:val="2"/>
        </w:numPr>
        <w:shd w:val="clear" w:color="auto" w:fill="auto"/>
        <w:tabs>
          <w:tab w:val="left" w:pos="851"/>
          <w:tab w:val="left" w:pos="9639"/>
        </w:tabs>
        <w:spacing w:before="0" w:after="0" w:line="276" w:lineRule="auto"/>
        <w:ind w:right="62" w:firstLine="0"/>
      </w:pPr>
      <w:bookmarkStart w:id="8" w:name="bookmark8"/>
      <w:r>
        <w:t>Порядок и условия исполнения договора о предоставлении услуг телеграфной связи</w:t>
      </w:r>
      <w:bookmarkEnd w:id="8"/>
    </w:p>
    <w:p w:rsidR="007D4A30" w:rsidRDefault="007D4A30" w:rsidP="007D4A30">
      <w:pPr>
        <w:pStyle w:val="30"/>
        <w:keepNext/>
        <w:keepLines/>
        <w:shd w:val="clear" w:color="auto" w:fill="auto"/>
        <w:tabs>
          <w:tab w:val="left" w:pos="2534"/>
          <w:tab w:val="left" w:pos="9639"/>
        </w:tabs>
        <w:spacing w:before="0" w:after="0" w:line="276" w:lineRule="auto"/>
        <w:ind w:right="62" w:firstLine="0"/>
      </w:pPr>
    </w:p>
    <w:p w:rsidR="00812B4D" w:rsidRDefault="00F14E59" w:rsidP="007D4A30">
      <w:pPr>
        <w:pStyle w:val="30"/>
        <w:keepNext/>
        <w:keepLines/>
        <w:numPr>
          <w:ilvl w:val="0"/>
          <w:numId w:val="8"/>
        </w:numPr>
        <w:shd w:val="clear" w:color="auto" w:fill="auto"/>
        <w:tabs>
          <w:tab w:val="left" w:pos="284"/>
          <w:tab w:val="left" w:pos="851"/>
        </w:tabs>
        <w:spacing w:before="0" w:after="0" w:line="276" w:lineRule="auto"/>
        <w:ind w:right="62" w:firstLine="0"/>
      </w:pPr>
      <w:bookmarkStart w:id="9" w:name="bookmark9"/>
      <w:r>
        <w:t xml:space="preserve">Права и обязанности сторон при исполнении договора о предоставлении услуг </w:t>
      </w:r>
      <w:r>
        <w:t>телеграфной связи</w:t>
      </w:r>
      <w:bookmarkEnd w:id="9"/>
    </w:p>
    <w:p w:rsidR="007D4A30" w:rsidRDefault="007D4A30" w:rsidP="007D4A30">
      <w:pPr>
        <w:pStyle w:val="30"/>
        <w:keepNext/>
        <w:keepLines/>
        <w:shd w:val="clear" w:color="auto" w:fill="auto"/>
        <w:tabs>
          <w:tab w:val="left" w:pos="1678"/>
        </w:tabs>
        <w:spacing w:before="0" w:after="0" w:line="276" w:lineRule="auto"/>
        <w:ind w:right="1140" w:firstLine="0"/>
        <w:jc w:val="left"/>
      </w:pPr>
    </w:p>
    <w:p w:rsidR="00812B4D" w:rsidRDefault="00F14E59" w:rsidP="007D4A30">
      <w:pPr>
        <w:pStyle w:val="23"/>
        <w:numPr>
          <w:ilvl w:val="0"/>
          <w:numId w:val="3"/>
        </w:numPr>
        <w:shd w:val="clear" w:color="auto" w:fill="auto"/>
        <w:tabs>
          <w:tab w:val="left" w:pos="1328"/>
        </w:tabs>
        <w:spacing w:before="0" w:after="0" w:line="276" w:lineRule="auto"/>
        <w:ind w:firstLine="760"/>
      </w:pPr>
      <w:r>
        <w:t>Оператор телекоммуникаций обязан:</w:t>
      </w:r>
    </w:p>
    <w:p w:rsidR="00812B4D" w:rsidRDefault="00F14E59" w:rsidP="007D4A30">
      <w:pPr>
        <w:pStyle w:val="23"/>
        <w:numPr>
          <w:ilvl w:val="1"/>
          <w:numId w:val="3"/>
        </w:numPr>
        <w:shd w:val="clear" w:color="auto" w:fill="auto"/>
        <w:tabs>
          <w:tab w:val="left" w:pos="1378"/>
        </w:tabs>
        <w:spacing w:before="0" w:after="0" w:line="276" w:lineRule="auto"/>
        <w:ind w:firstLine="760"/>
      </w:pPr>
      <w:r>
        <w:t>Предоставлять абоненту и (или) потребителю услуги телеграфной связи согласно выданной лицензии, в соответствии с законодательством Донецкой Народной Республики, лицензионными условиями, настоящими Правила</w:t>
      </w:r>
      <w:r>
        <w:t>ми и договором о предоставлении услуг телеграфной связи;</w:t>
      </w:r>
    </w:p>
    <w:p w:rsidR="00812B4D" w:rsidRDefault="00F14E59" w:rsidP="007D4A30">
      <w:pPr>
        <w:pStyle w:val="23"/>
        <w:numPr>
          <w:ilvl w:val="1"/>
          <w:numId w:val="3"/>
        </w:numPr>
        <w:shd w:val="clear" w:color="auto" w:fill="auto"/>
        <w:tabs>
          <w:tab w:val="left" w:pos="1374"/>
        </w:tabs>
        <w:spacing w:before="0" w:after="0" w:line="276" w:lineRule="auto"/>
        <w:ind w:firstLine="760"/>
      </w:pPr>
      <w:r>
        <w:t>Создавать условия для беспрепятственного доступа абонентов и (или потребителей), в том числе людей с ограниченными возможностями, к пунктам предоставления услуг телеграфной связи;</w:t>
      </w:r>
    </w:p>
    <w:p w:rsidR="00812B4D" w:rsidRDefault="00F14E59" w:rsidP="007D4A30">
      <w:pPr>
        <w:pStyle w:val="23"/>
        <w:numPr>
          <w:ilvl w:val="1"/>
          <w:numId w:val="3"/>
        </w:numPr>
        <w:shd w:val="clear" w:color="auto" w:fill="auto"/>
        <w:tabs>
          <w:tab w:val="left" w:pos="1374"/>
        </w:tabs>
        <w:spacing w:before="0" w:after="0" w:line="276" w:lineRule="auto"/>
        <w:ind w:firstLine="760"/>
      </w:pPr>
      <w:r>
        <w:t>В пунктах предостав</w:t>
      </w:r>
      <w:r>
        <w:t xml:space="preserve">ления услуг телеграфной связи, включая пункты </w:t>
      </w:r>
      <w:r>
        <w:lastRenderedPageBreak/>
        <w:t>коллективного пользования, предоставлять потребителям необходимую и достоверную информацию о:</w:t>
      </w:r>
    </w:p>
    <w:p w:rsidR="00812B4D" w:rsidRDefault="00F14E59" w:rsidP="007D4A30">
      <w:pPr>
        <w:pStyle w:val="23"/>
        <w:numPr>
          <w:ilvl w:val="0"/>
          <w:numId w:val="9"/>
        </w:numPr>
        <w:shd w:val="clear" w:color="auto" w:fill="auto"/>
        <w:tabs>
          <w:tab w:val="left" w:pos="1164"/>
        </w:tabs>
        <w:spacing w:before="0" w:after="0" w:line="276" w:lineRule="auto"/>
        <w:ind w:firstLine="760"/>
      </w:pPr>
      <w:proofErr w:type="gramStart"/>
      <w:r>
        <w:t>режиме</w:t>
      </w:r>
      <w:proofErr w:type="gramEnd"/>
      <w:r>
        <w:t xml:space="preserve"> работы - рабочих и выходных днях, часах приема и доставки телеграмм;</w:t>
      </w:r>
    </w:p>
    <w:p w:rsidR="00812B4D" w:rsidRDefault="00F14E59" w:rsidP="007D4A30">
      <w:pPr>
        <w:pStyle w:val="23"/>
        <w:numPr>
          <w:ilvl w:val="0"/>
          <w:numId w:val="9"/>
        </w:numPr>
        <w:shd w:val="clear" w:color="auto" w:fill="auto"/>
        <w:tabs>
          <w:tab w:val="left" w:pos="1164"/>
        </w:tabs>
        <w:spacing w:before="0" w:after="0" w:line="276" w:lineRule="auto"/>
        <w:ind w:firstLine="760"/>
      </w:pPr>
      <w:proofErr w:type="gramStart"/>
      <w:r>
        <w:t>перечне</w:t>
      </w:r>
      <w:proofErr w:type="gramEnd"/>
      <w:r>
        <w:t xml:space="preserve"> предоставляемых услуг </w:t>
      </w:r>
      <w:r>
        <w:t>телеграфной связи;</w:t>
      </w:r>
    </w:p>
    <w:p w:rsidR="00812B4D" w:rsidRDefault="00F14E59" w:rsidP="007D4A30">
      <w:pPr>
        <w:pStyle w:val="23"/>
        <w:numPr>
          <w:ilvl w:val="0"/>
          <w:numId w:val="9"/>
        </w:numPr>
        <w:shd w:val="clear" w:color="auto" w:fill="auto"/>
        <w:tabs>
          <w:tab w:val="left" w:pos="1164"/>
        </w:tabs>
        <w:spacing w:before="0" w:after="0" w:line="276" w:lineRule="auto"/>
        <w:ind w:firstLine="760"/>
      </w:pPr>
      <w:proofErr w:type="gramStart"/>
      <w:r>
        <w:t>категориях</w:t>
      </w:r>
      <w:proofErr w:type="gramEnd"/>
      <w:r>
        <w:t xml:space="preserve"> и видах телеграмм, сроках их прохождения в зависимости от категории;</w:t>
      </w:r>
    </w:p>
    <w:p w:rsidR="00812B4D" w:rsidRDefault="00F14E59" w:rsidP="007D4A30">
      <w:pPr>
        <w:pStyle w:val="23"/>
        <w:numPr>
          <w:ilvl w:val="0"/>
          <w:numId w:val="9"/>
        </w:numPr>
        <w:shd w:val="clear" w:color="auto" w:fill="auto"/>
        <w:tabs>
          <w:tab w:val="left" w:pos="1164"/>
        </w:tabs>
        <w:spacing w:before="0" w:after="0" w:line="276" w:lineRule="auto"/>
        <w:ind w:firstLine="760"/>
      </w:pPr>
      <w:proofErr w:type="gramStart"/>
      <w:r>
        <w:t>порядке</w:t>
      </w:r>
      <w:proofErr w:type="gramEnd"/>
      <w:r>
        <w:t xml:space="preserve"> оформления и особенностях </w:t>
      </w:r>
      <w:proofErr w:type="spellStart"/>
      <w:r>
        <w:t>адресования</w:t>
      </w:r>
      <w:proofErr w:type="spellEnd"/>
      <w:r>
        <w:t xml:space="preserve"> телеграмм;</w:t>
      </w:r>
    </w:p>
    <w:p w:rsidR="00812B4D" w:rsidRDefault="00F14E59" w:rsidP="007D4A30">
      <w:pPr>
        <w:pStyle w:val="23"/>
        <w:numPr>
          <w:ilvl w:val="0"/>
          <w:numId w:val="9"/>
        </w:numPr>
        <w:shd w:val="clear" w:color="auto" w:fill="auto"/>
        <w:tabs>
          <w:tab w:val="left" w:pos="1164"/>
        </w:tabs>
        <w:spacing w:before="0" w:after="0" w:line="276" w:lineRule="auto"/>
        <w:ind w:firstLine="760"/>
      </w:pPr>
      <w:proofErr w:type="gramStart"/>
      <w:r>
        <w:t>порядке</w:t>
      </w:r>
      <w:proofErr w:type="gramEnd"/>
      <w:r>
        <w:t xml:space="preserve"> подачи и ограничениях в подаче телеграмм в зависимости от пункта назначения;</w:t>
      </w:r>
    </w:p>
    <w:p w:rsidR="00812B4D" w:rsidRDefault="00F14E59" w:rsidP="007D4A30">
      <w:pPr>
        <w:pStyle w:val="23"/>
        <w:numPr>
          <w:ilvl w:val="0"/>
          <w:numId w:val="9"/>
        </w:numPr>
        <w:shd w:val="clear" w:color="auto" w:fill="auto"/>
        <w:tabs>
          <w:tab w:val="left" w:pos="1164"/>
        </w:tabs>
        <w:spacing w:before="0" w:after="0" w:line="276" w:lineRule="auto"/>
        <w:ind w:firstLine="760"/>
      </w:pPr>
      <w:proofErr w:type="gramStart"/>
      <w:r>
        <w:t>порядке</w:t>
      </w:r>
      <w:proofErr w:type="gramEnd"/>
      <w:r>
        <w:t xml:space="preserve"> и особе</w:t>
      </w:r>
      <w:r>
        <w:t>нностях доставки телеграмм в зависимости от пункта назначения;</w:t>
      </w:r>
    </w:p>
    <w:p w:rsidR="00812B4D" w:rsidRDefault="00F14E59" w:rsidP="007D4A30">
      <w:pPr>
        <w:pStyle w:val="23"/>
        <w:numPr>
          <w:ilvl w:val="0"/>
          <w:numId w:val="9"/>
        </w:numPr>
        <w:shd w:val="clear" w:color="auto" w:fill="auto"/>
        <w:tabs>
          <w:tab w:val="left" w:pos="1164"/>
        </w:tabs>
        <w:spacing w:before="0" w:after="0" w:line="276" w:lineRule="auto"/>
        <w:ind w:firstLine="760"/>
      </w:pPr>
      <w:proofErr w:type="gramStart"/>
      <w:r>
        <w:t>тарифах</w:t>
      </w:r>
      <w:proofErr w:type="gramEnd"/>
      <w:r>
        <w:t xml:space="preserve"> и порядке оплаты услуг телеграфной связи.</w:t>
      </w:r>
    </w:p>
    <w:p w:rsidR="00812B4D" w:rsidRDefault="00F14E59" w:rsidP="007D4A30">
      <w:pPr>
        <w:pStyle w:val="23"/>
        <w:shd w:val="clear" w:color="auto" w:fill="auto"/>
        <w:spacing w:before="0" w:after="0" w:line="276" w:lineRule="auto"/>
        <w:ind w:firstLine="760"/>
      </w:pPr>
      <w:r>
        <w:t>Указанная информация должна размещаться в доступном для потребителя месте;</w:t>
      </w:r>
    </w:p>
    <w:p w:rsidR="00812B4D" w:rsidRDefault="00F14E59" w:rsidP="007D4A30">
      <w:pPr>
        <w:pStyle w:val="23"/>
        <w:numPr>
          <w:ilvl w:val="1"/>
          <w:numId w:val="3"/>
        </w:numPr>
        <w:shd w:val="clear" w:color="auto" w:fill="auto"/>
        <w:tabs>
          <w:tab w:val="left" w:pos="1422"/>
        </w:tabs>
        <w:spacing w:before="0" w:after="0" w:line="276" w:lineRule="auto"/>
        <w:ind w:firstLine="760"/>
      </w:pPr>
      <w:r>
        <w:t>По требованию абонента и (или) потребителя предоставлять дополнитель</w:t>
      </w:r>
      <w:r>
        <w:t>ную информацию, связанную с предоставлением услуг телеграфной связи;</w:t>
      </w:r>
    </w:p>
    <w:p w:rsidR="00812B4D" w:rsidRDefault="00F14E59" w:rsidP="007D4A30">
      <w:pPr>
        <w:pStyle w:val="23"/>
        <w:numPr>
          <w:ilvl w:val="1"/>
          <w:numId w:val="3"/>
        </w:numPr>
        <w:shd w:val="clear" w:color="auto" w:fill="auto"/>
        <w:tabs>
          <w:tab w:val="left" w:pos="1422"/>
        </w:tabs>
        <w:spacing w:before="0" w:after="0" w:line="276" w:lineRule="auto"/>
        <w:ind w:firstLine="760"/>
      </w:pPr>
      <w:r>
        <w:t>Обеспечивать прием, передачу, обработку, хранение телеграммы, поданной отправителем, и ее доставку адресату;</w:t>
      </w:r>
    </w:p>
    <w:p w:rsidR="00812B4D" w:rsidRDefault="00F14E59" w:rsidP="007D4A30">
      <w:pPr>
        <w:pStyle w:val="23"/>
        <w:numPr>
          <w:ilvl w:val="1"/>
          <w:numId w:val="3"/>
        </w:numPr>
        <w:shd w:val="clear" w:color="auto" w:fill="auto"/>
        <w:tabs>
          <w:tab w:val="left" w:pos="1426"/>
        </w:tabs>
        <w:spacing w:before="0" w:after="0" w:line="276" w:lineRule="auto"/>
        <w:ind w:firstLine="760"/>
      </w:pPr>
      <w:r>
        <w:t>Обеспечивать правильность применения тарифов;</w:t>
      </w:r>
    </w:p>
    <w:p w:rsidR="00812B4D" w:rsidRDefault="00F14E59" w:rsidP="007D4A30">
      <w:pPr>
        <w:pStyle w:val="23"/>
        <w:numPr>
          <w:ilvl w:val="1"/>
          <w:numId w:val="3"/>
        </w:numPr>
        <w:shd w:val="clear" w:color="auto" w:fill="auto"/>
        <w:tabs>
          <w:tab w:val="left" w:pos="1422"/>
        </w:tabs>
        <w:spacing w:before="0" w:after="0" w:line="276" w:lineRule="auto"/>
        <w:ind w:firstLine="760"/>
      </w:pPr>
      <w:r>
        <w:t>Не менее чем за 7 календарных дн</w:t>
      </w:r>
      <w:r>
        <w:t>ей до изменения действующих тарифов на услуги телеграфной связи извещать абонентов любым доступным способом: на информационных стендах в местах обслуживания клиентов, интернет-сайтах и путем размещения информации в средствах массовой информации. В договоре</w:t>
      </w:r>
      <w:r>
        <w:t xml:space="preserve"> о предоставлении услуг телеграфной связи с </w:t>
      </w:r>
      <w:proofErr w:type="gramStart"/>
      <w:r>
        <w:t>абонентом-юридическим</w:t>
      </w:r>
      <w:proofErr w:type="gramEnd"/>
      <w:r>
        <w:t xml:space="preserve"> лицом может быть определен иной способ информирования об изменении тарифов;</w:t>
      </w:r>
    </w:p>
    <w:p w:rsidR="00812B4D" w:rsidRDefault="00F14E59" w:rsidP="007D4A30">
      <w:pPr>
        <w:pStyle w:val="23"/>
        <w:numPr>
          <w:ilvl w:val="1"/>
          <w:numId w:val="3"/>
        </w:numPr>
        <w:shd w:val="clear" w:color="auto" w:fill="auto"/>
        <w:tabs>
          <w:tab w:val="left" w:pos="1422"/>
        </w:tabs>
        <w:spacing w:before="0" w:after="0" w:line="276" w:lineRule="auto"/>
        <w:ind w:firstLine="760"/>
      </w:pPr>
      <w:r>
        <w:t>Вернуть абоненту неиспользованный остаток денежных средств, внесенных в качестве аванса, не позднее 30 календарных</w:t>
      </w:r>
      <w:r>
        <w:t xml:space="preserve"> дней со дня расторжения договора о предоставлении услуг телеграфной связи;</w:t>
      </w:r>
    </w:p>
    <w:p w:rsidR="00812B4D" w:rsidRDefault="00F14E59" w:rsidP="007D4A30">
      <w:pPr>
        <w:pStyle w:val="23"/>
        <w:numPr>
          <w:ilvl w:val="1"/>
          <w:numId w:val="3"/>
        </w:numPr>
        <w:shd w:val="clear" w:color="auto" w:fill="auto"/>
        <w:tabs>
          <w:tab w:val="left" w:pos="1422"/>
        </w:tabs>
        <w:spacing w:before="0" w:after="0" w:line="276" w:lineRule="auto"/>
        <w:ind w:firstLine="760"/>
      </w:pPr>
      <w:r>
        <w:t>Обеспечивать соблюдение тайны телеграфной связи и принимать все возможные совместимые с применяемой системой телеграфной связи меры с целью обеспечить соблюдение тайны передаваемых</w:t>
      </w:r>
      <w:r>
        <w:t xml:space="preserve"> текстовых сообщений.</w:t>
      </w:r>
    </w:p>
    <w:p w:rsidR="00812B4D" w:rsidRDefault="00F14E59" w:rsidP="007D4A30">
      <w:pPr>
        <w:pStyle w:val="23"/>
        <w:shd w:val="clear" w:color="auto" w:fill="auto"/>
        <w:spacing w:before="0" w:after="0" w:line="276" w:lineRule="auto"/>
        <w:ind w:firstLine="760"/>
      </w:pPr>
      <w:r>
        <w:t>Ограничение права на тайну текстовых сообщений допускается только в случаях, предусмотренных законодательством Донецкой Народной Республики;</w:t>
      </w:r>
    </w:p>
    <w:p w:rsidR="00812B4D" w:rsidRDefault="00F14E59" w:rsidP="007D4A30">
      <w:pPr>
        <w:pStyle w:val="23"/>
        <w:numPr>
          <w:ilvl w:val="1"/>
          <w:numId w:val="3"/>
        </w:numPr>
        <w:shd w:val="clear" w:color="auto" w:fill="auto"/>
        <w:tabs>
          <w:tab w:val="left" w:pos="1699"/>
        </w:tabs>
        <w:spacing w:before="0" w:after="0" w:line="276" w:lineRule="auto"/>
        <w:ind w:firstLine="760"/>
      </w:pPr>
      <w:r>
        <w:t xml:space="preserve">Соблюдать этику общения с абонентом и (или) потребителем, сообщать свою должность, фамилию </w:t>
      </w:r>
      <w:r>
        <w:t xml:space="preserve">или личный номер работника заказной </w:t>
      </w:r>
      <w:r>
        <w:lastRenderedPageBreak/>
        <w:t>службы и т.п.</w:t>
      </w:r>
    </w:p>
    <w:p w:rsidR="00812B4D" w:rsidRDefault="00F14E59" w:rsidP="007D4A30">
      <w:pPr>
        <w:pStyle w:val="23"/>
        <w:numPr>
          <w:ilvl w:val="0"/>
          <w:numId w:val="3"/>
        </w:numPr>
        <w:shd w:val="clear" w:color="auto" w:fill="auto"/>
        <w:tabs>
          <w:tab w:val="left" w:pos="1422"/>
        </w:tabs>
        <w:spacing w:before="0" w:after="0" w:line="276" w:lineRule="auto"/>
        <w:ind w:firstLine="760"/>
      </w:pPr>
      <w:r>
        <w:t>Потребитель обязан:</w:t>
      </w:r>
    </w:p>
    <w:p w:rsidR="00812B4D" w:rsidRDefault="00F14E59" w:rsidP="007D4A30">
      <w:pPr>
        <w:pStyle w:val="23"/>
        <w:numPr>
          <w:ilvl w:val="0"/>
          <w:numId w:val="10"/>
        </w:numPr>
        <w:shd w:val="clear" w:color="auto" w:fill="auto"/>
        <w:tabs>
          <w:tab w:val="left" w:pos="1164"/>
        </w:tabs>
        <w:spacing w:before="0" w:after="0" w:line="276" w:lineRule="auto"/>
        <w:ind w:firstLine="760"/>
      </w:pPr>
      <w:r>
        <w:t>в полном объеме оплачивать услуги телеграфной связи в сроки, определенные договором о предоставлении услуг телеграфной связи;</w:t>
      </w:r>
    </w:p>
    <w:p w:rsidR="00812B4D" w:rsidRDefault="00F14E59" w:rsidP="007D4A30">
      <w:pPr>
        <w:pStyle w:val="23"/>
        <w:numPr>
          <w:ilvl w:val="0"/>
          <w:numId w:val="10"/>
        </w:numPr>
        <w:shd w:val="clear" w:color="auto" w:fill="auto"/>
        <w:tabs>
          <w:tab w:val="left" w:pos="1164"/>
        </w:tabs>
        <w:spacing w:before="0" w:after="0" w:line="276" w:lineRule="auto"/>
        <w:ind w:firstLine="760"/>
      </w:pPr>
      <w:r>
        <w:t>использовать для подключения к телекоммуникационной сети обо</w:t>
      </w:r>
      <w:r>
        <w:t>рудование, соответствующее установленным требованиям;</w:t>
      </w:r>
    </w:p>
    <w:p w:rsidR="00812B4D" w:rsidRDefault="00F14E59" w:rsidP="007D4A30">
      <w:pPr>
        <w:pStyle w:val="23"/>
        <w:numPr>
          <w:ilvl w:val="0"/>
          <w:numId w:val="10"/>
        </w:numPr>
        <w:shd w:val="clear" w:color="auto" w:fill="auto"/>
        <w:tabs>
          <w:tab w:val="left" w:pos="1156"/>
        </w:tabs>
        <w:spacing w:before="0" w:after="0" w:line="276" w:lineRule="auto"/>
        <w:ind w:firstLine="740"/>
      </w:pPr>
      <w:r>
        <w:t>не допускать использования своего оконечного оборудования для совершения противоправных действий или действий, которые угрожают интересам национальной безопасности, обороны и охраны правопорядка;</w:t>
      </w:r>
    </w:p>
    <w:p w:rsidR="00812B4D" w:rsidRDefault="00F14E59" w:rsidP="007D4A30">
      <w:pPr>
        <w:pStyle w:val="23"/>
        <w:numPr>
          <w:ilvl w:val="0"/>
          <w:numId w:val="10"/>
        </w:numPr>
        <w:shd w:val="clear" w:color="auto" w:fill="auto"/>
        <w:tabs>
          <w:tab w:val="left" w:pos="1156"/>
        </w:tabs>
        <w:spacing w:before="0" w:after="0" w:line="276" w:lineRule="auto"/>
        <w:ind w:firstLine="740"/>
      </w:pPr>
      <w:r>
        <w:t>не доп</w:t>
      </w:r>
      <w:r>
        <w:t>ускать действий, которые могут препятствовать безопасной эксплуатации телекоммуникационных сетей, поддержанию целостности и взаимодействия телекоммуникационных сетей, защите их информационной безопасности, электромагнитной совместимости радиоэлектронных ср</w:t>
      </w:r>
      <w:r>
        <w:t>едств, усложнять или препятствовать предоставлению услуг другим потребителям;</w:t>
      </w:r>
    </w:p>
    <w:p w:rsidR="00812B4D" w:rsidRDefault="00F14E59" w:rsidP="007D4A30">
      <w:pPr>
        <w:pStyle w:val="23"/>
        <w:numPr>
          <w:ilvl w:val="0"/>
          <w:numId w:val="10"/>
        </w:numPr>
        <w:shd w:val="clear" w:color="auto" w:fill="auto"/>
        <w:tabs>
          <w:tab w:val="left" w:pos="1156"/>
        </w:tabs>
        <w:spacing w:before="0" w:after="0" w:line="276" w:lineRule="auto"/>
        <w:ind w:firstLine="740"/>
      </w:pPr>
      <w:r>
        <w:t>не допускать использования на коммерческой основе оконечного оборудования и абонентских линий для предоставления услуг третьим лицам;</w:t>
      </w:r>
    </w:p>
    <w:p w:rsidR="00812B4D" w:rsidRDefault="00F14E59" w:rsidP="007D4A30">
      <w:pPr>
        <w:pStyle w:val="23"/>
        <w:numPr>
          <w:ilvl w:val="0"/>
          <w:numId w:val="10"/>
        </w:numPr>
        <w:shd w:val="clear" w:color="auto" w:fill="auto"/>
        <w:tabs>
          <w:tab w:val="left" w:pos="1156"/>
        </w:tabs>
        <w:spacing w:before="0" w:after="0" w:line="276" w:lineRule="auto"/>
        <w:ind w:firstLine="740"/>
      </w:pPr>
      <w:r>
        <w:t xml:space="preserve">содержать в исправном состоянии абонентскую </w:t>
      </w:r>
      <w:r>
        <w:t xml:space="preserve">линию и оборудование, </w:t>
      </w:r>
      <w:proofErr w:type="gramStart"/>
      <w:r>
        <w:t>находящиеся</w:t>
      </w:r>
      <w:proofErr w:type="gramEnd"/>
      <w:r>
        <w:t xml:space="preserve"> в помещении абонента;</w:t>
      </w:r>
    </w:p>
    <w:p w:rsidR="00812B4D" w:rsidRDefault="00F14E59" w:rsidP="007D4A30">
      <w:pPr>
        <w:pStyle w:val="23"/>
        <w:numPr>
          <w:ilvl w:val="0"/>
          <w:numId w:val="10"/>
        </w:numPr>
        <w:shd w:val="clear" w:color="auto" w:fill="auto"/>
        <w:tabs>
          <w:tab w:val="left" w:pos="4082"/>
        </w:tabs>
        <w:spacing w:before="0" w:after="0" w:line="276" w:lineRule="auto"/>
        <w:ind w:firstLine="740"/>
      </w:pPr>
      <w:r>
        <w:t xml:space="preserve"> соблюдать правила</w:t>
      </w:r>
      <w:r>
        <w:tab/>
        <w:t>эксплуатации оконечного оборудования (абонентских установок), указанные в технической документации оборудования;</w:t>
      </w:r>
    </w:p>
    <w:p w:rsidR="00812B4D" w:rsidRDefault="00F14E59" w:rsidP="007D4A30">
      <w:pPr>
        <w:pStyle w:val="23"/>
        <w:numPr>
          <w:ilvl w:val="0"/>
          <w:numId w:val="10"/>
        </w:numPr>
        <w:shd w:val="clear" w:color="auto" w:fill="auto"/>
        <w:tabs>
          <w:tab w:val="left" w:pos="1156"/>
        </w:tabs>
        <w:spacing w:before="0" w:after="0" w:line="276" w:lineRule="auto"/>
        <w:ind w:firstLine="740"/>
      </w:pPr>
      <w:r>
        <w:t xml:space="preserve">не допускать подключения к абонентской линии оборудования, не </w:t>
      </w:r>
      <w:r>
        <w:t>предназначенного для использования в телекоммуникационной сети.</w:t>
      </w:r>
    </w:p>
    <w:p w:rsidR="00812B4D" w:rsidRDefault="00F14E59" w:rsidP="007D4A30">
      <w:pPr>
        <w:pStyle w:val="23"/>
        <w:numPr>
          <w:ilvl w:val="0"/>
          <w:numId w:val="3"/>
        </w:numPr>
        <w:shd w:val="clear" w:color="auto" w:fill="auto"/>
        <w:tabs>
          <w:tab w:val="left" w:pos="1216"/>
        </w:tabs>
        <w:spacing w:before="0" w:after="0" w:line="276" w:lineRule="auto"/>
        <w:ind w:firstLine="740"/>
      </w:pPr>
      <w:r>
        <w:t>Оператор телекоммуникаций имеет право:</w:t>
      </w:r>
    </w:p>
    <w:p w:rsidR="00812B4D" w:rsidRDefault="00F14E59" w:rsidP="007D4A30">
      <w:pPr>
        <w:pStyle w:val="23"/>
        <w:numPr>
          <w:ilvl w:val="0"/>
          <w:numId w:val="11"/>
        </w:numPr>
        <w:shd w:val="clear" w:color="auto" w:fill="auto"/>
        <w:tabs>
          <w:tab w:val="left" w:pos="1156"/>
        </w:tabs>
        <w:spacing w:before="0" w:after="0" w:line="276" w:lineRule="auto"/>
        <w:ind w:firstLine="740"/>
      </w:pPr>
      <w:r>
        <w:t>расширять перечень услуг, технологически связанных с услугами телеграфной связи и повышающих их потребительскую ценность;</w:t>
      </w:r>
    </w:p>
    <w:p w:rsidR="00812B4D" w:rsidRDefault="00F14E59" w:rsidP="007D4A30">
      <w:pPr>
        <w:pStyle w:val="23"/>
        <w:numPr>
          <w:ilvl w:val="0"/>
          <w:numId w:val="11"/>
        </w:numPr>
        <w:shd w:val="clear" w:color="auto" w:fill="auto"/>
        <w:tabs>
          <w:tab w:val="left" w:pos="1156"/>
        </w:tabs>
        <w:spacing w:before="0" w:after="0" w:line="276" w:lineRule="auto"/>
        <w:ind w:firstLine="740"/>
      </w:pPr>
      <w:r>
        <w:t xml:space="preserve">устанавливать тарифы на услуги </w:t>
      </w:r>
      <w:r>
        <w:t>телеграфной связи, кроме тех,</w:t>
      </w:r>
    </w:p>
    <w:p w:rsidR="00812B4D" w:rsidRDefault="007D4A30" w:rsidP="007D4A30">
      <w:pPr>
        <w:pStyle w:val="23"/>
        <w:shd w:val="clear" w:color="auto" w:fill="auto"/>
        <w:tabs>
          <w:tab w:val="left" w:pos="2837"/>
          <w:tab w:val="left" w:pos="4082"/>
        </w:tabs>
        <w:spacing w:before="0" w:after="0" w:line="276" w:lineRule="auto"/>
      </w:pPr>
      <w:proofErr w:type="gramStart"/>
      <w:r>
        <w:t xml:space="preserve">которые согласно </w:t>
      </w:r>
      <w:hyperlink r:id="rId13" w:history="1">
        <w:r w:rsidRPr="0055087C">
          <w:rPr>
            <w:rStyle w:val="a3"/>
          </w:rPr>
          <w:t xml:space="preserve">Закону </w:t>
        </w:r>
        <w:r w:rsidR="00F14E59" w:rsidRPr="0055087C">
          <w:rPr>
            <w:rStyle w:val="a3"/>
          </w:rPr>
          <w:t>Донецкой Народной Республики «О</w:t>
        </w:r>
        <w:r w:rsidRPr="0055087C">
          <w:rPr>
            <w:rStyle w:val="a3"/>
          </w:rPr>
          <w:t xml:space="preserve"> </w:t>
        </w:r>
        <w:r w:rsidR="00F14E59" w:rsidRPr="0055087C">
          <w:rPr>
            <w:rStyle w:val="a3"/>
          </w:rPr>
          <w:t>телекоммуникациях»</w:t>
        </w:r>
      </w:hyperlink>
      <w:r w:rsidR="00F14E59">
        <w:t xml:space="preserve"> подлежат государственному регулированию;</w:t>
      </w:r>
      <w:proofErr w:type="gramEnd"/>
    </w:p>
    <w:p w:rsidR="00812B4D" w:rsidRDefault="00F14E59" w:rsidP="007D4A30">
      <w:pPr>
        <w:pStyle w:val="23"/>
        <w:numPr>
          <w:ilvl w:val="0"/>
          <w:numId w:val="11"/>
        </w:numPr>
        <w:shd w:val="clear" w:color="auto" w:fill="auto"/>
        <w:tabs>
          <w:tab w:val="left" w:pos="1156"/>
        </w:tabs>
        <w:spacing w:before="0" w:after="0" w:line="276" w:lineRule="auto"/>
        <w:ind w:firstLine="740"/>
      </w:pPr>
      <w:r>
        <w:t>устанавливать повышенный тариф за срочность предоставления услуг телеграфной связи;</w:t>
      </w:r>
    </w:p>
    <w:p w:rsidR="00812B4D" w:rsidRDefault="00F14E59" w:rsidP="007D4A30">
      <w:pPr>
        <w:pStyle w:val="23"/>
        <w:numPr>
          <w:ilvl w:val="0"/>
          <w:numId w:val="11"/>
        </w:numPr>
        <w:shd w:val="clear" w:color="auto" w:fill="auto"/>
        <w:tabs>
          <w:tab w:val="left" w:pos="1156"/>
        </w:tabs>
        <w:spacing w:before="0" w:after="0" w:line="276" w:lineRule="auto"/>
        <w:ind w:firstLine="740"/>
      </w:pPr>
      <w:r>
        <w:t>требовать от абонента и (и</w:t>
      </w:r>
      <w:r>
        <w:t>ли) потребителя оплаты предоставленных ему услуг телеграфной связи;</w:t>
      </w:r>
    </w:p>
    <w:p w:rsidR="00812B4D" w:rsidRDefault="00F14E59" w:rsidP="007D4A30">
      <w:pPr>
        <w:pStyle w:val="23"/>
        <w:numPr>
          <w:ilvl w:val="0"/>
          <w:numId w:val="11"/>
        </w:numPr>
        <w:shd w:val="clear" w:color="auto" w:fill="auto"/>
        <w:tabs>
          <w:tab w:val="left" w:pos="1156"/>
        </w:tabs>
        <w:spacing w:before="0" w:after="0" w:line="276" w:lineRule="auto"/>
        <w:ind w:firstLine="740"/>
      </w:pPr>
      <w:r>
        <w:t>прекращать или ограничивать предоставление услуг телеграфной связи при нарушении абонентом и (или потребителем) требований, установленных законодательством Донецкой Народной Республики, ус</w:t>
      </w:r>
      <w:r>
        <w:t xml:space="preserve">ловий договора о предоставлении услуг телеграфной связи, настоящих Правил, а также при аварийной ситуации либо при угрозе жизни, здоровью и </w:t>
      </w:r>
      <w:r>
        <w:lastRenderedPageBreak/>
        <w:t>безопасности граждан.</w:t>
      </w:r>
    </w:p>
    <w:p w:rsidR="00812B4D" w:rsidRDefault="00F14E59" w:rsidP="007D4A30">
      <w:pPr>
        <w:pStyle w:val="23"/>
        <w:numPr>
          <w:ilvl w:val="0"/>
          <w:numId w:val="3"/>
        </w:numPr>
        <w:shd w:val="clear" w:color="auto" w:fill="auto"/>
        <w:tabs>
          <w:tab w:val="left" w:pos="1245"/>
        </w:tabs>
        <w:spacing w:before="0" w:after="0" w:line="276" w:lineRule="auto"/>
        <w:ind w:firstLine="740"/>
      </w:pPr>
      <w:r>
        <w:t>Потребитель имеет право:</w:t>
      </w:r>
    </w:p>
    <w:p w:rsidR="00812B4D" w:rsidRDefault="00F14E59" w:rsidP="007D4A30">
      <w:pPr>
        <w:pStyle w:val="23"/>
        <w:numPr>
          <w:ilvl w:val="0"/>
          <w:numId w:val="12"/>
        </w:numPr>
        <w:shd w:val="clear" w:color="auto" w:fill="auto"/>
        <w:tabs>
          <w:tab w:val="left" w:pos="1156"/>
        </w:tabs>
        <w:spacing w:before="0" w:after="0" w:line="276" w:lineRule="auto"/>
        <w:ind w:firstLine="740"/>
      </w:pPr>
      <w:r>
        <w:t>на государственную защиту своих прав;</w:t>
      </w:r>
    </w:p>
    <w:p w:rsidR="00812B4D" w:rsidRDefault="00F14E59" w:rsidP="007D4A30">
      <w:pPr>
        <w:pStyle w:val="23"/>
        <w:numPr>
          <w:ilvl w:val="0"/>
          <w:numId w:val="12"/>
        </w:numPr>
        <w:shd w:val="clear" w:color="auto" w:fill="auto"/>
        <w:tabs>
          <w:tab w:val="left" w:pos="1156"/>
        </w:tabs>
        <w:spacing w:before="0" w:after="0" w:line="276" w:lineRule="auto"/>
        <w:ind w:firstLine="740"/>
      </w:pPr>
      <w:r>
        <w:t xml:space="preserve">на свободный доступ к услугам </w:t>
      </w:r>
      <w:r>
        <w:t>телеграфной связи, их безопасность;</w:t>
      </w:r>
    </w:p>
    <w:p w:rsidR="00812B4D" w:rsidRDefault="00F14E59" w:rsidP="007D4A30">
      <w:pPr>
        <w:pStyle w:val="23"/>
        <w:numPr>
          <w:ilvl w:val="0"/>
          <w:numId w:val="12"/>
        </w:numPr>
        <w:shd w:val="clear" w:color="auto" w:fill="auto"/>
        <w:tabs>
          <w:tab w:val="left" w:pos="1156"/>
        </w:tabs>
        <w:spacing w:before="0" w:after="0" w:line="276" w:lineRule="auto"/>
        <w:ind w:firstLine="740"/>
      </w:pPr>
      <w:r>
        <w:t>получать достоверную информацию об операторе телекоммуникаций, режиме его работы, предоставляемых услугах телеграфной связи;</w:t>
      </w:r>
    </w:p>
    <w:p w:rsidR="00812B4D" w:rsidRDefault="00F14E59" w:rsidP="007D4A30">
      <w:pPr>
        <w:pStyle w:val="23"/>
        <w:numPr>
          <w:ilvl w:val="0"/>
          <w:numId w:val="12"/>
        </w:numPr>
        <w:shd w:val="clear" w:color="auto" w:fill="auto"/>
        <w:tabs>
          <w:tab w:val="left" w:pos="1156"/>
        </w:tabs>
        <w:spacing w:before="0" w:after="0" w:line="276" w:lineRule="auto"/>
        <w:ind w:firstLine="740"/>
      </w:pPr>
      <w:r>
        <w:t>отказаться от оплаты услуг телеграфной связи, предоставленных ему без его согласия;</w:t>
      </w:r>
    </w:p>
    <w:p w:rsidR="00812B4D" w:rsidRDefault="00F14E59" w:rsidP="007D4A30">
      <w:pPr>
        <w:pStyle w:val="23"/>
        <w:numPr>
          <w:ilvl w:val="0"/>
          <w:numId w:val="12"/>
        </w:numPr>
        <w:shd w:val="clear" w:color="auto" w:fill="auto"/>
        <w:tabs>
          <w:tab w:val="left" w:pos="1156"/>
        </w:tabs>
        <w:spacing w:before="0" w:after="0" w:line="276" w:lineRule="auto"/>
        <w:ind w:firstLine="740"/>
      </w:pPr>
      <w:r>
        <w:t>требовать п</w:t>
      </w:r>
      <w:r>
        <w:t xml:space="preserve">ерерасчета денежных средств, вплоть до полного возврата сумм, уплаченных за услуги телеграфной связи, вследствие </w:t>
      </w:r>
      <w:proofErr w:type="spellStart"/>
      <w:r>
        <w:t>непредоставления</w:t>
      </w:r>
      <w:proofErr w:type="spellEnd"/>
      <w:r>
        <w:t xml:space="preserve"> услуг телеграфной связи не по вине абонента или предоставления услуг телеграфной связи ненадлежащего качества;</w:t>
      </w:r>
    </w:p>
    <w:p w:rsidR="00812B4D" w:rsidRDefault="00F14E59" w:rsidP="007D4A30">
      <w:pPr>
        <w:pStyle w:val="23"/>
        <w:numPr>
          <w:ilvl w:val="0"/>
          <w:numId w:val="12"/>
        </w:numPr>
        <w:shd w:val="clear" w:color="auto" w:fill="auto"/>
        <w:tabs>
          <w:tab w:val="left" w:pos="1207"/>
        </w:tabs>
        <w:spacing w:before="0" w:after="0" w:line="276" w:lineRule="auto"/>
        <w:ind w:firstLine="740"/>
      </w:pPr>
      <w:r>
        <w:t>получать дополн</w:t>
      </w:r>
      <w:r>
        <w:t>ительную информацию о предоставленных услугах телеграфной связи (детализацию счета);</w:t>
      </w:r>
    </w:p>
    <w:p w:rsidR="00812B4D" w:rsidRDefault="00F14E59" w:rsidP="007D4A30">
      <w:pPr>
        <w:pStyle w:val="23"/>
        <w:numPr>
          <w:ilvl w:val="0"/>
          <w:numId w:val="12"/>
        </w:numPr>
        <w:shd w:val="clear" w:color="auto" w:fill="auto"/>
        <w:tabs>
          <w:tab w:val="left" w:pos="1207"/>
        </w:tabs>
        <w:spacing w:before="0" w:after="0" w:line="276" w:lineRule="auto"/>
        <w:ind w:firstLine="740"/>
      </w:pPr>
      <w:r>
        <w:t>обратиться к оператору телекоммуникаций за возвратом денежных средств, внесенных в качестве аванса;</w:t>
      </w:r>
    </w:p>
    <w:p w:rsidR="00812B4D" w:rsidRDefault="00F14E59" w:rsidP="007D4A30">
      <w:pPr>
        <w:pStyle w:val="23"/>
        <w:numPr>
          <w:ilvl w:val="0"/>
          <w:numId w:val="12"/>
        </w:numPr>
        <w:shd w:val="clear" w:color="auto" w:fill="auto"/>
        <w:tabs>
          <w:tab w:val="left" w:pos="1207"/>
        </w:tabs>
        <w:spacing w:before="0" w:after="0" w:line="276" w:lineRule="auto"/>
        <w:ind w:firstLine="740"/>
      </w:pPr>
      <w:r>
        <w:t xml:space="preserve">обжаловать неправомерные действия оператора телекоммуникаций путем </w:t>
      </w:r>
      <w:r>
        <w:t>обращения в республиканский орган исполнительной власти, который реализует государственную политику надзора и контроля в отрасли связи, или суд;</w:t>
      </w:r>
    </w:p>
    <w:p w:rsidR="00812B4D" w:rsidRDefault="00F14E59" w:rsidP="007D4A30">
      <w:pPr>
        <w:pStyle w:val="23"/>
        <w:numPr>
          <w:ilvl w:val="0"/>
          <w:numId w:val="12"/>
        </w:numPr>
        <w:shd w:val="clear" w:color="auto" w:fill="auto"/>
        <w:tabs>
          <w:tab w:val="left" w:pos="1207"/>
        </w:tabs>
        <w:spacing w:before="0" w:after="0" w:line="276" w:lineRule="auto"/>
        <w:ind w:firstLine="740"/>
      </w:pPr>
      <w:r>
        <w:t>отказаться от услуг телеграфной связи в порядке, установленном договором о предоставлении услуг телеграфной свя</w:t>
      </w:r>
      <w:r>
        <w:t>зи;</w:t>
      </w:r>
    </w:p>
    <w:p w:rsidR="00812B4D" w:rsidRDefault="00F14E59" w:rsidP="007D4A30">
      <w:pPr>
        <w:pStyle w:val="23"/>
        <w:numPr>
          <w:ilvl w:val="0"/>
          <w:numId w:val="12"/>
        </w:numPr>
        <w:shd w:val="clear" w:color="auto" w:fill="auto"/>
        <w:tabs>
          <w:tab w:val="left" w:pos="1229"/>
        </w:tabs>
        <w:spacing w:before="0" w:after="0" w:line="276" w:lineRule="auto"/>
        <w:ind w:firstLine="740"/>
      </w:pPr>
      <w:r>
        <w:t>расторгнуть договор о предоставлении услуг телеграфной связи в одностороннем порядке, известив об этом оператора телекоммуникаций письменно не менее чем за 30 календарных дней до даты расторжения договора о предоставлении услуг телеграфной связи, при у</w:t>
      </w:r>
      <w:r>
        <w:t>словии оплаты предоставленных услуг телеграфной связи.</w:t>
      </w:r>
    </w:p>
    <w:p w:rsidR="007D4A30" w:rsidRDefault="007D4A30" w:rsidP="007D4A30">
      <w:pPr>
        <w:pStyle w:val="23"/>
        <w:shd w:val="clear" w:color="auto" w:fill="auto"/>
        <w:tabs>
          <w:tab w:val="left" w:pos="1229"/>
        </w:tabs>
        <w:spacing w:before="0" w:after="0" w:line="276" w:lineRule="auto"/>
        <w:jc w:val="center"/>
      </w:pPr>
    </w:p>
    <w:p w:rsidR="00812B4D" w:rsidRDefault="00F14E59" w:rsidP="007D4A30">
      <w:pPr>
        <w:pStyle w:val="30"/>
        <w:keepNext/>
        <w:keepLines/>
        <w:numPr>
          <w:ilvl w:val="0"/>
          <w:numId w:val="8"/>
        </w:numPr>
        <w:shd w:val="clear" w:color="auto" w:fill="auto"/>
        <w:spacing w:before="0" w:after="0" w:line="276" w:lineRule="auto"/>
        <w:ind w:hanging="5"/>
      </w:pPr>
      <w:bookmarkStart w:id="10" w:name="bookmark10"/>
      <w:r>
        <w:t>Форма и порядок расчетов за предоставленные телекоммуникационные услуги</w:t>
      </w:r>
      <w:bookmarkEnd w:id="10"/>
    </w:p>
    <w:p w:rsidR="007D4A30" w:rsidRDefault="007D4A30" w:rsidP="007D4A30">
      <w:pPr>
        <w:pStyle w:val="30"/>
        <w:keepNext/>
        <w:keepLines/>
        <w:shd w:val="clear" w:color="auto" w:fill="auto"/>
        <w:tabs>
          <w:tab w:val="left" w:pos="2137"/>
        </w:tabs>
        <w:spacing w:before="0" w:after="0" w:line="276" w:lineRule="auto"/>
        <w:ind w:firstLine="0"/>
        <w:jc w:val="left"/>
      </w:pPr>
    </w:p>
    <w:p w:rsidR="00812B4D" w:rsidRDefault="00F14E59" w:rsidP="007D4A30">
      <w:pPr>
        <w:pStyle w:val="23"/>
        <w:numPr>
          <w:ilvl w:val="0"/>
          <w:numId w:val="3"/>
        </w:numPr>
        <w:shd w:val="clear" w:color="auto" w:fill="auto"/>
        <w:tabs>
          <w:tab w:val="left" w:pos="1207"/>
        </w:tabs>
        <w:spacing w:before="0" w:after="0" w:line="276" w:lineRule="auto"/>
        <w:ind w:firstLine="740"/>
      </w:pPr>
      <w:r>
        <w:t xml:space="preserve">Тарифы на услуги телеграфной связи устанавливаются, изменяются оператором телекоммуникаций самостоятельно, если иной порядок не </w:t>
      </w:r>
      <w:r>
        <w:t>установлен законодательством Донецкой Народной Республики.</w:t>
      </w:r>
    </w:p>
    <w:p w:rsidR="00812B4D" w:rsidRDefault="00F14E59" w:rsidP="007D4A30">
      <w:pPr>
        <w:pStyle w:val="23"/>
        <w:numPr>
          <w:ilvl w:val="0"/>
          <w:numId w:val="3"/>
        </w:numPr>
        <w:shd w:val="clear" w:color="auto" w:fill="auto"/>
        <w:tabs>
          <w:tab w:val="left" w:pos="1207"/>
        </w:tabs>
        <w:spacing w:before="0" w:after="0" w:line="276" w:lineRule="auto"/>
        <w:ind w:firstLine="740"/>
      </w:pPr>
      <w:r>
        <w:t>Оплата услуг телеграфной связи осуществляется в форме наличных и (или) безналичных расчетов посредством:</w:t>
      </w:r>
    </w:p>
    <w:p w:rsidR="00812B4D" w:rsidRDefault="00F14E59" w:rsidP="007D4A30">
      <w:pPr>
        <w:pStyle w:val="23"/>
        <w:numPr>
          <w:ilvl w:val="0"/>
          <w:numId w:val="13"/>
        </w:numPr>
        <w:shd w:val="clear" w:color="auto" w:fill="auto"/>
        <w:tabs>
          <w:tab w:val="left" w:pos="1207"/>
        </w:tabs>
        <w:spacing w:before="0" w:after="0" w:line="276" w:lineRule="auto"/>
        <w:ind w:firstLine="740"/>
      </w:pPr>
      <w:r>
        <w:t>авансового платежа;</w:t>
      </w:r>
    </w:p>
    <w:p w:rsidR="00812B4D" w:rsidRDefault="00F14E59" w:rsidP="007D4A30">
      <w:pPr>
        <w:pStyle w:val="23"/>
        <w:numPr>
          <w:ilvl w:val="0"/>
          <w:numId w:val="13"/>
        </w:numPr>
        <w:shd w:val="clear" w:color="auto" w:fill="auto"/>
        <w:tabs>
          <w:tab w:val="left" w:pos="1207"/>
        </w:tabs>
        <w:spacing w:before="0" w:after="0" w:line="276" w:lineRule="auto"/>
        <w:ind w:firstLine="740"/>
      </w:pPr>
      <w:r>
        <w:t>отложенного платежа на срок расчетного периода;</w:t>
      </w:r>
    </w:p>
    <w:p w:rsidR="00812B4D" w:rsidRDefault="00F14E59" w:rsidP="007D4A30">
      <w:pPr>
        <w:pStyle w:val="23"/>
        <w:numPr>
          <w:ilvl w:val="0"/>
          <w:numId w:val="13"/>
        </w:numPr>
        <w:shd w:val="clear" w:color="auto" w:fill="auto"/>
        <w:tabs>
          <w:tab w:val="left" w:pos="1207"/>
        </w:tabs>
        <w:spacing w:before="0" w:after="0" w:line="276" w:lineRule="auto"/>
        <w:ind w:firstLine="740"/>
      </w:pPr>
      <w:r>
        <w:lastRenderedPageBreak/>
        <w:t>посредством сочетания ук</w:t>
      </w:r>
      <w:r>
        <w:t>азанных видов платежей.</w:t>
      </w:r>
    </w:p>
    <w:p w:rsidR="00812B4D" w:rsidRDefault="00F14E59" w:rsidP="007D4A30">
      <w:pPr>
        <w:pStyle w:val="23"/>
        <w:numPr>
          <w:ilvl w:val="0"/>
          <w:numId w:val="3"/>
        </w:numPr>
        <w:shd w:val="clear" w:color="auto" w:fill="auto"/>
        <w:tabs>
          <w:tab w:val="left" w:pos="1207"/>
        </w:tabs>
        <w:spacing w:before="0" w:after="0" w:line="276" w:lineRule="auto"/>
        <w:ind w:firstLine="740"/>
      </w:pPr>
      <w:r>
        <w:t>При предоставлении услуги "телеграмма" в пунктах подачи оплата услуги телеграфной связи производится непосредственно после подачи телеграммы.</w:t>
      </w:r>
    </w:p>
    <w:p w:rsidR="00812B4D" w:rsidRDefault="00F14E59" w:rsidP="007D4A30">
      <w:pPr>
        <w:pStyle w:val="23"/>
        <w:numPr>
          <w:ilvl w:val="0"/>
          <w:numId w:val="3"/>
        </w:numPr>
        <w:shd w:val="clear" w:color="auto" w:fill="auto"/>
        <w:tabs>
          <w:tab w:val="left" w:pos="1207"/>
        </w:tabs>
        <w:spacing w:before="0" w:after="0" w:line="276" w:lineRule="auto"/>
        <w:ind w:firstLine="740"/>
      </w:pPr>
      <w:r>
        <w:t>Основанием для осуществления расчетов за услугу "Телекс" являются условия договора о предо</w:t>
      </w:r>
      <w:r>
        <w:t>ставлении услуги "Телекс" и показания оборудования телекоммуникаций, учитывающего объем предоставленных оператором телекоммуникаций услуг телеграфной связи.</w:t>
      </w:r>
    </w:p>
    <w:p w:rsidR="00812B4D" w:rsidRDefault="00F14E59" w:rsidP="007D4A30">
      <w:pPr>
        <w:pStyle w:val="23"/>
        <w:shd w:val="clear" w:color="auto" w:fill="auto"/>
        <w:spacing w:before="0" w:after="0" w:line="276" w:lineRule="auto"/>
        <w:ind w:firstLine="740"/>
      </w:pPr>
      <w:r>
        <w:t>Расчетный период предоставления услуги "Телекс" устанавливается оператором телекоммуникаций.</w:t>
      </w:r>
    </w:p>
    <w:p w:rsidR="00812B4D" w:rsidRDefault="00F14E59" w:rsidP="007D4A30">
      <w:pPr>
        <w:pStyle w:val="23"/>
        <w:numPr>
          <w:ilvl w:val="0"/>
          <w:numId w:val="3"/>
        </w:numPr>
        <w:shd w:val="clear" w:color="auto" w:fill="auto"/>
        <w:tabs>
          <w:tab w:val="left" w:pos="1207"/>
        </w:tabs>
        <w:spacing w:before="0" w:after="0" w:line="276" w:lineRule="auto"/>
        <w:ind w:firstLine="740"/>
      </w:pPr>
      <w:r>
        <w:t xml:space="preserve">При </w:t>
      </w:r>
      <w:r>
        <w:t>предоставлении услуги "телеграмма" (внутренней или международной) оплате подлежат:</w:t>
      </w:r>
    </w:p>
    <w:p w:rsidR="00812B4D" w:rsidRDefault="00F14E59" w:rsidP="007D4A30">
      <w:pPr>
        <w:pStyle w:val="23"/>
        <w:numPr>
          <w:ilvl w:val="0"/>
          <w:numId w:val="14"/>
        </w:numPr>
        <w:shd w:val="clear" w:color="auto" w:fill="auto"/>
        <w:tabs>
          <w:tab w:val="left" w:pos="1193"/>
        </w:tabs>
        <w:spacing w:before="0" w:after="0" w:line="276" w:lineRule="auto"/>
        <w:ind w:firstLine="740"/>
      </w:pPr>
      <w:r>
        <w:t>телеграфное сообщение с учетом количества оплачиваемых слов в телеграмме, категории, вида и страны назначения телеграммы;</w:t>
      </w:r>
    </w:p>
    <w:p w:rsidR="00812B4D" w:rsidRDefault="00F14E59" w:rsidP="007D4A30">
      <w:pPr>
        <w:pStyle w:val="23"/>
        <w:numPr>
          <w:ilvl w:val="0"/>
          <w:numId w:val="14"/>
        </w:numPr>
        <w:shd w:val="clear" w:color="auto" w:fill="auto"/>
        <w:tabs>
          <w:tab w:val="left" w:pos="1193"/>
        </w:tabs>
        <w:spacing w:before="0" w:after="0" w:line="276" w:lineRule="auto"/>
        <w:ind w:firstLine="740"/>
      </w:pPr>
      <w:r>
        <w:t>доставка (телеграфный сбор), зависящие от срока про</w:t>
      </w:r>
      <w:r>
        <w:t>хождения телеграммы и способа ее доставки (вручения).</w:t>
      </w:r>
    </w:p>
    <w:p w:rsidR="00812B4D" w:rsidRDefault="00F14E59" w:rsidP="007D4A30">
      <w:pPr>
        <w:pStyle w:val="23"/>
        <w:shd w:val="clear" w:color="auto" w:fill="auto"/>
        <w:spacing w:before="0" w:after="0" w:line="276" w:lineRule="auto"/>
        <w:ind w:firstLine="740"/>
      </w:pPr>
      <w:r>
        <w:t>Услуги, технологически связанные с услугой "телеграмма" и повышающие ее потребительскую ценность, оплачиваются сверх стоимости услуги "телеграмма".</w:t>
      </w:r>
    </w:p>
    <w:p w:rsidR="00812B4D" w:rsidRDefault="00F14E59" w:rsidP="007D4A30">
      <w:pPr>
        <w:pStyle w:val="23"/>
        <w:numPr>
          <w:ilvl w:val="0"/>
          <w:numId w:val="3"/>
        </w:numPr>
        <w:shd w:val="clear" w:color="auto" w:fill="auto"/>
        <w:tabs>
          <w:tab w:val="left" w:pos="1210"/>
        </w:tabs>
        <w:spacing w:before="0" w:after="0" w:line="276" w:lineRule="auto"/>
        <w:ind w:firstLine="740"/>
      </w:pPr>
      <w:r>
        <w:t>Оплате подлежат все слова, образующие содержание внутр</w:t>
      </w:r>
      <w:r>
        <w:t>енней телеграммы (отметки о категории и виде телеграммы, адрес, в том числе номер пункта подачи, если таковой имеется, текст, подпись, включая слова, соединяющие части многословной телеграммы).</w:t>
      </w:r>
    </w:p>
    <w:p w:rsidR="00812B4D" w:rsidRDefault="00F14E59" w:rsidP="007D4A30">
      <w:pPr>
        <w:pStyle w:val="23"/>
        <w:shd w:val="clear" w:color="auto" w:fill="auto"/>
        <w:spacing w:before="0" w:after="0" w:line="276" w:lineRule="auto"/>
        <w:ind w:firstLine="740"/>
      </w:pPr>
      <w:r>
        <w:t>За одно слово в телеграмме считается:</w:t>
      </w:r>
    </w:p>
    <w:p w:rsidR="00812B4D" w:rsidRDefault="00F14E59" w:rsidP="007D4A30">
      <w:pPr>
        <w:pStyle w:val="23"/>
        <w:numPr>
          <w:ilvl w:val="0"/>
          <w:numId w:val="15"/>
        </w:numPr>
        <w:shd w:val="clear" w:color="auto" w:fill="auto"/>
        <w:tabs>
          <w:tab w:val="left" w:pos="1193"/>
        </w:tabs>
        <w:spacing w:before="0" w:after="0" w:line="276" w:lineRule="auto"/>
        <w:ind w:firstLine="740"/>
      </w:pPr>
      <w:r>
        <w:t>каждое слово, написанное</w:t>
      </w:r>
      <w:r>
        <w:t xml:space="preserve"> в соответствии с правилами грамматики и имеющее самостоятельный смысл, включая частицы и предлоги;</w:t>
      </w:r>
    </w:p>
    <w:p w:rsidR="00812B4D" w:rsidRDefault="00F14E59" w:rsidP="007D4A30">
      <w:pPr>
        <w:pStyle w:val="23"/>
        <w:numPr>
          <w:ilvl w:val="0"/>
          <w:numId w:val="15"/>
        </w:numPr>
        <w:shd w:val="clear" w:color="auto" w:fill="auto"/>
        <w:tabs>
          <w:tab w:val="left" w:pos="1193"/>
        </w:tabs>
        <w:spacing w:before="0" w:after="0" w:line="276" w:lineRule="auto"/>
        <w:ind w:firstLine="740"/>
      </w:pPr>
      <w:r>
        <w:t>каждый отдельно стоящий знак, цифра или буква;</w:t>
      </w:r>
    </w:p>
    <w:p w:rsidR="00812B4D" w:rsidRDefault="00F14E59" w:rsidP="007D4A30">
      <w:pPr>
        <w:pStyle w:val="23"/>
        <w:numPr>
          <w:ilvl w:val="0"/>
          <w:numId w:val="15"/>
        </w:numPr>
        <w:shd w:val="clear" w:color="auto" w:fill="auto"/>
        <w:tabs>
          <w:tab w:val="left" w:pos="1193"/>
        </w:tabs>
        <w:spacing w:before="0" w:after="0" w:line="276" w:lineRule="auto"/>
        <w:ind w:firstLine="740"/>
      </w:pPr>
      <w:r>
        <w:t>знак, написанный полным или сокращенным словом;</w:t>
      </w:r>
    </w:p>
    <w:p w:rsidR="00812B4D" w:rsidRDefault="00F14E59" w:rsidP="007D4A30">
      <w:pPr>
        <w:pStyle w:val="23"/>
        <w:numPr>
          <w:ilvl w:val="0"/>
          <w:numId w:val="15"/>
        </w:numPr>
        <w:shd w:val="clear" w:color="auto" w:fill="auto"/>
        <w:tabs>
          <w:tab w:val="left" w:pos="1193"/>
        </w:tabs>
        <w:spacing w:before="0" w:after="0" w:line="276" w:lineRule="auto"/>
        <w:ind w:firstLine="740"/>
      </w:pPr>
      <w:r>
        <w:t>цифра, написанная полным словом;</w:t>
      </w:r>
    </w:p>
    <w:p w:rsidR="00812B4D" w:rsidRDefault="00F14E59" w:rsidP="007D4A30">
      <w:pPr>
        <w:pStyle w:val="23"/>
        <w:numPr>
          <w:ilvl w:val="0"/>
          <w:numId w:val="15"/>
        </w:numPr>
        <w:shd w:val="clear" w:color="auto" w:fill="auto"/>
        <w:tabs>
          <w:tab w:val="left" w:pos="1193"/>
        </w:tabs>
        <w:spacing w:before="0" w:after="0" w:line="276" w:lineRule="auto"/>
        <w:ind w:firstLine="740"/>
      </w:pPr>
      <w:r>
        <w:t xml:space="preserve">неразделенная символьным </w:t>
      </w:r>
      <w:r>
        <w:t>знаком группа знаков, состоящая из цифр или букв, или смешанная группа.</w:t>
      </w:r>
    </w:p>
    <w:p w:rsidR="00812B4D" w:rsidRDefault="00F14E59" w:rsidP="007D4A30">
      <w:pPr>
        <w:pStyle w:val="23"/>
        <w:shd w:val="clear" w:color="auto" w:fill="auto"/>
        <w:spacing w:before="0" w:after="0" w:line="276" w:lineRule="auto"/>
        <w:ind w:firstLine="740"/>
        <w:jc w:val="left"/>
      </w:pPr>
      <w:r>
        <w:t>Слова, группы цифр и букв, разделенные символьным знаком считаются отдельными словами.</w:t>
      </w:r>
    </w:p>
    <w:p w:rsidR="00812B4D" w:rsidRDefault="00F14E59" w:rsidP="007D4A30">
      <w:pPr>
        <w:pStyle w:val="23"/>
        <w:numPr>
          <w:ilvl w:val="0"/>
          <w:numId w:val="3"/>
        </w:numPr>
        <w:shd w:val="clear" w:color="auto" w:fill="auto"/>
        <w:tabs>
          <w:tab w:val="left" w:pos="1205"/>
        </w:tabs>
        <w:spacing w:before="0" w:after="0" w:line="276" w:lineRule="auto"/>
        <w:ind w:firstLine="740"/>
      </w:pPr>
      <w:r>
        <w:t>В количество оплачиваемых слов международной телеграммы включаются все слова, образующие содержан</w:t>
      </w:r>
      <w:r>
        <w:t>ие телеграммы (отметки о категории и виде телеграммы, адрес, текст, подпись).</w:t>
      </w:r>
    </w:p>
    <w:p w:rsidR="00812B4D" w:rsidRDefault="00F14E59" w:rsidP="007D4A30">
      <w:pPr>
        <w:pStyle w:val="23"/>
        <w:shd w:val="clear" w:color="auto" w:fill="auto"/>
        <w:spacing w:before="0" w:after="0" w:line="276" w:lineRule="auto"/>
        <w:ind w:firstLine="740"/>
      </w:pPr>
      <w:r>
        <w:t>За одно оплачиваемое слово в международной телеграмме считается:</w:t>
      </w:r>
    </w:p>
    <w:p w:rsidR="00812B4D" w:rsidRDefault="00F14E59" w:rsidP="007D4A30">
      <w:pPr>
        <w:pStyle w:val="23"/>
        <w:numPr>
          <w:ilvl w:val="0"/>
          <w:numId w:val="16"/>
        </w:numPr>
        <w:shd w:val="clear" w:color="auto" w:fill="auto"/>
        <w:tabs>
          <w:tab w:val="left" w:pos="1193"/>
        </w:tabs>
        <w:spacing w:before="0" w:after="0" w:line="276" w:lineRule="auto"/>
        <w:ind w:firstLine="740"/>
      </w:pPr>
      <w:r>
        <w:t xml:space="preserve">каждое слово или группа знаков, </w:t>
      </w:r>
      <w:proofErr w:type="gramStart"/>
      <w:r>
        <w:t>содержащие</w:t>
      </w:r>
      <w:proofErr w:type="gramEnd"/>
      <w:r>
        <w:t xml:space="preserve"> не более 10 знаков и не </w:t>
      </w:r>
      <w:r>
        <w:lastRenderedPageBreak/>
        <w:t>разделенные интервалом;</w:t>
      </w:r>
    </w:p>
    <w:p w:rsidR="00812B4D" w:rsidRDefault="00F14E59" w:rsidP="007D4A30">
      <w:pPr>
        <w:pStyle w:val="23"/>
        <w:numPr>
          <w:ilvl w:val="0"/>
          <w:numId w:val="16"/>
        </w:numPr>
        <w:shd w:val="clear" w:color="auto" w:fill="auto"/>
        <w:tabs>
          <w:tab w:val="left" w:pos="1193"/>
        </w:tabs>
        <w:spacing w:before="0" w:after="0" w:line="276" w:lineRule="auto"/>
        <w:ind w:firstLine="740"/>
      </w:pPr>
      <w:r>
        <w:t>каждый отдельно стоящи</w:t>
      </w:r>
      <w:r>
        <w:t>й знак, цифра или буква.</w:t>
      </w:r>
    </w:p>
    <w:p w:rsidR="00812B4D" w:rsidRDefault="00F14E59" w:rsidP="007D4A30">
      <w:pPr>
        <w:pStyle w:val="23"/>
        <w:shd w:val="clear" w:color="auto" w:fill="auto"/>
        <w:spacing w:before="0" w:after="0" w:line="276" w:lineRule="auto"/>
        <w:ind w:firstLine="740"/>
      </w:pPr>
      <w:r>
        <w:t>Слово, содержащее более 10 знаков, оплачивается как группа слов. При этом каждые 10 знаков считаются за одно слово плюс одно оплачиваемое слово, если количество знаков в слове не кратно 10.</w:t>
      </w:r>
    </w:p>
    <w:p w:rsidR="00812B4D" w:rsidRDefault="00F14E59" w:rsidP="007D4A30">
      <w:pPr>
        <w:pStyle w:val="23"/>
        <w:shd w:val="clear" w:color="auto" w:fill="auto"/>
        <w:spacing w:before="0" w:after="0" w:line="276" w:lineRule="auto"/>
        <w:ind w:firstLine="740"/>
      </w:pPr>
      <w:proofErr w:type="gramStart"/>
      <w:r>
        <w:t>Знак</w:t>
      </w:r>
      <w:proofErr w:type="gramEnd"/>
      <w:r>
        <w:t xml:space="preserve"> используемый для разделения </w:t>
      </w:r>
      <w:r>
        <w:t>различных слов или групп знаков, оплачиваемым словом не считается.</w:t>
      </w:r>
    </w:p>
    <w:p w:rsidR="00812B4D" w:rsidRDefault="00F14E59" w:rsidP="007D4A30">
      <w:pPr>
        <w:pStyle w:val="23"/>
        <w:numPr>
          <w:ilvl w:val="0"/>
          <w:numId w:val="3"/>
        </w:numPr>
        <w:shd w:val="clear" w:color="auto" w:fill="auto"/>
        <w:tabs>
          <w:tab w:val="left" w:pos="1210"/>
        </w:tabs>
        <w:spacing w:before="0" w:after="0" w:line="276" w:lineRule="auto"/>
        <w:ind w:firstLine="740"/>
      </w:pPr>
      <w:r>
        <w:t>При расчете стоимости телеграммы вида "схемная" и многоадресной телеграммы (независимо от способа указания адресов) учитывается стоимость всех телеграмм, передаваемых в указанные отправител</w:t>
      </w:r>
      <w:r>
        <w:t>ем адреса, при этом количество передаваемых телеграмм соответствует количеству адресов.</w:t>
      </w:r>
    </w:p>
    <w:p w:rsidR="00812B4D" w:rsidRDefault="00F14E59" w:rsidP="007D4A30">
      <w:pPr>
        <w:pStyle w:val="23"/>
        <w:numPr>
          <w:ilvl w:val="0"/>
          <w:numId w:val="3"/>
        </w:numPr>
        <w:shd w:val="clear" w:color="auto" w:fill="auto"/>
        <w:tabs>
          <w:tab w:val="left" w:pos="1210"/>
        </w:tabs>
        <w:spacing w:before="0" w:after="0" w:line="276" w:lineRule="auto"/>
        <w:ind w:firstLine="740"/>
      </w:pPr>
      <w:r>
        <w:t>При предоставлении услуги «телеграмма» в пунктах предоставления услуг телеграфной связи потребитель вправе отказаться от исполнения указанного договора о предоставлении</w:t>
      </w:r>
      <w:r>
        <w:t xml:space="preserve"> услуг телеграфной связи при условии оплаты им оператору телекоммуникаций фактически понесенных оператором телекоммуникаций расходов.</w:t>
      </w:r>
    </w:p>
    <w:p w:rsidR="00812B4D" w:rsidRDefault="00F14E59" w:rsidP="007D4A30">
      <w:pPr>
        <w:pStyle w:val="23"/>
        <w:numPr>
          <w:ilvl w:val="0"/>
          <w:numId w:val="3"/>
        </w:numPr>
        <w:shd w:val="clear" w:color="auto" w:fill="auto"/>
        <w:tabs>
          <w:tab w:val="left" w:pos="1176"/>
        </w:tabs>
        <w:spacing w:before="0" w:after="0" w:line="276" w:lineRule="auto"/>
        <w:ind w:firstLine="760"/>
      </w:pPr>
      <w:r>
        <w:t>В случае невозможности предоставления услуг телеграфной связи, возникшей по вине потребителя, услуги подлежат оплате потре</w:t>
      </w:r>
      <w:r>
        <w:t>бителем в полном объеме, если иное не предусмотрено договором о предоставлении услуг телеграфной связи.</w:t>
      </w:r>
    </w:p>
    <w:p w:rsidR="007D4A30" w:rsidRDefault="007D4A30" w:rsidP="007D4A30">
      <w:pPr>
        <w:pStyle w:val="23"/>
        <w:shd w:val="clear" w:color="auto" w:fill="auto"/>
        <w:tabs>
          <w:tab w:val="left" w:pos="1176"/>
        </w:tabs>
        <w:spacing w:before="0" w:after="0" w:line="276" w:lineRule="auto"/>
      </w:pPr>
    </w:p>
    <w:p w:rsidR="00812B4D" w:rsidRDefault="00F14E59" w:rsidP="007D4A30">
      <w:pPr>
        <w:pStyle w:val="33"/>
        <w:numPr>
          <w:ilvl w:val="0"/>
          <w:numId w:val="2"/>
        </w:numPr>
        <w:shd w:val="clear" w:color="auto" w:fill="auto"/>
        <w:tabs>
          <w:tab w:val="left" w:pos="1260"/>
        </w:tabs>
        <w:spacing w:before="0" w:after="0" w:line="276" w:lineRule="auto"/>
        <w:ind w:right="62"/>
      </w:pPr>
      <w:r>
        <w:t>Порядок и условия приостановления предоставления услуг телеграфной связи, изменение и расторжение договора о предоставлении услуг телеграфной связи</w:t>
      </w:r>
    </w:p>
    <w:p w:rsidR="007D4A30" w:rsidRDefault="007D4A30" w:rsidP="007D4A30">
      <w:pPr>
        <w:pStyle w:val="33"/>
        <w:shd w:val="clear" w:color="auto" w:fill="auto"/>
        <w:tabs>
          <w:tab w:val="left" w:pos="1260"/>
        </w:tabs>
        <w:spacing w:before="0" w:after="0" w:line="276" w:lineRule="auto"/>
        <w:ind w:right="840"/>
        <w:jc w:val="left"/>
      </w:pPr>
    </w:p>
    <w:p w:rsidR="00812B4D" w:rsidRDefault="00F14E59" w:rsidP="007D4A30">
      <w:pPr>
        <w:pStyle w:val="23"/>
        <w:numPr>
          <w:ilvl w:val="0"/>
          <w:numId w:val="3"/>
        </w:numPr>
        <w:shd w:val="clear" w:color="auto" w:fill="auto"/>
        <w:tabs>
          <w:tab w:val="left" w:pos="1176"/>
        </w:tabs>
        <w:spacing w:before="0" w:after="0" w:line="276" w:lineRule="auto"/>
        <w:ind w:firstLine="760"/>
      </w:pPr>
      <w:r>
        <w:t>Опер</w:t>
      </w:r>
      <w:r>
        <w:t>атор телекоммуникаций может временно приостановить предоставление услуг телеграфной связи по собственной инициативе в случаях:</w:t>
      </w:r>
    </w:p>
    <w:p w:rsidR="00812B4D" w:rsidRDefault="00F14E59" w:rsidP="007D4A30">
      <w:pPr>
        <w:pStyle w:val="23"/>
        <w:numPr>
          <w:ilvl w:val="0"/>
          <w:numId w:val="17"/>
        </w:numPr>
        <w:shd w:val="clear" w:color="auto" w:fill="auto"/>
        <w:tabs>
          <w:tab w:val="left" w:pos="1176"/>
        </w:tabs>
        <w:spacing w:before="0" w:after="0" w:line="276" w:lineRule="auto"/>
        <w:ind w:firstLine="760"/>
      </w:pPr>
      <w:r>
        <w:t xml:space="preserve">нарушения абонентом связанных с предоставлением услуг телеграфной связи требований, установленных </w:t>
      </w:r>
      <w:hyperlink r:id="rId14" w:history="1">
        <w:r w:rsidRPr="0055087C">
          <w:rPr>
            <w:rStyle w:val="a3"/>
          </w:rPr>
          <w:t>Законом Донецкой Народной Респу</w:t>
        </w:r>
        <w:r w:rsidRPr="0055087C">
          <w:rPr>
            <w:rStyle w:val="a3"/>
          </w:rPr>
          <w:t>блики «О телекоммуникациях»</w:t>
        </w:r>
      </w:hyperlink>
      <w:r>
        <w:t>, настоящими Правилами и договором о предоставлении услуг телеграфной связи;</w:t>
      </w:r>
    </w:p>
    <w:p w:rsidR="00812B4D" w:rsidRDefault="00F14E59" w:rsidP="007D4A30">
      <w:pPr>
        <w:pStyle w:val="23"/>
        <w:numPr>
          <w:ilvl w:val="0"/>
          <w:numId w:val="17"/>
        </w:numPr>
        <w:shd w:val="clear" w:color="auto" w:fill="auto"/>
        <w:tabs>
          <w:tab w:val="left" w:pos="1176"/>
        </w:tabs>
        <w:spacing w:before="0" w:after="0" w:line="276" w:lineRule="auto"/>
        <w:ind w:firstLine="760"/>
      </w:pPr>
      <w:r>
        <w:t>наличия задолженности по оплате услуг телеграфной связи сверх срока или суммы, определенных договором о предоставлении услуг телеграфной связи, в соотве</w:t>
      </w:r>
      <w:r>
        <w:t>тствии с законодательством;</w:t>
      </w:r>
    </w:p>
    <w:p w:rsidR="00812B4D" w:rsidRDefault="00F14E59" w:rsidP="007D4A30">
      <w:pPr>
        <w:pStyle w:val="23"/>
        <w:numPr>
          <w:ilvl w:val="0"/>
          <w:numId w:val="17"/>
        </w:numPr>
        <w:shd w:val="clear" w:color="auto" w:fill="auto"/>
        <w:tabs>
          <w:tab w:val="left" w:pos="1176"/>
        </w:tabs>
        <w:spacing w:before="0" w:after="0" w:line="276" w:lineRule="auto"/>
        <w:ind w:firstLine="760"/>
      </w:pPr>
      <w:r>
        <w:t>выполнения ремонтных работ по устранению повреждения телекоммуникационной сети, сооружений телекоммуникаций, профилактических, плановых ремонтных работ, выполнение которых делает невозможным предоставление услуг телеграфной связ</w:t>
      </w:r>
      <w:r>
        <w:t>и;</w:t>
      </w:r>
    </w:p>
    <w:p w:rsidR="00812B4D" w:rsidRDefault="00F14E59" w:rsidP="007D4A30">
      <w:pPr>
        <w:pStyle w:val="23"/>
        <w:numPr>
          <w:ilvl w:val="0"/>
          <w:numId w:val="17"/>
        </w:numPr>
        <w:shd w:val="clear" w:color="auto" w:fill="auto"/>
        <w:tabs>
          <w:tab w:val="left" w:pos="1176"/>
        </w:tabs>
        <w:spacing w:before="0" w:after="0" w:line="276" w:lineRule="auto"/>
        <w:ind w:firstLine="760"/>
      </w:pPr>
      <w:r>
        <w:lastRenderedPageBreak/>
        <w:t>возникновения стихийного бедствия, чрезвычайной ситуации, введения чрезвычайного или военного положения, иных обстоятельств непреодолимой силы, признанных таковыми в соответствии с законодательством Донецкой Народной Республики;</w:t>
      </w:r>
    </w:p>
    <w:p w:rsidR="00812B4D" w:rsidRDefault="00F14E59" w:rsidP="007D4A30">
      <w:pPr>
        <w:pStyle w:val="23"/>
        <w:numPr>
          <w:ilvl w:val="0"/>
          <w:numId w:val="17"/>
        </w:numPr>
        <w:shd w:val="clear" w:color="auto" w:fill="auto"/>
        <w:tabs>
          <w:tab w:val="left" w:pos="1176"/>
        </w:tabs>
        <w:spacing w:before="0" w:after="0" w:line="276" w:lineRule="auto"/>
        <w:ind w:firstLine="760"/>
      </w:pPr>
      <w:r>
        <w:t xml:space="preserve">выявления </w:t>
      </w:r>
      <w:r>
        <w:t>несанкционированного вмешательства в работу или несанкционированного использования абонентом телекоммуникационных сетей оператора телекоммуникаций;</w:t>
      </w:r>
    </w:p>
    <w:p w:rsidR="00812B4D" w:rsidRDefault="00F14E59" w:rsidP="007D4A30">
      <w:pPr>
        <w:pStyle w:val="23"/>
        <w:numPr>
          <w:ilvl w:val="0"/>
          <w:numId w:val="17"/>
        </w:numPr>
        <w:shd w:val="clear" w:color="auto" w:fill="auto"/>
        <w:tabs>
          <w:tab w:val="left" w:pos="1176"/>
        </w:tabs>
        <w:spacing w:before="0" w:after="0" w:line="276" w:lineRule="auto"/>
        <w:ind w:firstLine="760"/>
      </w:pPr>
      <w:r>
        <w:t>выявления факта использования абонентом оборудования, не имеющего документа о подтверждении соответствия ста</w:t>
      </w:r>
      <w:r>
        <w:t>ндартам и техническим регламентам и (или) сертификата соответствия.</w:t>
      </w:r>
    </w:p>
    <w:p w:rsidR="00812B4D" w:rsidRDefault="00F14E59" w:rsidP="007D4A30">
      <w:pPr>
        <w:pStyle w:val="23"/>
        <w:shd w:val="clear" w:color="auto" w:fill="auto"/>
        <w:spacing w:before="0" w:after="0" w:line="276" w:lineRule="auto"/>
        <w:ind w:firstLine="760"/>
      </w:pPr>
      <w:r>
        <w:t>Временное приостановление предоставления услуг телеграфной связи осуществляется до устранения причин, которые привели к приостановлению, на срок, определенный договором о предоставлении ус</w:t>
      </w:r>
      <w:r>
        <w:t>луг телеграфной связи и законодательством Донецкой Народной Республики.</w:t>
      </w:r>
    </w:p>
    <w:p w:rsidR="00812B4D" w:rsidRDefault="00F14E59" w:rsidP="007D4A30">
      <w:pPr>
        <w:pStyle w:val="23"/>
        <w:shd w:val="clear" w:color="auto" w:fill="auto"/>
        <w:spacing w:before="0" w:after="0" w:line="276" w:lineRule="auto"/>
        <w:ind w:firstLine="760"/>
      </w:pPr>
      <w:r>
        <w:t>За время, на протяжении которого услуги телеграфной связи не предоставлялись по вине абонента, абонентная плата начисляется в полном объеме, если иное не предусмотрено договором о пред</w:t>
      </w:r>
      <w:r>
        <w:t>оставлении услуг телеграфной связи.</w:t>
      </w:r>
    </w:p>
    <w:p w:rsidR="00812B4D" w:rsidRDefault="00F14E59" w:rsidP="007D4A30">
      <w:pPr>
        <w:pStyle w:val="23"/>
        <w:numPr>
          <w:ilvl w:val="0"/>
          <w:numId w:val="3"/>
        </w:numPr>
        <w:shd w:val="clear" w:color="auto" w:fill="auto"/>
        <w:tabs>
          <w:tab w:val="left" w:pos="1280"/>
        </w:tabs>
        <w:spacing w:before="0" w:after="0" w:line="276" w:lineRule="auto"/>
        <w:ind w:firstLine="740"/>
      </w:pPr>
      <w:r>
        <w:t xml:space="preserve">В случае </w:t>
      </w:r>
      <w:proofErr w:type="spellStart"/>
      <w:r>
        <w:t>неустранения</w:t>
      </w:r>
      <w:proofErr w:type="spellEnd"/>
      <w:r>
        <w:t xml:space="preserve"> нарушения, вызванного по вине абонента, в течение 3 месяцев со дня получения абонентом от оператора телекоммуникаций уведомления в письменной форме о намерении приостановить предоставление услуг тел</w:t>
      </w:r>
      <w:r>
        <w:t>еграфной связи, оператор телекоммуникаций в одностороннем порядке вправе расторгнуть договор о предоставлении услуг телеграфной связи, за исключением случаев, установленных действующим законодательством.</w:t>
      </w:r>
    </w:p>
    <w:p w:rsidR="00812B4D" w:rsidRDefault="00F14E59" w:rsidP="007D4A30">
      <w:pPr>
        <w:pStyle w:val="23"/>
        <w:numPr>
          <w:ilvl w:val="0"/>
          <w:numId w:val="3"/>
        </w:numPr>
        <w:shd w:val="clear" w:color="auto" w:fill="auto"/>
        <w:tabs>
          <w:tab w:val="left" w:pos="1280"/>
        </w:tabs>
        <w:spacing w:before="0" w:after="0" w:line="276" w:lineRule="auto"/>
        <w:ind w:firstLine="740"/>
      </w:pPr>
      <w:r>
        <w:t>За время приостановления предоставления услуг телегр</w:t>
      </w:r>
      <w:r>
        <w:t>афной связи, в случаях предусмотренных подпунктами 3 и 4 пункта 31, абонентная плата не начисляется.</w:t>
      </w:r>
    </w:p>
    <w:p w:rsidR="00812B4D" w:rsidRDefault="00F14E59" w:rsidP="007D4A30">
      <w:pPr>
        <w:pStyle w:val="23"/>
        <w:numPr>
          <w:ilvl w:val="0"/>
          <w:numId w:val="3"/>
        </w:numPr>
        <w:shd w:val="clear" w:color="auto" w:fill="auto"/>
        <w:tabs>
          <w:tab w:val="left" w:pos="1280"/>
        </w:tabs>
        <w:spacing w:before="0" w:after="0" w:line="276" w:lineRule="auto"/>
        <w:ind w:firstLine="740"/>
      </w:pPr>
      <w:r>
        <w:t>При реорганизации или переименовании абонента - юридического лица (за исключением реорганизации в форме выделения или разделения) в договор о предоставлени</w:t>
      </w:r>
      <w:r>
        <w:t>и услуг телеграфной связи вносится изменение, касающееся указания в нем правопреемника или нового наименования абонента - юридического лица. При реорганизации юридического лица в форме выделения или разделения вопрос о том, с кем из правопреемников следует</w:t>
      </w:r>
      <w:r>
        <w:t xml:space="preserve"> заключить договор о предоставлении услуг телеграфной связи, решается по обоюдному согласию сторон или в соответствии с разделительным балансом.</w:t>
      </w:r>
    </w:p>
    <w:p w:rsidR="00812B4D" w:rsidRDefault="00F14E59" w:rsidP="007D4A30">
      <w:pPr>
        <w:pStyle w:val="23"/>
        <w:shd w:val="clear" w:color="auto" w:fill="auto"/>
        <w:spacing w:before="0" w:after="0" w:line="276" w:lineRule="auto"/>
        <w:ind w:firstLine="740"/>
      </w:pPr>
      <w:r>
        <w:t xml:space="preserve">В случае наличия задолженности за предоставленные услуги телеграфной связи (за период, который не превышает </w:t>
      </w:r>
      <w:r>
        <w:t xml:space="preserve">срок исковой давности), правопреемник обязан погасить задолженность до переоформления договора о </w:t>
      </w:r>
      <w:r>
        <w:lastRenderedPageBreak/>
        <w:t>предоставлении услуг телеграфной связи, если другой срок не предусмотрен договором о предоставлении услуг телеграфной связи.</w:t>
      </w:r>
    </w:p>
    <w:p w:rsidR="00812B4D" w:rsidRDefault="00F14E59" w:rsidP="007D4A30">
      <w:pPr>
        <w:pStyle w:val="23"/>
        <w:numPr>
          <w:ilvl w:val="0"/>
          <w:numId w:val="3"/>
        </w:numPr>
        <w:shd w:val="clear" w:color="auto" w:fill="auto"/>
        <w:tabs>
          <w:tab w:val="left" w:pos="1280"/>
        </w:tabs>
        <w:spacing w:before="0" w:after="0" w:line="276" w:lineRule="auto"/>
        <w:ind w:firstLine="740"/>
      </w:pPr>
      <w:r>
        <w:t>В случае если внесение изменений в</w:t>
      </w:r>
      <w:r>
        <w:t xml:space="preserve"> договор о предоставлении услуг телеграфной связи повлекло необходимость выполнения оператором телекоммуникаций соответствующих работ, эти работы подлежат оплате стороной, по инициативе которой были внесены изменения в договор о предоставлении услуг телегр</w:t>
      </w:r>
      <w:r>
        <w:t>афной связи в соответствии с установленным для таких случаев тарифом.</w:t>
      </w:r>
    </w:p>
    <w:p w:rsidR="00812B4D" w:rsidRDefault="00F14E59" w:rsidP="007D4A30">
      <w:pPr>
        <w:pStyle w:val="23"/>
        <w:numPr>
          <w:ilvl w:val="0"/>
          <w:numId w:val="3"/>
        </w:numPr>
        <w:shd w:val="clear" w:color="auto" w:fill="auto"/>
        <w:tabs>
          <w:tab w:val="left" w:pos="1280"/>
        </w:tabs>
        <w:spacing w:before="0" w:after="0" w:line="276" w:lineRule="auto"/>
        <w:ind w:firstLine="740"/>
      </w:pPr>
      <w:r>
        <w:t>Оператор телекоммуникаций по своей инициативе имеет право заменить выделенный абоненту идентификационный номер абонентской установки только в случае, если продолжение предоставления услу</w:t>
      </w:r>
      <w:r>
        <w:t xml:space="preserve">г телеграфной связи с использованием указанного номера идентификации невозможно. При этом оператор телекоммуникаций обязан в письменной форме известить об этом абонента и сообщить ему его новый идентификационный номер абонентской установки не менее чем за </w:t>
      </w:r>
      <w:r>
        <w:t>30 календарных дней до дня замены, если необходимость замены не была вызвана непредвиденными или чрезвычайными обстоятельствами.</w:t>
      </w:r>
    </w:p>
    <w:p w:rsidR="007D4A30" w:rsidRDefault="007D4A30" w:rsidP="007D4A30">
      <w:pPr>
        <w:pStyle w:val="23"/>
        <w:shd w:val="clear" w:color="auto" w:fill="auto"/>
        <w:tabs>
          <w:tab w:val="left" w:pos="1280"/>
        </w:tabs>
        <w:spacing w:before="0" w:after="0" w:line="276" w:lineRule="auto"/>
      </w:pPr>
    </w:p>
    <w:p w:rsidR="00812B4D" w:rsidRDefault="00F14E59" w:rsidP="007D4A30">
      <w:pPr>
        <w:pStyle w:val="30"/>
        <w:keepNext/>
        <w:keepLines/>
        <w:numPr>
          <w:ilvl w:val="0"/>
          <w:numId w:val="2"/>
        </w:numPr>
        <w:shd w:val="clear" w:color="auto" w:fill="auto"/>
        <w:tabs>
          <w:tab w:val="left" w:pos="709"/>
        </w:tabs>
        <w:spacing w:before="0" w:after="0" w:line="276" w:lineRule="auto"/>
        <w:ind w:firstLine="0"/>
      </w:pPr>
      <w:bookmarkStart w:id="11" w:name="bookmark11"/>
      <w:r>
        <w:t>Порядок предъявления и рассмотрения жалоб и претензий</w:t>
      </w:r>
      <w:bookmarkEnd w:id="11"/>
    </w:p>
    <w:p w:rsidR="007D4A30" w:rsidRDefault="007D4A30" w:rsidP="007D4A30">
      <w:pPr>
        <w:pStyle w:val="30"/>
        <w:keepNext/>
        <w:keepLines/>
        <w:shd w:val="clear" w:color="auto" w:fill="auto"/>
        <w:tabs>
          <w:tab w:val="left" w:pos="1343"/>
        </w:tabs>
        <w:spacing w:before="0" w:after="0" w:line="276" w:lineRule="auto"/>
        <w:ind w:firstLine="0"/>
        <w:jc w:val="both"/>
      </w:pPr>
    </w:p>
    <w:p w:rsidR="00812B4D" w:rsidRDefault="00F14E59" w:rsidP="007D4A30">
      <w:pPr>
        <w:pStyle w:val="23"/>
        <w:numPr>
          <w:ilvl w:val="0"/>
          <w:numId w:val="3"/>
        </w:numPr>
        <w:shd w:val="clear" w:color="auto" w:fill="auto"/>
        <w:tabs>
          <w:tab w:val="left" w:pos="1222"/>
        </w:tabs>
        <w:spacing w:before="0" w:after="0" w:line="276" w:lineRule="auto"/>
        <w:ind w:firstLine="740"/>
      </w:pPr>
      <w:r>
        <w:t xml:space="preserve">Абонент или потребитель вправе обжаловать решения и действия </w:t>
      </w:r>
      <w:r>
        <w:t>(бездействие) оператора телекоммуникаций, связанные с предоставлением услуг телеграфной связи, в порядке, установленном законодательством Донецкой Народной Республики.</w:t>
      </w:r>
    </w:p>
    <w:p w:rsidR="00812B4D" w:rsidRDefault="00F14E59" w:rsidP="007D4A30">
      <w:pPr>
        <w:pStyle w:val="23"/>
        <w:numPr>
          <w:ilvl w:val="0"/>
          <w:numId w:val="3"/>
        </w:numPr>
        <w:shd w:val="clear" w:color="auto" w:fill="auto"/>
        <w:tabs>
          <w:tab w:val="left" w:pos="1230"/>
        </w:tabs>
        <w:spacing w:before="0" w:after="0" w:line="276" w:lineRule="auto"/>
        <w:ind w:firstLine="740"/>
      </w:pPr>
      <w:r>
        <w:t>Оператор телекоммуникаций обязан иметь книгу жалоб и</w:t>
      </w:r>
      <w:r w:rsidR="0055087C">
        <w:t xml:space="preserve"> </w:t>
      </w:r>
      <w:r>
        <w:t>предложений,</w:t>
      </w:r>
      <w:r>
        <w:tab/>
        <w:t>оформленную в соответс</w:t>
      </w:r>
      <w:r>
        <w:t>твии с действующим</w:t>
      </w:r>
      <w:r w:rsidR="0055087C">
        <w:t xml:space="preserve"> </w:t>
      </w:r>
      <w:r>
        <w:t>законодательством Донецкой Народной Республики, и выдавать ее по первому требованию абонента или потребителя.</w:t>
      </w:r>
    </w:p>
    <w:p w:rsidR="00812B4D" w:rsidRDefault="00F14E59" w:rsidP="007D4A30">
      <w:pPr>
        <w:pStyle w:val="23"/>
        <w:numPr>
          <w:ilvl w:val="0"/>
          <w:numId w:val="3"/>
        </w:numPr>
        <w:shd w:val="clear" w:color="auto" w:fill="auto"/>
        <w:tabs>
          <w:tab w:val="left" w:pos="1222"/>
        </w:tabs>
        <w:spacing w:before="0" w:after="0" w:line="276" w:lineRule="auto"/>
        <w:ind w:firstLine="740"/>
      </w:pPr>
      <w:r>
        <w:t xml:space="preserve">Обращения, предложения, претензии или жалобы рассматриваются в соответствии с требованиями норм </w:t>
      </w:r>
      <w:hyperlink r:id="rId15" w:history="1">
        <w:r w:rsidRPr="0055087C">
          <w:rPr>
            <w:rStyle w:val="a3"/>
          </w:rPr>
          <w:t>Закона Донецкой Народной Респуб</w:t>
        </w:r>
        <w:r w:rsidRPr="0055087C">
          <w:rPr>
            <w:rStyle w:val="a3"/>
          </w:rPr>
          <w:t>лики «Об обращениях граждан»</w:t>
        </w:r>
      </w:hyperlink>
      <w:r>
        <w:t>.</w:t>
      </w:r>
    </w:p>
    <w:p w:rsidR="00812B4D" w:rsidRDefault="00F14E59" w:rsidP="007D4A30">
      <w:pPr>
        <w:pStyle w:val="23"/>
        <w:numPr>
          <w:ilvl w:val="0"/>
          <w:numId w:val="3"/>
        </w:numPr>
        <w:shd w:val="clear" w:color="auto" w:fill="auto"/>
        <w:tabs>
          <w:tab w:val="left" w:pos="1222"/>
        </w:tabs>
        <w:spacing w:before="0" w:after="0" w:line="276" w:lineRule="auto"/>
        <w:ind w:firstLine="740"/>
      </w:pPr>
      <w:r>
        <w:t xml:space="preserve">Претензии, связанные с недоставкой или несвоевременной доставкой телеграммы либо искажением ее текста, изменяющим смысл телеграммы, предъявляются оператору </w:t>
      </w:r>
      <w:proofErr w:type="gramStart"/>
      <w:r>
        <w:t>телекоммуникаций</w:t>
      </w:r>
      <w:proofErr w:type="gramEnd"/>
      <w:r>
        <w:t xml:space="preserve"> как по месту приема, так и по месту назначения телегр</w:t>
      </w:r>
      <w:r>
        <w:t>аммы в течение месяца со дня подачи телеграммы.</w:t>
      </w:r>
    </w:p>
    <w:p w:rsidR="00812B4D" w:rsidRDefault="00F14E59" w:rsidP="007D4A30">
      <w:pPr>
        <w:pStyle w:val="23"/>
        <w:shd w:val="clear" w:color="auto" w:fill="auto"/>
        <w:spacing w:before="0" w:after="0" w:line="276" w:lineRule="auto"/>
        <w:ind w:firstLine="740"/>
      </w:pPr>
      <w:r>
        <w:t>К претензии или жалобе должны быть приложены необходимые подлинные документы или их надлежащим образом заверенные копии:</w:t>
      </w:r>
    </w:p>
    <w:p w:rsidR="00812B4D" w:rsidRDefault="00F14E59" w:rsidP="007D4A30">
      <w:pPr>
        <w:pStyle w:val="23"/>
        <w:numPr>
          <w:ilvl w:val="0"/>
          <w:numId w:val="18"/>
        </w:numPr>
        <w:shd w:val="clear" w:color="auto" w:fill="auto"/>
        <w:tabs>
          <w:tab w:val="left" w:pos="1222"/>
        </w:tabs>
        <w:spacing w:before="0" w:after="0" w:line="276" w:lineRule="auto"/>
        <w:ind w:firstLine="740"/>
      </w:pPr>
      <w:r>
        <w:t xml:space="preserve">к претензии или жалобе отправителя телеграммы - квитанция, </w:t>
      </w:r>
      <w:r>
        <w:lastRenderedPageBreak/>
        <w:t xml:space="preserve">подтверждающая отправку </w:t>
      </w:r>
      <w:r>
        <w:t>телеграммы;</w:t>
      </w:r>
    </w:p>
    <w:p w:rsidR="00812B4D" w:rsidRDefault="00F14E59" w:rsidP="007D4A30">
      <w:pPr>
        <w:pStyle w:val="23"/>
        <w:numPr>
          <w:ilvl w:val="0"/>
          <w:numId w:val="18"/>
        </w:numPr>
        <w:shd w:val="clear" w:color="auto" w:fill="auto"/>
        <w:tabs>
          <w:tab w:val="left" w:pos="1222"/>
        </w:tabs>
        <w:spacing w:before="0" w:after="0" w:line="276" w:lineRule="auto"/>
        <w:ind w:firstLine="740"/>
      </w:pPr>
      <w:r>
        <w:t>к претензии или жалобе адресата - доставленная телеграмма;</w:t>
      </w:r>
    </w:p>
    <w:p w:rsidR="00812B4D" w:rsidRDefault="00F14E59" w:rsidP="007D4A30">
      <w:pPr>
        <w:pStyle w:val="23"/>
        <w:numPr>
          <w:ilvl w:val="0"/>
          <w:numId w:val="18"/>
        </w:numPr>
        <w:shd w:val="clear" w:color="auto" w:fill="auto"/>
        <w:tabs>
          <w:tab w:val="left" w:pos="1222"/>
        </w:tabs>
        <w:spacing w:before="0" w:after="0" w:line="276" w:lineRule="auto"/>
        <w:ind w:firstLine="740"/>
      </w:pPr>
      <w:r>
        <w:t>к претензии о возмещении ущерба - документы, подтверждающие факт и размер причиненного ущерба.</w:t>
      </w:r>
    </w:p>
    <w:p w:rsidR="00812B4D" w:rsidRDefault="00F14E59" w:rsidP="007D4A30">
      <w:pPr>
        <w:pStyle w:val="23"/>
        <w:numPr>
          <w:ilvl w:val="0"/>
          <w:numId w:val="3"/>
        </w:numPr>
        <w:shd w:val="clear" w:color="auto" w:fill="auto"/>
        <w:tabs>
          <w:tab w:val="left" w:pos="1222"/>
        </w:tabs>
        <w:spacing w:before="0" w:after="0" w:line="276" w:lineRule="auto"/>
        <w:ind w:firstLine="740"/>
      </w:pPr>
      <w:r>
        <w:t>При отсутствии перечисленных документов в претензии указываются более подробные данные, ко</w:t>
      </w:r>
      <w:r>
        <w:t>торые бы облегчили рассмотрение претензии или жалобы:</w:t>
      </w:r>
    </w:p>
    <w:p w:rsidR="00812B4D" w:rsidRDefault="00F14E59" w:rsidP="007D4A30">
      <w:pPr>
        <w:pStyle w:val="23"/>
        <w:numPr>
          <w:ilvl w:val="0"/>
          <w:numId w:val="19"/>
        </w:numPr>
        <w:shd w:val="clear" w:color="auto" w:fill="auto"/>
        <w:tabs>
          <w:tab w:val="left" w:pos="1222"/>
        </w:tabs>
        <w:spacing w:before="0" w:after="0" w:line="276" w:lineRule="auto"/>
        <w:ind w:firstLine="740"/>
      </w:pPr>
      <w:r>
        <w:t>отправитель телеграммы - дата и место подачи телеграммы, адрес, по которому отправлялась телеграмма, ее краткое содержание;</w:t>
      </w:r>
    </w:p>
    <w:p w:rsidR="00812B4D" w:rsidRDefault="00F14E59" w:rsidP="007D4A30">
      <w:pPr>
        <w:pStyle w:val="23"/>
        <w:numPr>
          <w:ilvl w:val="0"/>
          <w:numId w:val="19"/>
        </w:numPr>
        <w:shd w:val="clear" w:color="auto" w:fill="auto"/>
        <w:tabs>
          <w:tab w:val="left" w:pos="1222"/>
        </w:tabs>
        <w:spacing w:before="0" w:after="0" w:line="276" w:lineRule="auto"/>
        <w:ind w:firstLine="740"/>
      </w:pPr>
      <w:r>
        <w:t xml:space="preserve">адресат - оператор телекоммуникаций и пункт, где была подана телеграмма, дата </w:t>
      </w:r>
      <w:r>
        <w:t>подачи и адрес телеграммы.</w:t>
      </w:r>
    </w:p>
    <w:p w:rsidR="007D4A30" w:rsidRDefault="007D4A30" w:rsidP="007D4A30">
      <w:pPr>
        <w:pStyle w:val="23"/>
        <w:shd w:val="clear" w:color="auto" w:fill="auto"/>
        <w:tabs>
          <w:tab w:val="left" w:pos="567"/>
          <w:tab w:val="left" w:pos="1222"/>
        </w:tabs>
        <w:spacing w:before="0" w:after="0" w:line="276" w:lineRule="auto"/>
      </w:pPr>
    </w:p>
    <w:p w:rsidR="00812B4D" w:rsidRDefault="00F14E59" w:rsidP="007D4A30">
      <w:pPr>
        <w:pStyle w:val="30"/>
        <w:keepNext/>
        <w:keepLines/>
        <w:numPr>
          <w:ilvl w:val="0"/>
          <w:numId w:val="2"/>
        </w:numPr>
        <w:shd w:val="clear" w:color="auto" w:fill="auto"/>
        <w:tabs>
          <w:tab w:val="left" w:pos="709"/>
        </w:tabs>
        <w:spacing w:before="0" w:after="0" w:line="276" w:lineRule="auto"/>
        <w:ind w:firstLine="0"/>
      </w:pPr>
      <w:bookmarkStart w:id="12" w:name="bookmark12"/>
      <w:r>
        <w:t>Ответственность сторон</w:t>
      </w:r>
      <w:bookmarkEnd w:id="12"/>
    </w:p>
    <w:p w:rsidR="007D4A30" w:rsidRDefault="007D4A30" w:rsidP="007D4A30">
      <w:pPr>
        <w:pStyle w:val="30"/>
        <w:keepNext/>
        <w:keepLines/>
        <w:shd w:val="clear" w:color="auto" w:fill="auto"/>
        <w:tabs>
          <w:tab w:val="left" w:pos="3613"/>
        </w:tabs>
        <w:spacing w:before="0" w:after="0" w:line="276" w:lineRule="auto"/>
        <w:ind w:firstLine="0"/>
        <w:jc w:val="both"/>
      </w:pPr>
    </w:p>
    <w:p w:rsidR="00812B4D" w:rsidRDefault="00F14E59" w:rsidP="007D4A30">
      <w:pPr>
        <w:pStyle w:val="23"/>
        <w:numPr>
          <w:ilvl w:val="0"/>
          <w:numId w:val="3"/>
        </w:numPr>
        <w:shd w:val="clear" w:color="auto" w:fill="auto"/>
        <w:tabs>
          <w:tab w:val="left" w:pos="1222"/>
        </w:tabs>
        <w:spacing w:before="0" w:after="0" w:line="276" w:lineRule="auto"/>
        <w:ind w:firstLine="740"/>
      </w:pPr>
      <w:r>
        <w:t xml:space="preserve">За неисполнение или ненадлежащее исполнение своих обязательств оператор телекоммуникаций несет ответственность перед абонентом или потребителем в размере, установленном </w:t>
      </w:r>
      <w:bookmarkStart w:id="13" w:name="_GoBack"/>
      <w:r>
        <w:t>закон</w:t>
      </w:r>
      <w:bookmarkEnd w:id="13"/>
      <w:r>
        <w:t>одательством Донецкой Народной Р</w:t>
      </w:r>
      <w:r>
        <w:t>еспублики, в следующих случаях:</w:t>
      </w:r>
    </w:p>
    <w:p w:rsidR="00812B4D" w:rsidRDefault="00F14E59" w:rsidP="007D4A30">
      <w:pPr>
        <w:pStyle w:val="23"/>
        <w:numPr>
          <w:ilvl w:val="0"/>
          <w:numId w:val="20"/>
        </w:numPr>
        <w:shd w:val="clear" w:color="auto" w:fill="auto"/>
        <w:tabs>
          <w:tab w:val="left" w:pos="1170"/>
        </w:tabs>
        <w:spacing w:before="0" w:after="0" w:line="276" w:lineRule="auto"/>
        <w:ind w:firstLine="740"/>
      </w:pPr>
      <w:r>
        <w:t>необоснованный отказ от заключения договора о предоставлении услуг телеграфной связи или уклонение от его заключения;</w:t>
      </w:r>
    </w:p>
    <w:p w:rsidR="00812B4D" w:rsidRDefault="00F14E59" w:rsidP="007D4A30">
      <w:pPr>
        <w:pStyle w:val="23"/>
        <w:numPr>
          <w:ilvl w:val="0"/>
          <w:numId w:val="20"/>
        </w:numPr>
        <w:shd w:val="clear" w:color="auto" w:fill="auto"/>
        <w:tabs>
          <w:tab w:val="left" w:pos="1170"/>
        </w:tabs>
        <w:spacing w:before="0" w:after="0" w:line="276" w:lineRule="auto"/>
        <w:ind w:firstLine="740"/>
      </w:pPr>
      <w:r>
        <w:t xml:space="preserve">непредставление, неполное или несвоевременное представление информации, связанной с предоставлением услуг </w:t>
      </w:r>
      <w:r>
        <w:t>телеграфной связи;</w:t>
      </w:r>
    </w:p>
    <w:p w:rsidR="00812B4D" w:rsidRDefault="00F14E59" w:rsidP="007D4A30">
      <w:pPr>
        <w:pStyle w:val="23"/>
        <w:numPr>
          <w:ilvl w:val="0"/>
          <w:numId w:val="20"/>
        </w:numPr>
        <w:shd w:val="clear" w:color="auto" w:fill="auto"/>
        <w:tabs>
          <w:tab w:val="left" w:pos="1170"/>
        </w:tabs>
        <w:spacing w:before="0" w:after="0" w:line="276" w:lineRule="auto"/>
        <w:ind w:firstLine="740"/>
      </w:pPr>
      <w:r>
        <w:t>нарушение сроков предоставления услуг телеграфной связи;</w:t>
      </w:r>
    </w:p>
    <w:p w:rsidR="00812B4D" w:rsidRDefault="00F14E59" w:rsidP="007D4A30">
      <w:pPr>
        <w:pStyle w:val="23"/>
        <w:numPr>
          <w:ilvl w:val="0"/>
          <w:numId w:val="20"/>
        </w:numPr>
        <w:shd w:val="clear" w:color="auto" w:fill="auto"/>
        <w:tabs>
          <w:tab w:val="left" w:pos="1170"/>
        </w:tabs>
        <w:spacing w:before="0" w:after="0" w:line="276" w:lineRule="auto"/>
        <w:ind w:firstLine="740"/>
      </w:pPr>
      <w:r>
        <w:t>предоставление услуг телеграфной связи ненадлежащего качества;</w:t>
      </w:r>
    </w:p>
    <w:p w:rsidR="00812B4D" w:rsidRDefault="00F14E59" w:rsidP="007D4A30">
      <w:pPr>
        <w:pStyle w:val="23"/>
        <w:numPr>
          <w:ilvl w:val="0"/>
          <w:numId w:val="20"/>
        </w:numPr>
        <w:shd w:val="clear" w:color="auto" w:fill="auto"/>
        <w:tabs>
          <w:tab w:val="left" w:pos="1170"/>
        </w:tabs>
        <w:spacing w:before="0" w:after="0" w:line="276" w:lineRule="auto"/>
        <w:ind w:firstLine="740"/>
      </w:pPr>
      <w:r>
        <w:t>за искажение текста телеграммы, изменившее ее смысл;</w:t>
      </w:r>
    </w:p>
    <w:p w:rsidR="00812B4D" w:rsidRDefault="00F14E59" w:rsidP="007D4A30">
      <w:pPr>
        <w:pStyle w:val="23"/>
        <w:numPr>
          <w:ilvl w:val="0"/>
          <w:numId w:val="20"/>
        </w:numPr>
        <w:shd w:val="clear" w:color="auto" w:fill="auto"/>
        <w:tabs>
          <w:tab w:val="left" w:pos="1170"/>
        </w:tabs>
        <w:spacing w:before="0" w:after="0" w:line="276" w:lineRule="auto"/>
        <w:ind w:firstLine="740"/>
      </w:pPr>
      <w:r>
        <w:t>нарушение тайны телеграфной корреспонденции;</w:t>
      </w:r>
    </w:p>
    <w:p w:rsidR="00812B4D" w:rsidRDefault="00F14E59" w:rsidP="007D4A30">
      <w:pPr>
        <w:pStyle w:val="23"/>
        <w:numPr>
          <w:ilvl w:val="0"/>
          <w:numId w:val="20"/>
        </w:numPr>
        <w:shd w:val="clear" w:color="auto" w:fill="auto"/>
        <w:tabs>
          <w:tab w:val="left" w:pos="1170"/>
        </w:tabs>
        <w:spacing w:before="0" w:after="0" w:line="276" w:lineRule="auto"/>
        <w:ind w:firstLine="740"/>
      </w:pPr>
      <w:r>
        <w:t>нарушение установле</w:t>
      </w:r>
      <w:r>
        <w:t>нных ограничений на распространение сведений об абоненте, ставших известными оператору телекоммуникаций в силу исполнения договора о предоставлении услуг телеграфной связи.</w:t>
      </w:r>
    </w:p>
    <w:p w:rsidR="00812B4D" w:rsidRDefault="00F14E59" w:rsidP="007D4A30">
      <w:pPr>
        <w:pStyle w:val="23"/>
        <w:numPr>
          <w:ilvl w:val="0"/>
          <w:numId w:val="3"/>
        </w:numPr>
        <w:shd w:val="clear" w:color="auto" w:fill="auto"/>
        <w:tabs>
          <w:tab w:val="left" w:pos="1222"/>
        </w:tabs>
        <w:spacing w:before="0" w:after="0" w:line="276" w:lineRule="auto"/>
        <w:ind w:firstLine="740"/>
      </w:pPr>
      <w:r>
        <w:t>Оператор телекоммуникаций не несет ответственности перед абонентом или потребителем</w:t>
      </w:r>
      <w:r>
        <w:t xml:space="preserve"> за неисполнение или ненадлежащее исполнение обязатель</w:t>
      </w:r>
      <w:proofErr w:type="gramStart"/>
      <w:r>
        <w:t>ств в сл</w:t>
      </w:r>
      <w:proofErr w:type="gramEnd"/>
      <w:r>
        <w:t>учаях:</w:t>
      </w:r>
    </w:p>
    <w:p w:rsidR="00812B4D" w:rsidRDefault="00F14E59" w:rsidP="007D4A30">
      <w:pPr>
        <w:pStyle w:val="23"/>
        <w:numPr>
          <w:ilvl w:val="0"/>
          <w:numId w:val="21"/>
        </w:numPr>
        <w:shd w:val="clear" w:color="auto" w:fill="auto"/>
        <w:tabs>
          <w:tab w:val="left" w:pos="1170"/>
        </w:tabs>
        <w:spacing w:before="0" w:after="0" w:line="276" w:lineRule="auto"/>
        <w:ind w:firstLine="740"/>
      </w:pPr>
      <w:r>
        <w:t>использования абонентом или потребителем оборудования, (абонентской установки), которые не соответствуют установленным требованиям;</w:t>
      </w:r>
    </w:p>
    <w:p w:rsidR="00812B4D" w:rsidRDefault="00F14E59" w:rsidP="007D4A30">
      <w:pPr>
        <w:pStyle w:val="23"/>
        <w:numPr>
          <w:ilvl w:val="0"/>
          <w:numId w:val="21"/>
        </w:numPr>
        <w:shd w:val="clear" w:color="auto" w:fill="auto"/>
        <w:tabs>
          <w:tab w:val="left" w:pos="1170"/>
        </w:tabs>
        <w:spacing w:before="0" w:after="0" w:line="276" w:lineRule="auto"/>
        <w:ind w:firstLine="740"/>
      </w:pPr>
      <w:r>
        <w:t>самостоятельной настройки абонентом или потребителем св</w:t>
      </w:r>
      <w:r>
        <w:t>оего оборудования (абонентской установки) ненадлежащим образом;</w:t>
      </w:r>
    </w:p>
    <w:p w:rsidR="00812B4D" w:rsidRDefault="00F14E59" w:rsidP="007D4A30">
      <w:pPr>
        <w:pStyle w:val="23"/>
        <w:numPr>
          <w:ilvl w:val="0"/>
          <w:numId w:val="21"/>
        </w:numPr>
        <w:shd w:val="clear" w:color="auto" w:fill="auto"/>
        <w:tabs>
          <w:tab w:val="left" w:pos="1170"/>
          <w:tab w:val="left" w:pos="4930"/>
          <w:tab w:val="left" w:pos="7714"/>
          <w:tab w:val="left" w:pos="8847"/>
        </w:tabs>
        <w:spacing w:before="0" w:after="0" w:line="276" w:lineRule="auto"/>
        <w:ind w:firstLine="740"/>
      </w:pPr>
      <w:r>
        <w:t>несанкционированного</w:t>
      </w:r>
      <w:r>
        <w:tab/>
        <w:t>вмешательства</w:t>
      </w:r>
      <w:r>
        <w:tab/>
        <w:t>в</w:t>
      </w:r>
      <w:r>
        <w:tab/>
        <w:t>работу</w:t>
      </w:r>
    </w:p>
    <w:p w:rsidR="00812B4D" w:rsidRDefault="00F14E59" w:rsidP="007D4A30">
      <w:pPr>
        <w:pStyle w:val="23"/>
        <w:shd w:val="clear" w:color="auto" w:fill="auto"/>
        <w:spacing w:before="0" w:after="0" w:line="276" w:lineRule="auto"/>
      </w:pPr>
      <w:r>
        <w:lastRenderedPageBreak/>
        <w:t>телекоммуникационной сети, повреждения абонентской линии, повреждения или хищения третьими лицами сооружений телекоммуникаций;</w:t>
      </w:r>
    </w:p>
    <w:p w:rsidR="00812B4D" w:rsidRDefault="00F14E59" w:rsidP="007D4A30">
      <w:pPr>
        <w:pStyle w:val="23"/>
        <w:numPr>
          <w:ilvl w:val="0"/>
          <w:numId w:val="21"/>
        </w:numPr>
        <w:shd w:val="clear" w:color="auto" w:fill="auto"/>
        <w:tabs>
          <w:tab w:val="left" w:pos="1170"/>
        </w:tabs>
        <w:spacing w:before="0" w:after="0" w:line="276" w:lineRule="auto"/>
        <w:ind w:firstLine="740"/>
      </w:pPr>
      <w:r>
        <w:t xml:space="preserve">действий </w:t>
      </w:r>
      <w:r>
        <w:t>непреодолимой силы (землетрясения, наводнения, урагана и прочего);</w:t>
      </w:r>
    </w:p>
    <w:p w:rsidR="00812B4D" w:rsidRDefault="00F14E59" w:rsidP="007D4A30">
      <w:pPr>
        <w:pStyle w:val="23"/>
        <w:numPr>
          <w:ilvl w:val="0"/>
          <w:numId w:val="21"/>
        </w:numPr>
        <w:shd w:val="clear" w:color="auto" w:fill="auto"/>
        <w:tabs>
          <w:tab w:val="left" w:pos="1170"/>
        </w:tabs>
        <w:spacing w:before="0" w:after="0" w:line="276" w:lineRule="auto"/>
        <w:ind w:firstLine="740"/>
      </w:pPr>
      <w:r>
        <w:t>других нарушений, возникших не по вине оператора телекоммуникаций.</w:t>
      </w:r>
    </w:p>
    <w:p w:rsidR="00812B4D" w:rsidRDefault="00F14E59" w:rsidP="007D4A30">
      <w:pPr>
        <w:pStyle w:val="23"/>
        <w:numPr>
          <w:ilvl w:val="0"/>
          <w:numId w:val="3"/>
        </w:numPr>
        <w:shd w:val="clear" w:color="auto" w:fill="auto"/>
        <w:tabs>
          <w:tab w:val="left" w:pos="1232"/>
        </w:tabs>
        <w:spacing w:before="0" w:after="0" w:line="276" w:lineRule="auto"/>
        <w:ind w:firstLine="740"/>
      </w:pPr>
      <w:r>
        <w:t>Абонент или потребитель несут ответственность перед оператором телекоммуникаций в случаях:</w:t>
      </w:r>
    </w:p>
    <w:p w:rsidR="00812B4D" w:rsidRDefault="00F14E59" w:rsidP="007D4A30">
      <w:pPr>
        <w:pStyle w:val="23"/>
        <w:numPr>
          <w:ilvl w:val="0"/>
          <w:numId w:val="22"/>
        </w:numPr>
        <w:shd w:val="clear" w:color="auto" w:fill="auto"/>
        <w:tabs>
          <w:tab w:val="left" w:pos="1170"/>
        </w:tabs>
        <w:spacing w:before="0" w:after="0" w:line="276" w:lineRule="auto"/>
        <w:ind w:firstLine="740"/>
      </w:pPr>
      <w:r>
        <w:t>несоблюдения условий заключенно</w:t>
      </w:r>
      <w:r>
        <w:t>го договора о предоставлении услуг телеграфной связи;</w:t>
      </w:r>
    </w:p>
    <w:p w:rsidR="00812B4D" w:rsidRDefault="00F14E59" w:rsidP="007D4A30">
      <w:pPr>
        <w:pStyle w:val="23"/>
        <w:numPr>
          <w:ilvl w:val="0"/>
          <w:numId w:val="22"/>
        </w:numPr>
        <w:shd w:val="clear" w:color="auto" w:fill="auto"/>
        <w:tabs>
          <w:tab w:val="left" w:pos="1170"/>
        </w:tabs>
        <w:spacing w:before="0" w:after="0" w:line="276" w:lineRule="auto"/>
        <w:ind w:firstLine="740"/>
      </w:pPr>
      <w:r>
        <w:t>неоплаты, неполной или несвоевременной оплаты услуг телеграфной</w:t>
      </w:r>
    </w:p>
    <w:p w:rsidR="00812B4D" w:rsidRDefault="00F14E59" w:rsidP="007D4A30">
      <w:pPr>
        <w:pStyle w:val="23"/>
        <w:shd w:val="clear" w:color="auto" w:fill="auto"/>
        <w:spacing w:before="0" w:after="0" w:line="276" w:lineRule="auto"/>
      </w:pPr>
      <w:r>
        <w:t>связи;</w:t>
      </w:r>
    </w:p>
    <w:p w:rsidR="00812B4D" w:rsidRDefault="00F14E59" w:rsidP="007D4A30">
      <w:pPr>
        <w:pStyle w:val="23"/>
        <w:numPr>
          <w:ilvl w:val="0"/>
          <w:numId w:val="22"/>
        </w:numPr>
        <w:shd w:val="clear" w:color="auto" w:fill="auto"/>
        <w:tabs>
          <w:tab w:val="left" w:pos="1170"/>
        </w:tabs>
        <w:spacing w:before="0" w:after="0" w:line="276" w:lineRule="auto"/>
        <w:ind w:firstLine="740"/>
      </w:pPr>
      <w:r>
        <w:t>несоблюдения правил технической эксплуатации оконечного оборудования (абонентской установки), установленных производителем;</w:t>
      </w:r>
    </w:p>
    <w:p w:rsidR="00812B4D" w:rsidRDefault="00F14E59" w:rsidP="007D4A30">
      <w:pPr>
        <w:pStyle w:val="23"/>
        <w:numPr>
          <w:ilvl w:val="0"/>
          <w:numId w:val="22"/>
        </w:numPr>
        <w:shd w:val="clear" w:color="auto" w:fill="auto"/>
        <w:tabs>
          <w:tab w:val="left" w:pos="1170"/>
        </w:tabs>
        <w:spacing w:before="0" w:after="0" w:line="276" w:lineRule="auto"/>
        <w:ind w:firstLine="740"/>
      </w:pPr>
      <w:r>
        <w:t>несоблю</w:t>
      </w:r>
      <w:r>
        <w:t>дения запрета на подключение к телекоммуникационной сети оконечного оборудования, не соответствующего установленным требованиям.</w:t>
      </w:r>
    </w:p>
    <w:p w:rsidR="00812B4D" w:rsidRDefault="00F14E59" w:rsidP="007D4A30">
      <w:pPr>
        <w:pStyle w:val="23"/>
        <w:numPr>
          <w:ilvl w:val="0"/>
          <w:numId w:val="3"/>
        </w:numPr>
        <w:shd w:val="clear" w:color="auto" w:fill="auto"/>
        <w:tabs>
          <w:tab w:val="left" w:pos="1222"/>
        </w:tabs>
        <w:spacing w:before="0" w:after="0" w:line="276" w:lineRule="auto"/>
        <w:ind w:firstLine="740"/>
      </w:pPr>
      <w:r>
        <w:t>Лица, виновные в нарушении настоящих Правил, несут ответственность согласно законодательству Донецкой Народной Республики.</w:t>
      </w:r>
    </w:p>
    <w:p w:rsidR="00812B4D" w:rsidRDefault="00F14E59" w:rsidP="007D4A30">
      <w:pPr>
        <w:pStyle w:val="23"/>
        <w:numPr>
          <w:ilvl w:val="0"/>
          <w:numId w:val="3"/>
        </w:numPr>
        <w:shd w:val="clear" w:color="auto" w:fill="auto"/>
        <w:tabs>
          <w:tab w:val="left" w:pos="1222"/>
        </w:tabs>
        <w:spacing w:before="0" w:after="0" w:line="276" w:lineRule="auto"/>
        <w:ind w:firstLine="740"/>
      </w:pPr>
      <w:r>
        <w:t>Стороны договора о предоставлении услуг телеграфной связи освобождаются от ответственности за неисполнение или ненадлежащее исполнение обязательств по договору о предоставлении услуг телеграфной связи, если докажут, что их неисполнение или ненадлежащее исп</w:t>
      </w:r>
      <w:r>
        <w:t>олнение произошло вследствие действия обстоятельств непреодолимой силы или по вине другой стороны.</w:t>
      </w:r>
    </w:p>
    <w:p w:rsidR="007D4A30" w:rsidRDefault="007D4A30" w:rsidP="007D4A30">
      <w:pPr>
        <w:pStyle w:val="23"/>
        <w:shd w:val="clear" w:color="auto" w:fill="auto"/>
        <w:tabs>
          <w:tab w:val="left" w:pos="1222"/>
        </w:tabs>
        <w:spacing w:before="0" w:after="0" w:line="276" w:lineRule="auto"/>
      </w:pPr>
    </w:p>
    <w:p w:rsidR="00812B4D" w:rsidRDefault="00F14E59" w:rsidP="007D4A30">
      <w:pPr>
        <w:pStyle w:val="30"/>
        <w:keepNext/>
        <w:keepLines/>
        <w:numPr>
          <w:ilvl w:val="0"/>
          <w:numId w:val="2"/>
        </w:numPr>
        <w:shd w:val="clear" w:color="auto" w:fill="auto"/>
        <w:tabs>
          <w:tab w:val="left" w:pos="1990"/>
        </w:tabs>
        <w:spacing w:before="0" w:after="0" w:line="276" w:lineRule="auto"/>
        <w:ind w:left="1320" w:firstLine="0"/>
        <w:jc w:val="both"/>
      </w:pPr>
      <w:bookmarkStart w:id="14" w:name="bookmark13"/>
      <w:r>
        <w:t>Особенности предоставления услуги «телеграмма»</w:t>
      </w:r>
      <w:bookmarkEnd w:id="14"/>
    </w:p>
    <w:p w:rsidR="007D4A30" w:rsidRDefault="007D4A30" w:rsidP="007D4A30">
      <w:pPr>
        <w:pStyle w:val="30"/>
        <w:keepNext/>
        <w:keepLines/>
        <w:shd w:val="clear" w:color="auto" w:fill="auto"/>
        <w:tabs>
          <w:tab w:val="left" w:pos="1990"/>
        </w:tabs>
        <w:spacing w:before="0" w:after="0" w:line="276" w:lineRule="auto"/>
        <w:ind w:firstLine="0"/>
        <w:jc w:val="both"/>
      </w:pPr>
    </w:p>
    <w:p w:rsidR="00812B4D" w:rsidRDefault="00F14E59" w:rsidP="007D4A30">
      <w:pPr>
        <w:pStyle w:val="30"/>
        <w:keepNext/>
        <w:keepLines/>
        <w:numPr>
          <w:ilvl w:val="0"/>
          <w:numId w:val="23"/>
        </w:numPr>
        <w:shd w:val="clear" w:color="auto" w:fill="auto"/>
        <w:tabs>
          <w:tab w:val="left" w:pos="1434"/>
        </w:tabs>
        <w:spacing w:before="0" w:after="0" w:line="276" w:lineRule="auto"/>
        <w:ind w:left="840" w:firstLine="0"/>
        <w:jc w:val="both"/>
      </w:pPr>
      <w:bookmarkStart w:id="15" w:name="bookmark14"/>
      <w:r>
        <w:t>Порядок предоставления услуги «внутренняя телеграмма»</w:t>
      </w:r>
      <w:bookmarkEnd w:id="15"/>
    </w:p>
    <w:p w:rsidR="007D4A30" w:rsidRDefault="007D4A30" w:rsidP="007D4A30">
      <w:pPr>
        <w:pStyle w:val="30"/>
        <w:keepNext/>
        <w:keepLines/>
        <w:shd w:val="clear" w:color="auto" w:fill="auto"/>
        <w:tabs>
          <w:tab w:val="left" w:pos="1434"/>
        </w:tabs>
        <w:spacing w:before="0" w:after="0" w:line="276" w:lineRule="auto"/>
        <w:ind w:firstLine="0"/>
        <w:jc w:val="both"/>
      </w:pPr>
    </w:p>
    <w:p w:rsidR="00812B4D" w:rsidRDefault="00F14E59" w:rsidP="007D4A30">
      <w:pPr>
        <w:pStyle w:val="23"/>
        <w:numPr>
          <w:ilvl w:val="0"/>
          <w:numId w:val="3"/>
        </w:numPr>
        <w:shd w:val="clear" w:color="auto" w:fill="auto"/>
        <w:tabs>
          <w:tab w:val="left" w:pos="1232"/>
        </w:tabs>
        <w:spacing w:before="0" w:after="0" w:line="276" w:lineRule="auto"/>
        <w:ind w:firstLine="740"/>
        <w:jc w:val="left"/>
      </w:pPr>
      <w:r>
        <w:t>При предоставлении услуги «внутренняя телеграмма» операт</w:t>
      </w:r>
      <w:r>
        <w:t>оры телекоммуникаций должны обеспечивать:</w:t>
      </w:r>
    </w:p>
    <w:p w:rsidR="00812B4D" w:rsidRDefault="00F14E59" w:rsidP="007D4A30">
      <w:pPr>
        <w:pStyle w:val="23"/>
        <w:numPr>
          <w:ilvl w:val="0"/>
          <w:numId w:val="24"/>
        </w:numPr>
        <w:shd w:val="clear" w:color="auto" w:fill="auto"/>
        <w:tabs>
          <w:tab w:val="left" w:pos="1183"/>
        </w:tabs>
        <w:spacing w:before="0" w:after="0" w:line="276" w:lineRule="auto"/>
        <w:ind w:firstLine="740"/>
        <w:jc w:val="left"/>
      </w:pPr>
      <w:r>
        <w:t>для отправителей телеграмм - прием телеграмм в целях передачи и доставки (вручения) адресатам;</w:t>
      </w:r>
    </w:p>
    <w:p w:rsidR="00812B4D" w:rsidRDefault="00F14E59" w:rsidP="007D4A30">
      <w:pPr>
        <w:pStyle w:val="23"/>
        <w:numPr>
          <w:ilvl w:val="0"/>
          <w:numId w:val="24"/>
        </w:numPr>
        <w:shd w:val="clear" w:color="auto" w:fill="auto"/>
        <w:tabs>
          <w:tab w:val="left" w:pos="1183"/>
        </w:tabs>
        <w:spacing w:before="0" w:after="0" w:line="276" w:lineRule="auto"/>
        <w:ind w:firstLine="740"/>
        <w:jc w:val="left"/>
      </w:pPr>
      <w:r>
        <w:t>для адресатов - доставку (вручение) телеграмм, поданных в их адрес отправителями телеграмм.</w:t>
      </w:r>
    </w:p>
    <w:p w:rsidR="00812B4D" w:rsidRDefault="00F14E59" w:rsidP="007D4A30">
      <w:pPr>
        <w:pStyle w:val="23"/>
        <w:shd w:val="clear" w:color="auto" w:fill="auto"/>
        <w:spacing w:before="0" w:after="0" w:line="276" w:lineRule="auto"/>
        <w:ind w:firstLine="740"/>
        <w:jc w:val="left"/>
      </w:pPr>
      <w:r>
        <w:t xml:space="preserve">Отправители телеграмм </w:t>
      </w:r>
      <w:r>
        <w:t>должны обеспечивать правильное оформление телеграмм и оплату предоставленных услуг.</w:t>
      </w:r>
    </w:p>
    <w:p w:rsidR="00812B4D" w:rsidRDefault="00F14E59" w:rsidP="007D4A30">
      <w:pPr>
        <w:pStyle w:val="23"/>
        <w:numPr>
          <w:ilvl w:val="0"/>
          <w:numId w:val="3"/>
        </w:numPr>
        <w:shd w:val="clear" w:color="auto" w:fill="auto"/>
        <w:tabs>
          <w:tab w:val="left" w:pos="1222"/>
        </w:tabs>
        <w:spacing w:before="0" w:after="0" w:line="276" w:lineRule="auto"/>
        <w:ind w:firstLine="740"/>
        <w:jc w:val="left"/>
      </w:pPr>
      <w:r>
        <w:t xml:space="preserve">Телеграммы в зависимости от приоритета обработки разделяются на </w:t>
      </w:r>
      <w:r>
        <w:lastRenderedPageBreak/>
        <w:t>следующие категории:</w:t>
      </w:r>
    </w:p>
    <w:p w:rsidR="00812B4D" w:rsidRDefault="00F14E59" w:rsidP="007D4A30">
      <w:pPr>
        <w:pStyle w:val="23"/>
        <w:numPr>
          <w:ilvl w:val="0"/>
          <w:numId w:val="25"/>
        </w:numPr>
        <w:shd w:val="clear" w:color="auto" w:fill="auto"/>
        <w:tabs>
          <w:tab w:val="left" w:pos="1183"/>
        </w:tabs>
        <w:spacing w:before="0" w:after="0" w:line="276" w:lineRule="auto"/>
        <w:ind w:left="740"/>
      </w:pPr>
      <w:r>
        <w:t>вне категории;</w:t>
      </w:r>
    </w:p>
    <w:p w:rsidR="00812B4D" w:rsidRDefault="00F14E59" w:rsidP="007D4A30">
      <w:pPr>
        <w:pStyle w:val="23"/>
        <w:numPr>
          <w:ilvl w:val="0"/>
          <w:numId w:val="25"/>
        </w:numPr>
        <w:shd w:val="clear" w:color="auto" w:fill="auto"/>
        <w:tabs>
          <w:tab w:val="left" w:pos="1183"/>
        </w:tabs>
        <w:spacing w:before="0" w:after="0" w:line="276" w:lineRule="auto"/>
        <w:ind w:left="740"/>
      </w:pPr>
      <w:r>
        <w:t>внеочередная;</w:t>
      </w:r>
    </w:p>
    <w:p w:rsidR="00812B4D" w:rsidRDefault="00F14E59" w:rsidP="007D4A30">
      <w:pPr>
        <w:pStyle w:val="23"/>
        <w:numPr>
          <w:ilvl w:val="0"/>
          <w:numId w:val="25"/>
        </w:numPr>
        <w:shd w:val="clear" w:color="auto" w:fill="auto"/>
        <w:tabs>
          <w:tab w:val="left" w:pos="1183"/>
        </w:tabs>
        <w:spacing w:before="0" w:after="0" w:line="276" w:lineRule="auto"/>
        <w:ind w:left="740"/>
      </w:pPr>
      <w:r>
        <w:t>Г лава Донецкой Народной Республики;</w:t>
      </w:r>
    </w:p>
    <w:p w:rsidR="00812B4D" w:rsidRDefault="00F14E59" w:rsidP="007D4A30">
      <w:pPr>
        <w:pStyle w:val="23"/>
        <w:numPr>
          <w:ilvl w:val="0"/>
          <w:numId w:val="25"/>
        </w:numPr>
        <w:shd w:val="clear" w:color="auto" w:fill="auto"/>
        <w:tabs>
          <w:tab w:val="left" w:pos="1183"/>
        </w:tabs>
        <w:spacing w:before="0" w:after="0" w:line="276" w:lineRule="auto"/>
        <w:ind w:left="740"/>
      </w:pPr>
      <w:r>
        <w:t>высшая правительствен</w:t>
      </w:r>
      <w:r>
        <w:t>ная;</w:t>
      </w:r>
    </w:p>
    <w:p w:rsidR="00812B4D" w:rsidRDefault="00F14E59" w:rsidP="007D4A30">
      <w:pPr>
        <w:pStyle w:val="23"/>
        <w:numPr>
          <w:ilvl w:val="0"/>
          <w:numId w:val="25"/>
        </w:numPr>
        <w:shd w:val="clear" w:color="auto" w:fill="auto"/>
        <w:tabs>
          <w:tab w:val="left" w:pos="1183"/>
        </w:tabs>
        <w:spacing w:before="0" w:after="0" w:line="276" w:lineRule="auto"/>
        <w:ind w:left="740"/>
      </w:pPr>
      <w:r>
        <w:t>правительственная;</w:t>
      </w:r>
    </w:p>
    <w:p w:rsidR="00812B4D" w:rsidRDefault="00F14E59" w:rsidP="007D4A30">
      <w:pPr>
        <w:pStyle w:val="23"/>
        <w:numPr>
          <w:ilvl w:val="0"/>
          <w:numId w:val="25"/>
        </w:numPr>
        <w:shd w:val="clear" w:color="auto" w:fill="auto"/>
        <w:tabs>
          <w:tab w:val="left" w:pos="1183"/>
        </w:tabs>
        <w:spacing w:before="0" w:after="0" w:line="276" w:lineRule="auto"/>
        <w:ind w:left="740"/>
      </w:pPr>
      <w:r>
        <w:t>срочная;</w:t>
      </w:r>
    </w:p>
    <w:p w:rsidR="00812B4D" w:rsidRDefault="00F14E59" w:rsidP="007D4A30">
      <w:pPr>
        <w:pStyle w:val="23"/>
        <w:numPr>
          <w:ilvl w:val="0"/>
          <w:numId w:val="25"/>
        </w:numPr>
        <w:shd w:val="clear" w:color="auto" w:fill="auto"/>
        <w:tabs>
          <w:tab w:val="left" w:pos="1183"/>
        </w:tabs>
        <w:spacing w:before="0" w:after="0" w:line="276" w:lineRule="auto"/>
        <w:ind w:left="740"/>
      </w:pPr>
      <w:r>
        <w:t>обыкновенная.</w:t>
      </w:r>
    </w:p>
    <w:p w:rsidR="00812B4D" w:rsidRDefault="00F14E59" w:rsidP="007D4A30">
      <w:pPr>
        <w:pStyle w:val="23"/>
        <w:shd w:val="clear" w:color="auto" w:fill="auto"/>
        <w:spacing w:before="0" w:after="0" w:line="276" w:lineRule="auto"/>
        <w:ind w:left="740"/>
      </w:pPr>
      <w:r>
        <w:t>Отметка о категории ставится в телеграмме перед адресом получателя.</w:t>
      </w:r>
    </w:p>
    <w:p w:rsidR="00812B4D" w:rsidRDefault="00F14E59" w:rsidP="007D4A30">
      <w:pPr>
        <w:pStyle w:val="23"/>
        <w:numPr>
          <w:ilvl w:val="0"/>
          <w:numId w:val="3"/>
        </w:numPr>
        <w:shd w:val="clear" w:color="auto" w:fill="auto"/>
        <w:tabs>
          <w:tab w:val="left" w:pos="1222"/>
        </w:tabs>
        <w:spacing w:before="0" w:after="0" w:line="276" w:lineRule="auto"/>
        <w:ind w:firstLine="740"/>
        <w:jc w:val="left"/>
      </w:pPr>
      <w:r>
        <w:t>Телеграммы, имеющие особенности по назначению, способу оформления, подачи или доставки, разделяются на следующие виды:</w:t>
      </w:r>
    </w:p>
    <w:p w:rsidR="00812B4D" w:rsidRDefault="00F14E59" w:rsidP="007D4A30">
      <w:pPr>
        <w:pStyle w:val="23"/>
        <w:numPr>
          <w:ilvl w:val="0"/>
          <w:numId w:val="26"/>
        </w:numPr>
        <w:shd w:val="clear" w:color="auto" w:fill="auto"/>
        <w:tabs>
          <w:tab w:val="left" w:pos="1183"/>
        </w:tabs>
        <w:spacing w:before="0" w:after="0" w:line="276" w:lineRule="auto"/>
        <w:ind w:left="740"/>
      </w:pPr>
      <w:r>
        <w:t xml:space="preserve">с уведомлением о </w:t>
      </w:r>
      <w:r>
        <w:t>вручении;</w:t>
      </w:r>
    </w:p>
    <w:p w:rsidR="00812B4D" w:rsidRDefault="00F14E59" w:rsidP="007D4A30">
      <w:pPr>
        <w:pStyle w:val="23"/>
        <w:numPr>
          <w:ilvl w:val="0"/>
          <w:numId w:val="26"/>
        </w:numPr>
        <w:shd w:val="clear" w:color="auto" w:fill="auto"/>
        <w:tabs>
          <w:tab w:val="left" w:pos="1183"/>
        </w:tabs>
        <w:spacing w:before="0" w:after="0" w:line="276" w:lineRule="auto"/>
        <w:ind w:left="740"/>
      </w:pPr>
      <w:r>
        <w:t>с уведомлением о вручении «срочная»;</w:t>
      </w:r>
    </w:p>
    <w:p w:rsidR="00812B4D" w:rsidRDefault="00F14E59" w:rsidP="007D4A30">
      <w:pPr>
        <w:pStyle w:val="23"/>
        <w:numPr>
          <w:ilvl w:val="0"/>
          <w:numId w:val="26"/>
        </w:numPr>
        <w:shd w:val="clear" w:color="auto" w:fill="auto"/>
        <w:tabs>
          <w:tab w:val="left" w:pos="1183"/>
        </w:tabs>
        <w:spacing w:before="0" w:after="0" w:line="276" w:lineRule="auto"/>
        <w:ind w:left="740"/>
      </w:pPr>
      <w:r>
        <w:t>с доставкой в срок, указанный отправителем телеграммы;</w:t>
      </w:r>
    </w:p>
    <w:p w:rsidR="00812B4D" w:rsidRDefault="00F14E59" w:rsidP="007D4A30">
      <w:pPr>
        <w:pStyle w:val="23"/>
        <w:numPr>
          <w:ilvl w:val="0"/>
          <w:numId w:val="26"/>
        </w:numPr>
        <w:shd w:val="clear" w:color="auto" w:fill="auto"/>
        <w:tabs>
          <w:tab w:val="left" w:pos="1183"/>
        </w:tabs>
        <w:spacing w:before="0" w:after="0" w:line="276" w:lineRule="auto"/>
        <w:ind w:firstLine="740"/>
        <w:jc w:val="left"/>
      </w:pPr>
      <w:r>
        <w:t xml:space="preserve">с доставкой в населенный пункт, не имеющий телеграфной, факсимильной (телефонной) связи (с отметкой «почтой </w:t>
      </w:r>
      <w:proofErr w:type="gramStart"/>
      <w:r>
        <w:t>заказное</w:t>
      </w:r>
      <w:proofErr w:type="gramEnd"/>
      <w:r>
        <w:t>»);</w:t>
      </w:r>
    </w:p>
    <w:p w:rsidR="00812B4D" w:rsidRDefault="00F14E59" w:rsidP="007D4A30">
      <w:pPr>
        <w:pStyle w:val="23"/>
        <w:numPr>
          <w:ilvl w:val="0"/>
          <w:numId w:val="26"/>
        </w:numPr>
        <w:shd w:val="clear" w:color="auto" w:fill="auto"/>
        <w:tabs>
          <w:tab w:val="left" w:pos="1183"/>
        </w:tabs>
        <w:spacing w:before="0" w:after="0" w:line="276" w:lineRule="auto"/>
        <w:ind w:left="740"/>
      </w:pPr>
      <w:r>
        <w:t>на художественном бланке;</w:t>
      </w:r>
    </w:p>
    <w:p w:rsidR="00812B4D" w:rsidRDefault="00F14E59" w:rsidP="007D4A30">
      <w:pPr>
        <w:pStyle w:val="23"/>
        <w:numPr>
          <w:ilvl w:val="0"/>
          <w:numId w:val="26"/>
        </w:numPr>
        <w:shd w:val="clear" w:color="auto" w:fill="auto"/>
        <w:tabs>
          <w:tab w:val="left" w:pos="1183"/>
        </w:tabs>
        <w:spacing w:before="0" w:after="0" w:line="276" w:lineRule="auto"/>
        <w:ind w:left="740"/>
      </w:pPr>
      <w:proofErr w:type="gramStart"/>
      <w:r>
        <w:t>заверенн</w:t>
      </w:r>
      <w:r>
        <w:t>ая</w:t>
      </w:r>
      <w:proofErr w:type="gramEnd"/>
      <w:r>
        <w:t xml:space="preserve"> оператором телекоммуникаций (с отметкой «заверенная»);</w:t>
      </w:r>
    </w:p>
    <w:p w:rsidR="00812B4D" w:rsidRDefault="00F14E59" w:rsidP="007D4A30">
      <w:pPr>
        <w:pStyle w:val="23"/>
        <w:numPr>
          <w:ilvl w:val="0"/>
          <w:numId w:val="26"/>
        </w:numPr>
        <w:shd w:val="clear" w:color="auto" w:fill="auto"/>
        <w:tabs>
          <w:tab w:val="left" w:pos="1183"/>
        </w:tabs>
        <w:spacing w:before="0" w:after="0" w:line="276" w:lineRule="auto"/>
        <w:ind w:left="740"/>
      </w:pPr>
      <w:r>
        <w:t>криптограмма;</w:t>
      </w:r>
    </w:p>
    <w:p w:rsidR="00812B4D" w:rsidRDefault="00F14E59" w:rsidP="007D4A30">
      <w:pPr>
        <w:pStyle w:val="23"/>
        <w:numPr>
          <w:ilvl w:val="0"/>
          <w:numId w:val="26"/>
        </w:numPr>
        <w:shd w:val="clear" w:color="auto" w:fill="auto"/>
        <w:tabs>
          <w:tab w:val="left" w:pos="1183"/>
        </w:tabs>
        <w:spacing w:before="0" w:after="0" w:line="276" w:lineRule="auto"/>
        <w:ind w:left="740"/>
      </w:pPr>
      <w:r>
        <w:t>схемная телеграмма (с отметкой «схема (номер)»);</w:t>
      </w:r>
    </w:p>
    <w:p w:rsidR="00812B4D" w:rsidRDefault="00F14E59" w:rsidP="007D4A30">
      <w:pPr>
        <w:pStyle w:val="23"/>
        <w:numPr>
          <w:ilvl w:val="0"/>
          <w:numId w:val="26"/>
        </w:numPr>
        <w:shd w:val="clear" w:color="auto" w:fill="auto"/>
        <w:tabs>
          <w:tab w:val="left" w:pos="1183"/>
        </w:tabs>
        <w:spacing w:before="0" w:after="0" w:line="276" w:lineRule="auto"/>
        <w:ind w:left="740"/>
      </w:pPr>
      <w:proofErr w:type="spellStart"/>
      <w:r>
        <w:t>метео</w:t>
      </w:r>
      <w:proofErr w:type="spellEnd"/>
      <w:r>
        <w:t>;</w:t>
      </w:r>
    </w:p>
    <w:p w:rsidR="00812B4D" w:rsidRDefault="00F14E59" w:rsidP="007D4A30">
      <w:pPr>
        <w:pStyle w:val="23"/>
        <w:numPr>
          <w:ilvl w:val="0"/>
          <w:numId w:val="26"/>
        </w:numPr>
        <w:shd w:val="clear" w:color="auto" w:fill="auto"/>
        <w:tabs>
          <w:tab w:val="left" w:pos="1266"/>
        </w:tabs>
        <w:spacing w:before="0" w:after="0" w:line="276" w:lineRule="auto"/>
        <w:ind w:firstLine="740"/>
        <w:jc w:val="left"/>
      </w:pPr>
      <w:r>
        <w:t>служебная (телеграмма, которая пересылается подразделениями оператора телекоммуникаций в случае технологической потребности).</w:t>
      </w:r>
    </w:p>
    <w:p w:rsidR="00812B4D" w:rsidRDefault="00F14E59" w:rsidP="007D4A30">
      <w:pPr>
        <w:pStyle w:val="23"/>
        <w:numPr>
          <w:ilvl w:val="0"/>
          <w:numId w:val="3"/>
        </w:numPr>
        <w:shd w:val="clear" w:color="auto" w:fill="auto"/>
        <w:tabs>
          <w:tab w:val="left" w:pos="1274"/>
        </w:tabs>
        <w:spacing w:before="0" w:after="0" w:line="276" w:lineRule="auto"/>
        <w:ind w:firstLine="740"/>
      </w:pPr>
      <w:r>
        <w:t>Телеграмма может иметь один или несколько видов. Телеграмма, не имеющая особенностей по назначению, способу оформления, подачи или доставки, ни к одному из указанных видов не относится и не имеет отметки.</w:t>
      </w:r>
    </w:p>
    <w:p w:rsidR="00812B4D" w:rsidRDefault="00F14E59" w:rsidP="007D4A30">
      <w:pPr>
        <w:pStyle w:val="23"/>
        <w:numPr>
          <w:ilvl w:val="0"/>
          <w:numId w:val="3"/>
        </w:numPr>
        <w:shd w:val="clear" w:color="auto" w:fill="auto"/>
        <w:tabs>
          <w:tab w:val="left" w:pos="1274"/>
        </w:tabs>
        <w:spacing w:before="0" w:after="0" w:line="276" w:lineRule="auto"/>
        <w:ind w:firstLine="740"/>
      </w:pPr>
      <w:proofErr w:type="gramStart"/>
      <w:r>
        <w:t>Право подачи телеграмм категорий «срочная», «обыкно</w:t>
      </w:r>
      <w:r>
        <w:t>венная», видов «с уведомлением о вручении», «с уведомлением о вручении «срочное», «с доставкой в срок, указанный отправителем телеграммы», «с доставкой в населенный пункт, не имеющий телеграфной, факсимильной (телефонной) связи», «на художественном бланке»</w:t>
      </w:r>
      <w:r>
        <w:t>, и «заверенная оператором телекоммуникаций» имеют все потребители.</w:t>
      </w:r>
      <w:proofErr w:type="gramEnd"/>
    </w:p>
    <w:p w:rsidR="00812B4D" w:rsidRDefault="00F14E59" w:rsidP="007D4A30">
      <w:pPr>
        <w:pStyle w:val="23"/>
        <w:numPr>
          <w:ilvl w:val="0"/>
          <w:numId w:val="3"/>
        </w:numPr>
        <w:shd w:val="clear" w:color="auto" w:fill="auto"/>
        <w:tabs>
          <w:tab w:val="left" w:pos="1274"/>
        </w:tabs>
        <w:spacing w:before="0" w:after="0" w:line="276" w:lineRule="auto"/>
        <w:ind w:firstLine="740"/>
      </w:pPr>
      <w:proofErr w:type="gramStart"/>
      <w:r>
        <w:t>Право подачи телеграмм категорий «вне категории», «внеочередная», «Глава Донецкой Народной Республики», «высшая правительственная», «правительственная», «</w:t>
      </w:r>
      <w:proofErr w:type="spellStart"/>
      <w:r>
        <w:t>метео</w:t>
      </w:r>
      <w:proofErr w:type="spellEnd"/>
      <w:r>
        <w:t>», «криптограмма» и «схемная»</w:t>
      </w:r>
      <w:r>
        <w:t xml:space="preserve"> имеют ограниченные группы потребителей.</w:t>
      </w:r>
      <w:proofErr w:type="gramEnd"/>
    </w:p>
    <w:p w:rsidR="00812B4D" w:rsidRDefault="00F14E59" w:rsidP="007D4A30">
      <w:pPr>
        <w:pStyle w:val="23"/>
        <w:shd w:val="clear" w:color="auto" w:fill="auto"/>
        <w:spacing w:before="0" w:after="0" w:line="276" w:lineRule="auto"/>
        <w:ind w:firstLine="740"/>
      </w:pPr>
      <w:r>
        <w:t xml:space="preserve">Перечень лиц, за подписью которых подаются телеграммы категорий «вне категории», «внеочередная», «Глава Донецкой Народной Республики», «высшая </w:t>
      </w:r>
      <w:r>
        <w:lastRenderedPageBreak/>
        <w:t>правительственная», «правительственная», «</w:t>
      </w:r>
      <w:proofErr w:type="spellStart"/>
      <w:r>
        <w:t>метео</w:t>
      </w:r>
      <w:proofErr w:type="spellEnd"/>
      <w:r>
        <w:t>», «криптограмма» и «схем</w:t>
      </w:r>
      <w:r>
        <w:t>ная», определяются Главой Донецкой Народной Республики и Советом Министров Донецкой Народной Республики.</w:t>
      </w:r>
    </w:p>
    <w:p w:rsidR="00812B4D" w:rsidRDefault="00F14E59" w:rsidP="007D4A30">
      <w:pPr>
        <w:pStyle w:val="23"/>
        <w:numPr>
          <w:ilvl w:val="0"/>
          <w:numId w:val="3"/>
        </w:numPr>
        <w:shd w:val="clear" w:color="auto" w:fill="auto"/>
        <w:tabs>
          <w:tab w:val="left" w:pos="1274"/>
        </w:tabs>
        <w:spacing w:before="0" w:after="0" w:line="276" w:lineRule="auto"/>
        <w:ind w:firstLine="740"/>
      </w:pPr>
      <w:r>
        <w:t>Порядок подачи, обработки, сроки передачи и доставки телеграмм категорий «вне категории» и «внеочередная», а также установление соответствия телеграмма</w:t>
      </w:r>
      <w:r>
        <w:t>м этих категорий, поступающих от потребителей телекоммуникационных сетей специального назначения, определяются республиканским органом исполнительной власти, который реализует государственную политику надзора и контроля в отрасли связи, по согласованию с з</w:t>
      </w:r>
      <w:r>
        <w:t>аинтересованными органами исполнительной власти.</w:t>
      </w:r>
    </w:p>
    <w:p w:rsidR="00812B4D" w:rsidRDefault="00F14E59" w:rsidP="007D4A30">
      <w:pPr>
        <w:pStyle w:val="23"/>
        <w:numPr>
          <w:ilvl w:val="0"/>
          <w:numId w:val="3"/>
        </w:numPr>
        <w:shd w:val="clear" w:color="auto" w:fill="auto"/>
        <w:tabs>
          <w:tab w:val="left" w:pos="1274"/>
        </w:tabs>
        <w:spacing w:before="0" w:after="0" w:line="276" w:lineRule="auto"/>
        <w:ind w:firstLine="740"/>
      </w:pPr>
      <w:r>
        <w:t>Право подачи телеграмм видов «криптограмма» предоставляется юридическим лицам и физическим лицам-предпринимателям, имеющим лицензии на эксплуатацию шифровальных (криптографических) средств или предоставление</w:t>
      </w:r>
      <w:r>
        <w:t xml:space="preserve"> услуг с их использованием, а также лицам, заключившим договоры на предоставление услуг по шифрованию информации с указанными лицами.</w:t>
      </w:r>
    </w:p>
    <w:p w:rsidR="00812B4D" w:rsidRDefault="00F14E59" w:rsidP="007D4A30">
      <w:pPr>
        <w:pStyle w:val="23"/>
        <w:numPr>
          <w:ilvl w:val="0"/>
          <w:numId w:val="3"/>
        </w:numPr>
        <w:shd w:val="clear" w:color="auto" w:fill="auto"/>
        <w:tabs>
          <w:tab w:val="left" w:pos="1274"/>
        </w:tabs>
        <w:spacing w:before="0" w:after="0" w:line="276" w:lineRule="auto"/>
        <w:ind w:firstLine="740"/>
      </w:pPr>
      <w:r>
        <w:t>Порядок подачи, обработки, сроки передачи и доставки телеграмм видов «криптограмма», «</w:t>
      </w:r>
      <w:proofErr w:type="spellStart"/>
      <w:r>
        <w:t>метео</w:t>
      </w:r>
      <w:proofErr w:type="spellEnd"/>
      <w:r>
        <w:t xml:space="preserve">» определяются республиканским </w:t>
      </w:r>
      <w:r>
        <w:t>органом исполнительной власти, который реализует государственную политику надзора и контроля в отрасли связи по согласованию с заинтересованными органами исполнительной власти.</w:t>
      </w:r>
    </w:p>
    <w:p w:rsidR="00812B4D" w:rsidRDefault="00F14E59" w:rsidP="007D4A30">
      <w:pPr>
        <w:pStyle w:val="23"/>
        <w:numPr>
          <w:ilvl w:val="0"/>
          <w:numId w:val="3"/>
        </w:numPr>
        <w:shd w:val="clear" w:color="auto" w:fill="auto"/>
        <w:tabs>
          <w:tab w:val="left" w:pos="1274"/>
        </w:tabs>
        <w:spacing w:before="0" w:after="0" w:line="276" w:lineRule="auto"/>
        <w:ind w:firstLine="740"/>
      </w:pPr>
      <w:r>
        <w:t xml:space="preserve">Право подачи телеграммы вида «схемная» (обеспечивает передачу одного и того же </w:t>
      </w:r>
      <w:r>
        <w:t xml:space="preserve">текста в различные телеграфные пункты) имеют юридические лица и физические лица - предприниматели. Порядок подачи таких телеграмм, в том числе список адресов и присваиваемый ему номер схемы, определяется в договоре о предоставлении услуг телеграфной связи </w:t>
      </w:r>
      <w:r>
        <w:t>между оператором телекоммуникаций и отправителем телеграммы.</w:t>
      </w:r>
    </w:p>
    <w:p w:rsidR="00812B4D" w:rsidRDefault="00F14E59" w:rsidP="007D4A30">
      <w:pPr>
        <w:pStyle w:val="23"/>
        <w:numPr>
          <w:ilvl w:val="0"/>
          <w:numId w:val="3"/>
        </w:numPr>
        <w:shd w:val="clear" w:color="auto" w:fill="auto"/>
        <w:tabs>
          <w:tab w:val="left" w:pos="1333"/>
        </w:tabs>
        <w:spacing w:before="0" w:after="0" w:line="276" w:lineRule="auto"/>
        <w:ind w:firstLine="740"/>
      </w:pPr>
      <w:r>
        <w:t xml:space="preserve">Телеграммы категорий «Глава Донецкой Народной Республики», «высшая правительственная», «правительственная», «срочная» и «обыкновенная» подаются отправителем телеграммы оператору телекоммуникаций </w:t>
      </w:r>
      <w:r>
        <w:t>в пунктах предоставления услуг телеграфной связи.</w:t>
      </w:r>
    </w:p>
    <w:p w:rsidR="00812B4D" w:rsidRDefault="00F14E59" w:rsidP="007D4A30">
      <w:pPr>
        <w:pStyle w:val="23"/>
        <w:shd w:val="clear" w:color="auto" w:fill="auto"/>
        <w:spacing w:before="0" w:after="0" w:line="276" w:lineRule="auto"/>
        <w:ind w:firstLine="740"/>
      </w:pPr>
      <w:r>
        <w:t xml:space="preserve">Допускается подача телеграмм иным способом, если это оговорено в договоре о предоставлении услуг телеграфной связи между оператором телекоммуникаций и потребителем или организацией, уполномоченной подавать </w:t>
      </w:r>
      <w:r>
        <w:t>телеграммы определенной группы потребителей.</w:t>
      </w:r>
    </w:p>
    <w:p w:rsidR="00812B4D" w:rsidRDefault="00F14E59" w:rsidP="007D4A30">
      <w:pPr>
        <w:pStyle w:val="23"/>
        <w:numPr>
          <w:ilvl w:val="0"/>
          <w:numId w:val="3"/>
        </w:numPr>
        <w:shd w:val="clear" w:color="auto" w:fill="auto"/>
        <w:tabs>
          <w:tab w:val="left" w:pos="1333"/>
        </w:tabs>
        <w:spacing w:before="0" w:after="0" w:line="276" w:lineRule="auto"/>
        <w:ind w:firstLine="740"/>
      </w:pPr>
      <w:r>
        <w:t>Телеграммы от организаций и учреждений, подписанные должностными лицами, должны быть заверены печатью соответствующей организации и учреждения или печатью «для телеграмм».</w:t>
      </w:r>
    </w:p>
    <w:p w:rsidR="00812B4D" w:rsidRDefault="00F14E59" w:rsidP="007D4A30">
      <w:pPr>
        <w:pStyle w:val="23"/>
        <w:shd w:val="clear" w:color="auto" w:fill="auto"/>
        <w:spacing w:before="0" w:after="0" w:line="276" w:lineRule="auto"/>
        <w:ind w:firstLine="740"/>
      </w:pPr>
      <w:r>
        <w:lastRenderedPageBreak/>
        <w:t>В телеграммах, подписанных должностными</w:t>
      </w:r>
      <w:r>
        <w:t xml:space="preserve"> лицами нескольких организаций или учреждений, каждая подпись заверяется печатью соответствующей организации или учреждения.</w:t>
      </w:r>
    </w:p>
    <w:p w:rsidR="00812B4D" w:rsidRDefault="00F14E59" w:rsidP="007D4A30">
      <w:pPr>
        <w:pStyle w:val="23"/>
        <w:numPr>
          <w:ilvl w:val="0"/>
          <w:numId w:val="3"/>
        </w:numPr>
        <w:shd w:val="clear" w:color="auto" w:fill="auto"/>
        <w:tabs>
          <w:tab w:val="left" w:pos="1333"/>
        </w:tabs>
        <w:spacing w:before="0" w:after="0" w:line="276" w:lineRule="auto"/>
        <w:ind w:firstLine="740"/>
      </w:pPr>
      <w:r>
        <w:t>Оператор телекоммуникаций может предоставлять следующие услуги, технологически связанные с услугами телеграфной связи:</w:t>
      </w:r>
    </w:p>
    <w:p w:rsidR="00812B4D" w:rsidRDefault="00F14E59" w:rsidP="007D4A30">
      <w:pPr>
        <w:pStyle w:val="23"/>
        <w:numPr>
          <w:ilvl w:val="1"/>
          <w:numId w:val="3"/>
        </w:numPr>
        <w:shd w:val="clear" w:color="auto" w:fill="auto"/>
        <w:tabs>
          <w:tab w:val="left" w:pos="1436"/>
        </w:tabs>
        <w:spacing w:before="0" w:after="0" w:line="276" w:lineRule="auto"/>
        <w:ind w:firstLine="740"/>
      </w:pPr>
      <w:r>
        <w:t>По желанию о</w:t>
      </w:r>
      <w:r>
        <w:t>тправителя телеграммы:</w:t>
      </w:r>
    </w:p>
    <w:p w:rsidR="00812B4D" w:rsidRDefault="00F14E59" w:rsidP="007D4A30">
      <w:pPr>
        <w:pStyle w:val="23"/>
        <w:shd w:val="clear" w:color="auto" w:fill="auto"/>
        <w:spacing w:before="0" w:after="0" w:line="276" w:lineRule="auto"/>
        <w:ind w:firstLine="740"/>
      </w:pPr>
      <w:r>
        <w:t>выдача в срок, не превышающий 30 календарных дней со дня подачи телеграммы, копий поданных телеграмм, засвидетельствованных оператором телекоммуникаций и печатью «для телеграмм» (не допускается засвидетельствование копий, подготовлен</w:t>
      </w:r>
      <w:r>
        <w:t>ных отправителем телеграммы);</w:t>
      </w:r>
    </w:p>
    <w:p w:rsidR="00812B4D" w:rsidRDefault="00F14E59" w:rsidP="007D4A30">
      <w:pPr>
        <w:pStyle w:val="23"/>
        <w:shd w:val="clear" w:color="auto" w:fill="auto"/>
        <w:spacing w:before="0" w:after="0" w:line="276" w:lineRule="auto"/>
        <w:ind w:firstLine="740"/>
      </w:pPr>
      <w:r>
        <w:t>подтверждение вручения телеграммы адресату;</w:t>
      </w:r>
    </w:p>
    <w:p w:rsidR="00812B4D" w:rsidRDefault="00F14E59" w:rsidP="007D4A30">
      <w:pPr>
        <w:pStyle w:val="23"/>
        <w:numPr>
          <w:ilvl w:val="1"/>
          <w:numId w:val="3"/>
        </w:numPr>
        <w:shd w:val="clear" w:color="auto" w:fill="auto"/>
        <w:tabs>
          <w:tab w:val="left" w:pos="1436"/>
        </w:tabs>
        <w:spacing w:before="0" w:after="0" w:line="276" w:lineRule="auto"/>
        <w:ind w:firstLine="740"/>
      </w:pPr>
      <w:r>
        <w:t>По желанию адресата в срок не позднее 30 календарных дней со дня получения телеграммы:</w:t>
      </w:r>
    </w:p>
    <w:p w:rsidR="00812B4D" w:rsidRDefault="00F14E59" w:rsidP="007D4A30">
      <w:pPr>
        <w:pStyle w:val="23"/>
        <w:numPr>
          <w:ilvl w:val="0"/>
          <w:numId w:val="27"/>
        </w:numPr>
        <w:shd w:val="clear" w:color="auto" w:fill="auto"/>
        <w:tabs>
          <w:tab w:val="left" w:pos="1099"/>
        </w:tabs>
        <w:spacing w:before="0" w:after="0" w:line="276" w:lineRule="auto"/>
        <w:ind w:firstLine="740"/>
      </w:pPr>
      <w:r>
        <w:t>выдача справки об адресе отправителя телеграммы;</w:t>
      </w:r>
    </w:p>
    <w:p w:rsidR="00812B4D" w:rsidRDefault="00F14E59" w:rsidP="007D4A30">
      <w:pPr>
        <w:pStyle w:val="23"/>
        <w:numPr>
          <w:ilvl w:val="0"/>
          <w:numId w:val="27"/>
        </w:numPr>
        <w:shd w:val="clear" w:color="auto" w:fill="auto"/>
        <w:tabs>
          <w:tab w:val="left" w:pos="1099"/>
        </w:tabs>
        <w:spacing w:before="0" w:after="0" w:line="276" w:lineRule="auto"/>
        <w:ind w:firstLine="740"/>
      </w:pPr>
      <w:r>
        <w:t>выдача копии ранее полученной телеграммы, за и</w:t>
      </w:r>
      <w:r>
        <w:t>сключением телеграмм видов «с уведомлением о вручении», «с уведомлением о вручении срочная», «заверенная оператором телекоммуникаций»;</w:t>
      </w:r>
    </w:p>
    <w:p w:rsidR="00812B4D" w:rsidRDefault="00F14E59" w:rsidP="007D4A30">
      <w:pPr>
        <w:pStyle w:val="23"/>
        <w:numPr>
          <w:ilvl w:val="1"/>
          <w:numId w:val="3"/>
        </w:numPr>
        <w:shd w:val="clear" w:color="auto" w:fill="auto"/>
        <w:tabs>
          <w:tab w:val="left" w:pos="1436"/>
        </w:tabs>
        <w:spacing w:before="0" w:after="0" w:line="276" w:lineRule="auto"/>
        <w:ind w:firstLine="740"/>
      </w:pPr>
      <w:r>
        <w:t xml:space="preserve">На основании письменного заявления </w:t>
      </w:r>
      <w:proofErr w:type="gramStart"/>
      <w:r>
        <w:t>адресата-физического</w:t>
      </w:r>
      <w:proofErr w:type="gramEnd"/>
      <w:r>
        <w:t xml:space="preserve"> лица, поданного до получения телеграммы:</w:t>
      </w:r>
    </w:p>
    <w:p w:rsidR="00812B4D" w:rsidRDefault="00F14E59" w:rsidP="007D4A30">
      <w:pPr>
        <w:pStyle w:val="23"/>
        <w:numPr>
          <w:ilvl w:val="0"/>
          <w:numId w:val="28"/>
        </w:numPr>
        <w:shd w:val="clear" w:color="auto" w:fill="auto"/>
        <w:tabs>
          <w:tab w:val="left" w:pos="1099"/>
        </w:tabs>
        <w:spacing w:before="0" w:after="0" w:line="276" w:lineRule="auto"/>
        <w:ind w:firstLine="740"/>
      </w:pPr>
      <w:r>
        <w:t>сохранение телеграммы до</w:t>
      </w:r>
      <w:r>
        <w:t xml:space="preserve"> востребования в течение 60 календарных дней сверх установленного срока;</w:t>
      </w:r>
    </w:p>
    <w:p w:rsidR="00812B4D" w:rsidRDefault="00F14E59" w:rsidP="007D4A30">
      <w:pPr>
        <w:pStyle w:val="23"/>
        <w:numPr>
          <w:ilvl w:val="0"/>
          <w:numId w:val="28"/>
        </w:numPr>
        <w:shd w:val="clear" w:color="auto" w:fill="auto"/>
        <w:tabs>
          <w:tab w:val="left" w:pos="1099"/>
        </w:tabs>
        <w:spacing w:before="0" w:after="0" w:line="276" w:lineRule="auto"/>
        <w:ind w:firstLine="740"/>
      </w:pPr>
      <w:r>
        <w:t>досылка и доставка телеграммы по другому указанному адресатом адресу;</w:t>
      </w:r>
    </w:p>
    <w:p w:rsidR="00812B4D" w:rsidRDefault="00F14E59" w:rsidP="007D4A30">
      <w:pPr>
        <w:pStyle w:val="23"/>
        <w:numPr>
          <w:ilvl w:val="0"/>
          <w:numId w:val="28"/>
        </w:numPr>
        <w:shd w:val="clear" w:color="auto" w:fill="auto"/>
        <w:tabs>
          <w:tab w:val="left" w:pos="1099"/>
        </w:tabs>
        <w:spacing w:before="0" w:after="0" w:line="276" w:lineRule="auto"/>
        <w:ind w:firstLine="740"/>
      </w:pPr>
      <w:r>
        <w:t>доставка телеграммы до востребования по указанному адресатом полному адресу;</w:t>
      </w:r>
    </w:p>
    <w:p w:rsidR="00812B4D" w:rsidRDefault="00F14E59" w:rsidP="007D4A30">
      <w:pPr>
        <w:pStyle w:val="23"/>
        <w:numPr>
          <w:ilvl w:val="0"/>
          <w:numId w:val="28"/>
        </w:numPr>
        <w:shd w:val="clear" w:color="auto" w:fill="auto"/>
        <w:tabs>
          <w:tab w:val="left" w:pos="1114"/>
        </w:tabs>
        <w:spacing w:before="0" w:after="0" w:line="276" w:lineRule="auto"/>
        <w:ind w:firstLine="740"/>
      </w:pPr>
      <w:r>
        <w:t>регистрация и перерегистрация условн</w:t>
      </w:r>
      <w:r>
        <w:t>ого или сокращенного адреса.</w:t>
      </w:r>
    </w:p>
    <w:p w:rsidR="00812B4D" w:rsidRDefault="00F14E59" w:rsidP="007D4A30">
      <w:pPr>
        <w:pStyle w:val="23"/>
        <w:shd w:val="clear" w:color="auto" w:fill="auto"/>
        <w:spacing w:before="0" w:after="0" w:line="276" w:lineRule="auto"/>
        <w:ind w:firstLine="740"/>
      </w:pPr>
      <w:r>
        <w:t>Стоимость указанных услуг телеграфной связи определяется оператором телекоммуникаций самостоятельно.</w:t>
      </w:r>
    </w:p>
    <w:p w:rsidR="00812B4D" w:rsidRDefault="00F14E59" w:rsidP="007D4A30">
      <w:pPr>
        <w:pStyle w:val="23"/>
        <w:shd w:val="clear" w:color="auto" w:fill="auto"/>
        <w:spacing w:before="0" w:after="0" w:line="276" w:lineRule="auto"/>
        <w:ind w:firstLine="740"/>
      </w:pPr>
      <w:r>
        <w:t xml:space="preserve">Оператор телекоммуникаций по своему усмотрению и по предложению потребителя вправе расширять перечень услуг, технологически </w:t>
      </w:r>
      <w:r>
        <w:t>связанных с услугами телеграфной связи.</w:t>
      </w:r>
    </w:p>
    <w:p w:rsidR="00812B4D" w:rsidRDefault="00F14E59" w:rsidP="007D4A30">
      <w:pPr>
        <w:pStyle w:val="23"/>
        <w:numPr>
          <w:ilvl w:val="0"/>
          <w:numId w:val="3"/>
        </w:numPr>
        <w:shd w:val="clear" w:color="auto" w:fill="auto"/>
        <w:tabs>
          <w:tab w:val="left" w:pos="1277"/>
        </w:tabs>
        <w:spacing w:before="0" w:after="0" w:line="276" w:lineRule="auto"/>
        <w:ind w:firstLine="740"/>
      </w:pPr>
      <w:r>
        <w:t>Подаваемая отправителем телеграмма должна быть четко и разборчиво написана или напечатана на лицевой стороне телеграфного бланка или на светлой бумаге.</w:t>
      </w:r>
    </w:p>
    <w:p w:rsidR="00812B4D" w:rsidRDefault="00F14E59" w:rsidP="007D4A30">
      <w:pPr>
        <w:pStyle w:val="23"/>
        <w:shd w:val="clear" w:color="auto" w:fill="auto"/>
        <w:spacing w:before="0" w:after="0" w:line="276" w:lineRule="auto"/>
        <w:ind w:firstLine="740"/>
      </w:pPr>
      <w:r>
        <w:t>Исправления, вычеркивания и вставки, внесенные в телеграмму отпр</w:t>
      </w:r>
      <w:r>
        <w:t>авителем или по его просьбе оператором телекоммуникаций, должны быть заверены подписью отправителя телеграммы.</w:t>
      </w:r>
    </w:p>
    <w:p w:rsidR="00812B4D" w:rsidRDefault="00F14E59" w:rsidP="007D4A30">
      <w:pPr>
        <w:pStyle w:val="23"/>
        <w:numPr>
          <w:ilvl w:val="0"/>
          <w:numId w:val="3"/>
        </w:numPr>
        <w:shd w:val="clear" w:color="auto" w:fill="auto"/>
        <w:tabs>
          <w:tab w:val="left" w:pos="1277"/>
        </w:tabs>
        <w:spacing w:before="0" w:after="0" w:line="276" w:lineRule="auto"/>
        <w:ind w:firstLine="740"/>
      </w:pPr>
      <w:r>
        <w:t xml:space="preserve">Телеграмма не должна содержать более 300 слов. Если телеграмма </w:t>
      </w:r>
      <w:r>
        <w:lastRenderedPageBreak/>
        <w:t>состоит из большего количества слов, она должна быть разделена оператором телекомм</w:t>
      </w:r>
      <w:r>
        <w:t>уникаций на несколько частей по 300 слов каждая, передаваемых как отдельные телеграммы. Допускается уменьшение размеров (по желанию отправителя) любой из частей телеграммы для обеспечения завершенности предложения или фразы. При этом отметка о категории те</w:t>
      </w:r>
      <w:r>
        <w:t>леграммы указывается на каждой телеграмме, а отметка о виде телеграммы - только на первой телеграмме. Слова, соединяющие части многословной телеграммы, являются ее неотъемлемой частью.</w:t>
      </w:r>
    </w:p>
    <w:p w:rsidR="00812B4D" w:rsidRDefault="00F14E59" w:rsidP="007D4A30">
      <w:pPr>
        <w:pStyle w:val="23"/>
        <w:numPr>
          <w:ilvl w:val="0"/>
          <w:numId w:val="3"/>
        </w:numPr>
        <w:shd w:val="clear" w:color="auto" w:fill="auto"/>
        <w:tabs>
          <w:tab w:val="left" w:pos="1277"/>
        </w:tabs>
        <w:spacing w:before="0" w:after="0" w:line="276" w:lineRule="auto"/>
        <w:ind w:firstLine="740"/>
      </w:pPr>
      <w:r>
        <w:t xml:space="preserve">Текст телеграммы и подпись отправителя телеграммы должны быть написаны </w:t>
      </w:r>
      <w:r>
        <w:t>с использованием литер кириллицы или латинского алфавита.</w:t>
      </w:r>
    </w:p>
    <w:p w:rsidR="00812B4D" w:rsidRDefault="00F14E59" w:rsidP="007D4A30">
      <w:pPr>
        <w:pStyle w:val="23"/>
        <w:numPr>
          <w:ilvl w:val="0"/>
          <w:numId w:val="3"/>
        </w:numPr>
        <w:shd w:val="clear" w:color="auto" w:fill="auto"/>
        <w:tabs>
          <w:tab w:val="left" w:pos="1277"/>
        </w:tabs>
        <w:spacing w:before="0" w:after="0" w:line="276" w:lineRule="auto"/>
        <w:ind w:firstLine="740"/>
      </w:pPr>
      <w:r>
        <w:t>Телеграммы от иностранных представительств (посольств, миссий, консульств и т. и.), адресованные в населенные пункты Донецкой Народной Республики, допускаются к приему на любом языке. При этом текст</w:t>
      </w:r>
      <w:r>
        <w:t xml:space="preserve"> должен быть написан буквами русского или латинского алфавита, включая адрес.</w:t>
      </w:r>
    </w:p>
    <w:p w:rsidR="00812B4D" w:rsidRDefault="00F14E59" w:rsidP="007D4A30">
      <w:pPr>
        <w:pStyle w:val="23"/>
        <w:shd w:val="clear" w:color="auto" w:fill="auto"/>
        <w:spacing w:before="0" w:after="0" w:line="276" w:lineRule="auto"/>
        <w:ind w:firstLine="740"/>
      </w:pPr>
      <w:r>
        <w:t>В адрес иностранных представительств телеграммы подаются на любом языке буквами русского или латинского алфавита.</w:t>
      </w:r>
    </w:p>
    <w:p w:rsidR="00812B4D" w:rsidRDefault="00F14E59" w:rsidP="007D4A30">
      <w:pPr>
        <w:pStyle w:val="23"/>
        <w:numPr>
          <w:ilvl w:val="0"/>
          <w:numId w:val="3"/>
        </w:numPr>
        <w:shd w:val="clear" w:color="auto" w:fill="auto"/>
        <w:tabs>
          <w:tab w:val="left" w:pos="1277"/>
        </w:tabs>
        <w:spacing w:before="0" w:after="0" w:line="276" w:lineRule="auto"/>
        <w:ind w:firstLine="740"/>
      </w:pPr>
      <w:r>
        <w:t xml:space="preserve">Телеграммы от физических лиц в адрес органов государственной </w:t>
      </w:r>
      <w:r>
        <w:t>власти, местного самоуправления Донецкой Народной Республики, а также предприятий, учреждений и организаций государственной и муниципальной формы собственности, от которых предполагается получить ответ, принимаются с указанием в телеграмме фамилии, имени и</w:t>
      </w:r>
      <w:r>
        <w:t xml:space="preserve"> отчества отправителя телеграммы, места его регистрации.</w:t>
      </w:r>
    </w:p>
    <w:p w:rsidR="00812B4D" w:rsidRDefault="00F14E59" w:rsidP="007D4A30">
      <w:pPr>
        <w:pStyle w:val="23"/>
        <w:numPr>
          <w:ilvl w:val="0"/>
          <w:numId w:val="3"/>
        </w:numPr>
        <w:shd w:val="clear" w:color="auto" w:fill="auto"/>
        <w:tabs>
          <w:tab w:val="left" w:pos="1277"/>
        </w:tabs>
        <w:spacing w:before="0" w:after="0" w:line="276" w:lineRule="auto"/>
        <w:ind w:firstLine="740"/>
      </w:pPr>
      <w:r>
        <w:t>Цифры в подаваемой телеграмме могут быть написаны знаками или словами. Содержащиеся в тексте телеграммы знаки, точность передачи которых важна для отправителя телеграммы, должны быть написаны словами</w:t>
      </w:r>
      <w:r>
        <w:t>.</w:t>
      </w:r>
    </w:p>
    <w:p w:rsidR="00812B4D" w:rsidRDefault="00F14E59" w:rsidP="007D4A30">
      <w:pPr>
        <w:pStyle w:val="23"/>
        <w:numPr>
          <w:ilvl w:val="0"/>
          <w:numId w:val="3"/>
        </w:numPr>
        <w:shd w:val="clear" w:color="auto" w:fill="auto"/>
        <w:tabs>
          <w:tab w:val="left" w:pos="1205"/>
        </w:tabs>
        <w:spacing w:before="0" w:after="0" w:line="276" w:lineRule="auto"/>
        <w:ind w:firstLine="740"/>
      </w:pPr>
      <w:r>
        <w:t>Знаки «точка», «запятая», «кавычки» и «скобки» могут быть написаны в телеграмме полными или сокращенными словами («</w:t>
      </w:r>
      <w:proofErr w:type="spellStart"/>
      <w:r>
        <w:t>тчк</w:t>
      </w:r>
      <w:proofErr w:type="spellEnd"/>
      <w:r>
        <w:t>», «</w:t>
      </w:r>
      <w:proofErr w:type="spellStart"/>
      <w:r>
        <w:t>зпт</w:t>
      </w:r>
      <w:proofErr w:type="spellEnd"/>
      <w:r>
        <w:t>», «</w:t>
      </w:r>
      <w:proofErr w:type="spellStart"/>
      <w:r>
        <w:t>квч</w:t>
      </w:r>
      <w:proofErr w:type="spellEnd"/>
      <w:r>
        <w:t>» и «</w:t>
      </w:r>
      <w:proofErr w:type="spellStart"/>
      <w:r>
        <w:t>скб</w:t>
      </w:r>
      <w:proofErr w:type="spellEnd"/>
      <w:r>
        <w:t>» соответственно) либо соответствующими символами.</w:t>
      </w:r>
    </w:p>
    <w:p w:rsidR="00812B4D" w:rsidRDefault="00F14E59" w:rsidP="007D4A30">
      <w:pPr>
        <w:pStyle w:val="23"/>
        <w:shd w:val="clear" w:color="auto" w:fill="auto"/>
        <w:spacing w:before="0" w:after="0" w:line="276" w:lineRule="auto"/>
        <w:ind w:firstLine="740"/>
      </w:pPr>
      <w:r>
        <w:t>Знаки «вопросительный знак», «тире», «минус», «плюс» и «дробная</w:t>
      </w:r>
      <w:r>
        <w:t xml:space="preserve"> черта» могут быть написаны словами или соответствующими символами.</w:t>
      </w:r>
    </w:p>
    <w:p w:rsidR="00812B4D" w:rsidRDefault="00F14E59" w:rsidP="007D4A30">
      <w:pPr>
        <w:pStyle w:val="23"/>
        <w:shd w:val="clear" w:color="auto" w:fill="auto"/>
        <w:spacing w:before="0" w:after="0" w:line="276" w:lineRule="auto"/>
        <w:ind w:firstLine="740"/>
      </w:pPr>
      <w:r>
        <w:t>Знаки «номер», «двоеточие» и «восклицательный знак» могут быть написаны словами или сокращенно («</w:t>
      </w:r>
      <w:proofErr w:type="spellStart"/>
      <w:r>
        <w:t>нр</w:t>
      </w:r>
      <w:proofErr w:type="spellEnd"/>
      <w:r>
        <w:t>», «</w:t>
      </w:r>
      <w:proofErr w:type="spellStart"/>
      <w:r>
        <w:t>двтч</w:t>
      </w:r>
      <w:proofErr w:type="spellEnd"/>
      <w:r>
        <w:t>» и «</w:t>
      </w:r>
      <w:proofErr w:type="spellStart"/>
      <w:r>
        <w:t>вскл</w:t>
      </w:r>
      <w:proofErr w:type="spellEnd"/>
      <w:r>
        <w:t>» соответственно).</w:t>
      </w:r>
    </w:p>
    <w:p w:rsidR="00812B4D" w:rsidRDefault="00F14E59" w:rsidP="007D4A30">
      <w:pPr>
        <w:pStyle w:val="23"/>
        <w:shd w:val="clear" w:color="auto" w:fill="auto"/>
        <w:spacing w:before="0" w:after="0" w:line="276" w:lineRule="auto"/>
        <w:ind w:firstLine="740"/>
      </w:pPr>
      <w:r>
        <w:t>Знаки препинания в виде соответствующих символьных зн</w:t>
      </w:r>
      <w:r>
        <w:t>аков, кроме символьного знака «</w:t>
      </w:r>
      <w:proofErr w:type="gramStart"/>
      <w:r>
        <w:t>-»</w:t>
      </w:r>
      <w:proofErr w:type="gramEnd"/>
      <w:r>
        <w:t xml:space="preserve"> , должны быть написаны в телеграммах после предыдущего слова (группы цифр) без интервала.</w:t>
      </w:r>
    </w:p>
    <w:p w:rsidR="00812B4D" w:rsidRDefault="00F14E59" w:rsidP="007D4A30">
      <w:pPr>
        <w:pStyle w:val="23"/>
        <w:shd w:val="clear" w:color="auto" w:fill="auto"/>
        <w:spacing w:before="0" w:after="0" w:line="276" w:lineRule="auto"/>
        <w:ind w:firstLine="740"/>
      </w:pPr>
      <w:r>
        <w:t>Символьный знак «+» (плюс) между словами, цифрами, группами букв, группами цифр и смешанными группами должен быть написан с интервал</w:t>
      </w:r>
      <w:r>
        <w:t xml:space="preserve">ом между предшествующим и последующим словом и считаться за отдельное </w:t>
      </w:r>
      <w:r>
        <w:lastRenderedPageBreak/>
        <w:t>слово. Другие знаки могут быть написаны только полными словами.</w:t>
      </w:r>
    </w:p>
    <w:p w:rsidR="00812B4D" w:rsidRDefault="00F14E59" w:rsidP="007D4A30">
      <w:pPr>
        <w:pStyle w:val="23"/>
        <w:shd w:val="clear" w:color="auto" w:fill="auto"/>
        <w:spacing w:before="0" w:after="0" w:line="276" w:lineRule="auto"/>
        <w:ind w:firstLine="740"/>
      </w:pPr>
      <w:r>
        <w:t>Все знаки, написанные полным или сокращенным словом, должны быть написаны с интервалом между предшествующими и последующим</w:t>
      </w:r>
      <w:r>
        <w:t>и словами, цифрами и знаками.</w:t>
      </w:r>
    </w:p>
    <w:p w:rsidR="00812B4D" w:rsidRDefault="00F14E59" w:rsidP="007D4A30">
      <w:pPr>
        <w:pStyle w:val="23"/>
        <w:numPr>
          <w:ilvl w:val="0"/>
          <w:numId w:val="3"/>
        </w:numPr>
        <w:shd w:val="clear" w:color="auto" w:fill="auto"/>
        <w:tabs>
          <w:tab w:val="left" w:pos="1205"/>
        </w:tabs>
        <w:spacing w:before="0" w:after="0" w:line="276" w:lineRule="auto"/>
        <w:ind w:firstLine="740"/>
      </w:pPr>
      <w:r>
        <w:t>Телеграмма должна содержать данные, изложенные в следующей последовательности:</w:t>
      </w:r>
    </w:p>
    <w:p w:rsidR="00812B4D" w:rsidRDefault="00F14E59" w:rsidP="007D4A30">
      <w:pPr>
        <w:pStyle w:val="23"/>
        <w:numPr>
          <w:ilvl w:val="0"/>
          <w:numId w:val="29"/>
        </w:numPr>
        <w:shd w:val="clear" w:color="auto" w:fill="auto"/>
        <w:tabs>
          <w:tab w:val="left" w:pos="1205"/>
        </w:tabs>
        <w:spacing w:before="0" w:after="0" w:line="276" w:lineRule="auto"/>
        <w:ind w:firstLine="740"/>
      </w:pPr>
      <w:r>
        <w:t>отметка о категории телеграммы (при подаче телеграммы категории «обыкновенная» отметка о категории не указывается);</w:t>
      </w:r>
    </w:p>
    <w:p w:rsidR="00812B4D" w:rsidRDefault="00F14E59" w:rsidP="007D4A30">
      <w:pPr>
        <w:pStyle w:val="23"/>
        <w:numPr>
          <w:ilvl w:val="0"/>
          <w:numId w:val="29"/>
        </w:numPr>
        <w:shd w:val="clear" w:color="auto" w:fill="auto"/>
        <w:tabs>
          <w:tab w:val="left" w:pos="1205"/>
        </w:tabs>
        <w:spacing w:before="0" w:after="0" w:line="276" w:lineRule="auto"/>
        <w:ind w:firstLine="740"/>
      </w:pPr>
      <w:r>
        <w:t xml:space="preserve">отметка о виде (видах) </w:t>
      </w:r>
      <w:r>
        <w:t>телеграммы;</w:t>
      </w:r>
    </w:p>
    <w:p w:rsidR="00812B4D" w:rsidRDefault="00F14E59" w:rsidP="007D4A30">
      <w:pPr>
        <w:pStyle w:val="23"/>
        <w:numPr>
          <w:ilvl w:val="0"/>
          <w:numId w:val="29"/>
        </w:numPr>
        <w:shd w:val="clear" w:color="auto" w:fill="auto"/>
        <w:tabs>
          <w:tab w:val="left" w:pos="1205"/>
        </w:tabs>
        <w:spacing w:before="0" w:after="0" w:line="276" w:lineRule="auto"/>
        <w:ind w:firstLine="740"/>
      </w:pPr>
      <w:r>
        <w:t>адрес, по которому должна быть доставлена телеграмма, с указанием наименования адресата (адресатов);</w:t>
      </w:r>
    </w:p>
    <w:p w:rsidR="00812B4D" w:rsidRDefault="00F14E59" w:rsidP="007D4A30">
      <w:pPr>
        <w:pStyle w:val="23"/>
        <w:numPr>
          <w:ilvl w:val="0"/>
          <w:numId w:val="29"/>
        </w:numPr>
        <w:shd w:val="clear" w:color="auto" w:fill="auto"/>
        <w:tabs>
          <w:tab w:val="left" w:pos="1205"/>
        </w:tabs>
        <w:spacing w:before="0" w:after="0" w:line="276" w:lineRule="auto"/>
        <w:ind w:firstLine="740"/>
      </w:pPr>
      <w:r>
        <w:t>текст телеграммы;</w:t>
      </w:r>
    </w:p>
    <w:p w:rsidR="00812B4D" w:rsidRDefault="00F14E59" w:rsidP="007D4A30">
      <w:pPr>
        <w:pStyle w:val="23"/>
        <w:numPr>
          <w:ilvl w:val="0"/>
          <w:numId w:val="29"/>
        </w:numPr>
        <w:shd w:val="clear" w:color="auto" w:fill="auto"/>
        <w:tabs>
          <w:tab w:val="left" w:pos="1205"/>
        </w:tabs>
        <w:spacing w:before="0" w:after="0" w:line="276" w:lineRule="auto"/>
        <w:ind w:firstLine="740"/>
      </w:pPr>
      <w:r>
        <w:t>подпись отправителя телеграммы (по желанию отправителя телеграммы).</w:t>
      </w:r>
    </w:p>
    <w:p w:rsidR="00812B4D" w:rsidRDefault="00F14E59" w:rsidP="007D4A30">
      <w:pPr>
        <w:pStyle w:val="23"/>
        <w:numPr>
          <w:ilvl w:val="0"/>
          <w:numId w:val="3"/>
        </w:numPr>
        <w:shd w:val="clear" w:color="auto" w:fill="auto"/>
        <w:tabs>
          <w:tab w:val="left" w:pos="1205"/>
        </w:tabs>
        <w:spacing w:before="0" w:after="0" w:line="276" w:lineRule="auto"/>
        <w:ind w:firstLine="740"/>
      </w:pPr>
      <w:r>
        <w:t>В нижней части бланка подаваемой телеграммы (листа светло</w:t>
      </w:r>
      <w:r>
        <w:t>й бумаги) отправитель телеграммы должен указать свою фамилию и адрес (вместо адреса допускается указывать номер телефона отправителя телеграммы или отметку «проездом»).</w:t>
      </w:r>
    </w:p>
    <w:p w:rsidR="00812B4D" w:rsidRDefault="00F14E59" w:rsidP="007D4A30">
      <w:pPr>
        <w:pStyle w:val="23"/>
        <w:shd w:val="clear" w:color="auto" w:fill="auto"/>
        <w:spacing w:before="0" w:after="0" w:line="276" w:lineRule="auto"/>
        <w:ind w:firstLine="740"/>
      </w:pPr>
      <w:r>
        <w:t xml:space="preserve">Данные, указываемые в нижней части бланка телеграммы, в содержание телеграммы и состав </w:t>
      </w:r>
      <w:r>
        <w:t>оплачиваемых слов не входят. При необходимости передачи адресату этих данных они должны включаться отправителем телеграммы в текст телеграммы.</w:t>
      </w:r>
    </w:p>
    <w:p w:rsidR="00812B4D" w:rsidRDefault="00F14E59" w:rsidP="007D4A30">
      <w:pPr>
        <w:pStyle w:val="23"/>
        <w:shd w:val="clear" w:color="auto" w:fill="auto"/>
        <w:spacing w:before="0" w:after="0" w:line="276" w:lineRule="auto"/>
        <w:ind w:firstLine="740"/>
      </w:pPr>
      <w:r>
        <w:t>Подача телеграмм должностными лицами осуществляется при предъявлении служебного удостоверения.</w:t>
      </w:r>
    </w:p>
    <w:p w:rsidR="00812B4D" w:rsidRDefault="00F14E59" w:rsidP="007D4A30">
      <w:pPr>
        <w:pStyle w:val="23"/>
        <w:numPr>
          <w:ilvl w:val="0"/>
          <w:numId w:val="3"/>
        </w:numPr>
        <w:shd w:val="clear" w:color="auto" w:fill="auto"/>
        <w:tabs>
          <w:tab w:val="left" w:pos="1205"/>
        </w:tabs>
        <w:spacing w:before="0" w:after="0" w:line="276" w:lineRule="auto"/>
        <w:ind w:firstLine="740"/>
      </w:pPr>
      <w:r>
        <w:t>Адрес телеграммы д</w:t>
      </w:r>
      <w:r>
        <w:t>олжен содержать все адресные данные, необходимые для обеспечения ее доставки адресату без розыска и наведения справок. По желанию отправителя телеграммы в адрес телеграммы может быть дополнительно включен номер телефона адресата.</w:t>
      </w:r>
    </w:p>
    <w:p w:rsidR="00812B4D" w:rsidRDefault="00F14E59" w:rsidP="007D4A30">
      <w:pPr>
        <w:pStyle w:val="23"/>
        <w:numPr>
          <w:ilvl w:val="0"/>
          <w:numId w:val="3"/>
        </w:numPr>
        <w:shd w:val="clear" w:color="auto" w:fill="auto"/>
        <w:tabs>
          <w:tab w:val="left" w:pos="1200"/>
        </w:tabs>
        <w:spacing w:before="0" w:after="0" w:line="276" w:lineRule="auto"/>
        <w:ind w:firstLine="740"/>
      </w:pPr>
      <w:proofErr w:type="gramStart"/>
      <w:r>
        <w:t xml:space="preserve">В адресе телеграммы перед </w:t>
      </w:r>
      <w:r>
        <w:t>номерами строений, корпусов и квартир слова «строение», «корпус» и «квартира» пишутся полностью или сокращенно «</w:t>
      </w:r>
      <w:proofErr w:type="spellStart"/>
      <w:r>
        <w:t>стр</w:t>
      </w:r>
      <w:proofErr w:type="spellEnd"/>
      <w:r>
        <w:t>», «</w:t>
      </w:r>
      <w:proofErr w:type="spellStart"/>
      <w:r>
        <w:t>корп</w:t>
      </w:r>
      <w:proofErr w:type="spellEnd"/>
      <w:r>
        <w:t>» и «</w:t>
      </w:r>
      <w:proofErr w:type="spellStart"/>
      <w:r>
        <w:t>кв</w:t>
      </w:r>
      <w:proofErr w:type="spellEnd"/>
      <w:r>
        <w:t>».</w:t>
      </w:r>
      <w:proofErr w:type="gramEnd"/>
      <w:r>
        <w:t xml:space="preserve"> </w:t>
      </w:r>
      <w:proofErr w:type="gramStart"/>
      <w:r>
        <w:t>Такие слова, как «проспект», «проезд», «подъезд», «квартал», «бульвар» и т.п., пишутся полностью.</w:t>
      </w:r>
      <w:proofErr w:type="gramEnd"/>
      <w:r>
        <w:t xml:space="preserve"> </w:t>
      </w:r>
      <w:proofErr w:type="gramStart"/>
      <w:r>
        <w:t>Слова «район», «село», «у</w:t>
      </w:r>
      <w:r>
        <w:t>лица», «переулок» и «дом» можно писать полностью или сокращенно - «</w:t>
      </w:r>
      <w:proofErr w:type="spellStart"/>
      <w:r>
        <w:t>рн</w:t>
      </w:r>
      <w:proofErr w:type="spellEnd"/>
      <w:r>
        <w:t>», «с», «</w:t>
      </w:r>
      <w:proofErr w:type="spellStart"/>
      <w:r>
        <w:t>ул</w:t>
      </w:r>
      <w:proofErr w:type="spellEnd"/>
      <w:r>
        <w:t>», «пер» и «д» или не писать, если это не приведет к неопределенности или неточности адреса.</w:t>
      </w:r>
      <w:proofErr w:type="gramEnd"/>
    </w:p>
    <w:p w:rsidR="00812B4D" w:rsidRDefault="00F14E59" w:rsidP="007D4A30">
      <w:pPr>
        <w:pStyle w:val="23"/>
        <w:shd w:val="clear" w:color="auto" w:fill="auto"/>
        <w:spacing w:before="0" w:after="0" w:line="276" w:lineRule="auto"/>
        <w:ind w:firstLine="740"/>
      </w:pPr>
      <w:r>
        <w:t>Номера домов, строений, корпусов и квартир пишутся цифрами или словами. Дробные ном</w:t>
      </w:r>
      <w:r>
        <w:t xml:space="preserve">ера пишутся с использованием символьного знака «/» (например, 3/5) или словами (например, три дробная черта пять). Наименования </w:t>
      </w:r>
      <w:r>
        <w:lastRenderedPageBreak/>
        <w:t>номерных улиц и номерных организаций пишутся словами.</w:t>
      </w:r>
    </w:p>
    <w:p w:rsidR="00812B4D" w:rsidRDefault="00F14E59" w:rsidP="007D4A30">
      <w:pPr>
        <w:pStyle w:val="23"/>
        <w:shd w:val="clear" w:color="auto" w:fill="auto"/>
        <w:spacing w:before="0" w:after="0" w:line="276" w:lineRule="auto"/>
        <w:ind w:firstLine="740"/>
      </w:pPr>
      <w:r>
        <w:t>В адресах организаций, размещенных в жилых домах, допускается указание доп</w:t>
      </w:r>
      <w:r>
        <w:t>олнительных данных (например, подъезд, подвал, чердак и т.п.).</w:t>
      </w:r>
    </w:p>
    <w:p w:rsidR="00812B4D" w:rsidRDefault="00F14E59" w:rsidP="007D4A30">
      <w:pPr>
        <w:pStyle w:val="23"/>
        <w:numPr>
          <w:ilvl w:val="0"/>
          <w:numId w:val="3"/>
        </w:numPr>
        <w:shd w:val="clear" w:color="auto" w:fill="auto"/>
        <w:tabs>
          <w:tab w:val="left" w:pos="1200"/>
        </w:tabs>
        <w:spacing w:before="0" w:after="0" w:line="276" w:lineRule="auto"/>
        <w:ind w:firstLine="740"/>
      </w:pPr>
      <w:r>
        <w:t>Телеграмма может быть адресована в один или несколько адресов (многоадресная телеграмма). При подаче многоадресной телеграммы с одним и тем же текстом отправитель телеграммы должен подать столь</w:t>
      </w:r>
      <w:r>
        <w:t>ко экземпляров телеграммы, сколько адресов указано. В адресной части каждой телеграммы указывается только тот пункт, куда следует ее доставить, остальные адреса указываются в тексте телеграммы.</w:t>
      </w:r>
    </w:p>
    <w:p w:rsidR="00812B4D" w:rsidRDefault="00F14E59" w:rsidP="007D4A30">
      <w:pPr>
        <w:pStyle w:val="23"/>
        <w:shd w:val="clear" w:color="auto" w:fill="auto"/>
        <w:spacing w:before="0" w:after="0" w:line="276" w:lineRule="auto"/>
        <w:ind w:firstLine="740"/>
      </w:pPr>
      <w:r>
        <w:t xml:space="preserve">Допускается прием многоадресной телеграммы с одним текстом по </w:t>
      </w:r>
      <w:r>
        <w:t>списку адресов, но не более 20 адресов в списке.</w:t>
      </w:r>
    </w:p>
    <w:p w:rsidR="00812B4D" w:rsidRDefault="00F14E59" w:rsidP="007D4A30">
      <w:pPr>
        <w:pStyle w:val="23"/>
        <w:shd w:val="clear" w:color="auto" w:fill="auto"/>
        <w:spacing w:before="0" w:after="0" w:line="276" w:lineRule="auto"/>
        <w:ind w:firstLine="740"/>
      </w:pPr>
      <w:r>
        <w:t>Список адресов должен подаваться одновременно с телеграммой. К каждому списку прилагается один экземпляр телеграммы.</w:t>
      </w:r>
    </w:p>
    <w:p w:rsidR="00812B4D" w:rsidRDefault="00F14E59" w:rsidP="007D4A30">
      <w:pPr>
        <w:pStyle w:val="23"/>
        <w:shd w:val="clear" w:color="auto" w:fill="auto"/>
        <w:spacing w:before="0" w:after="0" w:line="276" w:lineRule="auto"/>
        <w:ind w:firstLine="740"/>
      </w:pPr>
      <w:r>
        <w:t>Телеграмма в один адрес может быть адресована одному или нескольким лицам. Телеграмма, адр</w:t>
      </w:r>
      <w:r>
        <w:t>есованная нескольким лицам, вручается в одном экземпляре любому из указанных лиц, о чем необходимо предупредить отправителя телеграммы (за исключением телеграммы, адресованной «до востребования» или на абонементный почтовый ящик).</w:t>
      </w:r>
    </w:p>
    <w:p w:rsidR="00812B4D" w:rsidRDefault="00F14E59" w:rsidP="007D4A30">
      <w:pPr>
        <w:pStyle w:val="23"/>
        <w:numPr>
          <w:ilvl w:val="0"/>
          <w:numId w:val="3"/>
        </w:numPr>
        <w:shd w:val="clear" w:color="auto" w:fill="auto"/>
        <w:tabs>
          <w:tab w:val="left" w:pos="1223"/>
        </w:tabs>
        <w:spacing w:before="0" w:after="0" w:line="276" w:lineRule="auto"/>
        <w:ind w:firstLine="740"/>
      </w:pPr>
      <w:r>
        <w:t>Телеграммы могут быть отп</w:t>
      </w:r>
      <w:r>
        <w:t>равлены с указанием:</w:t>
      </w:r>
    </w:p>
    <w:p w:rsidR="00812B4D" w:rsidRDefault="00F14E59" w:rsidP="007D4A30">
      <w:pPr>
        <w:pStyle w:val="23"/>
        <w:numPr>
          <w:ilvl w:val="0"/>
          <w:numId w:val="30"/>
        </w:numPr>
        <w:shd w:val="clear" w:color="auto" w:fill="auto"/>
        <w:tabs>
          <w:tab w:val="left" w:pos="1200"/>
        </w:tabs>
        <w:spacing w:before="0" w:after="0" w:line="276" w:lineRule="auto"/>
        <w:ind w:firstLine="740"/>
      </w:pPr>
      <w:r>
        <w:t>полного адреса;</w:t>
      </w:r>
    </w:p>
    <w:p w:rsidR="00812B4D" w:rsidRDefault="00F14E59" w:rsidP="007D4A30">
      <w:pPr>
        <w:pStyle w:val="23"/>
        <w:numPr>
          <w:ilvl w:val="0"/>
          <w:numId w:val="30"/>
        </w:numPr>
        <w:shd w:val="clear" w:color="auto" w:fill="auto"/>
        <w:tabs>
          <w:tab w:val="left" w:pos="1200"/>
        </w:tabs>
        <w:spacing w:before="0" w:after="0" w:line="276" w:lineRule="auto"/>
        <w:ind w:firstLine="740"/>
      </w:pPr>
      <w:r>
        <w:t>условного или сокращенного адреса;</w:t>
      </w:r>
    </w:p>
    <w:p w:rsidR="00812B4D" w:rsidRDefault="00F14E59" w:rsidP="007D4A30">
      <w:pPr>
        <w:pStyle w:val="23"/>
        <w:numPr>
          <w:ilvl w:val="0"/>
          <w:numId w:val="30"/>
        </w:numPr>
        <w:shd w:val="clear" w:color="auto" w:fill="auto"/>
        <w:tabs>
          <w:tab w:val="left" w:pos="1200"/>
        </w:tabs>
        <w:spacing w:before="0" w:after="0" w:line="276" w:lineRule="auto"/>
        <w:ind w:firstLine="740"/>
      </w:pPr>
      <w:r>
        <w:t>«до востребования»;</w:t>
      </w:r>
    </w:p>
    <w:p w:rsidR="00812B4D" w:rsidRDefault="00F14E59" w:rsidP="007D4A30">
      <w:pPr>
        <w:pStyle w:val="23"/>
        <w:numPr>
          <w:ilvl w:val="0"/>
          <w:numId w:val="30"/>
        </w:numPr>
        <w:shd w:val="clear" w:color="auto" w:fill="auto"/>
        <w:tabs>
          <w:tab w:val="left" w:pos="1200"/>
        </w:tabs>
        <w:spacing w:before="0" w:after="0" w:line="276" w:lineRule="auto"/>
        <w:ind w:firstLine="740"/>
      </w:pPr>
      <w:r>
        <w:t>номера абонементного ящика;</w:t>
      </w:r>
    </w:p>
    <w:p w:rsidR="00812B4D" w:rsidRDefault="00F14E59" w:rsidP="007D4A30">
      <w:pPr>
        <w:pStyle w:val="23"/>
        <w:numPr>
          <w:ilvl w:val="0"/>
          <w:numId w:val="30"/>
        </w:numPr>
        <w:shd w:val="clear" w:color="auto" w:fill="auto"/>
        <w:tabs>
          <w:tab w:val="left" w:pos="1200"/>
        </w:tabs>
        <w:spacing w:before="0" w:after="0" w:line="276" w:lineRule="auto"/>
        <w:ind w:firstLine="740"/>
      </w:pPr>
      <w:r>
        <w:t>адреса войсковой части;</w:t>
      </w:r>
    </w:p>
    <w:p w:rsidR="00812B4D" w:rsidRDefault="00F14E59" w:rsidP="007D4A30">
      <w:pPr>
        <w:pStyle w:val="23"/>
        <w:numPr>
          <w:ilvl w:val="0"/>
          <w:numId w:val="30"/>
        </w:numPr>
        <w:shd w:val="clear" w:color="auto" w:fill="auto"/>
        <w:tabs>
          <w:tab w:val="left" w:pos="1200"/>
        </w:tabs>
        <w:spacing w:before="0" w:after="0" w:line="276" w:lineRule="auto"/>
        <w:ind w:firstLine="740"/>
      </w:pPr>
      <w:r>
        <w:t>адреса полевой почты;</w:t>
      </w:r>
    </w:p>
    <w:p w:rsidR="00812B4D" w:rsidRDefault="00F14E59" w:rsidP="007D4A30">
      <w:pPr>
        <w:pStyle w:val="23"/>
        <w:numPr>
          <w:ilvl w:val="0"/>
          <w:numId w:val="30"/>
        </w:numPr>
        <w:shd w:val="clear" w:color="auto" w:fill="auto"/>
        <w:tabs>
          <w:tab w:val="left" w:pos="1200"/>
        </w:tabs>
        <w:spacing w:before="0" w:after="0" w:line="276" w:lineRule="auto"/>
        <w:ind w:firstLine="740"/>
      </w:pPr>
      <w:r>
        <w:t>адресов морских судов;</w:t>
      </w:r>
    </w:p>
    <w:p w:rsidR="00812B4D" w:rsidRDefault="00F14E59" w:rsidP="007D4A30">
      <w:pPr>
        <w:pStyle w:val="23"/>
        <w:numPr>
          <w:ilvl w:val="0"/>
          <w:numId w:val="30"/>
        </w:numPr>
        <w:shd w:val="clear" w:color="auto" w:fill="auto"/>
        <w:tabs>
          <w:tab w:val="left" w:pos="1200"/>
        </w:tabs>
        <w:spacing w:before="0" w:after="0" w:line="276" w:lineRule="auto"/>
        <w:ind w:firstLine="740"/>
      </w:pPr>
      <w:r>
        <w:t>номера полученной телеграммы;</w:t>
      </w:r>
    </w:p>
    <w:p w:rsidR="00812B4D" w:rsidRDefault="00F14E59" w:rsidP="007D4A30">
      <w:pPr>
        <w:pStyle w:val="23"/>
        <w:numPr>
          <w:ilvl w:val="0"/>
          <w:numId w:val="30"/>
        </w:numPr>
        <w:shd w:val="clear" w:color="auto" w:fill="auto"/>
        <w:tabs>
          <w:tab w:val="left" w:pos="1200"/>
        </w:tabs>
        <w:spacing w:before="0" w:after="0" w:line="276" w:lineRule="auto"/>
        <w:ind w:firstLine="740"/>
      </w:pPr>
      <w:r>
        <w:t xml:space="preserve">номера абонентской установки сети </w:t>
      </w:r>
      <w:r>
        <w:t>Телекс.</w:t>
      </w:r>
    </w:p>
    <w:p w:rsidR="00812B4D" w:rsidRDefault="00F14E59" w:rsidP="007D4A30">
      <w:pPr>
        <w:pStyle w:val="23"/>
        <w:numPr>
          <w:ilvl w:val="0"/>
          <w:numId w:val="3"/>
        </w:numPr>
        <w:shd w:val="clear" w:color="auto" w:fill="auto"/>
        <w:tabs>
          <w:tab w:val="left" w:pos="1200"/>
        </w:tabs>
        <w:spacing w:before="0" w:after="0" w:line="276" w:lineRule="auto"/>
        <w:ind w:firstLine="740"/>
      </w:pPr>
      <w:r>
        <w:t>Условный или сокращенный адрес определяется потребителем и регистрируется оператором телекоммуникаций, предоставляющим услуги телеграфной связи на территории, где находится потребитель.</w:t>
      </w:r>
    </w:p>
    <w:p w:rsidR="00812B4D" w:rsidRDefault="00F14E59" w:rsidP="007D4A30">
      <w:pPr>
        <w:pStyle w:val="23"/>
        <w:shd w:val="clear" w:color="auto" w:fill="auto"/>
        <w:spacing w:before="0" w:after="0" w:line="276" w:lineRule="auto"/>
        <w:ind w:firstLine="740"/>
      </w:pPr>
      <w:r>
        <w:t>Потребитель, имеющий условный или сокращенный адрес для телегр</w:t>
      </w:r>
      <w:r>
        <w:t>амм, обязан ежегодно перерегистрировать его у оператора телекоммуникаций.</w:t>
      </w:r>
    </w:p>
    <w:p w:rsidR="00812B4D" w:rsidRDefault="00F14E59" w:rsidP="007D4A30">
      <w:pPr>
        <w:pStyle w:val="23"/>
        <w:shd w:val="clear" w:color="auto" w:fill="auto"/>
        <w:spacing w:before="0" w:after="0" w:line="276" w:lineRule="auto"/>
        <w:ind w:firstLine="740"/>
      </w:pPr>
      <w:r>
        <w:t>Процедура перерегистрации устанавливается оператором телекоммуникаций самостоятельно.</w:t>
      </w:r>
    </w:p>
    <w:p w:rsidR="00812B4D" w:rsidRDefault="00F14E59" w:rsidP="007D4A30">
      <w:pPr>
        <w:pStyle w:val="23"/>
        <w:shd w:val="clear" w:color="auto" w:fill="auto"/>
        <w:spacing w:before="0" w:after="0" w:line="276" w:lineRule="auto"/>
        <w:ind w:firstLine="740"/>
      </w:pPr>
      <w:r>
        <w:t>Доставка телеграмм, направляемых на условный или сокращенный адрес, не зарегистрированный операт</w:t>
      </w:r>
      <w:r>
        <w:t>ором телекоммуникаций, не производится.</w:t>
      </w:r>
    </w:p>
    <w:p w:rsidR="00812B4D" w:rsidRDefault="00F14E59" w:rsidP="007D4A30">
      <w:pPr>
        <w:pStyle w:val="23"/>
        <w:numPr>
          <w:ilvl w:val="0"/>
          <w:numId w:val="3"/>
        </w:numPr>
        <w:shd w:val="clear" w:color="auto" w:fill="auto"/>
        <w:tabs>
          <w:tab w:val="left" w:pos="1277"/>
        </w:tabs>
        <w:spacing w:before="0" w:after="0" w:line="276" w:lineRule="auto"/>
        <w:ind w:firstLine="740"/>
      </w:pPr>
      <w:r>
        <w:t xml:space="preserve">Телеграммы принимаются от потребителей для передачи во все </w:t>
      </w:r>
      <w:r>
        <w:lastRenderedPageBreak/>
        <w:t xml:space="preserve">населенные пункты Донецкой Народной Республики с учетом следующих ограничений и условий подачи и </w:t>
      </w:r>
      <w:proofErr w:type="spellStart"/>
      <w:r>
        <w:t>адресования</w:t>
      </w:r>
      <w:proofErr w:type="spellEnd"/>
      <w:r>
        <w:t>:</w:t>
      </w:r>
    </w:p>
    <w:p w:rsidR="00812B4D" w:rsidRDefault="00F14E59" w:rsidP="007D4A30">
      <w:pPr>
        <w:pStyle w:val="23"/>
        <w:numPr>
          <w:ilvl w:val="0"/>
          <w:numId w:val="31"/>
        </w:numPr>
        <w:shd w:val="clear" w:color="auto" w:fill="auto"/>
        <w:tabs>
          <w:tab w:val="left" w:pos="1130"/>
        </w:tabs>
        <w:spacing w:before="0" w:after="0" w:line="276" w:lineRule="auto"/>
        <w:ind w:firstLine="740"/>
      </w:pPr>
      <w:r>
        <w:t xml:space="preserve">телеграммы категории «срочная» принимаются для </w:t>
      </w:r>
      <w:r>
        <w:t>передачи только в населенные пункты, имеющие телеграфную связь.</w:t>
      </w:r>
    </w:p>
    <w:p w:rsidR="00812B4D" w:rsidRDefault="00F14E59" w:rsidP="007D4A30">
      <w:pPr>
        <w:pStyle w:val="23"/>
        <w:shd w:val="clear" w:color="auto" w:fill="auto"/>
        <w:spacing w:before="0" w:after="0" w:line="276" w:lineRule="auto"/>
        <w:ind w:firstLine="740"/>
      </w:pPr>
      <w:r>
        <w:t>Список населенных пунктов Донецкой Народной Республики, имеющих телеграфную связь, должен доводиться оператором телекоммуникаций до сведения потребителей в пунктах подачи.</w:t>
      </w:r>
    </w:p>
    <w:p w:rsidR="00812B4D" w:rsidRDefault="00F14E59" w:rsidP="007D4A30">
      <w:pPr>
        <w:pStyle w:val="23"/>
        <w:shd w:val="clear" w:color="auto" w:fill="auto"/>
        <w:spacing w:before="0" w:after="0" w:line="276" w:lineRule="auto"/>
        <w:ind w:firstLine="740"/>
      </w:pPr>
      <w:r>
        <w:t>Не производится прие</w:t>
      </w:r>
      <w:r>
        <w:t>м телеграмм категории «срочная» с указанием адреса полевых почт;</w:t>
      </w:r>
    </w:p>
    <w:p w:rsidR="00812B4D" w:rsidRDefault="00F14E59" w:rsidP="007D4A30">
      <w:pPr>
        <w:pStyle w:val="23"/>
        <w:numPr>
          <w:ilvl w:val="0"/>
          <w:numId w:val="31"/>
        </w:numPr>
        <w:shd w:val="clear" w:color="auto" w:fill="auto"/>
        <w:spacing w:before="0" w:after="0" w:line="276" w:lineRule="auto"/>
        <w:ind w:firstLine="740"/>
      </w:pPr>
      <w:r>
        <w:t xml:space="preserve"> в населенные пункты, не имеющие телеграфной, факсимильной (телефонной) связи, телеграммы принимаются с обязательной отметкой «почтой </w:t>
      </w:r>
      <w:proofErr w:type="gramStart"/>
      <w:r>
        <w:t>заказное</w:t>
      </w:r>
      <w:proofErr w:type="gramEnd"/>
      <w:r>
        <w:t>»;</w:t>
      </w:r>
    </w:p>
    <w:p w:rsidR="00812B4D" w:rsidRDefault="00F14E59" w:rsidP="007D4A30">
      <w:pPr>
        <w:pStyle w:val="23"/>
        <w:numPr>
          <w:ilvl w:val="0"/>
          <w:numId w:val="31"/>
        </w:numPr>
        <w:shd w:val="clear" w:color="auto" w:fill="auto"/>
        <w:spacing w:before="0" w:after="0" w:line="276" w:lineRule="auto"/>
        <w:ind w:firstLine="740"/>
      </w:pPr>
      <w:r>
        <w:t xml:space="preserve"> в населенные пункты, не имеющие телеграфной, </w:t>
      </w:r>
      <w:r>
        <w:t xml:space="preserve">но имеющие факсимильную (телефонную) связь, телеграммы принимаются без отметки «почтой </w:t>
      </w:r>
      <w:proofErr w:type="gramStart"/>
      <w:r>
        <w:t>заказное</w:t>
      </w:r>
      <w:proofErr w:type="gramEnd"/>
      <w:r>
        <w:t>».</w:t>
      </w:r>
    </w:p>
    <w:p w:rsidR="00812B4D" w:rsidRDefault="00F14E59" w:rsidP="007D4A30">
      <w:pPr>
        <w:pStyle w:val="23"/>
        <w:shd w:val="clear" w:color="auto" w:fill="auto"/>
        <w:spacing w:before="0" w:after="0" w:line="276" w:lineRule="auto"/>
        <w:ind w:firstLine="740"/>
      </w:pPr>
      <w:r>
        <w:t>Список пунктов, оборудованных средствами факсимильной (телефонной) связи, расположенных в населенных пунктах Донецкой Народной Республики должен доводиться оп</w:t>
      </w:r>
      <w:r>
        <w:t>ераторами телекоммуникаций до сведения потребителей в пунктах подачи;</w:t>
      </w:r>
    </w:p>
    <w:p w:rsidR="00812B4D" w:rsidRDefault="00F14E59" w:rsidP="007D4A30">
      <w:pPr>
        <w:pStyle w:val="23"/>
        <w:numPr>
          <w:ilvl w:val="0"/>
          <w:numId w:val="31"/>
        </w:numPr>
        <w:shd w:val="clear" w:color="auto" w:fill="auto"/>
        <w:tabs>
          <w:tab w:val="left" w:pos="1130"/>
        </w:tabs>
        <w:spacing w:before="0" w:after="0" w:line="276" w:lineRule="auto"/>
        <w:ind w:firstLine="740"/>
      </w:pPr>
      <w:r>
        <w:t>не производится прием телеграмм видов «с уведомлением о вручении» и «с уведомлением о вручении «срочное»» по адресу морских судов, войсковых частей, полевых почт, абонементных ящиков и н</w:t>
      </w:r>
      <w:r>
        <w:t>аселенных пунктов, не имеющих телеграфной связи;</w:t>
      </w:r>
    </w:p>
    <w:p w:rsidR="00812B4D" w:rsidRDefault="00F14E59" w:rsidP="007D4A30">
      <w:pPr>
        <w:pStyle w:val="23"/>
        <w:numPr>
          <w:ilvl w:val="0"/>
          <w:numId w:val="31"/>
        </w:numPr>
        <w:shd w:val="clear" w:color="auto" w:fill="auto"/>
        <w:tabs>
          <w:tab w:val="left" w:pos="1130"/>
        </w:tabs>
        <w:spacing w:before="0" w:after="0" w:line="276" w:lineRule="auto"/>
        <w:ind w:firstLine="740"/>
      </w:pPr>
      <w:r>
        <w:t>телеграммы вида «с доставкой в срок, указанный отправителем телеграммы» принимаются только для передачи в населенные пункты, имеющие телеграфную связь, не менее чем за 1 сутки до даты вручения.</w:t>
      </w:r>
    </w:p>
    <w:p w:rsidR="00812B4D" w:rsidRDefault="00F14E59" w:rsidP="007D4A30">
      <w:pPr>
        <w:pStyle w:val="23"/>
        <w:shd w:val="clear" w:color="auto" w:fill="auto"/>
        <w:spacing w:before="0" w:after="0" w:line="276" w:lineRule="auto"/>
        <w:ind w:firstLine="740"/>
      </w:pPr>
      <w:r>
        <w:t>Не производит</w:t>
      </w:r>
      <w:r>
        <w:t>ся прием телеграмм вида «с доставкой в срок, указанный отправителем телеграммы» по адресу войсковых частей, полевых почт, морских судов, а также на номер абонентской установки сети Телекс;</w:t>
      </w:r>
    </w:p>
    <w:p w:rsidR="00812B4D" w:rsidRDefault="00F14E59" w:rsidP="007D4A30">
      <w:pPr>
        <w:pStyle w:val="23"/>
        <w:numPr>
          <w:ilvl w:val="0"/>
          <w:numId w:val="31"/>
        </w:numPr>
        <w:shd w:val="clear" w:color="auto" w:fill="auto"/>
        <w:tabs>
          <w:tab w:val="left" w:pos="1130"/>
        </w:tabs>
        <w:spacing w:before="0" w:after="0" w:line="276" w:lineRule="auto"/>
        <w:ind w:firstLine="740"/>
      </w:pPr>
      <w:r>
        <w:t>не производится прием телеграмм на художественных бланках по адресу</w:t>
      </w:r>
      <w:r>
        <w:t xml:space="preserve"> морских судов, полевых почт, абонентских установок сети Телекс.</w:t>
      </w:r>
    </w:p>
    <w:p w:rsidR="00812B4D" w:rsidRDefault="00F14E59" w:rsidP="007D4A30">
      <w:pPr>
        <w:pStyle w:val="23"/>
        <w:numPr>
          <w:ilvl w:val="0"/>
          <w:numId w:val="3"/>
        </w:numPr>
        <w:shd w:val="clear" w:color="auto" w:fill="auto"/>
        <w:tabs>
          <w:tab w:val="left" w:pos="1426"/>
        </w:tabs>
        <w:spacing w:before="0" w:after="0" w:line="276" w:lineRule="auto"/>
        <w:ind w:firstLine="880"/>
      </w:pPr>
      <w:r>
        <w:t>Оператор телекоммуникаций может заверить факт, сообщаемый в телеграмме. Перед адресом такой телеграммы проставляется отметка «заверенная».</w:t>
      </w:r>
    </w:p>
    <w:p w:rsidR="00812B4D" w:rsidRDefault="00F14E59" w:rsidP="007D4A30">
      <w:pPr>
        <w:pStyle w:val="23"/>
        <w:shd w:val="clear" w:color="auto" w:fill="auto"/>
        <w:spacing w:before="0" w:after="0" w:line="276" w:lineRule="auto"/>
        <w:ind w:firstLine="740"/>
      </w:pPr>
      <w:r>
        <w:t xml:space="preserve">При отправке такой телеграммы отправитель должен </w:t>
      </w:r>
      <w:r>
        <w:t>предъявить справку или другой документ, подтверждающий факт, сообщаемый в телеграмме, и содержащий наименование и печать организации, выдавшей документ, дату выдачи документа.</w:t>
      </w:r>
    </w:p>
    <w:p w:rsidR="00812B4D" w:rsidRDefault="00F14E59" w:rsidP="007D4A30">
      <w:pPr>
        <w:pStyle w:val="23"/>
        <w:shd w:val="clear" w:color="auto" w:fill="auto"/>
        <w:spacing w:before="0" w:after="0" w:line="276" w:lineRule="auto"/>
        <w:ind w:firstLine="740"/>
      </w:pPr>
      <w:r>
        <w:lastRenderedPageBreak/>
        <w:t>Справка или документ действительны в течение 15 календарных дней со дня их выдач</w:t>
      </w:r>
      <w:r>
        <w:t xml:space="preserve">и и остаются в месте подачи телеграммы. В случае если справку или документ оставить нельзя (свидетельство о бракосочетании, смерти, рождение и т.п.), в нижней части телеграфного бланка отмечаются реквизиты справки или документа (кем, где, когда и за каким </w:t>
      </w:r>
      <w:r>
        <w:t>номером выданы).</w:t>
      </w:r>
    </w:p>
    <w:p w:rsidR="00812B4D" w:rsidRDefault="00F14E59" w:rsidP="007D4A30">
      <w:pPr>
        <w:pStyle w:val="23"/>
        <w:shd w:val="clear" w:color="auto" w:fill="auto"/>
        <w:spacing w:before="0" w:after="0" w:line="276" w:lineRule="auto"/>
        <w:ind w:firstLine="740"/>
      </w:pPr>
      <w:r>
        <w:t>На бланке телеграммы вида «заверенная оператором телекоммуникаций» делаются служебные отметки - выписки из документов, удостоверяющих личность отправителя телеграммы.</w:t>
      </w:r>
    </w:p>
    <w:p w:rsidR="00812B4D" w:rsidRDefault="00F14E59" w:rsidP="007D4A30">
      <w:pPr>
        <w:pStyle w:val="23"/>
        <w:shd w:val="clear" w:color="auto" w:fill="auto"/>
        <w:spacing w:before="0" w:after="0" w:line="276" w:lineRule="auto"/>
        <w:ind w:firstLine="740"/>
      </w:pPr>
      <w:r>
        <w:t>Все заверяющие записи, сделанные оператором телекоммуникаций, включаются</w:t>
      </w:r>
      <w:r>
        <w:t xml:space="preserve"> в текст заверенной телеграммы.</w:t>
      </w:r>
    </w:p>
    <w:p w:rsidR="00812B4D" w:rsidRDefault="00F14E59" w:rsidP="007D4A30">
      <w:pPr>
        <w:pStyle w:val="23"/>
        <w:numPr>
          <w:ilvl w:val="0"/>
          <w:numId w:val="3"/>
        </w:numPr>
        <w:shd w:val="clear" w:color="auto" w:fill="auto"/>
        <w:tabs>
          <w:tab w:val="left" w:pos="1280"/>
        </w:tabs>
        <w:spacing w:before="0" w:after="0" w:line="276" w:lineRule="auto"/>
        <w:ind w:firstLine="740"/>
      </w:pPr>
      <w:r>
        <w:t>В случае подачи отправителем телеграммы видов «с уведомлением о вручении» и «с уведомлением о вручении «срочное» уведомление о вручении телеграммы передается в адрес отправителя телеграммы только после доставки (вручения) те</w:t>
      </w:r>
      <w:r>
        <w:t>леграммы адресату.</w:t>
      </w:r>
    </w:p>
    <w:p w:rsidR="00812B4D" w:rsidRDefault="00F14E59" w:rsidP="007D4A30">
      <w:pPr>
        <w:pStyle w:val="23"/>
        <w:shd w:val="clear" w:color="auto" w:fill="auto"/>
        <w:spacing w:before="0" w:after="0" w:line="276" w:lineRule="auto"/>
        <w:ind w:firstLine="740"/>
      </w:pPr>
      <w:r>
        <w:t>Уведомление о вручении телеграммы до востребования передается в адрес отправителя телеграммы только после востребования телеграммы адресатом.</w:t>
      </w:r>
    </w:p>
    <w:p w:rsidR="00812B4D" w:rsidRDefault="00F14E59" w:rsidP="007D4A30">
      <w:pPr>
        <w:pStyle w:val="23"/>
        <w:shd w:val="clear" w:color="auto" w:fill="auto"/>
        <w:spacing w:before="0" w:after="0" w:line="276" w:lineRule="auto"/>
        <w:ind w:firstLine="740"/>
      </w:pPr>
      <w:r>
        <w:t>Уведомления о вручении телеграмм организациям или должностным лицам, а также по адресу места вр</w:t>
      </w:r>
      <w:r>
        <w:t>еменного нахождения граждан (общежития, дома отдыха, санатория, пансионата, оздоровительного лагеря, больницы, коллективного садоводческого товарищества и т.п.) передаются в адрес отправителя телеграммы после вручения телеграммы лицу, уполномоченному на по</w:t>
      </w:r>
      <w:r>
        <w:t>лучение телеграмм, доставляемых в соответствующий адрес.</w:t>
      </w:r>
    </w:p>
    <w:p w:rsidR="00812B4D" w:rsidRDefault="00F14E59" w:rsidP="007D4A30">
      <w:pPr>
        <w:pStyle w:val="23"/>
        <w:shd w:val="clear" w:color="auto" w:fill="auto"/>
        <w:spacing w:before="0" w:after="0" w:line="276" w:lineRule="auto"/>
        <w:ind w:firstLine="740"/>
      </w:pPr>
      <w:r>
        <w:t xml:space="preserve">В случае </w:t>
      </w:r>
      <w:proofErr w:type="spellStart"/>
      <w:r>
        <w:t>непоступления</w:t>
      </w:r>
      <w:proofErr w:type="spellEnd"/>
      <w:r>
        <w:t xml:space="preserve"> уведомления о вручении телеграммы в течение 48 часов из пункта подачи должен быть направлен запрос в пункт назначения, после чего из пункта назначения в пункт подачи должно быт</w:t>
      </w:r>
      <w:r>
        <w:t xml:space="preserve">ь сообщено о вручении телеграммы (о причине невручения, </w:t>
      </w:r>
      <w:proofErr w:type="spellStart"/>
      <w:r>
        <w:t>неотправки</w:t>
      </w:r>
      <w:proofErr w:type="spellEnd"/>
      <w:r>
        <w:t xml:space="preserve"> уведомления) для последующего соответствующего сообщения отправителю телеграммы.</w:t>
      </w:r>
    </w:p>
    <w:p w:rsidR="00812B4D" w:rsidRDefault="00F14E59" w:rsidP="007D4A30">
      <w:pPr>
        <w:pStyle w:val="23"/>
        <w:numPr>
          <w:ilvl w:val="0"/>
          <w:numId w:val="3"/>
        </w:numPr>
        <w:shd w:val="clear" w:color="auto" w:fill="auto"/>
        <w:tabs>
          <w:tab w:val="left" w:pos="1280"/>
        </w:tabs>
        <w:spacing w:before="0" w:after="0" w:line="276" w:lineRule="auto"/>
        <w:ind w:firstLine="740"/>
      </w:pPr>
      <w:r>
        <w:t>Телеграммы, адресованные в населенные пункты, не имеющие телеграфной связи, осуществляются оператором телеко</w:t>
      </w:r>
      <w:r>
        <w:t>ммуникаций из конечного пункта телеграфной связи на факсимильный аппарат или по телефону с обязательной обратной проверкой и доставкой их адресату на телеграфном бланке. Время передачи телеграммы по телефону считается временем вручения ее адресату.</w:t>
      </w:r>
    </w:p>
    <w:p w:rsidR="00812B4D" w:rsidRDefault="00F14E59" w:rsidP="007D4A30">
      <w:pPr>
        <w:pStyle w:val="23"/>
        <w:numPr>
          <w:ilvl w:val="0"/>
          <w:numId w:val="3"/>
        </w:numPr>
        <w:shd w:val="clear" w:color="auto" w:fill="auto"/>
        <w:tabs>
          <w:tab w:val="left" w:pos="1280"/>
        </w:tabs>
        <w:spacing w:before="0" w:after="0" w:line="276" w:lineRule="auto"/>
        <w:ind w:firstLine="740"/>
      </w:pPr>
      <w:r>
        <w:t>Доставк</w:t>
      </w:r>
      <w:r>
        <w:t>а адресату телеграммы осуществляется оператором телекоммуникаций на территории, где находится пункт назначения телеграммы.</w:t>
      </w:r>
    </w:p>
    <w:p w:rsidR="00812B4D" w:rsidRDefault="00F14E59" w:rsidP="007D4A30">
      <w:pPr>
        <w:pStyle w:val="23"/>
        <w:numPr>
          <w:ilvl w:val="0"/>
          <w:numId w:val="3"/>
        </w:numPr>
        <w:shd w:val="clear" w:color="auto" w:fill="auto"/>
        <w:tabs>
          <w:tab w:val="left" w:pos="1280"/>
        </w:tabs>
        <w:spacing w:before="0" w:after="0" w:line="276" w:lineRule="auto"/>
        <w:ind w:firstLine="740"/>
      </w:pPr>
      <w:r>
        <w:t xml:space="preserve">Доставляемая адресату телеграмма должна иметь служебный заголовок, содержащий сведения о пункте подачи, номер телеграммы, </w:t>
      </w:r>
      <w:r>
        <w:lastRenderedPageBreak/>
        <w:t xml:space="preserve">количество </w:t>
      </w:r>
      <w:r>
        <w:t>слов, дату и время подачи телеграммы, содержание телеграммы, поданной отправителем телеграммы.</w:t>
      </w:r>
    </w:p>
    <w:p w:rsidR="00812B4D" w:rsidRDefault="00F14E59" w:rsidP="007D4A30">
      <w:pPr>
        <w:pStyle w:val="23"/>
        <w:numPr>
          <w:ilvl w:val="0"/>
          <w:numId w:val="3"/>
        </w:numPr>
        <w:shd w:val="clear" w:color="auto" w:fill="auto"/>
        <w:tabs>
          <w:tab w:val="left" w:pos="1280"/>
        </w:tabs>
        <w:spacing w:before="0" w:after="0" w:line="276" w:lineRule="auto"/>
        <w:ind w:firstLine="740"/>
      </w:pPr>
      <w:r>
        <w:t>На доставляемой адресату телеграмме должен быть оттиск календарного штемпеля, содержащего наименование оператора телекоммуникаций и пункта предоставления услуг т</w:t>
      </w:r>
      <w:r>
        <w:t>елеграфной связи, осуществляющего доставку телеграммы, и календарную дату.</w:t>
      </w:r>
    </w:p>
    <w:p w:rsidR="00812B4D" w:rsidRDefault="00F14E59" w:rsidP="007D4A30">
      <w:pPr>
        <w:pStyle w:val="23"/>
        <w:shd w:val="clear" w:color="auto" w:fill="auto"/>
        <w:spacing w:before="0" w:after="0" w:line="276" w:lineRule="auto"/>
        <w:ind w:firstLine="740"/>
      </w:pPr>
      <w:r>
        <w:t xml:space="preserve">На оборотной стороне телеграммы вида «заверенная оператором телекоммуникаций» должна быть </w:t>
      </w:r>
      <w:proofErr w:type="spellStart"/>
      <w:r>
        <w:t>заверительная</w:t>
      </w:r>
      <w:proofErr w:type="spellEnd"/>
      <w:r>
        <w:t xml:space="preserve"> надпись с подписью оператора телекоммуникаций и печать «для телеграмм».</w:t>
      </w:r>
    </w:p>
    <w:p w:rsidR="00812B4D" w:rsidRDefault="00F14E59" w:rsidP="007D4A30">
      <w:pPr>
        <w:pStyle w:val="23"/>
        <w:numPr>
          <w:ilvl w:val="0"/>
          <w:numId w:val="3"/>
        </w:numPr>
        <w:shd w:val="clear" w:color="auto" w:fill="auto"/>
        <w:tabs>
          <w:tab w:val="left" w:pos="1280"/>
        </w:tabs>
        <w:spacing w:before="0" w:after="0" w:line="276" w:lineRule="auto"/>
        <w:ind w:firstLine="740"/>
      </w:pPr>
      <w:r>
        <w:t>Телег</w:t>
      </w:r>
      <w:r>
        <w:t xml:space="preserve">раммы должны доставляться адресатам </w:t>
      </w:r>
      <w:proofErr w:type="gramStart"/>
      <w:r>
        <w:t>отпечатанными</w:t>
      </w:r>
      <w:proofErr w:type="gramEnd"/>
      <w:r>
        <w:t xml:space="preserve"> на светлой бумаге. В отдельных случаях при отсутствии в пункте предоставления услуг телеграфной связи, осуществляющем доставку телеграмм, технической возможности для оформления телеграмм в отпечатанном виде</w:t>
      </w:r>
      <w:r>
        <w:t xml:space="preserve"> допускается оформлять телеграммы в рукописном виде.</w:t>
      </w:r>
    </w:p>
    <w:p w:rsidR="00812B4D" w:rsidRDefault="00F14E59" w:rsidP="007D4A30">
      <w:pPr>
        <w:pStyle w:val="23"/>
        <w:numPr>
          <w:ilvl w:val="0"/>
          <w:numId w:val="3"/>
        </w:numPr>
        <w:shd w:val="clear" w:color="auto" w:fill="auto"/>
        <w:tabs>
          <w:tab w:val="left" w:pos="1280"/>
        </w:tabs>
        <w:spacing w:before="0" w:after="0" w:line="276" w:lineRule="auto"/>
        <w:ind w:firstLine="740"/>
      </w:pPr>
      <w:r>
        <w:t>Телеграммы видов «на художественном бланке» должны доставляться адресатам на соответствующих художественных бланках.</w:t>
      </w:r>
    </w:p>
    <w:p w:rsidR="00812B4D" w:rsidRDefault="00F14E59" w:rsidP="007D4A30">
      <w:pPr>
        <w:pStyle w:val="23"/>
        <w:numPr>
          <w:ilvl w:val="0"/>
          <w:numId w:val="3"/>
        </w:numPr>
        <w:shd w:val="clear" w:color="auto" w:fill="auto"/>
        <w:tabs>
          <w:tab w:val="left" w:pos="1280"/>
        </w:tabs>
        <w:spacing w:before="0" w:after="0" w:line="276" w:lineRule="auto"/>
        <w:ind w:firstLine="740"/>
      </w:pPr>
      <w:r>
        <w:t>Телеграммы, адресованные гражданам по месту их нахождения (жительства), должны вручать</w:t>
      </w:r>
      <w:r>
        <w:t>ся лично адресату или (в его отсутствие) совершеннолетнему члену семьи. При этом телеграммы с отметками «уведомление о вручении», «уведомление о вручении «срочное» и «заверенная» должны вручаться при предъявлении документа, удостоверяющего личность.</w:t>
      </w:r>
    </w:p>
    <w:p w:rsidR="00812B4D" w:rsidRDefault="00F14E59" w:rsidP="007D4A30">
      <w:pPr>
        <w:pStyle w:val="23"/>
        <w:shd w:val="clear" w:color="auto" w:fill="auto"/>
        <w:spacing w:before="0" w:after="0" w:line="276" w:lineRule="auto"/>
        <w:ind w:firstLine="740"/>
      </w:pPr>
      <w:r>
        <w:t>При от</w:t>
      </w:r>
      <w:r>
        <w:t>сутствии адресата и совершеннолетних членов семьи или при иных независящих от оператора телекоммуникаций обстоятельствах, препятствующих вручению телеграммы, оператор телекоммуникации обязан оставить извещение о поступлении телеграммы в абонентском шкафу (</w:t>
      </w:r>
      <w:r>
        <w:t>почтовом ящике) адресата. Если адресат не обратился за получением телеграммы по извещению в течение суток, оператор телекоммуникаций должен принять меры к повторной доставке телеграммы.</w:t>
      </w:r>
    </w:p>
    <w:p w:rsidR="00812B4D" w:rsidRDefault="00F14E59" w:rsidP="007D4A30">
      <w:pPr>
        <w:pStyle w:val="23"/>
        <w:shd w:val="clear" w:color="auto" w:fill="auto"/>
        <w:spacing w:before="0" w:after="0" w:line="276" w:lineRule="auto"/>
        <w:ind w:firstLine="740"/>
      </w:pPr>
      <w:r>
        <w:t>При наличии письменного заявления адресата допускается оставить телегр</w:t>
      </w:r>
      <w:r>
        <w:t>аммы, адресованные гражданам по месту их нахождения (жительства), в абонентском шкафу (почтовом ящике) адресата.</w:t>
      </w:r>
    </w:p>
    <w:p w:rsidR="00812B4D" w:rsidRDefault="00F14E59" w:rsidP="007D4A30">
      <w:pPr>
        <w:pStyle w:val="23"/>
        <w:shd w:val="clear" w:color="auto" w:fill="auto"/>
        <w:spacing w:before="0" w:after="0" w:line="276" w:lineRule="auto"/>
        <w:ind w:firstLine="740"/>
      </w:pPr>
      <w:r>
        <w:t>При согласии адресата допускается передача содержания телеграмм, адресованных гражданам по месту их нахождения (жительства), по телефону, за ис</w:t>
      </w:r>
      <w:r>
        <w:t>ключением телеграмм видов «заверенная оператором телекоммуникаций», «с уведомлением о вручении», «с уведомлением о вручении «срочное» с обязательной последующей доставкой по адресу. Время передачи телеграммы по телефону считается временем вручения ее адрес</w:t>
      </w:r>
      <w:r>
        <w:t>ату.</w:t>
      </w:r>
    </w:p>
    <w:p w:rsidR="00812B4D" w:rsidRDefault="00F14E59" w:rsidP="007D4A30">
      <w:pPr>
        <w:pStyle w:val="23"/>
        <w:numPr>
          <w:ilvl w:val="0"/>
          <w:numId w:val="3"/>
        </w:numPr>
        <w:shd w:val="clear" w:color="auto" w:fill="auto"/>
        <w:tabs>
          <w:tab w:val="left" w:pos="1255"/>
        </w:tabs>
        <w:spacing w:before="0" w:after="0" w:line="276" w:lineRule="auto"/>
        <w:ind w:firstLine="760"/>
      </w:pPr>
      <w:r>
        <w:t xml:space="preserve">Телеграммы до востребования выдаются адресату только при </w:t>
      </w:r>
      <w:r>
        <w:lastRenderedPageBreak/>
        <w:t>предъявлении документа, удостоверяющего личность адресата. Адресат имеет право востребовать телеграмму до востребования в течение 30 календарных дней со дня поступления телеграммы.</w:t>
      </w:r>
    </w:p>
    <w:p w:rsidR="00812B4D" w:rsidRDefault="00F14E59" w:rsidP="007D4A30">
      <w:pPr>
        <w:pStyle w:val="23"/>
        <w:numPr>
          <w:ilvl w:val="0"/>
          <w:numId w:val="3"/>
        </w:numPr>
        <w:shd w:val="clear" w:color="auto" w:fill="auto"/>
        <w:tabs>
          <w:tab w:val="left" w:pos="1255"/>
        </w:tabs>
        <w:spacing w:before="0" w:after="0" w:line="276" w:lineRule="auto"/>
        <w:ind w:firstLine="760"/>
      </w:pPr>
      <w:proofErr w:type="gramStart"/>
      <w:r>
        <w:t>Телеграммы, а</w:t>
      </w:r>
      <w:r>
        <w:t xml:space="preserve">дресованные организациям и (или) должностным лицам, а также направляемые по адресу полевых почт, войсковых частей, морских судов либо по месту временного нахождения граждан (общежития, дома отдыха, санатория, пансионата, оздоровительного лагеря, больницы, </w:t>
      </w:r>
      <w:r>
        <w:t>и т.п.), вручаются в пункте назначения лицу, уполномоченному на получение телеграмм для последующего вручения адресату, только при наличии договора между соответствующим юридическим лицом и оператором телекоммуникаций, осуществляющим</w:t>
      </w:r>
      <w:proofErr w:type="gramEnd"/>
      <w:r>
        <w:t xml:space="preserve"> доставку.</w:t>
      </w:r>
    </w:p>
    <w:p w:rsidR="00812B4D" w:rsidRDefault="00F14E59" w:rsidP="007D4A30">
      <w:pPr>
        <w:pStyle w:val="23"/>
        <w:numPr>
          <w:ilvl w:val="0"/>
          <w:numId w:val="3"/>
        </w:numPr>
        <w:shd w:val="clear" w:color="auto" w:fill="auto"/>
        <w:tabs>
          <w:tab w:val="left" w:pos="1255"/>
        </w:tabs>
        <w:spacing w:before="0" w:after="0" w:line="276" w:lineRule="auto"/>
        <w:ind w:firstLine="760"/>
      </w:pPr>
      <w:r>
        <w:t xml:space="preserve">Вручение </w:t>
      </w:r>
      <w:r>
        <w:t>телеграмм гражданам по месту их нахождения (жительства) или уполномоченным лицам в пунктах назначения (для телеграмм, адресованных организациям, а также направляемых по адресу воинских частей, полевых почт, морских судов либо по месту временного нахождения</w:t>
      </w:r>
      <w:r>
        <w:t xml:space="preserve"> граждан) должно осуществляться только под расписку с указанием даты и местного времени.</w:t>
      </w:r>
    </w:p>
    <w:p w:rsidR="00812B4D" w:rsidRDefault="00F14E59" w:rsidP="007D4A30">
      <w:pPr>
        <w:pStyle w:val="23"/>
        <w:numPr>
          <w:ilvl w:val="0"/>
          <w:numId w:val="3"/>
        </w:numPr>
        <w:shd w:val="clear" w:color="auto" w:fill="auto"/>
        <w:tabs>
          <w:tab w:val="left" w:pos="1255"/>
        </w:tabs>
        <w:spacing w:before="0" w:after="0" w:line="276" w:lineRule="auto"/>
        <w:ind w:firstLine="760"/>
      </w:pPr>
      <w:r>
        <w:t>При невозможности доставки телеграммы по независящим от оператора телекоммуникаций причинам об этом извещается пункт подачи с указанием причины невручения телеграммы д</w:t>
      </w:r>
      <w:r>
        <w:t>ля последующего сообщения отправителю телеграммы, если отправитель телеграммы указал при подаче телеграммы свой адрес или телефон.</w:t>
      </w:r>
    </w:p>
    <w:p w:rsidR="00812B4D" w:rsidRDefault="00F14E59" w:rsidP="007D4A30">
      <w:pPr>
        <w:pStyle w:val="23"/>
        <w:numPr>
          <w:ilvl w:val="0"/>
          <w:numId w:val="3"/>
        </w:numPr>
        <w:shd w:val="clear" w:color="auto" w:fill="auto"/>
        <w:tabs>
          <w:tab w:val="left" w:pos="1255"/>
        </w:tabs>
        <w:spacing w:before="0" w:after="0" w:line="276" w:lineRule="auto"/>
        <w:ind w:firstLine="760"/>
      </w:pPr>
      <w:r>
        <w:t>Сроки прохождения телеграмм, передаваемых внутри любого населенного пункта имеющего телеграфную связь, должны составлять:</w:t>
      </w:r>
    </w:p>
    <w:p w:rsidR="00812B4D" w:rsidRDefault="00F14E59" w:rsidP="007D4A30">
      <w:pPr>
        <w:pStyle w:val="23"/>
        <w:numPr>
          <w:ilvl w:val="0"/>
          <w:numId w:val="32"/>
        </w:numPr>
        <w:shd w:val="clear" w:color="auto" w:fill="auto"/>
        <w:tabs>
          <w:tab w:val="left" w:pos="1128"/>
        </w:tabs>
        <w:spacing w:before="0" w:after="0" w:line="276" w:lineRule="auto"/>
        <w:ind w:firstLine="760"/>
      </w:pPr>
      <w:r>
        <w:t>для</w:t>
      </w:r>
      <w:r>
        <w:t xml:space="preserve"> телеграмм категорий Глава Донецкой Народной Республики - не более 2 часов;</w:t>
      </w:r>
    </w:p>
    <w:p w:rsidR="00812B4D" w:rsidRDefault="00F14E59" w:rsidP="007D4A30">
      <w:pPr>
        <w:pStyle w:val="23"/>
        <w:numPr>
          <w:ilvl w:val="0"/>
          <w:numId w:val="32"/>
        </w:numPr>
        <w:shd w:val="clear" w:color="auto" w:fill="auto"/>
        <w:tabs>
          <w:tab w:val="left" w:pos="1128"/>
        </w:tabs>
        <w:spacing w:before="0" w:after="0" w:line="276" w:lineRule="auto"/>
        <w:ind w:firstLine="760"/>
      </w:pPr>
      <w:r>
        <w:t>для телеграмм категорий «</w:t>
      </w:r>
      <w:proofErr w:type="gramStart"/>
      <w:r>
        <w:t>высшая</w:t>
      </w:r>
      <w:proofErr w:type="gramEnd"/>
      <w:r>
        <w:t xml:space="preserve"> правительственная», «правительственная» и «срочная» - не более 4 часов;</w:t>
      </w:r>
    </w:p>
    <w:p w:rsidR="00812B4D" w:rsidRDefault="00F14E59" w:rsidP="007D4A30">
      <w:pPr>
        <w:pStyle w:val="23"/>
        <w:numPr>
          <w:ilvl w:val="0"/>
          <w:numId w:val="32"/>
        </w:numPr>
        <w:shd w:val="clear" w:color="auto" w:fill="auto"/>
        <w:tabs>
          <w:tab w:val="left" w:pos="1128"/>
        </w:tabs>
        <w:spacing w:before="0" w:after="0" w:line="276" w:lineRule="auto"/>
        <w:ind w:firstLine="760"/>
      </w:pPr>
      <w:r>
        <w:t>для телеграмм категории «обыкновенная» - не более 8 часов.</w:t>
      </w:r>
    </w:p>
    <w:p w:rsidR="00812B4D" w:rsidRDefault="00F14E59" w:rsidP="007D4A30">
      <w:pPr>
        <w:pStyle w:val="23"/>
        <w:numPr>
          <w:ilvl w:val="0"/>
          <w:numId w:val="3"/>
        </w:numPr>
        <w:shd w:val="clear" w:color="auto" w:fill="auto"/>
        <w:tabs>
          <w:tab w:val="left" w:pos="1255"/>
        </w:tabs>
        <w:spacing w:before="0" w:after="0" w:line="276" w:lineRule="auto"/>
        <w:ind w:firstLine="760"/>
      </w:pPr>
      <w:r>
        <w:t>Сроки прохождения</w:t>
      </w:r>
      <w:r>
        <w:t xml:space="preserve"> телеграмм, адресованных в населенные пункты оборудованные средствами факсимильной (телефонной) связи, должны составлять не более 12 часов.</w:t>
      </w:r>
    </w:p>
    <w:p w:rsidR="00812B4D" w:rsidRDefault="00F14E59" w:rsidP="007D4A30">
      <w:pPr>
        <w:pStyle w:val="23"/>
        <w:numPr>
          <w:ilvl w:val="0"/>
          <w:numId w:val="3"/>
        </w:numPr>
        <w:shd w:val="clear" w:color="auto" w:fill="auto"/>
        <w:tabs>
          <w:tab w:val="left" w:pos="1255"/>
        </w:tabs>
        <w:spacing w:before="0" w:after="0" w:line="276" w:lineRule="auto"/>
        <w:ind w:firstLine="760"/>
      </w:pPr>
      <w:r>
        <w:t>Сроком прохождения телеграммы является время с момента ее приема в пункте подачи до момента:</w:t>
      </w:r>
    </w:p>
    <w:p w:rsidR="00812B4D" w:rsidRDefault="00F14E59" w:rsidP="007D4A30">
      <w:pPr>
        <w:pStyle w:val="23"/>
        <w:numPr>
          <w:ilvl w:val="0"/>
          <w:numId w:val="33"/>
        </w:numPr>
        <w:shd w:val="clear" w:color="auto" w:fill="auto"/>
        <w:tabs>
          <w:tab w:val="left" w:pos="1128"/>
        </w:tabs>
        <w:spacing w:before="0" w:after="0" w:line="276" w:lineRule="auto"/>
        <w:ind w:firstLine="760"/>
      </w:pPr>
      <w:r>
        <w:t>вручения телеграммы адр</w:t>
      </w:r>
      <w:r>
        <w:t>есату;</w:t>
      </w:r>
    </w:p>
    <w:p w:rsidR="00812B4D" w:rsidRDefault="00F14E59" w:rsidP="007D4A30">
      <w:pPr>
        <w:pStyle w:val="23"/>
        <w:numPr>
          <w:ilvl w:val="0"/>
          <w:numId w:val="33"/>
        </w:numPr>
        <w:shd w:val="clear" w:color="auto" w:fill="auto"/>
        <w:tabs>
          <w:tab w:val="left" w:pos="1181"/>
        </w:tabs>
        <w:spacing w:before="0" w:after="0" w:line="276" w:lineRule="auto"/>
        <w:ind w:firstLine="740"/>
      </w:pPr>
      <w:r>
        <w:t>вручения телеграммы уполномоченному лицу в пункте назначения (для телеграмм, адресованных организациям, а также направляемых по адресу воинских частей либо по месту временного нахождения граждан);</w:t>
      </w:r>
    </w:p>
    <w:p w:rsidR="00812B4D" w:rsidRDefault="00F14E59" w:rsidP="007D4A30">
      <w:pPr>
        <w:pStyle w:val="23"/>
        <w:numPr>
          <w:ilvl w:val="0"/>
          <w:numId w:val="33"/>
        </w:numPr>
        <w:shd w:val="clear" w:color="auto" w:fill="auto"/>
        <w:tabs>
          <w:tab w:val="left" w:pos="1181"/>
        </w:tabs>
        <w:spacing w:before="0" w:after="0" w:line="276" w:lineRule="auto"/>
        <w:ind w:firstLine="740"/>
      </w:pPr>
      <w:r>
        <w:lastRenderedPageBreak/>
        <w:t xml:space="preserve">передачи телеграммы в организацию почтовой связи </w:t>
      </w:r>
      <w:r>
        <w:t xml:space="preserve">(для телеграмм вида «почтой </w:t>
      </w:r>
      <w:proofErr w:type="gramStart"/>
      <w:r>
        <w:t>заказное</w:t>
      </w:r>
      <w:proofErr w:type="gramEnd"/>
      <w:r>
        <w:t>» и телеграмм до востребования и с указанием номера абонементного ящика);</w:t>
      </w:r>
    </w:p>
    <w:p w:rsidR="00812B4D" w:rsidRDefault="00F14E59" w:rsidP="007D4A30">
      <w:pPr>
        <w:pStyle w:val="23"/>
        <w:numPr>
          <w:ilvl w:val="0"/>
          <w:numId w:val="33"/>
        </w:numPr>
        <w:shd w:val="clear" w:color="auto" w:fill="auto"/>
        <w:tabs>
          <w:tab w:val="left" w:pos="1181"/>
        </w:tabs>
        <w:spacing w:before="0" w:after="0" w:line="276" w:lineRule="auto"/>
        <w:ind w:firstLine="740"/>
      </w:pPr>
      <w:r>
        <w:t>передачи телеграммы в пункт назначения (для телеграмм, направленных по адресу полевых почт и морских судов);</w:t>
      </w:r>
    </w:p>
    <w:p w:rsidR="00812B4D" w:rsidRDefault="00F14E59" w:rsidP="007D4A30">
      <w:pPr>
        <w:pStyle w:val="23"/>
        <w:numPr>
          <w:ilvl w:val="0"/>
          <w:numId w:val="33"/>
        </w:numPr>
        <w:shd w:val="clear" w:color="auto" w:fill="auto"/>
        <w:tabs>
          <w:tab w:val="left" w:pos="1181"/>
        </w:tabs>
        <w:spacing w:before="0" w:after="0" w:line="276" w:lineRule="auto"/>
        <w:ind w:firstLine="740"/>
      </w:pPr>
      <w:r>
        <w:t>передачи телеграммы на абонентскую ус</w:t>
      </w:r>
      <w:r>
        <w:t>тановку сети Телекс;</w:t>
      </w:r>
    </w:p>
    <w:p w:rsidR="00812B4D" w:rsidRDefault="00F14E59" w:rsidP="007D4A30">
      <w:pPr>
        <w:pStyle w:val="23"/>
        <w:numPr>
          <w:ilvl w:val="0"/>
          <w:numId w:val="33"/>
        </w:numPr>
        <w:shd w:val="clear" w:color="auto" w:fill="auto"/>
        <w:tabs>
          <w:tab w:val="left" w:pos="1181"/>
        </w:tabs>
        <w:spacing w:before="0" w:after="0" w:line="276" w:lineRule="auto"/>
        <w:ind w:firstLine="740"/>
      </w:pPr>
      <w:r>
        <w:t>передачи телеграммы по адресу электронной почты;</w:t>
      </w:r>
    </w:p>
    <w:p w:rsidR="00812B4D" w:rsidRDefault="00F14E59" w:rsidP="007D4A30">
      <w:pPr>
        <w:pStyle w:val="23"/>
        <w:numPr>
          <w:ilvl w:val="0"/>
          <w:numId w:val="33"/>
        </w:numPr>
        <w:shd w:val="clear" w:color="auto" w:fill="auto"/>
        <w:tabs>
          <w:tab w:val="left" w:pos="1181"/>
        </w:tabs>
        <w:spacing w:before="0" w:after="0" w:line="276" w:lineRule="auto"/>
        <w:ind w:firstLine="740"/>
      </w:pPr>
      <w:r>
        <w:t>передачи телеграммы адресату на факсимильную установку;</w:t>
      </w:r>
    </w:p>
    <w:p w:rsidR="00812B4D" w:rsidRDefault="00F14E59" w:rsidP="007D4A30">
      <w:pPr>
        <w:pStyle w:val="23"/>
        <w:numPr>
          <w:ilvl w:val="0"/>
          <w:numId w:val="33"/>
        </w:numPr>
        <w:shd w:val="clear" w:color="auto" w:fill="auto"/>
        <w:tabs>
          <w:tab w:val="left" w:pos="1181"/>
        </w:tabs>
        <w:spacing w:before="0" w:after="0" w:line="276" w:lineRule="auto"/>
        <w:ind w:firstLine="740"/>
      </w:pPr>
      <w:r>
        <w:t>передачи содержания телеграммы адресату по телефону;</w:t>
      </w:r>
    </w:p>
    <w:p w:rsidR="00812B4D" w:rsidRDefault="00F14E59" w:rsidP="007D4A30">
      <w:pPr>
        <w:pStyle w:val="23"/>
        <w:numPr>
          <w:ilvl w:val="0"/>
          <w:numId w:val="33"/>
        </w:numPr>
        <w:shd w:val="clear" w:color="auto" w:fill="auto"/>
        <w:tabs>
          <w:tab w:val="left" w:pos="1181"/>
        </w:tabs>
        <w:spacing w:before="0" w:after="0" w:line="276" w:lineRule="auto"/>
        <w:ind w:firstLine="740"/>
      </w:pPr>
      <w:r>
        <w:t xml:space="preserve">доставки телеграммы в почтовый ящик или абонентский шкаф адресата (при </w:t>
      </w:r>
      <w:r>
        <w:t>наличии письменного заявления адресата).</w:t>
      </w:r>
    </w:p>
    <w:p w:rsidR="00812B4D" w:rsidRDefault="00F14E59" w:rsidP="007D4A30">
      <w:pPr>
        <w:pStyle w:val="23"/>
        <w:numPr>
          <w:ilvl w:val="0"/>
          <w:numId w:val="3"/>
        </w:numPr>
        <w:shd w:val="clear" w:color="auto" w:fill="auto"/>
        <w:tabs>
          <w:tab w:val="left" w:pos="1187"/>
        </w:tabs>
        <w:spacing w:before="0" w:after="0" w:line="276" w:lineRule="auto"/>
        <w:ind w:firstLine="740"/>
      </w:pPr>
      <w:r>
        <w:t>Срок вручения отправителю телеграммы уведомления о вручении телеграммы с отметкой «уведомление о вручении» должен быть не более 24 часов с момента вручения телеграммы.</w:t>
      </w:r>
    </w:p>
    <w:p w:rsidR="00812B4D" w:rsidRDefault="00F14E59" w:rsidP="007D4A30">
      <w:pPr>
        <w:pStyle w:val="23"/>
        <w:numPr>
          <w:ilvl w:val="0"/>
          <w:numId w:val="3"/>
        </w:numPr>
        <w:shd w:val="clear" w:color="auto" w:fill="auto"/>
        <w:tabs>
          <w:tab w:val="left" w:pos="1187"/>
        </w:tabs>
        <w:spacing w:before="0" w:after="0" w:line="276" w:lineRule="auto"/>
        <w:ind w:firstLine="740"/>
      </w:pPr>
      <w:r>
        <w:t>Срок вручения отправителю телеграммы уведомлени</w:t>
      </w:r>
      <w:r>
        <w:t>я о вручении телеграммы с отметкой «уведомление о вручении «срочное»» должен быть не более 12 часов с момента вручения телеграммы.</w:t>
      </w:r>
    </w:p>
    <w:p w:rsidR="00812B4D" w:rsidRDefault="00F14E59" w:rsidP="007D4A30">
      <w:pPr>
        <w:pStyle w:val="23"/>
        <w:shd w:val="clear" w:color="auto" w:fill="auto"/>
        <w:spacing w:before="0" w:after="0" w:line="276" w:lineRule="auto"/>
        <w:ind w:firstLine="740"/>
      </w:pPr>
      <w:proofErr w:type="gramStart"/>
      <w:r>
        <w:t>В сроки прохождения телеграмм (вручения отправителю телеграммы уведомления о вручении телеграммы) не включается время, в тече</w:t>
      </w:r>
      <w:r>
        <w:t>ние которого в соответствии с установленным режимом работы пункта предоставления услуг телеграфной связи (пункта коллективного пользования) в пункте назначения не осуществляется доставка телеграмм, время пересылки телеграмм средствами почтовой связи, а так</w:t>
      </w:r>
      <w:r>
        <w:t>же время, в течение которого телеграммы (уведомления) не могут быть доставлены по причинам и обстоятельствам</w:t>
      </w:r>
      <w:proofErr w:type="gramEnd"/>
      <w:r>
        <w:t xml:space="preserve">, </w:t>
      </w:r>
      <w:proofErr w:type="gramStart"/>
      <w:r>
        <w:t>зависящим</w:t>
      </w:r>
      <w:proofErr w:type="gramEnd"/>
      <w:r>
        <w:t xml:space="preserve"> от адресата.</w:t>
      </w:r>
    </w:p>
    <w:p w:rsidR="00466C23" w:rsidRDefault="00466C23" w:rsidP="007D4A30">
      <w:pPr>
        <w:pStyle w:val="23"/>
        <w:shd w:val="clear" w:color="auto" w:fill="auto"/>
        <w:spacing w:before="0" w:after="0" w:line="276" w:lineRule="auto"/>
        <w:ind w:firstLine="740"/>
      </w:pPr>
    </w:p>
    <w:p w:rsidR="00812B4D" w:rsidRDefault="00F14E59" w:rsidP="007D4A30">
      <w:pPr>
        <w:pStyle w:val="30"/>
        <w:keepNext/>
        <w:keepLines/>
        <w:shd w:val="clear" w:color="auto" w:fill="auto"/>
        <w:spacing w:before="0" w:after="0" w:line="276" w:lineRule="auto"/>
        <w:ind w:firstLine="0"/>
      </w:pPr>
      <w:bookmarkStart w:id="16" w:name="bookmark15"/>
      <w:r>
        <w:t>7.2. Порядок предоставления услуги «международная телеграмма»</w:t>
      </w:r>
      <w:bookmarkEnd w:id="16"/>
    </w:p>
    <w:p w:rsidR="00466C23" w:rsidRDefault="00466C23" w:rsidP="007D4A30">
      <w:pPr>
        <w:pStyle w:val="30"/>
        <w:keepNext/>
        <w:keepLines/>
        <w:shd w:val="clear" w:color="auto" w:fill="auto"/>
        <w:spacing w:before="0" w:after="0" w:line="276" w:lineRule="auto"/>
        <w:ind w:firstLine="0"/>
      </w:pPr>
    </w:p>
    <w:p w:rsidR="00812B4D" w:rsidRDefault="00F14E59" w:rsidP="007D4A30">
      <w:pPr>
        <w:pStyle w:val="23"/>
        <w:numPr>
          <w:ilvl w:val="0"/>
          <w:numId w:val="3"/>
        </w:numPr>
        <w:shd w:val="clear" w:color="auto" w:fill="auto"/>
        <w:tabs>
          <w:tab w:val="left" w:pos="1187"/>
        </w:tabs>
        <w:spacing w:before="0" w:after="0" w:line="276" w:lineRule="auto"/>
        <w:ind w:firstLine="740"/>
      </w:pPr>
      <w:r>
        <w:t xml:space="preserve">Взаимоотношения в процессе приема, передачи международных </w:t>
      </w:r>
      <w:r>
        <w:t>телеграмм с операторами телекоммуникаций других государств осуществляются на языках, определяемых международными договорами Донецкой Народной Республики.</w:t>
      </w:r>
    </w:p>
    <w:p w:rsidR="00812B4D" w:rsidRDefault="00F14E59" w:rsidP="007D4A30">
      <w:pPr>
        <w:pStyle w:val="23"/>
        <w:numPr>
          <w:ilvl w:val="0"/>
          <w:numId w:val="3"/>
        </w:numPr>
        <w:shd w:val="clear" w:color="auto" w:fill="auto"/>
        <w:tabs>
          <w:tab w:val="left" w:pos="1182"/>
        </w:tabs>
        <w:spacing w:before="0" w:after="0" w:line="276" w:lineRule="auto"/>
        <w:ind w:firstLine="740"/>
      </w:pPr>
      <w:r>
        <w:t>Международные телеграммы подразделяются на следующие категории:</w:t>
      </w:r>
    </w:p>
    <w:p w:rsidR="00812B4D" w:rsidRDefault="00F14E59" w:rsidP="007D4A30">
      <w:pPr>
        <w:pStyle w:val="23"/>
        <w:numPr>
          <w:ilvl w:val="0"/>
          <w:numId w:val="34"/>
        </w:numPr>
        <w:shd w:val="clear" w:color="auto" w:fill="auto"/>
        <w:tabs>
          <w:tab w:val="left" w:pos="1181"/>
        </w:tabs>
        <w:spacing w:before="0" w:after="0" w:line="276" w:lineRule="auto"/>
        <w:ind w:firstLine="740"/>
      </w:pPr>
      <w:r>
        <w:t>телеграммы, относящиеся к безопасности</w:t>
      </w:r>
      <w:r>
        <w:t xml:space="preserve"> человеческой жизни (с отметкой </w:t>
      </w:r>
      <w:r w:rsidRPr="007D4A30">
        <w:rPr>
          <w:lang w:eastAsia="en-US" w:bidi="en-US"/>
        </w:rPr>
        <w:t>«</w:t>
      </w:r>
      <w:r>
        <w:rPr>
          <w:lang w:val="en-US" w:eastAsia="en-US" w:bidi="en-US"/>
        </w:rPr>
        <w:t>SVH</w:t>
      </w:r>
      <w:r w:rsidRPr="007D4A30">
        <w:rPr>
          <w:lang w:eastAsia="en-US" w:bidi="en-US"/>
        </w:rPr>
        <w:t>»);</w:t>
      </w:r>
    </w:p>
    <w:p w:rsidR="00812B4D" w:rsidRDefault="00F14E59" w:rsidP="007D4A30">
      <w:pPr>
        <w:pStyle w:val="23"/>
        <w:numPr>
          <w:ilvl w:val="0"/>
          <w:numId w:val="34"/>
        </w:numPr>
        <w:shd w:val="clear" w:color="auto" w:fill="auto"/>
        <w:tabs>
          <w:tab w:val="left" w:pos="1181"/>
        </w:tabs>
        <w:spacing w:before="0" w:after="0" w:line="276" w:lineRule="auto"/>
        <w:ind w:firstLine="740"/>
      </w:pPr>
      <w:r>
        <w:t xml:space="preserve">правительственные телеграммы с приоритетом (с отметкой «ЕТ </w:t>
      </w:r>
      <w:r>
        <w:rPr>
          <w:lang w:val="en-US" w:eastAsia="en-US" w:bidi="en-US"/>
        </w:rPr>
        <w:t>ATPRIORITE</w:t>
      </w:r>
      <w:r w:rsidRPr="007D4A30">
        <w:rPr>
          <w:lang w:eastAsia="en-US" w:bidi="en-US"/>
        </w:rPr>
        <w:t>»</w:t>
      </w:r>
      <w:r>
        <w:t>);</w:t>
      </w:r>
    </w:p>
    <w:p w:rsidR="00812B4D" w:rsidRDefault="00F14E59" w:rsidP="007D4A30">
      <w:pPr>
        <w:pStyle w:val="23"/>
        <w:numPr>
          <w:ilvl w:val="0"/>
          <w:numId w:val="34"/>
        </w:numPr>
        <w:shd w:val="clear" w:color="auto" w:fill="auto"/>
        <w:tabs>
          <w:tab w:val="left" w:pos="1198"/>
        </w:tabs>
        <w:spacing w:before="0" w:after="0" w:line="276" w:lineRule="auto"/>
        <w:ind w:firstLine="740"/>
      </w:pPr>
      <w:r>
        <w:lastRenderedPageBreak/>
        <w:t>правительственные телеграммы без приоритета (с отметкой «ЕТАТ»);</w:t>
      </w:r>
    </w:p>
    <w:p w:rsidR="00812B4D" w:rsidRDefault="00F14E59" w:rsidP="007D4A30">
      <w:pPr>
        <w:pStyle w:val="23"/>
        <w:numPr>
          <w:ilvl w:val="0"/>
          <w:numId w:val="34"/>
        </w:numPr>
        <w:shd w:val="clear" w:color="auto" w:fill="auto"/>
        <w:tabs>
          <w:tab w:val="left" w:pos="1198"/>
        </w:tabs>
        <w:spacing w:before="0" w:after="0" w:line="276" w:lineRule="auto"/>
        <w:ind w:firstLine="740"/>
      </w:pPr>
      <w:r>
        <w:t xml:space="preserve">метеорологические телеграммы (с отметкой </w:t>
      </w:r>
      <w:r w:rsidRPr="007D4A30">
        <w:rPr>
          <w:lang w:eastAsia="en-US" w:bidi="en-US"/>
        </w:rPr>
        <w:t>«</w:t>
      </w:r>
      <w:r>
        <w:rPr>
          <w:lang w:val="en-US" w:eastAsia="en-US" w:bidi="en-US"/>
        </w:rPr>
        <w:t>OBS</w:t>
      </w:r>
      <w:r w:rsidRPr="007D4A30">
        <w:rPr>
          <w:lang w:eastAsia="en-US" w:bidi="en-US"/>
        </w:rPr>
        <w:t>»);</w:t>
      </w:r>
    </w:p>
    <w:p w:rsidR="00812B4D" w:rsidRDefault="00F14E59" w:rsidP="007D4A30">
      <w:pPr>
        <w:pStyle w:val="23"/>
        <w:numPr>
          <w:ilvl w:val="0"/>
          <w:numId w:val="34"/>
        </w:numPr>
        <w:shd w:val="clear" w:color="auto" w:fill="auto"/>
        <w:tabs>
          <w:tab w:val="left" w:pos="1198"/>
        </w:tabs>
        <w:spacing w:before="0" w:after="0" w:line="276" w:lineRule="auto"/>
        <w:ind w:firstLine="740"/>
      </w:pPr>
      <w:r>
        <w:t>телеграммы, касающиеся лиц, п</w:t>
      </w:r>
      <w:r>
        <w:t xml:space="preserve">редусмотренных Женевскими конвенциями от 12 августа 1949 г. (с отметкой </w:t>
      </w:r>
      <w:r w:rsidRPr="007D4A30">
        <w:rPr>
          <w:lang w:eastAsia="en-US" w:bidi="en-US"/>
        </w:rPr>
        <w:t>«</w:t>
      </w:r>
      <w:r>
        <w:rPr>
          <w:lang w:val="en-US" w:eastAsia="en-US" w:bidi="en-US"/>
        </w:rPr>
        <w:t>RCT</w:t>
      </w:r>
      <w:r w:rsidRPr="007D4A30">
        <w:rPr>
          <w:lang w:eastAsia="en-US" w:bidi="en-US"/>
        </w:rPr>
        <w:t>»);</w:t>
      </w:r>
    </w:p>
    <w:p w:rsidR="00812B4D" w:rsidRDefault="00F14E59" w:rsidP="007D4A30">
      <w:pPr>
        <w:pStyle w:val="23"/>
        <w:numPr>
          <w:ilvl w:val="0"/>
          <w:numId w:val="34"/>
        </w:numPr>
        <w:shd w:val="clear" w:color="auto" w:fill="auto"/>
        <w:tabs>
          <w:tab w:val="left" w:pos="1198"/>
        </w:tabs>
        <w:spacing w:before="0" w:after="0" w:line="276" w:lineRule="auto"/>
        <w:ind w:firstLine="740"/>
      </w:pPr>
      <w:r>
        <w:t>обыкновенные частные телеграммы (без отметки).</w:t>
      </w:r>
    </w:p>
    <w:p w:rsidR="00812B4D" w:rsidRDefault="00F14E59" w:rsidP="007D4A30">
      <w:pPr>
        <w:pStyle w:val="23"/>
        <w:shd w:val="clear" w:color="auto" w:fill="auto"/>
        <w:spacing w:before="0" w:after="0" w:line="276" w:lineRule="auto"/>
        <w:ind w:firstLine="740"/>
      </w:pPr>
      <w:r>
        <w:t>Право подачи указанных категорий телеграмм, за исключением обыкновенных частных телеграмм, имеют потребители или группы потребите</w:t>
      </w:r>
      <w:r>
        <w:t>лей, перечни которых определены Уставом и Конвенцией Международного союза электросвязи (МСЭ).</w:t>
      </w:r>
    </w:p>
    <w:p w:rsidR="00812B4D" w:rsidRDefault="00F14E59" w:rsidP="007D4A30">
      <w:pPr>
        <w:pStyle w:val="23"/>
        <w:numPr>
          <w:ilvl w:val="0"/>
          <w:numId w:val="3"/>
        </w:numPr>
        <w:shd w:val="clear" w:color="auto" w:fill="auto"/>
        <w:tabs>
          <w:tab w:val="left" w:pos="1198"/>
        </w:tabs>
        <w:spacing w:before="0" w:after="0" w:line="276" w:lineRule="auto"/>
        <w:ind w:firstLine="740"/>
      </w:pPr>
      <w:r>
        <w:t>Международные правительственные телеграммы глав дипломатических представительств и консульских учреждений иностранных госуда</w:t>
      </w:r>
      <w:proofErr w:type="gramStart"/>
      <w:r>
        <w:t>рств в Д</w:t>
      </w:r>
      <w:proofErr w:type="gramEnd"/>
      <w:r>
        <w:t xml:space="preserve">онецкой Народной Республике </w:t>
      </w:r>
      <w:r>
        <w:t>должны удостоверяться печатью соответствующего представительства (учреждения), а также подписью уполномоченного лица.</w:t>
      </w:r>
    </w:p>
    <w:p w:rsidR="00812B4D" w:rsidRDefault="00F14E59" w:rsidP="007D4A30">
      <w:pPr>
        <w:pStyle w:val="23"/>
        <w:numPr>
          <w:ilvl w:val="0"/>
          <w:numId w:val="3"/>
        </w:numPr>
        <w:shd w:val="clear" w:color="auto" w:fill="auto"/>
        <w:tabs>
          <w:tab w:val="left" w:pos="1198"/>
        </w:tabs>
        <w:spacing w:before="0" w:after="0" w:line="276" w:lineRule="auto"/>
        <w:ind w:firstLine="740"/>
      </w:pPr>
      <w:r>
        <w:t>Международные телеграммы, написанные латинскими буквами, принимаются от отправителей только в пунктах коллективного пользования, оснащенны</w:t>
      </w:r>
      <w:r>
        <w:t>х средствами телеграфной связи.</w:t>
      </w:r>
    </w:p>
    <w:p w:rsidR="00812B4D" w:rsidRDefault="00F14E59" w:rsidP="007D4A30">
      <w:pPr>
        <w:pStyle w:val="23"/>
        <w:numPr>
          <w:ilvl w:val="0"/>
          <w:numId w:val="3"/>
        </w:numPr>
        <w:shd w:val="clear" w:color="auto" w:fill="auto"/>
        <w:tabs>
          <w:tab w:val="left" w:pos="1198"/>
        </w:tabs>
        <w:spacing w:before="0" w:after="0" w:line="276" w:lineRule="auto"/>
        <w:ind w:firstLine="740"/>
      </w:pPr>
      <w:r>
        <w:t>Право подачи обыкновенных частных телеграмм имеют любые потребители.</w:t>
      </w:r>
    </w:p>
    <w:p w:rsidR="00812B4D" w:rsidRDefault="00F14E59" w:rsidP="007D4A30">
      <w:pPr>
        <w:pStyle w:val="23"/>
        <w:numPr>
          <w:ilvl w:val="0"/>
          <w:numId w:val="3"/>
        </w:numPr>
        <w:shd w:val="clear" w:color="auto" w:fill="auto"/>
        <w:tabs>
          <w:tab w:val="left" w:pos="1198"/>
        </w:tabs>
        <w:spacing w:before="0" w:after="0" w:line="276" w:lineRule="auto"/>
        <w:ind w:firstLine="740"/>
      </w:pPr>
      <w:r>
        <w:t>При предоставлении услуги «международная телеграмма» операторы телекоммуникаций должны обеспечивать:</w:t>
      </w:r>
    </w:p>
    <w:p w:rsidR="00812B4D" w:rsidRDefault="00F14E59" w:rsidP="007D4A30">
      <w:pPr>
        <w:pStyle w:val="23"/>
        <w:numPr>
          <w:ilvl w:val="0"/>
          <w:numId w:val="35"/>
        </w:numPr>
        <w:shd w:val="clear" w:color="auto" w:fill="auto"/>
        <w:tabs>
          <w:tab w:val="left" w:pos="1198"/>
        </w:tabs>
        <w:spacing w:before="0" w:after="0" w:line="276" w:lineRule="auto"/>
        <w:ind w:firstLine="740"/>
      </w:pPr>
      <w:r>
        <w:t xml:space="preserve">для отправителей телеграммы - прием телеграмм с целью </w:t>
      </w:r>
      <w:r>
        <w:t>их передачи в зарубежные страны для последующей доставки адресатам;</w:t>
      </w:r>
    </w:p>
    <w:p w:rsidR="00812B4D" w:rsidRDefault="00F14E59" w:rsidP="007D4A30">
      <w:pPr>
        <w:pStyle w:val="23"/>
        <w:numPr>
          <w:ilvl w:val="0"/>
          <w:numId w:val="35"/>
        </w:numPr>
        <w:shd w:val="clear" w:color="auto" w:fill="auto"/>
        <w:tabs>
          <w:tab w:val="left" w:pos="1198"/>
        </w:tabs>
        <w:spacing w:before="0" w:after="0" w:line="276" w:lineRule="auto"/>
        <w:ind w:firstLine="740"/>
      </w:pPr>
      <w:r>
        <w:t>для адресатов - доставку (вручение) телеграмм, поступивших из зарубежных стран.</w:t>
      </w:r>
    </w:p>
    <w:p w:rsidR="00812B4D" w:rsidRDefault="00F14E59" w:rsidP="007D4A30">
      <w:pPr>
        <w:pStyle w:val="23"/>
        <w:numPr>
          <w:ilvl w:val="0"/>
          <w:numId w:val="3"/>
        </w:numPr>
        <w:shd w:val="clear" w:color="auto" w:fill="auto"/>
        <w:tabs>
          <w:tab w:val="left" w:pos="1198"/>
        </w:tabs>
        <w:spacing w:before="0" w:after="0" w:line="276" w:lineRule="auto"/>
        <w:ind w:firstLine="740"/>
      </w:pPr>
      <w:proofErr w:type="gramStart"/>
      <w:r>
        <w:t xml:space="preserve">Порядок подачи международных телеграмм, адресованных в зарубежные страны, и доставки международных </w:t>
      </w:r>
      <w:r>
        <w:t>телеграмм, адресованных в пункты назначения на территории Донецкой Народной Республики, аналогичен порядку подачи и доставки телеграмм, передаваемых в пределах территории Донецкой Народной Республики, с учетом особенностей, предусмотренных настоящими Прави</w:t>
      </w:r>
      <w:r>
        <w:t>лами.</w:t>
      </w:r>
      <w:proofErr w:type="gramEnd"/>
    </w:p>
    <w:p w:rsidR="00812B4D" w:rsidRDefault="00F14E59" w:rsidP="007D4A30">
      <w:pPr>
        <w:pStyle w:val="23"/>
        <w:numPr>
          <w:ilvl w:val="0"/>
          <w:numId w:val="3"/>
        </w:numPr>
        <w:shd w:val="clear" w:color="auto" w:fill="auto"/>
        <w:tabs>
          <w:tab w:val="left" w:pos="1411"/>
        </w:tabs>
        <w:spacing w:before="0" w:after="0" w:line="276" w:lineRule="auto"/>
        <w:ind w:firstLine="740"/>
      </w:pPr>
      <w:r>
        <w:t>Потребителю предоставляется право подачи обыкновенных частных телеграмм следующих видов (если это не запрещено страной назначения):</w:t>
      </w:r>
    </w:p>
    <w:p w:rsidR="00812B4D" w:rsidRDefault="00F14E59" w:rsidP="007D4A30">
      <w:pPr>
        <w:pStyle w:val="23"/>
        <w:numPr>
          <w:ilvl w:val="0"/>
          <w:numId w:val="36"/>
        </w:numPr>
        <w:shd w:val="clear" w:color="auto" w:fill="auto"/>
        <w:tabs>
          <w:tab w:val="left" w:pos="1198"/>
        </w:tabs>
        <w:spacing w:before="0" w:after="0" w:line="276" w:lineRule="auto"/>
        <w:ind w:firstLine="740"/>
      </w:pPr>
      <w:r>
        <w:t xml:space="preserve">на художественном бланке (с отметкой </w:t>
      </w:r>
      <w:r>
        <w:rPr>
          <w:lang w:val="en-US" w:eastAsia="en-US" w:bidi="en-US"/>
        </w:rPr>
        <w:t>LX</w:t>
      </w:r>
      <w:r w:rsidRPr="007D4A30">
        <w:rPr>
          <w:lang w:eastAsia="en-US" w:bidi="en-US"/>
        </w:rPr>
        <w:t>);</w:t>
      </w:r>
    </w:p>
    <w:p w:rsidR="00812B4D" w:rsidRDefault="00F14E59" w:rsidP="007D4A30">
      <w:pPr>
        <w:pStyle w:val="23"/>
        <w:numPr>
          <w:ilvl w:val="0"/>
          <w:numId w:val="36"/>
        </w:numPr>
        <w:shd w:val="clear" w:color="auto" w:fill="auto"/>
        <w:tabs>
          <w:tab w:val="left" w:pos="1198"/>
        </w:tabs>
        <w:spacing w:before="0" w:after="0" w:line="276" w:lineRule="auto"/>
        <w:ind w:firstLine="740"/>
      </w:pPr>
      <w:proofErr w:type="gramStart"/>
      <w:r>
        <w:t>заверенная</w:t>
      </w:r>
      <w:proofErr w:type="gramEnd"/>
      <w:r>
        <w:t xml:space="preserve"> оператором телекоммуникаций (без отметки).</w:t>
      </w:r>
    </w:p>
    <w:p w:rsidR="00812B4D" w:rsidRDefault="00F14E59" w:rsidP="007D4A30">
      <w:pPr>
        <w:pStyle w:val="23"/>
        <w:numPr>
          <w:ilvl w:val="0"/>
          <w:numId w:val="3"/>
        </w:numPr>
        <w:shd w:val="clear" w:color="auto" w:fill="auto"/>
        <w:tabs>
          <w:tab w:val="left" w:pos="1461"/>
        </w:tabs>
        <w:spacing w:before="0" w:after="0" w:line="276" w:lineRule="auto"/>
        <w:ind w:firstLine="760"/>
      </w:pPr>
      <w:r>
        <w:t>Оператор телекоммуника</w:t>
      </w:r>
      <w:r>
        <w:t>ций по желанию потребителя должен предоставлять следующие услуги, технологически связанные с услугами телеграфной связи:</w:t>
      </w:r>
    </w:p>
    <w:p w:rsidR="00812B4D" w:rsidRDefault="00F14E59" w:rsidP="007D4A30">
      <w:pPr>
        <w:pStyle w:val="23"/>
        <w:numPr>
          <w:ilvl w:val="1"/>
          <w:numId w:val="3"/>
        </w:numPr>
        <w:shd w:val="clear" w:color="auto" w:fill="auto"/>
        <w:tabs>
          <w:tab w:val="left" w:pos="1582"/>
        </w:tabs>
        <w:spacing w:before="0" w:after="0" w:line="276" w:lineRule="auto"/>
        <w:ind w:firstLine="760"/>
      </w:pPr>
      <w:r>
        <w:lastRenderedPageBreak/>
        <w:t>Отправителю телеграммы после передачи международной телеграммы (но не позже 60 календарных дней со дня подачи телеграммы) - получение к</w:t>
      </w:r>
      <w:r>
        <w:t>опии поданной телеграммы, засвидетельствованной должностным лицом оператора телекоммуникаций и печатью «для телеграмм» (не допускается засвидетельствование копии, снятой отправителем телеграммы);</w:t>
      </w:r>
    </w:p>
    <w:p w:rsidR="00812B4D" w:rsidRDefault="00F14E59" w:rsidP="007D4A30">
      <w:pPr>
        <w:pStyle w:val="23"/>
        <w:numPr>
          <w:ilvl w:val="1"/>
          <w:numId w:val="3"/>
        </w:numPr>
        <w:shd w:val="clear" w:color="auto" w:fill="auto"/>
        <w:tabs>
          <w:tab w:val="left" w:pos="1578"/>
        </w:tabs>
        <w:spacing w:before="0" w:after="0" w:line="276" w:lineRule="auto"/>
        <w:ind w:firstLine="760"/>
      </w:pPr>
      <w:r>
        <w:t>Адресату по письменному заявлению, поданному до получения ме</w:t>
      </w:r>
      <w:r>
        <w:t>ждународной телеграммы (телеграмм):</w:t>
      </w:r>
    </w:p>
    <w:p w:rsidR="00812B4D" w:rsidRDefault="00F14E59" w:rsidP="007D4A30">
      <w:pPr>
        <w:pStyle w:val="23"/>
        <w:numPr>
          <w:ilvl w:val="0"/>
          <w:numId w:val="37"/>
        </w:numPr>
        <w:shd w:val="clear" w:color="auto" w:fill="auto"/>
        <w:tabs>
          <w:tab w:val="left" w:pos="1166"/>
        </w:tabs>
        <w:spacing w:before="0" w:after="0" w:line="276" w:lineRule="auto"/>
        <w:ind w:firstLine="760"/>
      </w:pPr>
      <w:r>
        <w:t>сохранение международной телеграммы до востребования в течение 60 календарных дней сверх установленного срока;</w:t>
      </w:r>
    </w:p>
    <w:p w:rsidR="00812B4D" w:rsidRDefault="00F14E59" w:rsidP="007D4A30">
      <w:pPr>
        <w:pStyle w:val="23"/>
        <w:numPr>
          <w:ilvl w:val="0"/>
          <w:numId w:val="37"/>
        </w:numPr>
        <w:shd w:val="clear" w:color="auto" w:fill="auto"/>
        <w:tabs>
          <w:tab w:val="left" w:pos="1166"/>
        </w:tabs>
        <w:spacing w:before="0" w:after="0" w:line="276" w:lineRule="auto"/>
        <w:ind w:firstLine="760"/>
      </w:pPr>
      <w:r>
        <w:t>досылка и доставка международной телеграммы (телеграмм) по другому указанному адресатом адресу;</w:t>
      </w:r>
    </w:p>
    <w:p w:rsidR="00812B4D" w:rsidRDefault="00F14E59" w:rsidP="007D4A30">
      <w:pPr>
        <w:pStyle w:val="23"/>
        <w:numPr>
          <w:ilvl w:val="0"/>
          <w:numId w:val="37"/>
        </w:numPr>
        <w:shd w:val="clear" w:color="auto" w:fill="auto"/>
        <w:tabs>
          <w:tab w:val="left" w:pos="1166"/>
        </w:tabs>
        <w:spacing w:before="0" w:after="0" w:line="276" w:lineRule="auto"/>
        <w:ind w:firstLine="760"/>
      </w:pPr>
      <w:r>
        <w:t xml:space="preserve">доставка </w:t>
      </w:r>
      <w:r>
        <w:t>международной телеграммы до востребования по указанному адресатом полному адресу;</w:t>
      </w:r>
    </w:p>
    <w:p w:rsidR="00812B4D" w:rsidRDefault="00F14E59" w:rsidP="007D4A30">
      <w:pPr>
        <w:pStyle w:val="23"/>
        <w:numPr>
          <w:ilvl w:val="0"/>
          <w:numId w:val="37"/>
        </w:numPr>
        <w:shd w:val="clear" w:color="auto" w:fill="auto"/>
        <w:tabs>
          <w:tab w:val="left" w:pos="1186"/>
        </w:tabs>
        <w:spacing w:before="0" w:after="0" w:line="276" w:lineRule="auto"/>
        <w:ind w:firstLine="760"/>
      </w:pPr>
      <w:r>
        <w:t>регистрация условного (сокращенного) адреса.</w:t>
      </w:r>
    </w:p>
    <w:p w:rsidR="00812B4D" w:rsidRDefault="00F14E59" w:rsidP="007D4A30">
      <w:pPr>
        <w:pStyle w:val="23"/>
        <w:numPr>
          <w:ilvl w:val="0"/>
          <w:numId w:val="3"/>
        </w:numPr>
        <w:shd w:val="clear" w:color="auto" w:fill="auto"/>
        <w:tabs>
          <w:tab w:val="left" w:pos="1461"/>
        </w:tabs>
        <w:spacing w:before="0" w:after="0" w:line="276" w:lineRule="auto"/>
        <w:ind w:firstLine="760"/>
      </w:pPr>
      <w:r>
        <w:t>Текст международной телеграммы должен быть написан на любом языке, разрешенном страной назначения латинскими буквами.</w:t>
      </w:r>
    </w:p>
    <w:p w:rsidR="00812B4D" w:rsidRDefault="00F14E59" w:rsidP="007D4A30">
      <w:pPr>
        <w:pStyle w:val="23"/>
        <w:shd w:val="clear" w:color="auto" w:fill="auto"/>
        <w:spacing w:before="0" w:after="0" w:line="276" w:lineRule="auto"/>
        <w:ind w:firstLine="760"/>
      </w:pPr>
      <w:r>
        <w:t>Фамилия, им</w:t>
      </w:r>
      <w:r>
        <w:t>я и адресные данные отправителя телеграммы, указываемые после содержания международной телеграммы, могут быть написаны с использованием литер кириллицы, или латинского алфавита.</w:t>
      </w:r>
    </w:p>
    <w:p w:rsidR="00812B4D" w:rsidRDefault="00F14E59" w:rsidP="007D4A30">
      <w:pPr>
        <w:pStyle w:val="23"/>
        <w:numPr>
          <w:ilvl w:val="0"/>
          <w:numId w:val="3"/>
        </w:numPr>
        <w:shd w:val="clear" w:color="auto" w:fill="auto"/>
        <w:tabs>
          <w:tab w:val="left" w:pos="1461"/>
        </w:tabs>
        <w:spacing w:before="0" w:after="0" w:line="276" w:lineRule="auto"/>
        <w:ind w:firstLine="760"/>
      </w:pPr>
      <w:r>
        <w:t>Международные телеграммы могут быть направлены, если это разрешено страной наз</w:t>
      </w:r>
      <w:r>
        <w:t>начения, с указанием:</w:t>
      </w:r>
    </w:p>
    <w:p w:rsidR="00812B4D" w:rsidRDefault="00F14E59" w:rsidP="007D4A30">
      <w:pPr>
        <w:pStyle w:val="23"/>
        <w:numPr>
          <w:ilvl w:val="0"/>
          <w:numId w:val="38"/>
        </w:numPr>
        <w:shd w:val="clear" w:color="auto" w:fill="auto"/>
        <w:tabs>
          <w:tab w:val="left" w:pos="1166"/>
        </w:tabs>
        <w:spacing w:before="0" w:after="0" w:line="276" w:lineRule="auto"/>
        <w:ind w:firstLine="760"/>
      </w:pPr>
      <w:r>
        <w:t>полного адреса;</w:t>
      </w:r>
    </w:p>
    <w:p w:rsidR="00812B4D" w:rsidRDefault="00F14E59" w:rsidP="007D4A30">
      <w:pPr>
        <w:pStyle w:val="23"/>
        <w:numPr>
          <w:ilvl w:val="0"/>
          <w:numId w:val="38"/>
        </w:numPr>
        <w:shd w:val="clear" w:color="auto" w:fill="auto"/>
        <w:tabs>
          <w:tab w:val="left" w:pos="1186"/>
        </w:tabs>
        <w:spacing w:before="0" w:after="0" w:line="276" w:lineRule="auto"/>
        <w:ind w:firstLine="760"/>
      </w:pPr>
      <w:r>
        <w:t>условного (зарегистрированного) адреса;</w:t>
      </w:r>
    </w:p>
    <w:p w:rsidR="00812B4D" w:rsidRDefault="00F14E59" w:rsidP="007D4A30">
      <w:pPr>
        <w:pStyle w:val="23"/>
        <w:numPr>
          <w:ilvl w:val="0"/>
          <w:numId w:val="38"/>
        </w:numPr>
        <w:shd w:val="clear" w:color="auto" w:fill="auto"/>
        <w:tabs>
          <w:tab w:val="left" w:pos="1186"/>
        </w:tabs>
        <w:spacing w:before="0" w:after="0" w:line="276" w:lineRule="auto"/>
        <w:ind w:firstLine="760"/>
      </w:pPr>
      <w:r>
        <w:t>«до востребования»;</w:t>
      </w:r>
    </w:p>
    <w:p w:rsidR="00812B4D" w:rsidRDefault="00F14E59" w:rsidP="007D4A30">
      <w:pPr>
        <w:pStyle w:val="23"/>
        <w:numPr>
          <w:ilvl w:val="0"/>
          <w:numId w:val="38"/>
        </w:numPr>
        <w:shd w:val="clear" w:color="auto" w:fill="auto"/>
        <w:tabs>
          <w:tab w:val="left" w:pos="1186"/>
        </w:tabs>
        <w:spacing w:before="0" w:after="0" w:line="276" w:lineRule="auto"/>
        <w:ind w:firstLine="760"/>
      </w:pPr>
      <w:r>
        <w:t>номера абонементного ящика;</w:t>
      </w:r>
    </w:p>
    <w:p w:rsidR="00812B4D" w:rsidRDefault="00F14E59" w:rsidP="007D4A30">
      <w:pPr>
        <w:pStyle w:val="23"/>
        <w:numPr>
          <w:ilvl w:val="0"/>
          <w:numId w:val="38"/>
        </w:numPr>
        <w:shd w:val="clear" w:color="auto" w:fill="auto"/>
        <w:tabs>
          <w:tab w:val="left" w:pos="1186"/>
        </w:tabs>
        <w:spacing w:before="0" w:after="0" w:line="276" w:lineRule="auto"/>
        <w:ind w:firstLine="760"/>
      </w:pPr>
      <w:r>
        <w:t>в адреса морских судов (через береговые станции зарубежных стран);</w:t>
      </w:r>
    </w:p>
    <w:p w:rsidR="00812B4D" w:rsidRDefault="00F14E59" w:rsidP="007D4A30">
      <w:pPr>
        <w:pStyle w:val="23"/>
        <w:numPr>
          <w:ilvl w:val="0"/>
          <w:numId w:val="38"/>
        </w:numPr>
        <w:shd w:val="clear" w:color="auto" w:fill="auto"/>
        <w:tabs>
          <w:tab w:val="left" w:pos="1186"/>
        </w:tabs>
        <w:spacing w:before="0" w:after="0" w:line="276" w:lineRule="auto"/>
        <w:ind w:firstLine="760"/>
      </w:pPr>
      <w:r>
        <w:t>номера абонентской установки сети Телекс;</w:t>
      </w:r>
    </w:p>
    <w:p w:rsidR="00812B4D" w:rsidRDefault="00F14E59" w:rsidP="007D4A30">
      <w:pPr>
        <w:pStyle w:val="23"/>
        <w:numPr>
          <w:ilvl w:val="0"/>
          <w:numId w:val="38"/>
        </w:numPr>
        <w:shd w:val="clear" w:color="auto" w:fill="auto"/>
        <w:tabs>
          <w:tab w:val="left" w:pos="1186"/>
        </w:tabs>
        <w:spacing w:before="0" w:after="0" w:line="276" w:lineRule="auto"/>
        <w:ind w:firstLine="760"/>
      </w:pPr>
      <w:r>
        <w:t>телефонного номера;</w:t>
      </w:r>
    </w:p>
    <w:p w:rsidR="00812B4D" w:rsidRDefault="00F14E59" w:rsidP="007D4A30">
      <w:pPr>
        <w:pStyle w:val="23"/>
        <w:numPr>
          <w:ilvl w:val="0"/>
          <w:numId w:val="38"/>
        </w:numPr>
        <w:shd w:val="clear" w:color="auto" w:fill="auto"/>
        <w:tabs>
          <w:tab w:val="left" w:pos="1186"/>
        </w:tabs>
        <w:spacing w:before="0" w:after="0" w:line="276" w:lineRule="auto"/>
        <w:ind w:firstLine="760"/>
      </w:pPr>
      <w:r>
        <w:t>номера факсимильной абонентской установки.</w:t>
      </w:r>
    </w:p>
    <w:p w:rsidR="00812B4D" w:rsidRDefault="00F14E59" w:rsidP="007D4A30">
      <w:pPr>
        <w:pStyle w:val="23"/>
        <w:numPr>
          <w:ilvl w:val="0"/>
          <w:numId w:val="3"/>
        </w:numPr>
        <w:shd w:val="clear" w:color="auto" w:fill="auto"/>
        <w:tabs>
          <w:tab w:val="left" w:pos="1461"/>
        </w:tabs>
        <w:spacing w:before="0" w:after="0" w:line="276" w:lineRule="auto"/>
        <w:ind w:firstLine="760"/>
      </w:pPr>
      <w:r>
        <w:t>Адресные данные указываются в следующей последовательности:</w:t>
      </w:r>
    </w:p>
    <w:p w:rsidR="00812B4D" w:rsidRDefault="00F14E59" w:rsidP="007D4A30">
      <w:pPr>
        <w:pStyle w:val="23"/>
        <w:numPr>
          <w:ilvl w:val="0"/>
          <w:numId w:val="39"/>
        </w:numPr>
        <w:shd w:val="clear" w:color="auto" w:fill="auto"/>
        <w:tabs>
          <w:tab w:val="left" w:pos="1166"/>
        </w:tabs>
        <w:spacing w:before="0" w:after="0" w:line="276" w:lineRule="auto"/>
        <w:ind w:firstLine="760"/>
      </w:pPr>
      <w:r>
        <w:t>наименование адресата (в именительном падеже);</w:t>
      </w:r>
    </w:p>
    <w:p w:rsidR="00812B4D" w:rsidRDefault="00F14E59" w:rsidP="007D4A30">
      <w:pPr>
        <w:pStyle w:val="23"/>
        <w:numPr>
          <w:ilvl w:val="0"/>
          <w:numId w:val="39"/>
        </w:numPr>
        <w:shd w:val="clear" w:color="auto" w:fill="auto"/>
        <w:tabs>
          <w:tab w:val="left" w:pos="1186"/>
        </w:tabs>
        <w:spacing w:before="0" w:after="0" w:line="276" w:lineRule="auto"/>
        <w:ind w:firstLine="760"/>
      </w:pPr>
      <w:r>
        <w:t>местонахождение (местожительство) адресата;</w:t>
      </w:r>
    </w:p>
    <w:p w:rsidR="00812B4D" w:rsidRDefault="00F14E59" w:rsidP="007D4A30">
      <w:pPr>
        <w:pStyle w:val="23"/>
        <w:numPr>
          <w:ilvl w:val="0"/>
          <w:numId w:val="39"/>
        </w:numPr>
        <w:shd w:val="clear" w:color="auto" w:fill="auto"/>
        <w:tabs>
          <w:tab w:val="left" w:pos="1166"/>
        </w:tabs>
        <w:spacing w:before="0" w:after="0" w:line="276" w:lineRule="auto"/>
        <w:ind w:firstLine="760"/>
      </w:pPr>
      <w:r>
        <w:t xml:space="preserve">пункт назначения и название страны (должны быть выделены </w:t>
      </w:r>
      <w:r>
        <w:t>отдельной строкой адреса).</w:t>
      </w:r>
    </w:p>
    <w:p w:rsidR="00812B4D" w:rsidRDefault="00F14E59" w:rsidP="007D4A30">
      <w:pPr>
        <w:pStyle w:val="23"/>
        <w:numPr>
          <w:ilvl w:val="0"/>
          <w:numId w:val="3"/>
        </w:numPr>
        <w:shd w:val="clear" w:color="auto" w:fill="auto"/>
        <w:tabs>
          <w:tab w:val="left" w:pos="1461"/>
        </w:tabs>
        <w:spacing w:before="0" w:after="0" w:line="276" w:lineRule="auto"/>
        <w:ind w:firstLine="760"/>
      </w:pPr>
      <w:r>
        <w:t>В подаваемых международных телеграммах написание адресных данных определяется отправителем телеграммы. При этом адрес телеграммы должен содержать все сведения, необходимые для обеспечения ее доставки адресату без розыска и наведе</w:t>
      </w:r>
      <w:r>
        <w:t xml:space="preserve">ния справок. В случае если адрес телеграммы </w:t>
      </w:r>
      <w:r>
        <w:lastRenderedPageBreak/>
        <w:t>содержит неполные сведения, международные телеграммы принимаются с риском для отправителя телеграммы, при этом за последствия отвечает отправитель телеграммы.</w:t>
      </w:r>
    </w:p>
    <w:p w:rsidR="00812B4D" w:rsidRDefault="00F14E59" w:rsidP="007D4A30">
      <w:pPr>
        <w:pStyle w:val="23"/>
        <w:numPr>
          <w:ilvl w:val="0"/>
          <w:numId w:val="3"/>
        </w:numPr>
        <w:shd w:val="clear" w:color="auto" w:fill="auto"/>
        <w:tabs>
          <w:tab w:val="left" w:pos="1417"/>
        </w:tabs>
        <w:spacing w:before="0" w:after="0" w:line="276" w:lineRule="auto"/>
        <w:ind w:firstLine="760"/>
      </w:pPr>
      <w:r>
        <w:t>Международные телеграммы должны доставляться адресата</w:t>
      </w:r>
      <w:r>
        <w:t>м на бланке «международная телеграмма».</w:t>
      </w:r>
    </w:p>
    <w:p w:rsidR="00812B4D" w:rsidRDefault="00F14E59" w:rsidP="007D4A30">
      <w:pPr>
        <w:pStyle w:val="23"/>
        <w:numPr>
          <w:ilvl w:val="0"/>
          <w:numId w:val="3"/>
        </w:numPr>
        <w:shd w:val="clear" w:color="auto" w:fill="auto"/>
        <w:tabs>
          <w:tab w:val="left" w:pos="1417"/>
        </w:tabs>
        <w:spacing w:before="0" w:after="0" w:line="276" w:lineRule="auto"/>
        <w:ind w:firstLine="760"/>
      </w:pPr>
      <w:r>
        <w:t>Сроки прохождения обыкновенных частных телеграмм и правительственных телеграмм без приоритета от пункта подачи до пункта назначения должны составлять:</w:t>
      </w:r>
    </w:p>
    <w:p w:rsidR="00812B4D" w:rsidRDefault="00F14E59" w:rsidP="007D4A30">
      <w:pPr>
        <w:pStyle w:val="23"/>
        <w:numPr>
          <w:ilvl w:val="0"/>
          <w:numId w:val="40"/>
        </w:numPr>
        <w:shd w:val="clear" w:color="auto" w:fill="auto"/>
        <w:tabs>
          <w:tab w:val="left" w:pos="1132"/>
        </w:tabs>
        <w:spacing w:before="0" w:after="0" w:line="276" w:lineRule="auto"/>
        <w:ind w:firstLine="760"/>
      </w:pPr>
      <w:r>
        <w:t>для телеграмм, адресованных в страны Европы или поданных в этих с</w:t>
      </w:r>
      <w:r>
        <w:t>транах, - не более 12 часов;</w:t>
      </w:r>
    </w:p>
    <w:p w:rsidR="00812B4D" w:rsidRDefault="00F14E59" w:rsidP="007D4A30">
      <w:pPr>
        <w:pStyle w:val="23"/>
        <w:numPr>
          <w:ilvl w:val="0"/>
          <w:numId w:val="40"/>
        </w:numPr>
        <w:shd w:val="clear" w:color="auto" w:fill="auto"/>
        <w:tabs>
          <w:tab w:val="left" w:pos="1132"/>
        </w:tabs>
        <w:spacing w:before="0" w:after="0" w:line="276" w:lineRule="auto"/>
        <w:ind w:firstLine="760"/>
      </w:pPr>
      <w:r>
        <w:t>для телеграмм, адресованных в страны Америки, Азии, Африки, Австралии и Океании или поданных в этих странах, - не более 24 часов.</w:t>
      </w:r>
    </w:p>
    <w:p w:rsidR="00812B4D" w:rsidRDefault="00F14E59" w:rsidP="007D4A30">
      <w:pPr>
        <w:pStyle w:val="23"/>
        <w:numPr>
          <w:ilvl w:val="0"/>
          <w:numId w:val="3"/>
        </w:numPr>
        <w:shd w:val="clear" w:color="auto" w:fill="auto"/>
        <w:tabs>
          <w:tab w:val="left" w:pos="1417"/>
        </w:tabs>
        <w:spacing w:before="0" w:after="0" w:line="276" w:lineRule="auto"/>
        <w:ind w:firstLine="760"/>
      </w:pPr>
      <w:r>
        <w:t>Сроки прохождения телеграмм, относящихся к безопасности человеческой жизни, правительственных тел</w:t>
      </w:r>
      <w:r>
        <w:t>еграмм с приоритетом и метеорологических телеграмм от пункта подачи до пункта назначения должны составлять:</w:t>
      </w:r>
    </w:p>
    <w:p w:rsidR="00812B4D" w:rsidRDefault="00F14E59" w:rsidP="007D4A30">
      <w:pPr>
        <w:pStyle w:val="23"/>
        <w:numPr>
          <w:ilvl w:val="0"/>
          <w:numId w:val="41"/>
        </w:numPr>
        <w:shd w:val="clear" w:color="auto" w:fill="auto"/>
        <w:tabs>
          <w:tab w:val="left" w:pos="1132"/>
        </w:tabs>
        <w:spacing w:before="0" w:after="0" w:line="276" w:lineRule="auto"/>
        <w:ind w:firstLine="760"/>
      </w:pPr>
      <w:r>
        <w:t>для телеграмм, адресованных в страны Европы или поданных в этих странах, - не более 6 часов;</w:t>
      </w:r>
    </w:p>
    <w:p w:rsidR="00812B4D" w:rsidRDefault="00F14E59" w:rsidP="007D4A30">
      <w:pPr>
        <w:pStyle w:val="23"/>
        <w:numPr>
          <w:ilvl w:val="0"/>
          <w:numId w:val="41"/>
        </w:numPr>
        <w:shd w:val="clear" w:color="auto" w:fill="auto"/>
        <w:tabs>
          <w:tab w:val="left" w:pos="1132"/>
        </w:tabs>
        <w:spacing w:before="0" w:after="0" w:line="276" w:lineRule="auto"/>
        <w:ind w:firstLine="760"/>
      </w:pPr>
      <w:r>
        <w:t xml:space="preserve">для телеграмм, адресованных в страны Америки, Азии, </w:t>
      </w:r>
      <w:r>
        <w:t>Африки, Австралии и Океании или поданных в этих странах, - не более 12 часов.</w:t>
      </w:r>
    </w:p>
    <w:p w:rsidR="00812B4D" w:rsidRDefault="00F14E59" w:rsidP="007D4A30">
      <w:pPr>
        <w:pStyle w:val="23"/>
        <w:shd w:val="clear" w:color="auto" w:fill="auto"/>
        <w:spacing w:before="0" w:after="0" w:line="276" w:lineRule="auto"/>
        <w:ind w:firstLine="760"/>
      </w:pPr>
      <w:r>
        <w:t>В указанные сроки не входят:</w:t>
      </w:r>
    </w:p>
    <w:p w:rsidR="00812B4D" w:rsidRDefault="00F14E59" w:rsidP="007D4A30">
      <w:pPr>
        <w:pStyle w:val="23"/>
        <w:numPr>
          <w:ilvl w:val="0"/>
          <w:numId w:val="42"/>
        </w:numPr>
        <w:shd w:val="clear" w:color="auto" w:fill="auto"/>
        <w:tabs>
          <w:tab w:val="left" w:pos="1132"/>
        </w:tabs>
        <w:spacing w:before="0" w:after="0" w:line="276" w:lineRule="auto"/>
        <w:ind w:firstLine="760"/>
      </w:pPr>
      <w:r>
        <w:t>время, в течение которого отделение телекоммуникаций в пункте назначения международной телеграммы не осуществляет доставку телеграмм;</w:t>
      </w:r>
    </w:p>
    <w:p w:rsidR="00812B4D" w:rsidRDefault="00F14E59" w:rsidP="007D4A30">
      <w:pPr>
        <w:pStyle w:val="23"/>
        <w:numPr>
          <w:ilvl w:val="0"/>
          <w:numId w:val="42"/>
        </w:numPr>
        <w:shd w:val="clear" w:color="auto" w:fill="auto"/>
        <w:tabs>
          <w:tab w:val="left" w:pos="1132"/>
        </w:tabs>
        <w:spacing w:before="0" w:after="0" w:line="276" w:lineRule="auto"/>
        <w:ind w:firstLine="760"/>
      </w:pPr>
      <w:r>
        <w:t>время пересылки</w:t>
      </w:r>
      <w:r>
        <w:t xml:space="preserve"> международной телеграммы почтой или курьером в стране назначения.</w:t>
      </w:r>
    </w:p>
    <w:p w:rsidR="00466C23" w:rsidRDefault="00466C23" w:rsidP="00466C23">
      <w:pPr>
        <w:pStyle w:val="23"/>
        <w:shd w:val="clear" w:color="auto" w:fill="auto"/>
        <w:tabs>
          <w:tab w:val="left" w:pos="1132"/>
        </w:tabs>
        <w:spacing w:before="0" w:after="0" w:line="276" w:lineRule="auto"/>
      </w:pPr>
    </w:p>
    <w:p w:rsidR="00812B4D" w:rsidRDefault="00F14E59" w:rsidP="007D4A30">
      <w:pPr>
        <w:pStyle w:val="30"/>
        <w:keepNext/>
        <w:keepLines/>
        <w:numPr>
          <w:ilvl w:val="0"/>
          <w:numId w:val="43"/>
        </w:numPr>
        <w:shd w:val="clear" w:color="auto" w:fill="auto"/>
        <w:tabs>
          <w:tab w:val="left" w:pos="2214"/>
        </w:tabs>
        <w:spacing w:before="0" w:after="0" w:line="276" w:lineRule="auto"/>
        <w:ind w:left="1680" w:firstLine="0"/>
        <w:jc w:val="both"/>
      </w:pPr>
      <w:bookmarkStart w:id="17" w:name="bookmark16"/>
      <w:r>
        <w:t>Особенности предоставления услуги «Телекс»</w:t>
      </w:r>
      <w:bookmarkEnd w:id="17"/>
    </w:p>
    <w:p w:rsidR="00466C23" w:rsidRDefault="00466C23" w:rsidP="00466C23">
      <w:pPr>
        <w:pStyle w:val="30"/>
        <w:keepNext/>
        <w:keepLines/>
        <w:shd w:val="clear" w:color="auto" w:fill="auto"/>
        <w:tabs>
          <w:tab w:val="left" w:pos="2214"/>
        </w:tabs>
        <w:spacing w:before="0" w:after="0" w:line="276" w:lineRule="auto"/>
        <w:ind w:firstLine="0"/>
        <w:jc w:val="both"/>
      </w:pPr>
    </w:p>
    <w:p w:rsidR="00812B4D" w:rsidRDefault="00F14E59" w:rsidP="007D4A30">
      <w:pPr>
        <w:pStyle w:val="23"/>
        <w:numPr>
          <w:ilvl w:val="0"/>
          <w:numId w:val="3"/>
        </w:numPr>
        <w:shd w:val="clear" w:color="auto" w:fill="auto"/>
        <w:tabs>
          <w:tab w:val="left" w:pos="1417"/>
        </w:tabs>
        <w:spacing w:before="0" w:after="0" w:line="276" w:lineRule="auto"/>
        <w:ind w:firstLine="760"/>
      </w:pPr>
      <w:r>
        <w:t>Услуга «Телекс» предоставляется юридическим лицам и физическим лицам-предпринимателям на основании договора о предоставлении услуг телеграфной свя</w:t>
      </w:r>
      <w:r>
        <w:t>зи с закреплением за ними абонентского номера из ресурса нумерации национальной сети Телекс, выделенного оператору телекоммуникаций.</w:t>
      </w:r>
    </w:p>
    <w:p w:rsidR="00466C23" w:rsidRDefault="00F14E59" w:rsidP="00466C23">
      <w:pPr>
        <w:pStyle w:val="23"/>
        <w:numPr>
          <w:ilvl w:val="0"/>
          <w:numId w:val="3"/>
        </w:numPr>
        <w:shd w:val="clear" w:color="auto" w:fill="auto"/>
        <w:tabs>
          <w:tab w:val="left" w:pos="1417"/>
        </w:tabs>
        <w:spacing w:before="0" w:after="0" w:line="276" w:lineRule="auto"/>
        <w:ind w:firstLine="760"/>
      </w:pPr>
      <w:r>
        <w:t xml:space="preserve">Оператор телекоммуникаций при предоставлении услуги «Телекс» должен обеспечивать потребителям возможность установления </w:t>
      </w:r>
      <w:r>
        <w:t>временного соединения и обмена сообщениями как внутри Донецкой Народной Республики (национальный телекс), так и с абонентами сети Телекс зарубежных стран (международный телекс).</w:t>
      </w:r>
    </w:p>
    <w:p w:rsidR="00812B4D" w:rsidRDefault="00F14E59" w:rsidP="007D4A30">
      <w:pPr>
        <w:pStyle w:val="30"/>
        <w:keepNext/>
        <w:keepLines/>
        <w:numPr>
          <w:ilvl w:val="0"/>
          <w:numId w:val="2"/>
        </w:numPr>
        <w:shd w:val="clear" w:color="auto" w:fill="auto"/>
        <w:tabs>
          <w:tab w:val="left" w:pos="3716"/>
        </w:tabs>
        <w:spacing w:before="0" w:after="0" w:line="276" w:lineRule="auto"/>
        <w:ind w:left="3000" w:firstLine="0"/>
        <w:jc w:val="both"/>
      </w:pPr>
      <w:bookmarkStart w:id="18" w:name="bookmark17"/>
      <w:r>
        <w:lastRenderedPageBreak/>
        <w:t>Переходные положения</w:t>
      </w:r>
      <w:bookmarkEnd w:id="18"/>
    </w:p>
    <w:p w:rsidR="00466C23" w:rsidRDefault="00466C23" w:rsidP="00466C23">
      <w:pPr>
        <w:pStyle w:val="30"/>
        <w:keepNext/>
        <w:keepLines/>
        <w:shd w:val="clear" w:color="auto" w:fill="auto"/>
        <w:tabs>
          <w:tab w:val="left" w:pos="3716"/>
        </w:tabs>
        <w:spacing w:before="0" w:after="0" w:line="276" w:lineRule="auto"/>
        <w:ind w:firstLine="0"/>
        <w:jc w:val="both"/>
      </w:pPr>
    </w:p>
    <w:p w:rsidR="00812B4D" w:rsidRDefault="00F14E59" w:rsidP="007D4A30">
      <w:pPr>
        <w:pStyle w:val="23"/>
        <w:numPr>
          <w:ilvl w:val="0"/>
          <w:numId w:val="3"/>
        </w:numPr>
        <w:shd w:val="clear" w:color="auto" w:fill="auto"/>
        <w:tabs>
          <w:tab w:val="left" w:pos="1414"/>
        </w:tabs>
        <w:spacing w:before="0" w:after="0" w:line="276" w:lineRule="auto"/>
        <w:ind w:firstLine="760"/>
      </w:pPr>
      <w:r>
        <w:t>Временно, до 31 декабря 2020 года, Положения пункта 7.2 н</w:t>
      </w:r>
      <w:r>
        <w:t>астоящих Правил применяются в отношении предоставления абонентам (потребителям) услуги «международная телеграмма» только в отношении телеграмм, адресованных в страны, которые признали Донецкую Народную Республику.</w:t>
      </w:r>
    </w:p>
    <w:p w:rsidR="00812B4D" w:rsidRDefault="00F14E59" w:rsidP="007D4A30">
      <w:pPr>
        <w:pStyle w:val="23"/>
        <w:numPr>
          <w:ilvl w:val="0"/>
          <w:numId w:val="3"/>
        </w:numPr>
        <w:shd w:val="clear" w:color="auto" w:fill="auto"/>
        <w:tabs>
          <w:tab w:val="left" w:pos="1414"/>
        </w:tabs>
        <w:spacing w:before="0" w:after="0" w:line="276" w:lineRule="auto"/>
        <w:ind w:firstLine="760"/>
      </w:pPr>
      <w:r>
        <w:t>Положение пункта 54 настоящих Правил вступ</w:t>
      </w:r>
      <w:r>
        <w:t>ает в действие после принятия на территории Донецкой Народной Республики соответствующих нормативных правовых актов.</w:t>
      </w:r>
    </w:p>
    <w:sectPr w:rsidR="00812B4D">
      <w:headerReference w:type="default" r:id="rId16"/>
      <w:pgSz w:w="11900" w:h="16840"/>
      <w:pgMar w:top="1268" w:right="533" w:bottom="1387" w:left="1666" w:header="0" w:footer="3"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E59" w:rsidRDefault="00F14E59">
      <w:r>
        <w:separator/>
      </w:r>
    </w:p>
  </w:endnote>
  <w:endnote w:type="continuationSeparator" w:id="0">
    <w:p w:rsidR="00F14E59" w:rsidRDefault="00F1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E59" w:rsidRDefault="00F14E59"/>
  </w:footnote>
  <w:footnote w:type="continuationSeparator" w:id="0">
    <w:p w:rsidR="00F14E59" w:rsidRDefault="00F14E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4D" w:rsidRDefault="00F14E59">
    <w:pPr>
      <w:rPr>
        <w:sz w:val="2"/>
        <w:szCs w:val="2"/>
      </w:rPr>
    </w:pPr>
    <w:r>
      <w:pict>
        <v:shapetype id="_x0000_t202" coordsize="21600,21600" o:spt="202" path="m,l,21600r21600,l21600,xe">
          <v:stroke joinstyle="miter"/>
          <v:path gradientshapeok="t" o:connecttype="rect"/>
        </v:shapetype>
        <v:shape id="_x0000_s2050" type="#_x0000_t202" style="position:absolute;margin-left:333.65pt;margin-top:47.15pt;width:95.3pt;height:11.75pt;z-index:-188744064;mso-wrap-style:none;mso-wrap-distance-left:5pt;mso-wrap-distance-right:5pt;mso-position-horizontal-relative:page;mso-position-vertical-relative:page" wrapcoords="0 0" filled="f" stroked="f">
          <v:textbox style="mso-next-textbox:#_x0000_s2050;mso-fit-shape-to-text:t" inset="0,0,0,0">
            <w:txbxContent>
              <w:p w:rsidR="00812B4D" w:rsidRDefault="00F14E59">
                <w:pPr>
                  <w:pStyle w:val="a5"/>
                  <w:shd w:val="clear" w:color="auto" w:fill="auto"/>
                  <w:spacing w:line="240" w:lineRule="auto"/>
                </w:pPr>
                <w:r>
                  <w:rPr>
                    <w:rStyle w:val="13pt"/>
                  </w:rPr>
                  <w:t>УТВЕРЖДЕНЫ</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4D" w:rsidRDefault="00F14E59">
    <w:pPr>
      <w:rPr>
        <w:sz w:val="2"/>
        <w:szCs w:val="2"/>
      </w:rPr>
    </w:pPr>
    <w:r>
      <w:pict>
        <v:shapetype id="_x0000_t202" coordsize="21600,21600" o:spt="202" path="m,l,21600r21600,l21600,xe">
          <v:stroke joinstyle="miter"/>
          <v:path gradientshapeok="t" o:connecttype="rect"/>
        </v:shapetype>
        <v:shape id="_x0000_s2049" type="#_x0000_t202" style="position:absolute;margin-left:321.85pt;margin-top:38.45pt;width:9.1pt;height:7.45pt;z-index:-188744063;mso-wrap-style:none;mso-wrap-distance-left:5pt;mso-wrap-distance-right:5pt;mso-position-horizontal-relative:page;mso-position-vertical-relative:page" wrapcoords="0 0" filled="f" stroked="f">
          <v:textbox style="mso-fit-shape-to-text:t" inset="0,0,0,0">
            <w:txbxContent>
              <w:p w:rsidR="00812B4D" w:rsidRDefault="00F14E59">
                <w:pPr>
                  <w:pStyle w:val="a5"/>
                  <w:shd w:val="clear" w:color="auto" w:fill="auto"/>
                  <w:spacing w:line="240" w:lineRule="auto"/>
                </w:pPr>
                <w:r>
                  <w:fldChar w:fldCharType="begin"/>
                </w:r>
                <w:r>
                  <w:instrText xml:space="preserve"> PAGE \* MERGEFORMAT </w:instrText>
                </w:r>
                <w:r>
                  <w:fldChar w:fldCharType="separate"/>
                </w:r>
                <w:r w:rsidR="0055087C" w:rsidRPr="0055087C">
                  <w:rPr>
                    <w:rStyle w:val="a6"/>
                    <w:noProof/>
                  </w:rPr>
                  <w:t>18</w:t>
                </w:r>
                <w:r>
                  <w:rPr>
                    <w:rStyle w:val="a6"/>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9D3"/>
    <w:multiLevelType w:val="multilevel"/>
    <w:tmpl w:val="C1A695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32C7D"/>
    <w:multiLevelType w:val="multilevel"/>
    <w:tmpl w:val="E2CC5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AF60BB"/>
    <w:multiLevelType w:val="multilevel"/>
    <w:tmpl w:val="4DCE4184"/>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674C36"/>
    <w:multiLevelType w:val="multilevel"/>
    <w:tmpl w:val="EC0E6E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6F1318"/>
    <w:multiLevelType w:val="multilevel"/>
    <w:tmpl w:val="8A3A761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3DD69C3"/>
    <w:multiLevelType w:val="multilevel"/>
    <w:tmpl w:val="57826E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7144A83"/>
    <w:multiLevelType w:val="multilevel"/>
    <w:tmpl w:val="AD9AA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881D0B"/>
    <w:multiLevelType w:val="multilevel"/>
    <w:tmpl w:val="E68AF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AC5883"/>
    <w:multiLevelType w:val="multilevel"/>
    <w:tmpl w:val="D1F06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D0F2D9D"/>
    <w:multiLevelType w:val="multilevel"/>
    <w:tmpl w:val="2A1E2A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E4A57E6"/>
    <w:multiLevelType w:val="multilevel"/>
    <w:tmpl w:val="D7EE4B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4F4A20"/>
    <w:multiLevelType w:val="multilevel"/>
    <w:tmpl w:val="DCAAE8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8A45CC"/>
    <w:multiLevelType w:val="multilevel"/>
    <w:tmpl w:val="AD9E0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B8618AC"/>
    <w:multiLevelType w:val="multilevel"/>
    <w:tmpl w:val="73667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B077EA"/>
    <w:multiLevelType w:val="multilevel"/>
    <w:tmpl w:val="22AA5D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F959E3"/>
    <w:multiLevelType w:val="multilevel"/>
    <w:tmpl w:val="5464D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B60A36"/>
    <w:multiLevelType w:val="multilevel"/>
    <w:tmpl w:val="F5A0B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5A26917"/>
    <w:multiLevelType w:val="multilevel"/>
    <w:tmpl w:val="C19C1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88E180F"/>
    <w:multiLevelType w:val="multilevel"/>
    <w:tmpl w:val="6F2440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8D9454D"/>
    <w:multiLevelType w:val="multilevel"/>
    <w:tmpl w:val="A7C846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9BC45D5"/>
    <w:multiLevelType w:val="multilevel"/>
    <w:tmpl w:val="99BEBC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D24873"/>
    <w:multiLevelType w:val="multilevel"/>
    <w:tmpl w:val="69427388"/>
    <w:lvl w:ilvl="0">
      <w:start w:val="3"/>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D1E20A5"/>
    <w:multiLevelType w:val="multilevel"/>
    <w:tmpl w:val="3F7E2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1152424"/>
    <w:multiLevelType w:val="multilevel"/>
    <w:tmpl w:val="5A70D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1455BF6"/>
    <w:multiLevelType w:val="multilevel"/>
    <w:tmpl w:val="495E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70277F3"/>
    <w:multiLevelType w:val="multilevel"/>
    <w:tmpl w:val="F228B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3154EC2"/>
    <w:multiLevelType w:val="multilevel"/>
    <w:tmpl w:val="63CAB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53E21B0"/>
    <w:multiLevelType w:val="multilevel"/>
    <w:tmpl w:val="16A2B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0C5C3E"/>
    <w:multiLevelType w:val="multilevel"/>
    <w:tmpl w:val="06B47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F64C6C"/>
    <w:multiLevelType w:val="multilevel"/>
    <w:tmpl w:val="14A8F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8E5CE1"/>
    <w:multiLevelType w:val="multilevel"/>
    <w:tmpl w:val="E07A4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A93416"/>
    <w:multiLevelType w:val="multilevel"/>
    <w:tmpl w:val="D7D0E98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716B9B"/>
    <w:multiLevelType w:val="multilevel"/>
    <w:tmpl w:val="DEB8B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C5151EF"/>
    <w:multiLevelType w:val="multilevel"/>
    <w:tmpl w:val="EB0A81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F23A61"/>
    <w:multiLevelType w:val="multilevel"/>
    <w:tmpl w:val="DC02F2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622FF1"/>
    <w:multiLevelType w:val="multilevel"/>
    <w:tmpl w:val="C486F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35423F"/>
    <w:multiLevelType w:val="multilevel"/>
    <w:tmpl w:val="67406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F504F5"/>
    <w:multiLevelType w:val="multilevel"/>
    <w:tmpl w:val="B694F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AC33FF"/>
    <w:multiLevelType w:val="multilevel"/>
    <w:tmpl w:val="EEA27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750E10"/>
    <w:multiLevelType w:val="multilevel"/>
    <w:tmpl w:val="6D328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44C4CC1"/>
    <w:multiLevelType w:val="multilevel"/>
    <w:tmpl w:val="99FAAD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698071A"/>
    <w:multiLevelType w:val="multilevel"/>
    <w:tmpl w:val="383CD0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CC67F16"/>
    <w:multiLevelType w:val="multilevel"/>
    <w:tmpl w:val="7AD25D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1"/>
  </w:num>
  <w:num w:numId="3">
    <w:abstractNumId w:val="12"/>
  </w:num>
  <w:num w:numId="4">
    <w:abstractNumId w:val="9"/>
  </w:num>
  <w:num w:numId="5">
    <w:abstractNumId w:val="0"/>
  </w:num>
  <w:num w:numId="6">
    <w:abstractNumId w:val="36"/>
  </w:num>
  <w:num w:numId="7">
    <w:abstractNumId w:val="39"/>
  </w:num>
  <w:num w:numId="8">
    <w:abstractNumId w:val="4"/>
  </w:num>
  <w:num w:numId="9">
    <w:abstractNumId w:val="16"/>
  </w:num>
  <w:num w:numId="10">
    <w:abstractNumId w:val="33"/>
  </w:num>
  <w:num w:numId="11">
    <w:abstractNumId w:val="5"/>
  </w:num>
  <w:num w:numId="12">
    <w:abstractNumId w:val="42"/>
  </w:num>
  <w:num w:numId="13">
    <w:abstractNumId w:val="38"/>
  </w:num>
  <w:num w:numId="14">
    <w:abstractNumId w:val="7"/>
  </w:num>
  <w:num w:numId="15">
    <w:abstractNumId w:val="41"/>
  </w:num>
  <w:num w:numId="16">
    <w:abstractNumId w:val="15"/>
  </w:num>
  <w:num w:numId="17">
    <w:abstractNumId w:val="34"/>
  </w:num>
  <w:num w:numId="18">
    <w:abstractNumId w:val="29"/>
  </w:num>
  <w:num w:numId="19">
    <w:abstractNumId w:val="17"/>
  </w:num>
  <w:num w:numId="20">
    <w:abstractNumId w:val="30"/>
  </w:num>
  <w:num w:numId="21">
    <w:abstractNumId w:val="13"/>
  </w:num>
  <w:num w:numId="22">
    <w:abstractNumId w:val="10"/>
  </w:num>
  <w:num w:numId="23">
    <w:abstractNumId w:val="2"/>
  </w:num>
  <w:num w:numId="24">
    <w:abstractNumId w:val="40"/>
  </w:num>
  <w:num w:numId="25">
    <w:abstractNumId w:val="37"/>
  </w:num>
  <w:num w:numId="26">
    <w:abstractNumId w:val="14"/>
  </w:num>
  <w:num w:numId="27">
    <w:abstractNumId w:val="25"/>
  </w:num>
  <w:num w:numId="28">
    <w:abstractNumId w:val="19"/>
  </w:num>
  <w:num w:numId="29">
    <w:abstractNumId w:val="11"/>
  </w:num>
  <w:num w:numId="30">
    <w:abstractNumId w:val="22"/>
  </w:num>
  <w:num w:numId="31">
    <w:abstractNumId w:val="35"/>
  </w:num>
  <w:num w:numId="32">
    <w:abstractNumId w:val="23"/>
  </w:num>
  <w:num w:numId="33">
    <w:abstractNumId w:val="18"/>
  </w:num>
  <w:num w:numId="34">
    <w:abstractNumId w:val="6"/>
  </w:num>
  <w:num w:numId="35">
    <w:abstractNumId w:val="26"/>
  </w:num>
  <w:num w:numId="36">
    <w:abstractNumId w:val="8"/>
  </w:num>
  <w:num w:numId="37">
    <w:abstractNumId w:val="28"/>
  </w:num>
  <w:num w:numId="38">
    <w:abstractNumId w:val="1"/>
  </w:num>
  <w:num w:numId="39">
    <w:abstractNumId w:val="24"/>
  </w:num>
  <w:num w:numId="40">
    <w:abstractNumId w:val="27"/>
  </w:num>
  <w:num w:numId="41">
    <w:abstractNumId w:val="3"/>
  </w:num>
  <w:num w:numId="42">
    <w:abstractNumId w:val="32"/>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12B4D"/>
    <w:rsid w:val="00037359"/>
    <w:rsid w:val="00466C23"/>
    <w:rsid w:val="0055087C"/>
    <w:rsid w:val="007D4A30"/>
    <w:rsid w:val="00812B4D"/>
    <w:rsid w:val="00B624B5"/>
    <w:rsid w:val="00F14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21">
    <w:name w:val="Заголовок №2"/>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Заголовок №3"/>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_"/>
    <w:basedOn w:val="a0"/>
    <w:link w:val="33"/>
    <w:rPr>
      <w:rFonts w:ascii="Times New Roman" w:eastAsia="Times New Roman" w:hAnsi="Times New Roman" w:cs="Times New Roman"/>
      <w:b/>
      <w:bCs/>
      <w:i w:val="0"/>
      <w:iCs w:val="0"/>
      <w:smallCaps w:val="0"/>
      <w:strike w:val="0"/>
      <w:sz w:val="28"/>
      <w:szCs w:val="28"/>
      <w:u w:val="none"/>
    </w:rPr>
  </w:style>
  <w:style w:type="character" w:customStyle="1" w:styleId="34">
    <w:name w:val="Основной текст (3)"/>
    <w:basedOn w:val="3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13pt">
    <w:name w:val="Колонтитул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10">
    <w:name w:val="Заголовок №1"/>
    <w:basedOn w:val="a"/>
    <w:link w:val="1"/>
    <w:pPr>
      <w:shd w:val="clear" w:color="auto" w:fill="FFFFFF"/>
      <w:spacing w:before="120" w:after="240" w:line="461"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pPr>
      <w:shd w:val="clear" w:color="auto" w:fill="FFFFFF"/>
      <w:spacing w:before="240" w:after="600" w:line="0" w:lineRule="atLeast"/>
      <w:jc w:val="center"/>
      <w:outlineLvl w:val="1"/>
    </w:pPr>
    <w:rPr>
      <w:rFonts w:ascii="Times New Roman" w:eastAsia="Times New Roman" w:hAnsi="Times New Roman" w:cs="Times New Roman"/>
      <w:b/>
      <w:bCs/>
      <w:sz w:val="32"/>
      <w:szCs w:val="32"/>
    </w:rPr>
  </w:style>
  <w:style w:type="paragraph" w:customStyle="1" w:styleId="30">
    <w:name w:val="Заголовок №3"/>
    <w:basedOn w:val="a"/>
    <w:link w:val="3"/>
    <w:pPr>
      <w:shd w:val="clear" w:color="auto" w:fill="FFFFFF"/>
      <w:spacing w:before="600" w:after="600" w:line="0" w:lineRule="atLeast"/>
      <w:ind w:hanging="1260"/>
      <w:jc w:val="center"/>
      <w:outlineLvl w:val="2"/>
    </w:pPr>
    <w:rPr>
      <w:rFonts w:ascii="Times New Roman" w:eastAsia="Times New Roman" w:hAnsi="Times New Roman" w:cs="Times New Roman"/>
      <w:b/>
      <w:bCs/>
      <w:sz w:val="28"/>
      <w:szCs w:val="28"/>
    </w:rPr>
  </w:style>
  <w:style w:type="paragraph" w:customStyle="1" w:styleId="33">
    <w:name w:val="Основной текст (3)"/>
    <w:basedOn w:val="a"/>
    <w:link w:val="32"/>
    <w:pPr>
      <w:shd w:val="clear" w:color="auto" w:fill="FFFFFF"/>
      <w:spacing w:before="600" w:after="480" w:line="322" w:lineRule="exact"/>
      <w:jc w:val="center"/>
    </w:pPr>
    <w:rPr>
      <w:rFonts w:ascii="Times New Roman" w:eastAsia="Times New Roman" w:hAnsi="Times New Roman" w:cs="Times New Roman"/>
      <w:b/>
      <w:bCs/>
      <w:sz w:val="28"/>
      <w:szCs w:val="28"/>
    </w:rPr>
  </w:style>
  <w:style w:type="paragraph" w:customStyle="1" w:styleId="23">
    <w:name w:val="Основной текст (2)"/>
    <w:basedOn w:val="a"/>
    <w:link w:val="22"/>
    <w:pPr>
      <w:shd w:val="clear" w:color="auto" w:fill="FFFFFF"/>
      <w:spacing w:before="480" w:after="240" w:line="317" w:lineRule="exact"/>
      <w:jc w:val="both"/>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styleId="a7">
    <w:name w:val="Balloon Text"/>
    <w:basedOn w:val="a"/>
    <w:link w:val="a8"/>
    <w:uiPriority w:val="99"/>
    <w:semiHidden/>
    <w:unhideWhenUsed/>
    <w:rsid w:val="00037359"/>
    <w:rPr>
      <w:sz w:val="16"/>
      <w:szCs w:val="16"/>
    </w:rPr>
  </w:style>
  <w:style w:type="character" w:customStyle="1" w:styleId="a8">
    <w:name w:val="Текст выноски Знак"/>
    <w:basedOn w:val="a0"/>
    <w:link w:val="a7"/>
    <w:uiPriority w:val="99"/>
    <w:semiHidden/>
    <w:rsid w:val="00037359"/>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nr-online.ru/download/o-telekommunikatsiyah-prinyat-postanovleniem-narodnogo-soveta-11-03-2016g-razmeshhen-29-03-2016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nr-online.ru/download/o-telekommunikatsiyah-prinyat-postanovleniem-narodnogo-soveta-11-03-2016g-razmeshhen-29-03-2016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nr-online.ru/download/13-ihc-ob-obrashheniyah-grazhdan-dejstvuyushhaya-redaktsiya-po-sostoyaniyu-na-15-09-2018g/" TargetMode="External"/><Relationship Id="rId10" Type="http://schemas.openxmlformats.org/officeDocument/2006/relationships/hyperlink" Target="https://dnr-online.ru/download/o-telekommunikatsiyah-prinyat-postanovleniem-narodnogo-soveta-11-03-2016g-razmeshhen-29-03-2016g/" TargetMode="External"/><Relationship Id="rId4" Type="http://schemas.openxmlformats.org/officeDocument/2006/relationships/settings" Target="settings.xml"/><Relationship Id="rId9" Type="http://schemas.openxmlformats.org/officeDocument/2006/relationships/hyperlink" Target="https://dnr-online.ru/download/o-telekommunikatsiyah-prinyat-postanovleniem-narodnogo-soveta-11-03-2016g-razmeshhen-29-03-2016g/" TargetMode="External"/><Relationship Id="rId14" Type="http://schemas.openxmlformats.org/officeDocument/2006/relationships/hyperlink" Target="https://dnr-online.ru/download/o-telekommunikatsiyah-prinyat-postanovleniem-narodnogo-soveta-11-03-2016g-razmeshhen-29-03-201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29</Pages>
  <Words>8747</Words>
  <Characters>49862</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Отсканированное изображение</vt:lpstr>
    </vt:vector>
  </TitlesOfParts>
  <Company/>
  <LinksUpToDate>false</LinksUpToDate>
  <CharactersWithSpaces>58493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Отсканированное изображение</dc:title>
  <dc:subject>Отсканированное изображение</dc:subject>
  <dc:creator>NAPS2</dc:creator>
  <cp:keywords/>
  <cp:lastModifiedBy>user</cp:lastModifiedBy>
  <cp:revision>5</cp:revision>
  <dcterms:created xsi:type="dcterms:W3CDTF">2019-09-05T11:49:00Z</dcterms:created>
  <dcterms:modified xsi:type="dcterms:W3CDTF">2019-09-05T12:19:00Z</dcterms:modified>
</cp:coreProperties>
</file>