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C19" w:rsidRDefault="001002EA" w:rsidP="009C7815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7.75pt;margin-top:0;width:81.1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FF4C19" w:rsidRDefault="00FF4C19" w:rsidP="009C7815">
      <w:pPr>
        <w:spacing w:line="276" w:lineRule="auto"/>
      </w:pPr>
    </w:p>
    <w:p w:rsidR="009C7815" w:rsidRDefault="009C7815" w:rsidP="009C7815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9C7815" w:rsidRPr="009C7815" w:rsidRDefault="009C7815" w:rsidP="009C7815">
      <w:pPr>
        <w:pStyle w:val="10"/>
        <w:keepNext/>
        <w:keepLines/>
        <w:shd w:val="clear" w:color="auto" w:fill="auto"/>
        <w:spacing w:after="0" w:line="276" w:lineRule="auto"/>
        <w:rPr>
          <w:sz w:val="16"/>
          <w:szCs w:val="16"/>
        </w:rPr>
      </w:pPr>
    </w:p>
    <w:p w:rsidR="00FF4C19" w:rsidRDefault="001002EA" w:rsidP="009C7815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FF4C19" w:rsidRDefault="001002EA" w:rsidP="009C7815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9C7815" w:rsidRDefault="009C7815" w:rsidP="009C7815">
      <w:pPr>
        <w:pStyle w:val="10"/>
        <w:keepNext/>
        <w:keepLines/>
        <w:shd w:val="clear" w:color="auto" w:fill="auto"/>
        <w:spacing w:after="0" w:line="276" w:lineRule="auto"/>
      </w:pPr>
    </w:p>
    <w:p w:rsidR="00FF4C19" w:rsidRDefault="001002EA" w:rsidP="009C7815">
      <w:pPr>
        <w:pStyle w:val="30"/>
        <w:shd w:val="clear" w:color="auto" w:fill="auto"/>
        <w:spacing w:before="0" w:after="0" w:line="276" w:lineRule="auto"/>
      </w:pPr>
      <w:r>
        <w:t>РАСПОРЯЖЕНИЕ</w:t>
      </w:r>
    </w:p>
    <w:p w:rsidR="009C7815" w:rsidRDefault="009C7815" w:rsidP="009C7815">
      <w:pPr>
        <w:pStyle w:val="30"/>
        <w:shd w:val="clear" w:color="auto" w:fill="auto"/>
        <w:spacing w:before="0" w:after="0" w:line="276" w:lineRule="auto"/>
      </w:pPr>
    </w:p>
    <w:p w:rsidR="00FF4C19" w:rsidRDefault="001002EA" w:rsidP="009C7815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12 сентября 2019 г. № 96</w:t>
      </w:r>
      <w:bookmarkEnd w:id="2"/>
    </w:p>
    <w:p w:rsidR="009C7815" w:rsidRDefault="009C7815" w:rsidP="009C7815">
      <w:pPr>
        <w:pStyle w:val="20"/>
        <w:keepNext/>
        <w:keepLines/>
        <w:shd w:val="clear" w:color="auto" w:fill="auto"/>
        <w:spacing w:before="0" w:after="0" w:line="276" w:lineRule="auto"/>
      </w:pPr>
    </w:p>
    <w:p w:rsidR="009C7815" w:rsidRDefault="009C7815" w:rsidP="009C7815">
      <w:pPr>
        <w:pStyle w:val="20"/>
        <w:keepNext/>
        <w:keepLines/>
        <w:shd w:val="clear" w:color="auto" w:fill="auto"/>
        <w:spacing w:before="0" w:after="0" w:line="276" w:lineRule="auto"/>
      </w:pPr>
    </w:p>
    <w:p w:rsidR="00FF4C19" w:rsidRDefault="001002EA" w:rsidP="009C7815">
      <w:pPr>
        <w:pStyle w:val="20"/>
        <w:keepNext/>
        <w:keepLines/>
        <w:shd w:val="clear" w:color="auto" w:fill="auto"/>
        <w:spacing w:before="0" w:after="0" w:line="276" w:lineRule="auto"/>
        <w:ind w:left="340" w:firstLine="700"/>
        <w:jc w:val="left"/>
      </w:pPr>
      <w:bookmarkStart w:id="3" w:name="bookmark3"/>
      <w:r>
        <w:t xml:space="preserve">Об утверждении предельной численности и фонда оплаты труда работников Республиканской службы по тарифам Донецкой </w:t>
      </w:r>
      <w:r>
        <w:t>Народной</w:t>
      </w:r>
      <w:bookmarkEnd w:id="3"/>
    </w:p>
    <w:p w:rsidR="00FF4C19" w:rsidRDefault="001002EA" w:rsidP="009C7815">
      <w:pPr>
        <w:pStyle w:val="20"/>
        <w:keepNext/>
        <w:keepLines/>
        <w:shd w:val="clear" w:color="auto" w:fill="auto"/>
        <w:spacing w:before="0" w:after="0" w:line="276" w:lineRule="auto"/>
      </w:pPr>
      <w:bookmarkStart w:id="4" w:name="bookmark4"/>
      <w:r>
        <w:t>Республики</w:t>
      </w:r>
      <w:bookmarkEnd w:id="4"/>
    </w:p>
    <w:p w:rsidR="009C7815" w:rsidRDefault="009C7815" w:rsidP="009C7815">
      <w:pPr>
        <w:pStyle w:val="20"/>
        <w:keepNext/>
        <w:keepLines/>
        <w:shd w:val="clear" w:color="auto" w:fill="auto"/>
        <w:spacing w:before="0" w:after="0" w:line="276" w:lineRule="auto"/>
      </w:pPr>
    </w:p>
    <w:p w:rsidR="009C7815" w:rsidRDefault="009C7815" w:rsidP="009C7815">
      <w:pPr>
        <w:pStyle w:val="20"/>
        <w:keepNext/>
        <w:keepLines/>
        <w:shd w:val="clear" w:color="auto" w:fill="auto"/>
        <w:spacing w:before="0" w:after="0" w:line="276" w:lineRule="auto"/>
      </w:pPr>
    </w:p>
    <w:p w:rsidR="00FF4C19" w:rsidRDefault="001002EA" w:rsidP="009C7815">
      <w:pPr>
        <w:pStyle w:val="22"/>
        <w:shd w:val="clear" w:color="auto" w:fill="auto"/>
        <w:spacing w:before="0" w:after="0" w:line="276" w:lineRule="auto"/>
      </w:pPr>
      <w:r>
        <w:t xml:space="preserve">С целью приведения нормативных правовых актов в соответствие с действующим законодательством Донецкой Народной Республики, руководствуясь статьями 77, 78 </w:t>
      </w:r>
      <w:hyperlink r:id="rId9" w:history="1">
        <w:r w:rsidRPr="00164EC0">
          <w:rPr>
            <w:rStyle w:val="a3"/>
          </w:rPr>
          <w:t>Конституции Донецкой Народной Республики</w:t>
        </w:r>
      </w:hyperlink>
      <w:bookmarkStart w:id="5" w:name="_GoBack"/>
      <w:bookmarkEnd w:id="5"/>
      <w:r>
        <w:t xml:space="preserve">, частью 5 статьи 12, частью 1 и 2 статьи </w:t>
      </w:r>
      <w:r>
        <w:t xml:space="preserve">23 </w:t>
      </w:r>
      <w:hyperlink r:id="rId10" w:history="1">
        <w:r w:rsidRPr="00164EC0">
          <w:rPr>
            <w:rStyle w:val="a3"/>
          </w:rPr>
          <w:t>Закона Донецкой Народной Республ</w:t>
        </w:r>
        <w:r w:rsidR="0095647D" w:rsidRPr="00164EC0">
          <w:rPr>
            <w:rStyle w:val="a3"/>
          </w:rPr>
          <w:t>ики от 30 ноября 2018 года №02-</w:t>
        </w:r>
        <w:r w:rsidR="0095647D" w:rsidRPr="00164EC0">
          <w:rPr>
            <w:rStyle w:val="a3"/>
            <w:lang w:val="en-US"/>
          </w:rPr>
          <w:t>II</w:t>
        </w:r>
        <w:r w:rsidRPr="00164EC0">
          <w:rPr>
            <w:rStyle w:val="a3"/>
          </w:rPr>
          <w:t>НС «О Правительстве Донецкой Народной Республики»</w:t>
        </w:r>
      </w:hyperlink>
      <w:r>
        <w:t>:</w:t>
      </w:r>
    </w:p>
    <w:p w:rsidR="009C7815" w:rsidRDefault="009C7815" w:rsidP="009C7815">
      <w:pPr>
        <w:pStyle w:val="22"/>
        <w:shd w:val="clear" w:color="auto" w:fill="auto"/>
        <w:spacing w:before="0" w:after="0" w:line="276" w:lineRule="auto"/>
      </w:pPr>
    </w:p>
    <w:p w:rsidR="00FF4C19" w:rsidRDefault="001002EA" w:rsidP="009C7815">
      <w:pPr>
        <w:pStyle w:val="22"/>
        <w:numPr>
          <w:ilvl w:val="0"/>
          <w:numId w:val="1"/>
        </w:numPr>
        <w:shd w:val="clear" w:color="auto" w:fill="auto"/>
        <w:tabs>
          <w:tab w:val="left" w:pos="1414"/>
        </w:tabs>
        <w:spacing w:before="0" w:after="0" w:line="276" w:lineRule="auto"/>
      </w:pPr>
      <w:r>
        <w:t>Установить предельную численность работников Республиканской службы по тарифам Донецкой Народной Республики в количестве 53 единиц и месяч</w:t>
      </w:r>
      <w:r>
        <w:t>ный фонд оплаты труда работников Республиканской службы по тарифам Донецкой Народной Республики в сумме 1 157 181,49 рос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уб.</w:t>
      </w:r>
    </w:p>
    <w:p w:rsidR="00FF4C19" w:rsidRDefault="001002EA" w:rsidP="009C7815">
      <w:pPr>
        <w:pStyle w:val="22"/>
        <w:numPr>
          <w:ilvl w:val="0"/>
          <w:numId w:val="1"/>
        </w:numPr>
        <w:shd w:val="clear" w:color="auto" w:fill="auto"/>
        <w:tabs>
          <w:tab w:val="left" w:pos="1414"/>
        </w:tabs>
        <w:spacing w:before="0" w:after="0" w:line="276" w:lineRule="auto"/>
      </w:pPr>
      <w:r>
        <w:t>Настоящее Распоряжение вступает в силу со дня его подписания и распространяет свое действие на отношения, возникшие с 01 июля 201</w:t>
      </w:r>
      <w:r>
        <w:t>9 года.</w:t>
      </w:r>
    </w:p>
    <w:p w:rsidR="009C7815" w:rsidRDefault="009C7815" w:rsidP="009C7815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9C7815" w:rsidRDefault="009C7815" w:rsidP="009C7815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9C7815" w:rsidRDefault="009C7815" w:rsidP="009C7815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9C7815" w:rsidRDefault="009C7815" w:rsidP="009C7815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9C7815" w:rsidRDefault="001002EA" w:rsidP="009C7815">
      <w:pPr>
        <w:pStyle w:val="4"/>
        <w:shd w:val="clear" w:color="auto" w:fill="auto"/>
        <w:spacing w:line="276" w:lineRule="auto"/>
      </w:pPr>
      <w:bookmarkStart w:id="6" w:name="bookmark5"/>
      <w:r>
        <w:t>Председатель Правительства</w:t>
      </w:r>
      <w:bookmarkEnd w:id="6"/>
      <w:r w:rsidR="009C7815">
        <w:t xml:space="preserve">                                                      </w:t>
      </w:r>
      <w:r w:rsidR="009C7815">
        <w:t>А. Е. Ананченко</w:t>
      </w:r>
    </w:p>
    <w:p w:rsidR="00FF4C19" w:rsidRDefault="00FF4C19" w:rsidP="009C7815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164EC0" w:rsidRDefault="00164EC0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sectPr w:rsidR="00164EC0" w:rsidSect="009C7815">
      <w:type w:val="continuous"/>
      <w:pgSz w:w="11900" w:h="16840"/>
      <w:pgMar w:top="851" w:right="545" w:bottom="993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2EA" w:rsidRDefault="001002EA">
      <w:r>
        <w:separator/>
      </w:r>
    </w:p>
  </w:endnote>
  <w:endnote w:type="continuationSeparator" w:id="0">
    <w:p w:rsidR="001002EA" w:rsidRDefault="00100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2EA" w:rsidRDefault="001002EA"/>
  </w:footnote>
  <w:footnote w:type="continuationSeparator" w:id="0">
    <w:p w:rsidR="001002EA" w:rsidRDefault="001002E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222DA"/>
    <w:multiLevelType w:val="multilevel"/>
    <w:tmpl w:val="9A3203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F4C19"/>
    <w:rsid w:val="001002EA"/>
    <w:rsid w:val="00164EC0"/>
    <w:rsid w:val="0095647D"/>
    <w:rsid w:val="009C7815"/>
    <w:rsid w:val="00FF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72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72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420" w:line="322" w:lineRule="exact"/>
      <w:ind w:firstLine="62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Батарская Ольга Федоровна</dc:creator>
  <cp:keywords/>
  <cp:lastModifiedBy>user</cp:lastModifiedBy>
  <cp:revision>4</cp:revision>
  <dcterms:created xsi:type="dcterms:W3CDTF">2019-09-30T07:46:00Z</dcterms:created>
  <dcterms:modified xsi:type="dcterms:W3CDTF">2019-09-30T07:57:00Z</dcterms:modified>
</cp:coreProperties>
</file>