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4CA" w:rsidRDefault="007E605D" w:rsidP="002379C3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E504CA" w:rsidRDefault="007E605D" w:rsidP="002379C3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2379C3" w:rsidRDefault="002379C3" w:rsidP="002379C3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E504CA" w:rsidRDefault="007E605D" w:rsidP="002379C3">
      <w:pPr>
        <w:pStyle w:val="20"/>
        <w:keepNext/>
        <w:keepLines/>
        <w:shd w:val="clear" w:color="auto" w:fill="auto"/>
        <w:spacing w:before="0" w:line="276" w:lineRule="auto"/>
        <w:ind w:right="2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2379C3" w:rsidRDefault="002379C3" w:rsidP="002379C3">
      <w:pPr>
        <w:pStyle w:val="20"/>
        <w:keepNext/>
        <w:keepLines/>
        <w:shd w:val="clear" w:color="auto" w:fill="auto"/>
        <w:spacing w:before="0" w:line="276" w:lineRule="auto"/>
        <w:ind w:right="20"/>
      </w:pPr>
    </w:p>
    <w:p w:rsidR="00E504CA" w:rsidRDefault="007E605D" w:rsidP="002379C3">
      <w:pPr>
        <w:pStyle w:val="30"/>
        <w:keepNext/>
        <w:keepLines/>
        <w:shd w:val="clear" w:color="auto" w:fill="auto"/>
        <w:spacing w:after="0" w:line="276" w:lineRule="auto"/>
        <w:ind w:right="20"/>
        <w:rPr>
          <w:rStyle w:val="31"/>
          <w:b/>
          <w:bCs/>
        </w:rPr>
      </w:pPr>
      <w:bookmarkStart w:id="2" w:name="bookmark2"/>
      <w:r>
        <w:rPr>
          <w:rStyle w:val="31"/>
          <w:b/>
          <w:bCs/>
        </w:rPr>
        <w:t>№ 17-12 от 02.09.2015 г.</w:t>
      </w:r>
      <w:bookmarkEnd w:id="2"/>
    </w:p>
    <w:p w:rsidR="002379C3" w:rsidRDefault="002379C3" w:rsidP="002379C3">
      <w:pPr>
        <w:pStyle w:val="30"/>
        <w:keepNext/>
        <w:keepLines/>
        <w:shd w:val="clear" w:color="auto" w:fill="auto"/>
        <w:spacing w:after="0" w:line="276" w:lineRule="auto"/>
        <w:ind w:right="20"/>
        <w:rPr>
          <w:rStyle w:val="31"/>
          <w:b/>
          <w:bCs/>
        </w:rPr>
      </w:pPr>
    </w:p>
    <w:p w:rsidR="002379C3" w:rsidRDefault="002379C3" w:rsidP="002379C3">
      <w:pPr>
        <w:pStyle w:val="30"/>
        <w:keepNext/>
        <w:keepLines/>
        <w:shd w:val="clear" w:color="auto" w:fill="auto"/>
        <w:spacing w:after="0" w:line="276" w:lineRule="auto"/>
        <w:ind w:right="20"/>
      </w:pPr>
    </w:p>
    <w:p w:rsidR="00E504CA" w:rsidRDefault="007E605D" w:rsidP="002379C3">
      <w:pPr>
        <w:pStyle w:val="30"/>
        <w:keepNext/>
        <w:keepLines/>
        <w:shd w:val="clear" w:color="auto" w:fill="auto"/>
        <w:spacing w:after="0" w:line="276" w:lineRule="auto"/>
        <w:ind w:right="20"/>
        <w:rPr>
          <w:rStyle w:val="31"/>
          <w:b/>
          <w:bCs/>
        </w:rPr>
      </w:pPr>
      <w:bookmarkStart w:id="3" w:name="bookmark3"/>
      <w:r>
        <w:rPr>
          <w:rStyle w:val="31"/>
          <w:b/>
          <w:bCs/>
        </w:rPr>
        <w:t>О введении временной государственной администрации</w:t>
      </w:r>
      <w:bookmarkEnd w:id="3"/>
    </w:p>
    <w:p w:rsidR="002379C3" w:rsidRDefault="002379C3" w:rsidP="002379C3">
      <w:pPr>
        <w:pStyle w:val="30"/>
        <w:keepNext/>
        <w:keepLines/>
        <w:shd w:val="clear" w:color="auto" w:fill="auto"/>
        <w:spacing w:after="0" w:line="276" w:lineRule="auto"/>
        <w:ind w:right="20"/>
        <w:rPr>
          <w:rStyle w:val="31"/>
          <w:b/>
          <w:bCs/>
        </w:rPr>
      </w:pPr>
    </w:p>
    <w:p w:rsidR="002379C3" w:rsidRDefault="002379C3" w:rsidP="002379C3">
      <w:pPr>
        <w:pStyle w:val="30"/>
        <w:keepNext/>
        <w:keepLines/>
        <w:shd w:val="clear" w:color="auto" w:fill="auto"/>
        <w:spacing w:after="0" w:line="276" w:lineRule="auto"/>
        <w:ind w:right="20"/>
      </w:pPr>
    </w:p>
    <w:p w:rsidR="00E504CA" w:rsidRDefault="007E605D" w:rsidP="002379C3">
      <w:pPr>
        <w:pStyle w:val="23"/>
        <w:shd w:val="clear" w:color="auto" w:fill="auto"/>
        <w:spacing w:before="0" w:line="276" w:lineRule="auto"/>
        <w:ind w:firstLine="900"/>
      </w:pPr>
      <w:r>
        <w:rPr>
          <w:rStyle w:val="24"/>
        </w:rPr>
        <w:t xml:space="preserve">В связи с самоустранением администрации Общества с ограниченной ответственностью «КОРУМ ДОНЕЦКИЙ ЭНЕРГОЗАВОД» (КОД </w:t>
      </w:r>
      <w:r>
        <w:rPr>
          <w:rStyle w:val="24"/>
        </w:rPr>
        <w:t>37790024), принимая во внимание обращение трудового коллектива, руководствуясь Постановлением Совета Министров Донецкой Народной Республики от 26.09.2015 г. № 35-8 «О порядке введения временных государственных администраций на предприятиях и в учреждениях»</w:t>
      </w:r>
      <w:r>
        <w:rPr>
          <w:rStyle w:val="24"/>
        </w:rPr>
        <w:t xml:space="preserve"> до создания уполномоченного органа по промышленности. Совет Министров Донецкой Народной Республики постановляет:</w:t>
      </w:r>
    </w:p>
    <w:p w:rsidR="00E504CA" w:rsidRDefault="007E605D" w:rsidP="002379C3">
      <w:pPr>
        <w:pStyle w:val="23"/>
        <w:numPr>
          <w:ilvl w:val="0"/>
          <w:numId w:val="1"/>
        </w:numPr>
        <w:shd w:val="clear" w:color="auto" w:fill="auto"/>
        <w:tabs>
          <w:tab w:val="left" w:pos="1439"/>
        </w:tabs>
        <w:spacing w:before="0" w:line="276" w:lineRule="auto"/>
        <w:ind w:firstLine="900"/>
      </w:pPr>
      <w:proofErr w:type="gramStart"/>
      <w:r>
        <w:rPr>
          <w:rStyle w:val="24"/>
        </w:rPr>
        <w:t>Ввести временную государственную администрацию в Обществе с ограниченной ответственностью «КОРУМ ДОНЕЦКИЙ ЭНЕРГОЗАВОД», расположенном по адрес</w:t>
      </w:r>
      <w:r>
        <w:rPr>
          <w:rStyle w:val="24"/>
        </w:rPr>
        <w:t>у: 83049, город Донецк, улица Профессоров</w:t>
      </w:r>
      <w:proofErr w:type="gramEnd"/>
      <w:r>
        <w:rPr>
          <w:rStyle w:val="24"/>
        </w:rPr>
        <w:t xml:space="preserve"> Богословских, 15.</w:t>
      </w:r>
    </w:p>
    <w:p w:rsidR="00E504CA" w:rsidRDefault="002379C3" w:rsidP="002379C3">
      <w:pPr>
        <w:pStyle w:val="23"/>
        <w:numPr>
          <w:ilvl w:val="0"/>
          <w:numId w:val="1"/>
        </w:numPr>
        <w:shd w:val="clear" w:color="auto" w:fill="auto"/>
        <w:tabs>
          <w:tab w:val="left" w:pos="1418"/>
          <w:tab w:val="left" w:pos="4949"/>
          <w:tab w:val="left" w:pos="7548"/>
        </w:tabs>
        <w:spacing w:before="0" w:line="276" w:lineRule="auto"/>
        <w:ind w:firstLine="900"/>
      </w:pPr>
      <w:r>
        <w:rPr>
          <w:rStyle w:val="24"/>
        </w:rPr>
        <w:t xml:space="preserve"> Назначить </w:t>
      </w:r>
      <w:r w:rsidR="007E605D">
        <w:rPr>
          <w:rStyle w:val="24"/>
        </w:rPr>
        <w:t>временным</w:t>
      </w:r>
      <w:r w:rsidR="007E605D">
        <w:rPr>
          <w:rStyle w:val="24"/>
        </w:rPr>
        <w:tab/>
        <w:t>администратором</w:t>
      </w:r>
      <w:r w:rsidR="007E605D">
        <w:rPr>
          <w:rStyle w:val="24"/>
        </w:rPr>
        <w:tab/>
        <w:t xml:space="preserve">Общества </w:t>
      </w:r>
      <w:proofErr w:type="gramStart"/>
      <w:r w:rsidR="007E605D">
        <w:rPr>
          <w:rStyle w:val="24"/>
        </w:rPr>
        <w:t>с</w:t>
      </w:r>
      <w:proofErr w:type="gramEnd"/>
    </w:p>
    <w:p w:rsidR="00E504CA" w:rsidRDefault="007E605D" w:rsidP="002379C3">
      <w:pPr>
        <w:pStyle w:val="23"/>
        <w:shd w:val="clear" w:color="auto" w:fill="auto"/>
        <w:spacing w:before="0" w:line="276" w:lineRule="auto"/>
      </w:pPr>
      <w:r>
        <w:rPr>
          <w:rStyle w:val="24"/>
        </w:rPr>
        <w:t xml:space="preserve">ограниченной ответственностью «КОРУМ </w:t>
      </w:r>
      <w:proofErr w:type="gramStart"/>
      <w:r>
        <w:rPr>
          <w:rStyle w:val="24"/>
        </w:rPr>
        <w:t>ДОНЕЦКИЙ</w:t>
      </w:r>
      <w:proofErr w:type="gramEnd"/>
      <w:r>
        <w:rPr>
          <w:rStyle w:val="24"/>
        </w:rPr>
        <w:t xml:space="preserve"> ЭНЕРГОЗАВОД» </w:t>
      </w:r>
      <w:proofErr w:type="spellStart"/>
      <w:r>
        <w:rPr>
          <w:rStyle w:val="24"/>
        </w:rPr>
        <w:t>Швечикова</w:t>
      </w:r>
      <w:proofErr w:type="spellEnd"/>
      <w:r>
        <w:rPr>
          <w:rStyle w:val="24"/>
        </w:rPr>
        <w:t xml:space="preserve"> Александра Петровича.</w:t>
      </w:r>
    </w:p>
    <w:p w:rsidR="00E504CA" w:rsidRDefault="007E605D" w:rsidP="002379C3">
      <w:pPr>
        <w:pStyle w:val="23"/>
        <w:numPr>
          <w:ilvl w:val="0"/>
          <w:numId w:val="1"/>
        </w:numPr>
        <w:shd w:val="clear" w:color="auto" w:fill="auto"/>
        <w:tabs>
          <w:tab w:val="left" w:pos="1439"/>
        </w:tabs>
        <w:spacing w:before="0" w:line="276" w:lineRule="auto"/>
        <w:ind w:firstLine="900"/>
      </w:pPr>
      <w:proofErr w:type="gramStart"/>
      <w:r>
        <w:rPr>
          <w:rStyle w:val="24"/>
        </w:rPr>
        <w:t xml:space="preserve">Создать на базе Общества с ограниченной ответственностью </w:t>
      </w:r>
      <w:r>
        <w:rPr>
          <w:rStyle w:val="24"/>
        </w:rPr>
        <w:t>«КОРУМ ДОНЕЦКИЙ ЭНЕРГОЗАВОД», расположенного по адресу: 83049, город Донецк, улица Профессоров Богословских, 15, Государственное предприятие «ДОНЕЦКИЙ ЭНЕРГОЗАВОД»</w:t>
      </w:r>
      <w:proofErr w:type="gramEnd"/>
    </w:p>
    <w:p w:rsidR="00E504CA" w:rsidRDefault="002379C3" w:rsidP="002379C3">
      <w:pPr>
        <w:pStyle w:val="23"/>
        <w:numPr>
          <w:ilvl w:val="0"/>
          <w:numId w:val="1"/>
        </w:numPr>
        <w:shd w:val="clear" w:color="auto" w:fill="auto"/>
        <w:tabs>
          <w:tab w:val="left" w:pos="1701"/>
          <w:tab w:val="left" w:pos="4949"/>
        </w:tabs>
        <w:spacing w:before="0" w:line="276" w:lineRule="auto"/>
        <w:ind w:firstLine="900"/>
      </w:pPr>
      <w:r>
        <w:rPr>
          <w:rStyle w:val="24"/>
        </w:rPr>
        <w:t xml:space="preserve"> Назначить </w:t>
      </w:r>
      <w:r w:rsidR="007E605D">
        <w:rPr>
          <w:rStyle w:val="24"/>
        </w:rPr>
        <w:t>директором</w:t>
      </w:r>
      <w:r w:rsidR="007E605D">
        <w:rPr>
          <w:rStyle w:val="24"/>
        </w:rPr>
        <w:tab/>
        <w:t>Государственного предприятия</w:t>
      </w:r>
    </w:p>
    <w:p w:rsidR="00E504CA" w:rsidRDefault="007E605D" w:rsidP="002379C3">
      <w:pPr>
        <w:pStyle w:val="23"/>
        <w:shd w:val="clear" w:color="auto" w:fill="auto"/>
        <w:spacing w:before="0" w:line="276" w:lineRule="auto"/>
      </w:pPr>
      <w:r>
        <w:rPr>
          <w:rStyle w:val="24"/>
        </w:rPr>
        <w:t>«</w:t>
      </w:r>
      <w:proofErr w:type="gramStart"/>
      <w:r>
        <w:rPr>
          <w:rStyle w:val="24"/>
        </w:rPr>
        <w:t>ДОНЕЦКИЙ</w:t>
      </w:r>
      <w:proofErr w:type="gramEnd"/>
      <w:r>
        <w:rPr>
          <w:rStyle w:val="24"/>
        </w:rPr>
        <w:t xml:space="preserve"> ЭНЕРГОЗАВОД» </w:t>
      </w:r>
      <w:proofErr w:type="spellStart"/>
      <w:r>
        <w:rPr>
          <w:rStyle w:val="24"/>
        </w:rPr>
        <w:t>Швечикова</w:t>
      </w:r>
      <w:proofErr w:type="spellEnd"/>
      <w:r>
        <w:rPr>
          <w:rStyle w:val="24"/>
        </w:rPr>
        <w:t xml:space="preserve"> Александ</w:t>
      </w:r>
      <w:r>
        <w:rPr>
          <w:rStyle w:val="24"/>
        </w:rPr>
        <w:t>ра Петровича.</w:t>
      </w:r>
    </w:p>
    <w:p w:rsidR="00E504CA" w:rsidRDefault="007E605D" w:rsidP="002379C3">
      <w:pPr>
        <w:pStyle w:val="23"/>
        <w:numPr>
          <w:ilvl w:val="0"/>
          <w:numId w:val="1"/>
        </w:numPr>
        <w:shd w:val="clear" w:color="auto" w:fill="auto"/>
        <w:tabs>
          <w:tab w:val="left" w:pos="1439"/>
        </w:tabs>
        <w:spacing w:before="0" w:line="276" w:lineRule="auto"/>
        <w:ind w:firstLine="900"/>
      </w:pPr>
      <w:r>
        <w:rPr>
          <w:rStyle w:val="24"/>
        </w:rPr>
        <w:t>До создания уполномоченного органа по промышленности передать Государственное предприятие «</w:t>
      </w:r>
      <w:proofErr w:type="gramStart"/>
      <w:r>
        <w:rPr>
          <w:rStyle w:val="24"/>
        </w:rPr>
        <w:t>ДОНЕЦКИЙ</w:t>
      </w:r>
      <w:proofErr w:type="gramEnd"/>
      <w:r>
        <w:rPr>
          <w:rStyle w:val="24"/>
        </w:rPr>
        <w:t xml:space="preserve"> ЭНЕРГОЗАВОД» в ведение Министерства экономического развития Донецкой Народной Республики.</w:t>
      </w:r>
    </w:p>
    <w:p w:rsidR="00E504CA" w:rsidRDefault="007E605D" w:rsidP="002379C3">
      <w:pPr>
        <w:pStyle w:val="23"/>
        <w:numPr>
          <w:ilvl w:val="0"/>
          <w:numId w:val="1"/>
        </w:numPr>
        <w:shd w:val="clear" w:color="auto" w:fill="auto"/>
        <w:tabs>
          <w:tab w:val="left" w:pos="1439"/>
        </w:tabs>
        <w:spacing w:before="0" w:line="276" w:lineRule="auto"/>
        <w:ind w:firstLine="900"/>
      </w:pPr>
      <w:r>
        <w:rPr>
          <w:rStyle w:val="24"/>
        </w:rPr>
        <w:t xml:space="preserve">Министерству экономического развития </w:t>
      </w:r>
      <w:proofErr w:type="gramStart"/>
      <w:r>
        <w:rPr>
          <w:rStyle w:val="24"/>
        </w:rPr>
        <w:t>Донецкой</w:t>
      </w:r>
      <w:proofErr w:type="gramEnd"/>
      <w:r>
        <w:rPr>
          <w:rStyle w:val="24"/>
        </w:rPr>
        <w:t xml:space="preserve"> Народн</w:t>
      </w:r>
      <w:r>
        <w:rPr>
          <w:rStyle w:val="24"/>
        </w:rPr>
        <w:t>ой</w:t>
      </w:r>
    </w:p>
    <w:p w:rsidR="00E504CA" w:rsidRDefault="007E605D" w:rsidP="002379C3">
      <w:pPr>
        <w:pStyle w:val="23"/>
        <w:shd w:val="clear" w:color="auto" w:fill="auto"/>
        <w:tabs>
          <w:tab w:val="left" w:pos="8189"/>
        </w:tabs>
        <w:spacing w:before="0" w:line="276" w:lineRule="auto"/>
      </w:pPr>
      <w:r>
        <w:rPr>
          <w:rStyle w:val="24"/>
        </w:rPr>
        <w:lastRenderedPageBreak/>
        <w:t>Республики совместно с директором Государственного предприятия «ДОНЕЦКИ</w:t>
      </w:r>
      <w:r w:rsidR="00CC3200">
        <w:rPr>
          <w:rStyle w:val="24"/>
        </w:rPr>
        <w:t xml:space="preserve">Й ЭНЕРГОЗАВОД» </w:t>
      </w:r>
      <w:proofErr w:type="spellStart"/>
      <w:r w:rsidR="00CC3200">
        <w:rPr>
          <w:rStyle w:val="24"/>
        </w:rPr>
        <w:t>Швечиковым</w:t>
      </w:r>
      <w:proofErr w:type="spellEnd"/>
      <w:r w:rsidR="00CC3200">
        <w:rPr>
          <w:rStyle w:val="24"/>
        </w:rPr>
        <w:t xml:space="preserve"> А. П. </w:t>
      </w:r>
      <w:r>
        <w:rPr>
          <w:rStyle w:val="24"/>
        </w:rPr>
        <w:t>провести</w:t>
      </w:r>
      <w:r w:rsidR="00CC3200">
        <w:t xml:space="preserve"> </w:t>
      </w:r>
      <w:bookmarkStart w:id="4" w:name="_GoBack"/>
      <w:bookmarkEnd w:id="4"/>
      <w:r>
        <w:rPr>
          <w:rStyle w:val="24"/>
        </w:rPr>
        <w:t>инвентаризацию и принять в пользование целостный имущественный комплекс Общества с ограниченной ответственностью</w:t>
      </w:r>
      <w:r>
        <w:rPr>
          <w:rStyle w:val="24"/>
        </w:rPr>
        <w:tab/>
        <w:t>«КОРУМ</w:t>
      </w:r>
    </w:p>
    <w:p w:rsidR="00E504CA" w:rsidRDefault="007E605D" w:rsidP="002379C3">
      <w:pPr>
        <w:pStyle w:val="23"/>
        <w:shd w:val="clear" w:color="auto" w:fill="auto"/>
        <w:spacing w:before="0" w:line="276" w:lineRule="auto"/>
      </w:pPr>
      <w:r>
        <w:rPr>
          <w:rStyle w:val="24"/>
        </w:rPr>
        <w:t>ДОНЕЦКИЙ ЭНЕРГОЗАВОД»</w:t>
      </w:r>
      <w:r>
        <w:rPr>
          <w:rStyle w:val="24"/>
        </w:rPr>
        <w:t>.</w:t>
      </w:r>
    </w:p>
    <w:p w:rsidR="00E504CA" w:rsidRDefault="007E605D" w:rsidP="002379C3">
      <w:pPr>
        <w:pStyle w:val="23"/>
        <w:numPr>
          <w:ilvl w:val="0"/>
          <w:numId w:val="2"/>
        </w:numPr>
        <w:shd w:val="clear" w:color="auto" w:fill="auto"/>
        <w:tabs>
          <w:tab w:val="left" w:pos="1444"/>
        </w:tabs>
        <w:spacing w:before="0" w:line="276" w:lineRule="auto"/>
        <w:ind w:firstLine="900"/>
      </w:pPr>
      <w:r>
        <w:rPr>
          <w:rStyle w:val="24"/>
        </w:rPr>
        <w:t xml:space="preserve">Министерству экономического </w:t>
      </w:r>
      <w:r>
        <w:rPr>
          <w:rStyle w:val="25"/>
        </w:rPr>
        <w:t xml:space="preserve">развития </w:t>
      </w:r>
      <w:r>
        <w:rPr>
          <w:rStyle w:val="24"/>
        </w:rPr>
        <w:t xml:space="preserve">Донецкой Народной Республики утвердить Устав, структуру </w:t>
      </w:r>
      <w:r>
        <w:rPr>
          <w:rStyle w:val="25"/>
        </w:rPr>
        <w:t xml:space="preserve">и </w:t>
      </w:r>
      <w:r>
        <w:rPr>
          <w:rStyle w:val="24"/>
        </w:rPr>
        <w:t>штатное расписание Государственного предприятия «ДОНЕЦКИЙ ЭНЕРГОЗАВОД».</w:t>
      </w:r>
    </w:p>
    <w:p w:rsidR="00E504CA" w:rsidRDefault="007E605D" w:rsidP="002379C3">
      <w:pPr>
        <w:pStyle w:val="23"/>
        <w:numPr>
          <w:ilvl w:val="0"/>
          <w:numId w:val="2"/>
        </w:numPr>
        <w:shd w:val="clear" w:color="auto" w:fill="auto"/>
        <w:tabs>
          <w:tab w:val="left" w:pos="1444"/>
        </w:tabs>
        <w:spacing w:before="0" w:line="276" w:lineRule="auto"/>
        <w:ind w:firstLine="900"/>
      </w:pPr>
      <w:r>
        <w:rPr>
          <w:rStyle w:val="24"/>
        </w:rPr>
        <w:t xml:space="preserve">Настоящее Постановление вступает </w:t>
      </w:r>
      <w:r>
        <w:rPr>
          <w:rStyle w:val="25"/>
        </w:rPr>
        <w:t xml:space="preserve">в силу </w:t>
      </w:r>
      <w:r>
        <w:rPr>
          <w:rStyle w:val="24"/>
        </w:rPr>
        <w:t>с момента принятия.</w:t>
      </w:r>
    </w:p>
    <w:p w:rsidR="002379C3" w:rsidRDefault="002379C3" w:rsidP="002379C3">
      <w:pPr>
        <w:pStyle w:val="30"/>
        <w:keepNext/>
        <w:keepLines/>
        <w:shd w:val="clear" w:color="auto" w:fill="auto"/>
        <w:spacing w:after="0" w:line="276" w:lineRule="auto"/>
        <w:ind w:right="5340"/>
        <w:jc w:val="left"/>
        <w:rPr>
          <w:rStyle w:val="31"/>
          <w:b/>
          <w:bCs/>
        </w:rPr>
      </w:pPr>
    </w:p>
    <w:p w:rsidR="002379C3" w:rsidRDefault="002379C3" w:rsidP="002379C3">
      <w:pPr>
        <w:pStyle w:val="30"/>
        <w:keepNext/>
        <w:keepLines/>
        <w:shd w:val="clear" w:color="auto" w:fill="auto"/>
        <w:spacing w:after="0" w:line="276" w:lineRule="auto"/>
        <w:ind w:right="5340"/>
        <w:jc w:val="left"/>
        <w:rPr>
          <w:rStyle w:val="31"/>
          <w:b/>
          <w:bCs/>
        </w:rPr>
      </w:pPr>
    </w:p>
    <w:p w:rsidR="002379C3" w:rsidRDefault="002379C3" w:rsidP="002379C3">
      <w:pPr>
        <w:pStyle w:val="30"/>
        <w:keepNext/>
        <w:keepLines/>
        <w:shd w:val="clear" w:color="auto" w:fill="auto"/>
        <w:spacing w:after="0" w:line="276" w:lineRule="auto"/>
        <w:ind w:right="5340"/>
        <w:jc w:val="left"/>
        <w:rPr>
          <w:rStyle w:val="31"/>
          <w:b/>
          <w:bCs/>
        </w:rPr>
      </w:pPr>
    </w:p>
    <w:p w:rsidR="002379C3" w:rsidRDefault="007E605D" w:rsidP="002379C3">
      <w:pPr>
        <w:pStyle w:val="30"/>
        <w:keepNext/>
        <w:keepLines/>
        <w:shd w:val="clear" w:color="auto" w:fill="auto"/>
        <w:spacing w:after="0" w:line="276" w:lineRule="auto"/>
        <w:ind w:right="5340"/>
        <w:jc w:val="left"/>
        <w:rPr>
          <w:rStyle w:val="31"/>
          <w:b/>
          <w:bCs/>
        </w:rPr>
      </w:pPr>
      <w:bookmarkStart w:id="5" w:name="bookmark4"/>
      <w:r>
        <w:rPr>
          <w:rStyle w:val="31"/>
          <w:b/>
          <w:bCs/>
        </w:rPr>
        <w:t xml:space="preserve">Председатель </w:t>
      </w:r>
    </w:p>
    <w:p w:rsidR="002379C3" w:rsidRDefault="007E605D" w:rsidP="002379C3">
      <w:pPr>
        <w:pStyle w:val="30"/>
        <w:keepNext/>
        <w:keepLines/>
        <w:shd w:val="clear" w:color="auto" w:fill="auto"/>
        <w:spacing w:after="0" w:line="276" w:lineRule="auto"/>
        <w:jc w:val="left"/>
      </w:pPr>
      <w:r>
        <w:rPr>
          <w:rStyle w:val="31"/>
          <w:b/>
          <w:bCs/>
        </w:rPr>
        <w:t>Совета</w:t>
      </w:r>
      <w:bookmarkEnd w:id="5"/>
      <w:r w:rsidR="002379C3">
        <w:rPr>
          <w:rStyle w:val="31"/>
          <w:b/>
          <w:bCs/>
        </w:rPr>
        <w:t xml:space="preserve">  Министров                                                                    </w:t>
      </w:r>
      <w:r w:rsidR="002379C3" w:rsidRPr="002379C3">
        <w:rPr>
          <w:rStyle w:val="3Exact0"/>
          <w:b/>
        </w:rPr>
        <w:t>А.</w:t>
      </w:r>
      <w:r w:rsidR="002379C3">
        <w:rPr>
          <w:rStyle w:val="3Exact0"/>
        </w:rPr>
        <w:t xml:space="preserve"> </w:t>
      </w:r>
      <w:r w:rsidR="002379C3">
        <w:rPr>
          <w:rStyle w:val="3Exact1"/>
          <w:b/>
          <w:bCs/>
        </w:rPr>
        <w:t>В. Захарченко</w:t>
      </w:r>
    </w:p>
    <w:p w:rsidR="00E504CA" w:rsidRDefault="00E504CA" w:rsidP="002379C3">
      <w:pPr>
        <w:pStyle w:val="30"/>
        <w:keepNext/>
        <w:keepLines/>
        <w:shd w:val="clear" w:color="auto" w:fill="auto"/>
        <w:spacing w:after="0" w:line="276" w:lineRule="auto"/>
        <w:ind w:right="5340"/>
        <w:jc w:val="left"/>
      </w:pPr>
    </w:p>
    <w:p w:rsidR="00CC3200" w:rsidRDefault="00CC3200">
      <w:pPr>
        <w:pStyle w:val="30"/>
        <w:keepNext/>
        <w:keepLines/>
        <w:shd w:val="clear" w:color="auto" w:fill="auto"/>
        <w:spacing w:after="0" w:line="276" w:lineRule="auto"/>
        <w:ind w:right="5340"/>
        <w:jc w:val="left"/>
      </w:pPr>
    </w:p>
    <w:sectPr w:rsidR="00CC3200" w:rsidSect="002379C3">
      <w:pgSz w:w="11900" w:h="16840"/>
      <w:pgMar w:top="1404" w:right="771" w:bottom="993" w:left="167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05D" w:rsidRDefault="007E605D">
      <w:r>
        <w:separator/>
      </w:r>
    </w:p>
  </w:endnote>
  <w:endnote w:type="continuationSeparator" w:id="0">
    <w:p w:rsidR="007E605D" w:rsidRDefault="007E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05D" w:rsidRDefault="007E605D"/>
  </w:footnote>
  <w:footnote w:type="continuationSeparator" w:id="0">
    <w:p w:rsidR="007E605D" w:rsidRDefault="007E605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768B0"/>
    <w:multiLevelType w:val="multilevel"/>
    <w:tmpl w:val="0A6895C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A75277"/>
    <w:multiLevelType w:val="multilevel"/>
    <w:tmpl w:val="C96253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504CA"/>
    <w:rsid w:val="002379C3"/>
    <w:rsid w:val="007E605D"/>
    <w:rsid w:val="00871303"/>
    <w:rsid w:val="00CC3200"/>
    <w:rsid w:val="00E5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+ Не полужирный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1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240" w:line="331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331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2019-10-01T10:13:00Z</dcterms:created>
  <dcterms:modified xsi:type="dcterms:W3CDTF">2019-10-01T10:21:00Z</dcterms:modified>
</cp:coreProperties>
</file>