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625" w:rsidRDefault="00F26864" w:rsidP="00545609">
      <w:pPr>
        <w:framePr w:h="1152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министров\\04.10\\media\\image1.jpeg"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57.75pt">
            <v:imagedata r:id="rId8" r:href="rId9"/>
          </v:shape>
        </w:pict>
      </w:r>
      <w:r>
        <w:fldChar w:fldCharType="end"/>
      </w:r>
    </w:p>
    <w:p w:rsidR="00065625" w:rsidRDefault="00065625" w:rsidP="00545609">
      <w:pPr>
        <w:spacing w:line="276" w:lineRule="auto"/>
        <w:rPr>
          <w:sz w:val="2"/>
          <w:szCs w:val="2"/>
        </w:rPr>
      </w:pPr>
    </w:p>
    <w:p w:rsidR="00065625" w:rsidRDefault="00F26864" w:rsidP="00545609">
      <w:pPr>
        <w:pStyle w:val="10"/>
        <w:keepNext/>
        <w:keepLines/>
        <w:shd w:val="clear" w:color="auto" w:fill="auto"/>
        <w:spacing w:after="0" w:line="276" w:lineRule="auto"/>
        <w:ind w:left="8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065625" w:rsidRDefault="00F26864" w:rsidP="00545609">
      <w:pPr>
        <w:pStyle w:val="10"/>
        <w:keepNext/>
        <w:keepLines/>
        <w:shd w:val="clear" w:color="auto" w:fill="auto"/>
        <w:spacing w:after="0" w:line="276" w:lineRule="auto"/>
        <w:ind w:left="8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545609" w:rsidRDefault="00545609" w:rsidP="00545609">
      <w:pPr>
        <w:pStyle w:val="10"/>
        <w:keepNext/>
        <w:keepLines/>
        <w:shd w:val="clear" w:color="auto" w:fill="auto"/>
        <w:spacing w:after="0" w:line="276" w:lineRule="auto"/>
        <w:ind w:left="80"/>
      </w:pPr>
    </w:p>
    <w:p w:rsidR="00065625" w:rsidRDefault="00F26864" w:rsidP="00545609">
      <w:pPr>
        <w:pStyle w:val="20"/>
        <w:keepNext/>
        <w:keepLines/>
        <w:shd w:val="clear" w:color="auto" w:fill="auto"/>
        <w:spacing w:before="0" w:line="276" w:lineRule="auto"/>
        <w:ind w:left="8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545609" w:rsidRDefault="00545609" w:rsidP="00545609">
      <w:pPr>
        <w:pStyle w:val="20"/>
        <w:keepNext/>
        <w:keepLines/>
        <w:shd w:val="clear" w:color="auto" w:fill="auto"/>
        <w:spacing w:before="0" w:line="276" w:lineRule="auto"/>
        <w:ind w:left="80"/>
      </w:pPr>
    </w:p>
    <w:p w:rsidR="00065625" w:rsidRDefault="00F26864" w:rsidP="00545609">
      <w:pPr>
        <w:pStyle w:val="20"/>
        <w:keepNext/>
        <w:keepLines/>
        <w:shd w:val="clear" w:color="auto" w:fill="auto"/>
        <w:spacing w:before="0" w:line="276" w:lineRule="auto"/>
        <w:ind w:left="80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31 мая 2016 г. № 7-41</w:t>
      </w:r>
      <w:bookmarkEnd w:id="2"/>
    </w:p>
    <w:p w:rsidR="00545609" w:rsidRDefault="00545609" w:rsidP="00545609">
      <w:pPr>
        <w:pStyle w:val="20"/>
        <w:keepNext/>
        <w:keepLines/>
        <w:shd w:val="clear" w:color="auto" w:fill="auto"/>
        <w:spacing w:before="0" w:line="276" w:lineRule="auto"/>
        <w:ind w:left="80"/>
      </w:pPr>
    </w:p>
    <w:p w:rsidR="00545609" w:rsidRDefault="00545609" w:rsidP="00545609">
      <w:pPr>
        <w:pStyle w:val="20"/>
        <w:keepNext/>
        <w:keepLines/>
        <w:shd w:val="clear" w:color="auto" w:fill="auto"/>
        <w:spacing w:before="0" w:line="276" w:lineRule="auto"/>
        <w:ind w:left="80"/>
      </w:pPr>
    </w:p>
    <w:p w:rsidR="00065625" w:rsidRDefault="00F26864" w:rsidP="00545609">
      <w:pPr>
        <w:pStyle w:val="20"/>
        <w:keepNext/>
        <w:keepLines/>
        <w:shd w:val="clear" w:color="auto" w:fill="auto"/>
        <w:spacing w:before="0" w:line="276" w:lineRule="auto"/>
        <w:ind w:left="80"/>
        <w:rPr>
          <w:rStyle w:val="214pt"/>
          <w:b/>
          <w:bCs/>
        </w:rPr>
      </w:pPr>
      <w:bookmarkStart w:id="3" w:name="bookmark3"/>
      <w:r>
        <w:rPr>
          <w:rStyle w:val="214pt"/>
          <w:b/>
          <w:bCs/>
        </w:rPr>
        <w:t>Об утверждении Положения о коллегии</w:t>
      </w:r>
      <w:r>
        <w:rPr>
          <w:rStyle w:val="214pt"/>
          <w:b/>
          <w:bCs/>
        </w:rPr>
        <w:br/>
      </w:r>
      <w:r>
        <w:rPr>
          <w:rStyle w:val="214pt"/>
          <w:b/>
          <w:bCs/>
        </w:rPr>
        <w:t>Министерства культуры Донецкой Народной Республики</w:t>
      </w:r>
      <w:bookmarkEnd w:id="3"/>
    </w:p>
    <w:p w:rsidR="00545609" w:rsidRDefault="00545609" w:rsidP="00545609">
      <w:pPr>
        <w:pStyle w:val="20"/>
        <w:keepNext/>
        <w:keepLines/>
        <w:shd w:val="clear" w:color="auto" w:fill="auto"/>
        <w:spacing w:before="0" w:line="276" w:lineRule="auto"/>
        <w:ind w:left="80"/>
        <w:rPr>
          <w:rStyle w:val="214pt"/>
          <w:b/>
          <w:bCs/>
        </w:rPr>
      </w:pPr>
    </w:p>
    <w:p w:rsidR="00545609" w:rsidRDefault="00545609" w:rsidP="00545609">
      <w:pPr>
        <w:pStyle w:val="20"/>
        <w:keepNext/>
        <w:keepLines/>
        <w:shd w:val="clear" w:color="auto" w:fill="auto"/>
        <w:spacing w:before="0" w:line="276" w:lineRule="auto"/>
        <w:ind w:left="80"/>
      </w:pPr>
    </w:p>
    <w:p w:rsidR="00065625" w:rsidRDefault="00F26864" w:rsidP="00545609">
      <w:pPr>
        <w:pStyle w:val="23"/>
        <w:shd w:val="clear" w:color="auto" w:fill="auto"/>
        <w:spacing w:before="0" w:after="0" w:line="276" w:lineRule="auto"/>
        <w:ind w:firstLine="760"/>
        <w:rPr>
          <w:rStyle w:val="25"/>
        </w:rPr>
      </w:pPr>
      <w:r>
        <w:rPr>
          <w:rStyle w:val="24"/>
        </w:rPr>
        <w:t xml:space="preserve">В соответствии со ст. 51 </w:t>
      </w:r>
      <w:hyperlink r:id="rId10" w:history="1">
        <w:r w:rsidRPr="00DF58FD">
          <w:rPr>
            <w:rStyle w:val="a3"/>
          </w:rPr>
          <w:t xml:space="preserve">Закона Донецкой Народной Республики от 24 апреля 2015 г. № </w:t>
        </w:r>
        <w:r w:rsidRPr="00DF58FD">
          <w:rPr>
            <w:rStyle w:val="a3"/>
            <w:lang w:eastAsia="en-US" w:bidi="en-US"/>
          </w:rPr>
          <w:t>35-</w:t>
        </w:r>
        <w:r w:rsidRPr="00DF58FD">
          <w:rPr>
            <w:rStyle w:val="a3"/>
            <w:lang w:val="en-US" w:eastAsia="en-US" w:bidi="en-US"/>
          </w:rPr>
          <w:t>IHC</w:t>
        </w:r>
        <w:r w:rsidRPr="00DF58FD">
          <w:rPr>
            <w:rStyle w:val="a3"/>
            <w:lang w:eastAsia="en-US" w:bidi="en-US"/>
          </w:rPr>
          <w:t xml:space="preserve"> </w:t>
        </w:r>
        <w:r w:rsidRPr="00DF58FD">
          <w:rPr>
            <w:rStyle w:val="a3"/>
          </w:rPr>
          <w:t>«О системе органов исполнительной власти Донецкой Народной Республики»</w:t>
        </w:r>
      </w:hyperlink>
      <w:bookmarkStart w:id="4" w:name="_GoBack"/>
      <w:bookmarkEnd w:id="4"/>
      <w:r>
        <w:rPr>
          <w:rStyle w:val="24"/>
        </w:rPr>
        <w:t>, в целях принятия согласованных управленчес</w:t>
      </w:r>
      <w:r>
        <w:rPr>
          <w:rStyle w:val="24"/>
        </w:rPr>
        <w:t xml:space="preserve">ких решений в сфере культуры Совет Министров Донецкой Народной Республики </w:t>
      </w:r>
      <w:r>
        <w:rPr>
          <w:rStyle w:val="25"/>
        </w:rPr>
        <w:t>ПОСТАНОВЛЯЕТ:</w:t>
      </w:r>
    </w:p>
    <w:p w:rsidR="00545609" w:rsidRDefault="00545609" w:rsidP="00545609">
      <w:pPr>
        <w:pStyle w:val="23"/>
        <w:shd w:val="clear" w:color="auto" w:fill="auto"/>
        <w:spacing w:before="0" w:after="0" w:line="276" w:lineRule="auto"/>
        <w:ind w:firstLine="760"/>
      </w:pPr>
    </w:p>
    <w:p w:rsidR="00065625" w:rsidRDefault="00F26864" w:rsidP="00BE6AAE">
      <w:pPr>
        <w:pStyle w:val="23"/>
        <w:numPr>
          <w:ilvl w:val="0"/>
          <w:numId w:val="1"/>
        </w:numPr>
        <w:shd w:val="clear" w:color="auto" w:fill="auto"/>
        <w:tabs>
          <w:tab w:val="left" w:pos="1089"/>
        </w:tabs>
        <w:spacing w:before="120" w:after="0" w:line="276" w:lineRule="auto"/>
        <w:ind w:firstLine="760"/>
      </w:pPr>
      <w:r>
        <w:rPr>
          <w:rStyle w:val="24"/>
        </w:rPr>
        <w:t>Утвердить Положение о коллегии Министерства культуры Донецкой Народной Республики (прилагается).</w:t>
      </w:r>
    </w:p>
    <w:p w:rsidR="00065625" w:rsidRDefault="00F26864" w:rsidP="00BE6AAE">
      <w:pPr>
        <w:pStyle w:val="23"/>
        <w:numPr>
          <w:ilvl w:val="0"/>
          <w:numId w:val="1"/>
        </w:numPr>
        <w:shd w:val="clear" w:color="auto" w:fill="auto"/>
        <w:tabs>
          <w:tab w:val="left" w:pos="1093"/>
        </w:tabs>
        <w:spacing w:before="120" w:after="0" w:line="276" w:lineRule="auto"/>
        <w:ind w:firstLine="760"/>
      </w:pPr>
      <w:r>
        <w:rPr>
          <w:rStyle w:val="24"/>
        </w:rPr>
        <w:t>Утвердить Персональный состав коллегии Министерства культуры Донецкой Н</w:t>
      </w:r>
      <w:r>
        <w:rPr>
          <w:rStyle w:val="24"/>
        </w:rPr>
        <w:t>ародной Республики (прилагается).</w:t>
      </w:r>
    </w:p>
    <w:p w:rsidR="00065625" w:rsidRDefault="00F26864" w:rsidP="00BE6AAE">
      <w:pPr>
        <w:pStyle w:val="23"/>
        <w:numPr>
          <w:ilvl w:val="0"/>
          <w:numId w:val="1"/>
        </w:numPr>
        <w:shd w:val="clear" w:color="auto" w:fill="auto"/>
        <w:tabs>
          <w:tab w:val="left" w:pos="1093"/>
        </w:tabs>
        <w:spacing w:before="120" w:after="0" w:line="276" w:lineRule="auto"/>
        <w:ind w:firstLine="760"/>
      </w:pPr>
      <w:r>
        <w:rPr>
          <w:rStyle w:val="24"/>
        </w:rPr>
        <w:t>Настоящее Постановление вступает в силу со дня его официального опубликования.</w:t>
      </w:r>
    </w:p>
    <w:p w:rsidR="00545609" w:rsidRDefault="00545609" w:rsidP="00545609">
      <w:pPr>
        <w:pStyle w:val="20"/>
        <w:keepNext/>
        <w:keepLines/>
        <w:shd w:val="clear" w:color="auto" w:fill="auto"/>
        <w:spacing w:before="0" w:line="276" w:lineRule="auto"/>
        <w:ind w:right="7180"/>
        <w:jc w:val="left"/>
        <w:rPr>
          <w:rStyle w:val="214pt"/>
          <w:b/>
          <w:bCs/>
        </w:rPr>
      </w:pPr>
      <w:bookmarkStart w:id="5" w:name="bookmark4"/>
    </w:p>
    <w:p w:rsidR="00545609" w:rsidRDefault="00545609" w:rsidP="00545609">
      <w:pPr>
        <w:pStyle w:val="20"/>
        <w:keepNext/>
        <w:keepLines/>
        <w:shd w:val="clear" w:color="auto" w:fill="auto"/>
        <w:spacing w:before="0" w:line="276" w:lineRule="auto"/>
        <w:ind w:right="7180"/>
        <w:jc w:val="left"/>
        <w:rPr>
          <w:rStyle w:val="214pt"/>
          <w:b/>
          <w:bCs/>
        </w:rPr>
      </w:pPr>
    </w:p>
    <w:p w:rsidR="00065625" w:rsidRDefault="00F26864" w:rsidP="00545609">
      <w:pPr>
        <w:pStyle w:val="20"/>
        <w:keepNext/>
        <w:keepLines/>
        <w:shd w:val="clear" w:color="auto" w:fill="auto"/>
        <w:spacing w:before="0" w:line="276" w:lineRule="auto"/>
        <w:ind w:right="87"/>
        <w:jc w:val="left"/>
        <w:rPr>
          <w:rStyle w:val="214pt"/>
          <w:b/>
          <w:bCs/>
        </w:rPr>
      </w:pPr>
      <w:r>
        <w:rPr>
          <w:rStyle w:val="214pt"/>
          <w:b/>
          <w:bCs/>
        </w:rPr>
        <w:t xml:space="preserve">Председатель </w:t>
      </w:r>
      <w:r w:rsidR="00545609">
        <w:rPr>
          <w:rStyle w:val="214pt"/>
          <w:b/>
          <w:bCs/>
        </w:rPr>
        <w:br/>
      </w:r>
      <w:r>
        <w:rPr>
          <w:rStyle w:val="214pt"/>
          <w:b/>
          <w:bCs/>
        </w:rPr>
        <w:t>Совета Министров</w:t>
      </w:r>
      <w:bookmarkEnd w:id="5"/>
      <w:r w:rsidR="00545609">
        <w:rPr>
          <w:rStyle w:val="214pt"/>
          <w:b/>
          <w:bCs/>
        </w:rPr>
        <w:t xml:space="preserve">                                                                       А. В. Захарченко </w:t>
      </w:r>
    </w:p>
    <w:p w:rsidR="00545609" w:rsidRDefault="00545609" w:rsidP="00545609">
      <w:pPr>
        <w:pStyle w:val="20"/>
        <w:keepNext/>
        <w:keepLines/>
        <w:shd w:val="clear" w:color="auto" w:fill="auto"/>
        <w:spacing w:before="0" w:line="276" w:lineRule="auto"/>
        <w:ind w:right="87"/>
        <w:jc w:val="left"/>
        <w:rPr>
          <w:rStyle w:val="214pt"/>
          <w:b/>
          <w:bCs/>
        </w:rPr>
      </w:pPr>
    </w:p>
    <w:p w:rsidR="00545609" w:rsidRDefault="00545609" w:rsidP="00545609">
      <w:pPr>
        <w:pStyle w:val="20"/>
        <w:keepNext/>
        <w:keepLines/>
        <w:shd w:val="clear" w:color="auto" w:fill="auto"/>
        <w:spacing w:before="0" w:line="276" w:lineRule="auto"/>
        <w:ind w:right="87"/>
        <w:jc w:val="left"/>
      </w:pPr>
    </w:p>
    <w:p w:rsidR="00545609" w:rsidRDefault="00545609" w:rsidP="00545609">
      <w:pPr>
        <w:pStyle w:val="23"/>
        <w:shd w:val="clear" w:color="auto" w:fill="auto"/>
        <w:spacing w:before="0" w:after="0" w:line="276" w:lineRule="auto"/>
        <w:ind w:left="5680"/>
      </w:pPr>
    </w:p>
    <w:p w:rsidR="00065625" w:rsidRDefault="00F26864" w:rsidP="00545609">
      <w:pPr>
        <w:pStyle w:val="23"/>
        <w:shd w:val="clear" w:color="auto" w:fill="auto"/>
        <w:spacing w:before="0" w:after="0" w:line="276" w:lineRule="auto"/>
        <w:ind w:left="5680"/>
      </w:pPr>
      <w:r>
        <w:lastRenderedPageBreak/>
        <w:t>УТВЕРЖДЕНО</w:t>
      </w:r>
    </w:p>
    <w:p w:rsidR="00065625" w:rsidRDefault="00F26864" w:rsidP="00545609">
      <w:pPr>
        <w:pStyle w:val="23"/>
        <w:shd w:val="clear" w:color="auto" w:fill="auto"/>
        <w:spacing w:before="0" w:after="0" w:line="276" w:lineRule="auto"/>
        <w:ind w:left="5680" w:right="620"/>
      </w:pPr>
      <w:r>
        <w:t>Постановлением Совета Министров</w:t>
      </w:r>
      <w:r w:rsidR="00545609">
        <w:t xml:space="preserve"> </w:t>
      </w:r>
      <w:r>
        <w:t>Донецкой Народной Республики</w:t>
      </w:r>
    </w:p>
    <w:p w:rsidR="00065625" w:rsidRDefault="00F26864" w:rsidP="00545609">
      <w:pPr>
        <w:pStyle w:val="23"/>
        <w:shd w:val="clear" w:color="auto" w:fill="auto"/>
        <w:spacing w:before="0" w:after="0" w:line="276" w:lineRule="auto"/>
        <w:ind w:left="5680" w:right="620"/>
      </w:pPr>
      <w:r>
        <w:t>от 31 мая 2016 г. № 7-41</w:t>
      </w:r>
    </w:p>
    <w:p w:rsidR="00545609" w:rsidRDefault="00545609" w:rsidP="00545609">
      <w:pPr>
        <w:pStyle w:val="30"/>
        <w:keepNext/>
        <w:keepLines/>
        <w:shd w:val="clear" w:color="auto" w:fill="auto"/>
        <w:spacing w:line="276" w:lineRule="auto"/>
        <w:ind w:left="20"/>
      </w:pPr>
      <w:bookmarkStart w:id="6" w:name="bookmark5"/>
    </w:p>
    <w:p w:rsidR="00065625" w:rsidRDefault="00F26864" w:rsidP="00545609">
      <w:pPr>
        <w:pStyle w:val="30"/>
        <w:keepNext/>
        <w:keepLines/>
        <w:shd w:val="clear" w:color="auto" w:fill="auto"/>
        <w:spacing w:line="276" w:lineRule="auto"/>
        <w:ind w:left="20"/>
      </w:pPr>
      <w:r>
        <w:t>ПОЛОЖЕНИЕ</w:t>
      </w:r>
      <w:bookmarkEnd w:id="6"/>
    </w:p>
    <w:p w:rsidR="00065625" w:rsidRDefault="00F26864" w:rsidP="00545609">
      <w:pPr>
        <w:pStyle w:val="32"/>
        <w:shd w:val="clear" w:color="auto" w:fill="auto"/>
        <w:spacing w:after="0" w:line="276" w:lineRule="auto"/>
        <w:ind w:left="20"/>
      </w:pPr>
      <w:r>
        <w:t xml:space="preserve">о </w:t>
      </w:r>
      <w:r>
        <w:t>коллегии Министерства культуры</w:t>
      </w:r>
    </w:p>
    <w:p w:rsidR="00065625" w:rsidRDefault="00F26864" w:rsidP="00545609">
      <w:pPr>
        <w:pStyle w:val="32"/>
        <w:shd w:val="clear" w:color="auto" w:fill="auto"/>
        <w:spacing w:after="0" w:line="276" w:lineRule="auto"/>
        <w:ind w:left="20"/>
      </w:pPr>
      <w:r>
        <w:t>Донецкой Народной Республики</w:t>
      </w:r>
    </w:p>
    <w:p w:rsidR="00545609" w:rsidRDefault="00545609" w:rsidP="00545609">
      <w:pPr>
        <w:pStyle w:val="32"/>
        <w:shd w:val="clear" w:color="auto" w:fill="auto"/>
        <w:spacing w:after="0" w:line="276" w:lineRule="auto"/>
        <w:ind w:left="20"/>
      </w:pPr>
    </w:p>
    <w:p w:rsidR="00065625" w:rsidRDefault="00F26864" w:rsidP="00545609">
      <w:pPr>
        <w:pStyle w:val="30"/>
        <w:keepNext/>
        <w:keepLines/>
        <w:numPr>
          <w:ilvl w:val="0"/>
          <w:numId w:val="13"/>
        </w:numPr>
        <w:shd w:val="clear" w:color="auto" w:fill="auto"/>
        <w:spacing w:line="276" w:lineRule="auto"/>
      </w:pPr>
      <w:bookmarkStart w:id="7" w:name="bookmark6"/>
      <w:r>
        <w:t>Общие положения</w:t>
      </w:r>
      <w:bookmarkEnd w:id="7"/>
    </w:p>
    <w:p w:rsidR="00545609" w:rsidRDefault="00545609" w:rsidP="00545609">
      <w:pPr>
        <w:pStyle w:val="30"/>
        <w:keepNext/>
        <w:keepLines/>
        <w:shd w:val="clear" w:color="auto" w:fill="auto"/>
        <w:spacing w:line="276" w:lineRule="auto"/>
      </w:pPr>
    </w:p>
    <w:p w:rsidR="00065625" w:rsidRDefault="00F26864" w:rsidP="00545609">
      <w:pPr>
        <w:pStyle w:val="23"/>
        <w:numPr>
          <w:ilvl w:val="0"/>
          <w:numId w:val="2"/>
        </w:numPr>
        <w:shd w:val="clear" w:color="auto" w:fill="auto"/>
        <w:tabs>
          <w:tab w:val="left" w:pos="1261"/>
        </w:tabs>
        <w:spacing w:before="0" w:after="0" w:line="276" w:lineRule="auto"/>
        <w:ind w:firstLine="780"/>
        <w:jc w:val="both"/>
      </w:pPr>
      <w:r>
        <w:t xml:space="preserve">Коллегия Министерства культуры Донецкой Народной Республики (далее - коллегия) создается в соответствии с Законом «О системе органов исполнительной власти Донецкой Народной </w:t>
      </w:r>
      <w:r>
        <w:t>Республики» и Положением о Министерстве культуры Донецкой Народной Республики (далее - министерство).</w:t>
      </w:r>
    </w:p>
    <w:p w:rsidR="00065625" w:rsidRDefault="00F26864" w:rsidP="00545609">
      <w:pPr>
        <w:pStyle w:val="23"/>
        <w:numPr>
          <w:ilvl w:val="0"/>
          <w:numId w:val="2"/>
        </w:numPr>
        <w:shd w:val="clear" w:color="auto" w:fill="auto"/>
        <w:tabs>
          <w:tab w:val="left" w:pos="1256"/>
        </w:tabs>
        <w:spacing w:before="0" w:after="0" w:line="276" w:lineRule="auto"/>
        <w:ind w:firstLine="780"/>
        <w:jc w:val="both"/>
      </w:pPr>
      <w:r>
        <w:t>Коллегия является постояннодействующим коллегиальным, совещательным органом и рассматривает на своих заседаниях вопросы, связанные с проведением государст</w:t>
      </w:r>
      <w:r>
        <w:t>венной политики в сфере культуры и искусств, координацией деятельности предприятий, учреждений, организаций культуры, а также взаимодействием с органами государственной власти и местного самоуправления в сфере культуры.</w:t>
      </w:r>
    </w:p>
    <w:p w:rsidR="00065625" w:rsidRDefault="00F26864" w:rsidP="00545609">
      <w:pPr>
        <w:pStyle w:val="23"/>
        <w:numPr>
          <w:ilvl w:val="0"/>
          <w:numId w:val="2"/>
        </w:numPr>
        <w:shd w:val="clear" w:color="auto" w:fill="auto"/>
        <w:tabs>
          <w:tab w:val="left" w:pos="1266"/>
        </w:tabs>
        <w:spacing w:before="0" w:after="0" w:line="276" w:lineRule="auto"/>
        <w:ind w:firstLine="780"/>
        <w:jc w:val="both"/>
      </w:pPr>
      <w:r>
        <w:t>Коллегия в своей деятельности руково</w:t>
      </w:r>
      <w:r>
        <w:t>дствуется Конституцией Донецкой Народной Республики, законодательными и нормативными правовыми актами Донецкой Народной Республики, а также настоящим Положением.</w:t>
      </w:r>
    </w:p>
    <w:p w:rsidR="00545609" w:rsidRDefault="00545609" w:rsidP="00545609">
      <w:pPr>
        <w:pStyle w:val="23"/>
        <w:shd w:val="clear" w:color="auto" w:fill="auto"/>
        <w:tabs>
          <w:tab w:val="left" w:pos="1266"/>
        </w:tabs>
        <w:spacing w:before="0" w:after="0" w:line="276" w:lineRule="auto"/>
        <w:jc w:val="both"/>
      </w:pPr>
    </w:p>
    <w:p w:rsidR="00065625" w:rsidRDefault="00F26864" w:rsidP="00545609">
      <w:pPr>
        <w:pStyle w:val="30"/>
        <w:keepNext/>
        <w:keepLines/>
        <w:numPr>
          <w:ilvl w:val="0"/>
          <w:numId w:val="3"/>
        </w:numPr>
        <w:shd w:val="clear" w:color="auto" w:fill="auto"/>
        <w:tabs>
          <w:tab w:val="left" w:pos="2676"/>
        </w:tabs>
        <w:spacing w:line="276" w:lineRule="auto"/>
        <w:ind w:left="2260"/>
        <w:jc w:val="both"/>
      </w:pPr>
      <w:bookmarkStart w:id="8" w:name="bookmark7"/>
      <w:r>
        <w:t>Основные задачи и функции коллегии</w:t>
      </w:r>
      <w:bookmarkEnd w:id="8"/>
    </w:p>
    <w:p w:rsidR="00065625" w:rsidRDefault="00545609" w:rsidP="00545609">
      <w:pPr>
        <w:pStyle w:val="23"/>
        <w:numPr>
          <w:ilvl w:val="0"/>
          <w:numId w:val="4"/>
        </w:numPr>
        <w:shd w:val="clear" w:color="auto" w:fill="auto"/>
        <w:tabs>
          <w:tab w:val="left" w:pos="1418"/>
          <w:tab w:val="left" w:pos="6372"/>
          <w:tab w:val="left" w:pos="8003"/>
          <w:tab w:val="left" w:pos="8998"/>
        </w:tabs>
        <w:spacing w:before="0" w:after="0" w:line="276" w:lineRule="auto"/>
        <w:ind w:firstLine="780"/>
        <w:jc w:val="both"/>
      </w:pPr>
      <w:r>
        <w:t xml:space="preserve"> Осуществление комплексного анализа</w:t>
      </w:r>
      <w:r>
        <w:tab/>
        <w:t xml:space="preserve">в </w:t>
      </w:r>
      <w:r w:rsidR="00F26864">
        <w:t>сфере</w:t>
      </w:r>
      <w:r>
        <w:t xml:space="preserve"> </w:t>
      </w:r>
      <w:r w:rsidR="00F26864">
        <w:t xml:space="preserve">культуры и </w:t>
      </w:r>
      <w:r w:rsidR="00F26864">
        <w:t>прогнозирование тенденций развития культуры Донецкой Народной Республики.</w:t>
      </w:r>
    </w:p>
    <w:p w:rsidR="00065625" w:rsidRDefault="00F26864" w:rsidP="00545609">
      <w:pPr>
        <w:pStyle w:val="23"/>
        <w:numPr>
          <w:ilvl w:val="0"/>
          <w:numId w:val="4"/>
        </w:numPr>
        <w:shd w:val="clear" w:color="auto" w:fill="auto"/>
        <w:tabs>
          <w:tab w:val="left" w:pos="1843"/>
        </w:tabs>
        <w:spacing w:before="0" w:after="0" w:line="276" w:lineRule="auto"/>
        <w:ind w:firstLine="780"/>
        <w:jc w:val="both"/>
        <w:sectPr w:rsidR="00065625" w:rsidSect="00BE6AAE">
          <w:pgSz w:w="12240" w:h="15840"/>
          <w:pgMar w:top="851" w:right="682" w:bottom="993" w:left="1832" w:header="0" w:footer="3" w:gutter="0"/>
          <w:cols w:space="720"/>
          <w:noEndnote/>
          <w:docGrid w:linePitch="360"/>
        </w:sectPr>
      </w:pPr>
      <w:r>
        <w:t xml:space="preserve"> Совершенствование деятельности министерства,</w:t>
      </w:r>
      <w:r>
        <w:tab/>
        <w:t>предприятий, учреждений, организаций, находящихся в сфере управления министерства, в пределах компетенции.</w:t>
      </w:r>
    </w:p>
    <w:p w:rsidR="00065625" w:rsidRDefault="00F26864" w:rsidP="00545609">
      <w:pPr>
        <w:pStyle w:val="23"/>
        <w:numPr>
          <w:ilvl w:val="0"/>
          <w:numId w:val="4"/>
        </w:numPr>
        <w:shd w:val="clear" w:color="auto" w:fill="auto"/>
        <w:tabs>
          <w:tab w:val="left" w:pos="1292"/>
        </w:tabs>
        <w:spacing w:before="0" w:after="0" w:line="276" w:lineRule="auto"/>
        <w:ind w:firstLine="780"/>
        <w:jc w:val="both"/>
      </w:pPr>
      <w:r>
        <w:lastRenderedPageBreak/>
        <w:t>Принятие реш</w:t>
      </w:r>
      <w:r>
        <w:t>ений по реализации основных направлений государственной политики в сфере культуры,</w:t>
      </w:r>
      <w:r w:rsidR="00545609">
        <w:t xml:space="preserve"> </w:t>
      </w:r>
      <w:r>
        <w:t>искусств, охраны культурного наследия, кинематографии, образования в сфере культуры и искусств, религий и национальностей на территории Донецкой Народной Республики.</w:t>
      </w:r>
    </w:p>
    <w:p w:rsidR="00545609" w:rsidRDefault="00545609" w:rsidP="00545609">
      <w:pPr>
        <w:pStyle w:val="23"/>
        <w:shd w:val="clear" w:color="auto" w:fill="auto"/>
        <w:tabs>
          <w:tab w:val="left" w:pos="1292"/>
        </w:tabs>
        <w:spacing w:before="0" w:after="0" w:line="276" w:lineRule="auto"/>
        <w:jc w:val="both"/>
      </w:pPr>
    </w:p>
    <w:p w:rsidR="00065625" w:rsidRDefault="00F26864" w:rsidP="00545609">
      <w:pPr>
        <w:pStyle w:val="30"/>
        <w:keepNext/>
        <w:keepLines/>
        <w:numPr>
          <w:ilvl w:val="0"/>
          <w:numId w:val="3"/>
        </w:numPr>
        <w:shd w:val="clear" w:color="auto" w:fill="auto"/>
        <w:tabs>
          <w:tab w:val="left" w:pos="2597"/>
        </w:tabs>
        <w:spacing w:line="276" w:lineRule="auto"/>
        <w:ind w:left="2040"/>
        <w:jc w:val="both"/>
      </w:pPr>
      <w:bookmarkStart w:id="9" w:name="bookmark8"/>
      <w:r>
        <w:t>Вопросы,</w:t>
      </w:r>
      <w:r>
        <w:t xml:space="preserve"> рассматриваемые на коллегии</w:t>
      </w:r>
      <w:bookmarkEnd w:id="9"/>
    </w:p>
    <w:p w:rsidR="00545609" w:rsidRDefault="00545609" w:rsidP="00545609">
      <w:pPr>
        <w:pStyle w:val="30"/>
        <w:keepNext/>
        <w:keepLines/>
        <w:shd w:val="clear" w:color="auto" w:fill="auto"/>
        <w:tabs>
          <w:tab w:val="left" w:pos="2597"/>
        </w:tabs>
        <w:spacing w:line="276" w:lineRule="auto"/>
        <w:jc w:val="both"/>
      </w:pPr>
    </w:p>
    <w:p w:rsidR="00065625" w:rsidRDefault="00F26864" w:rsidP="00545609">
      <w:pPr>
        <w:pStyle w:val="23"/>
        <w:numPr>
          <w:ilvl w:val="0"/>
          <w:numId w:val="5"/>
        </w:numPr>
        <w:shd w:val="clear" w:color="auto" w:fill="auto"/>
        <w:tabs>
          <w:tab w:val="left" w:pos="1306"/>
        </w:tabs>
        <w:spacing w:before="0" w:after="0" w:line="276" w:lineRule="auto"/>
        <w:ind w:firstLine="780"/>
        <w:jc w:val="both"/>
      </w:pPr>
      <w:r>
        <w:t>Во исполнение установленных задач и функций коллегия рассматривает следующие вопросы:</w:t>
      </w:r>
    </w:p>
    <w:p w:rsidR="00065625" w:rsidRDefault="00F26864" w:rsidP="00545609">
      <w:pPr>
        <w:pStyle w:val="23"/>
        <w:numPr>
          <w:ilvl w:val="0"/>
          <w:numId w:val="6"/>
        </w:numPr>
        <w:shd w:val="clear" w:color="auto" w:fill="auto"/>
        <w:tabs>
          <w:tab w:val="left" w:pos="1503"/>
        </w:tabs>
        <w:spacing w:before="0" w:after="0" w:line="276" w:lineRule="auto"/>
        <w:ind w:firstLine="780"/>
        <w:jc w:val="both"/>
      </w:pPr>
      <w:r>
        <w:t>Формирование и реализация государственной политики в сфере культуры на территории Донецкой Народной Республики;</w:t>
      </w:r>
    </w:p>
    <w:p w:rsidR="00065625" w:rsidRDefault="00F26864" w:rsidP="00545609">
      <w:pPr>
        <w:pStyle w:val="23"/>
        <w:numPr>
          <w:ilvl w:val="0"/>
          <w:numId w:val="6"/>
        </w:numPr>
        <w:shd w:val="clear" w:color="auto" w:fill="auto"/>
        <w:tabs>
          <w:tab w:val="left" w:pos="1513"/>
        </w:tabs>
        <w:spacing w:before="0" w:after="0" w:line="276" w:lineRule="auto"/>
        <w:ind w:firstLine="780"/>
        <w:jc w:val="both"/>
      </w:pPr>
      <w:r>
        <w:t xml:space="preserve">Инициирование нормативных </w:t>
      </w:r>
      <w:r>
        <w:t>правовых актов в сфере ведения министерства;</w:t>
      </w:r>
    </w:p>
    <w:p w:rsidR="00065625" w:rsidRDefault="00F26864" w:rsidP="00545609">
      <w:pPr>
        <w:pStyle w:val="23"/>
        <w:numPr>
          <w:ilvl w:val="0"/>
          <w:numId w:val="6"/>
        </w:numPr>
        <w:shd w:val="clear" w:color="auto" w:fill="auto"/>
        <w:tabs>
          <w:tab w:val="left" w:pos="1508"/>
        </w:tabs>
        <w:spacing w:before="0" w:after="0" w:line="276" w:lineRule="auto"/>
        <w:ind w:firstLine="780"/>
        <w:jc w:val="both"/>
      </w:pPr>
      <w:r>
        <w:t>Проекты концепций и стратегических программ развития культуры в Донецкой Народной Республике;</w:t>
      </w:r>
    </w:p>
    <w:p w:rsidR="00065625" w:rsidRDefault="00F26864" w:rsidP="00545609">
      <w:pPr>
        <w:pStyle w:val="23"/>
        <w:numPr>
          <w:ilvl w:val="0"/>
          <w:numId w:val="6"/>
        </w:numPr>
        <w:shd w:val="clear" w:color="auto" w:fill="auto"/>
        <w:tabs>
          <w:tab w:val="left" w:pos="1513"/>
        </w:tabs>
        <w:spacing w:before="0" w:after="0" w:line="276" w:lineRule="auto"/>
        <w:ind w:firstLine="780"/>
        <w:jc w:val="both"/>
      </w:pPr>
      <w:r>
        <w:t xml:space="preserve">Обеспечение сотрудничества между министерством и органами местного самоуправления в процессе выполнения возложенных </w:t>
      </w:r>
      <w:r>
        <w:t>на них задач;</w:t>
      </w:r>
    </w:p>
    <w:p w:rsidR="00065625" w:rsidRDefault="00F26864" w:rsidP="00545609">
      <w:pPr>
        <w:pStyle w:val="23"/>
        <w:numPr>
          <w:ilvl w:val="0"/>
          <w:numId w:val="6"/>
        </w:numPr>
        <w:shd w:val="clear" w:color="auto" w:fill="auto"/>
        <w:tabs>
          <w:tab w:val="left" w:pos="1568"/>
        </w:tabs>
        <w:spacing w:before="0" w:after="0" w:line="276" w:lineRule="auto"/>
        <w:ind w:firstLine="780"/>
        <w:jc w:val="both"/>
      </w:pPr>
      <w:r>
        <w:t>Расширение международного сотрудничества в сфере культуры;</w:t>
      </w:r>
    </w:p>
    <w:p w:rsidR="00065625" w:rsidRDefault="00F26864" w:rsidP="00545609">
      <w:pPr>
        <w:pStyle w:val="23"/>
        <w:numPr>
          <w:ilvl w:val="0"/>
          <w:numId w:val="6"/>
        </w:numPr>
        <w:shd w:val="clear" w:color="auto" w:fill="auto"/>
        <w:tabs>
          <w:tab w:val="left" w:pos="1508"/>
        </w:tabs>
        <w:spacing w:before="0" w:after="0" w:line="276" w:lineRule="auto"/>
        <w:ind w:firstLine="780"/>
        <w:jc w:val="both"/>
      </w:pPr>
      <w:r>
        <w:t>Итоги работы отрасли культуры, результаты и планы деятельности предприятий, учреждений, организаций, организаций осуществляющих образовательную деятельность, которые принадлежат к сфе</w:t>
      </w:r>
      <w:r>
        <w:t>ре управления министерства, структурных подразделений министерства и принятие по ним соответствующих решений;</w:t>
      </w:r>
    </w:p>
    <w:p w:rsidR="00065625" w:rsidRDefault="00F26864" w:rsidP="00545609">
      <w:pPr>
        <w:pStyle w:val="23"/>
        <w:numPr>
          <w:ilvl w:val="0"/>
          <w:numId w:val="6"/>
        </w:numPr>
        <w:shd w:val="clear" w:color="auto" w:fill="auto"/>
        <w:tabs>
          <w:tab w:val="left" w:pos="1508"/>
        </w:tabs>
        <w:spacing w:before="0" w:after="0" w:line="276" w:lineRule="auto"/>
        <w:ind w:firstLine="780"/>
        <w:jc w:val="both"/>
      </w:pPr>
      <w:r>
        <w:t>Доклады руководителей предприятий, учреждений, организаций в сфере культуры, должностных лиц администраций городов и районов о деятельности в сфер</w:t>
      </w:r>
      <w:r>
        <w:t>е ведения министерства;</w:t>
      </w:r>
    </w:p>
    <w:p w:rsidR="00065625" w:rsidRDefault="00F26864" w:rsidP="00545609">
      <w:pPr>
        <w:pStyle w:val="23"/>
        <w:numPr>
          <w:ilvl w:val="0"/>
          <w:numId w:val="6"/>
        </w:numPr>
        <w:shd w:val="clear" w:color="auto" w:fill="auto"/>
        <w:tabs>
          <w:tab w:val="left" w:pos="1568"/>
        </w:tabs>
        <w:spacing w:before="0" w:after="0" w:line="276" w:lineRule="auto"/>
        <w:ind w:firstLine="780"/>
        <w:jc w:val="both"/>
      </w:pPr>
      <w:r>
        <w:t>Проекты республиканских целевых программ развития культуры;</w:t>
      </w:r>
    </w:p>
    <w:p w:rsidR="00065625" w:rsidRDefault="00F26864" w:rsidP="00545609">
      <w:pPr>
        <w:pStyle w:val="23"/>
        <w:numPr>
          <w:ilvl w:val="0"/>
          <w:numId w:val="6"/>
        </w:numPr>
        <w:shd w:val="clear" w:color="auto" w:fill="auto"/>
        <w:tabs>
          <w:tab w:val="left" w:pos="1577"/>
          <w:tab w:val="left" w:pos="4063"/>
          <w:tab w:val="left" w:pos="4946"/>
          <w:tab w:val="left" w:pos="7327"/>
        </w:tabs>
        <w:spacing w:before="0" w:after="0" w:line="276" w:lineRule="auto"/>
        <w:ind w:firstLine="780"/>
        <w:jc w:val="both"/>
      </w:pPr>
      <w:r>
        <w:t>Представления</w:t>
      </w:r>
      <w:r>
        <w:tab/>
        <w:t>к</w:t>
      </w:r>
      <w:r>
        <w:tab/>
        <w:t>награждению</w:t>
      </w:r>
      <w:r>
        <w:tab/>
      </w:r>
      <w:proofErr w:type="gramStart"/>
      <w:r>
        <w:t>соответствующими</w:t>
      </w:r>
      <w:proofErr w:type="gramEnd"/>
    </w:p>
    <w:p w:rsidR="00065625" w:rsidRDefault="00F26864" w:rsidP="00545609">
      <w:pPr>
        <w:pStyle w:val="23"/>
        <w:shd w:val="clear" w:color="auto" w:fill="auto"/>
        <w:spacing w:before="0" w:after="0" w:line="276" w:lineRule="auto"/>
        <w:jc w:val="both"/>
      </w:pPr>
      <w:r>
        <w:t>государственными наградами граждан.</w:t>
      </w:r>
    </w:p>
    <w:p w:rsidR="00065625" w:rsidRDefault="00F26864" w:rsidP="00545609">
      <w:pPr>
        <w:pStyle w:val="23"/>
        <w:numPr>
          <w:ilvl w:val="0"/>
          <w:numId w:val="5"/>
        </w:numPr>
        <w:shd w:val="clear" w:color="auto" w:fill="auto"/>
        <w:tabs>
          <w:tab w:val="left" w:pos="1282"/>
        </w:tabs>
        <w:spacing w:before="0" w:after="0" w:line="276" w:lineRule="auto"/>
        <w:ind w:firstLine="780"/>
        <w:jc w:val="both"/>
      </w:pPr>
      <w:r>
        <w:t xml:space="preserve">Коллегия вправе рассматривать любой вопрос, относящийся к компетенции министерства, </w:t>
      </w:r>
      <w:r>
        <w:t>требующий коллегиального обсуждения.</w:t>
      </w:r>
    </w:p>
    <w:p w:rsidR="00065625" w:rsidRDefault="00F26864" w:rsidP="00545609">
      <w:pPr>
        <w:pStyle w:val="23"/>
        <w:numPr>
          <w:ilvl w:val="0"/>
          <w:numId w:val="5"/>
        </w:numPr>
        <w:shd w:val="clear" w:color="auto" w:fill="auto"/>
        <w:tabs>
          <w:tab w:val="left" w:pos="1428"/>
        </w:tabs>
        <w:spacing w:before="0" w:after="0" w:line="276" w:lineRule="auto"/>
        <w:ind w:firstLine="780"/>
        <w:jc w:val="both"/>
      </w:pPr>
      <w:r>
        <w:t>Коллегия имеет право:</w:t>
      </w:r>
    </w:p>
    <w:p w:rsidR="00065625" w:rsidRDefault="00F26864" w:rsidP="00545609">
      <w:pPr>
        <w:pStyle w:val="23"/>
        <w:numPr>
          <w:ilvl w:val="0"/>
          <w:numId w:val="7"/>
        </w:numPr>
        <w:shd w:val="clear" w:color="auto" w:fill="auto"/>
        <w:tabs>
          <w:tab w:val="left" w:pos="1508"/>
        </w:tabs>
        <w:spacing w:before="0" w:after="0" w:line="276" w:lineRule="auto"/>
        <w:ind w:firstLine="780"/>
        <w:jc w:val="both"/>
      </w:pPr>
      <w:r>
        <w:t>Привлекать ученых, научных сотрудников, экспертов, специалистов для подготовки и рассмотрению вопросов, которые входят в компетенцию коллегии;</w:t>
      </w:r>
    </w:p>
    <w:p w:rsidR="00065625" w:rsidRDefault="00F26864" w:rsidP="00545609">
      <w:pPr>
        <w:pStyle w:val="23"/>
        <w:numPr>
          <w:ilvl w:val="0"/>
          <w:numId w:val="7"/>
        </w:numPr>
        <w:shd w:val="clear" w:color="auto" w:fill="auto"/>
        <w:tabs>
          <w:tab w:val="left" w:pos="1573"/>
        </w:tabs>
        <w:spacing w:before="0" w:after="0" w:line="276" w:lineRule="auto"/>
        <w:ind w:firstLine="780"/>
        <w:jc w:val="both"/>
      </w:pPr>
      <w:r>
        <w:t xml:space="preserve">Получать от предприятий, учреждений, организаций </w:t>
      </w:r>
      <w:r>
        <w:t xml:space="preserve">независимо </w:t>
      </w:r>
      <w:proofErr w:type="gramStart"/>
      <w:r>
        <w:t>от</w:t>
      </w:r>
      <w:proofErr w:type="gramEnd"/>
    </w:p>
    <w:p w:rsidR="00065625" w:rsidRDefault="00F26864" w:rsidP="00545609">
      <w:pPr>
        <w:pStyle w:val="23"/>
        <w:shd w:val="clear" w:color="auto" w:fill="auto"/>
        <w:tabs>
          <w:tab w:val="left" w:pos="9490"/>
        </w:tabs>
        <w:spacing w:before="0" w:after="0" w:line="276" w:lineRule="auto"/>
        <w:jc w:val="both"/>
      </w:pPr>
      <w:r>
        <w:t xml:space="preserve">форм собственности информационно-справочные материалы, необходимые для </w:t>
      </w:r>
      <w:r>
        <w:lastRenderedPageBreak/>
        <w:t>выполнения возложенных задач и функций;</w:t>
      </w:r>
      <w:r>
        <w:tab/>
        <w:t>^</w:t>
      </w:r>
    </w:p>
    <w:p w:rsidR="00065625" w:rsidRDefault="00F26864" w:rsidP="00545609">
      <w:pPr>
        <w:pStyle w:val="23"/>
        <w:numPr>
          <w:ilvl w:val="0"/>
          <w:numId w:val="7"/>
        </w:numPr>
        <w:shd w:val="clear" w:color="auto" w:fill="auto"/>
        <w:tabs>
          <w:tab w:val="left" w:pos="1513"/>
        </w:tabs>
        <w:spacing w:before="0" w:after="0" w:line="276" w:lineRule="auto"/>
        <w:ind w:firstLine="780"/>
        <w:jc w:val="both"/>
      </w:pPr>
      <w:r>
        <w:t>Приглашать для участия в заседаниях коллегии представителей органов государственной власти и местного самоуправления по вопросам,</w:t>
      </w:r>
      <w:r>
        <w:t xml:space="preserve"> которые относятся к ведению министерства;</w:t>
      </w:r>
    </w:p>
    <w:p w:rsidR="00065625" w:rsidRDefault="00F26864" w:rsidP="00545609">
      <w:pPr>
        <w:pStyle w:val="23"/>
        <w:numPr>
          <w:ilvl w:val="0"/>
          <w:numId w:val="7"/>
        </w:numPr>
        <w:shd w:val="clear" w:color="auto" w:fill="auto"/>
        <w:tabs>
          <w:tab w:val="left" w:pos="1515"/>
        </w:tabs>
        <w:spacing w:before="0" w:after="0" w:line="276" w:lineRule="auto"/>
        <w:ind w:firstLine="760"/>
        <w:jc w:val="both"/>
      </w:pPr>
      <w:r>
        <w:t>Принимать по результатам заседания коллегии соответствующие решения;</w:t>
      </w:r>
    </w:p>
    <w:p w:rsidR="00065625" w:rsidRDefault="00F26864" w:rsidP="00545609">
      <w:pPr>
        <w:pStyle w:val="23"/>
        <w:numPr>
          <w:ilvl w:val="0"/>
          <w:numId w:val="7"/>
        </w:numPr>
        <w:shd w:val="clear" w:color="auto" w:fill="auto"/>
        <w:tabs>
          <w:tab w:val="left" w:pos="1501"/>
        </w:tabs>
        <w:spacing w:before="0" w:after="0" w:line="276" w:lineRule="auto"/>
        <w:ind w:firstLine="760"/>
        <w:jc w:val="both"/>
      </w:pPr>
      <w:r>
        <w:t>Инициировать обращения в органы государственной власти и местного самоуправления по вопросам состояния и развития культуры.</w:t>
      </w:r>
    </w:p>
    <w:p w:rsidR="00545609" w:rsidRDefault="00545609" w:rsidP="00545609">
      <w:pPr>
        <w:pStyle w:val="23"/>
        <w:shd w:val="clear" w:color="auto" w:fill="auto"/>
        <w:tabs>
          <w:tab w:val="left" w:pos="1501"/>
        </w:tabs>
        <w:spacing w:before="0" w:after="0" w:line="276" w:lineRule="auto"/>
        <w:jc w:val="both"/>
      </w:pPr>
    </w:p>
    <w:p w:rsidR="00065625" w:rsidRDefault="00F26864" w:rsidP="00545609">
      <w:pPr>
        <w:pStyle w:val="30"/>
        <w:keepNext/>
        <w:keepLines/>
        <w:numPr>
          <w:ilvl w:val="0"/>
          <w:numId w:val="3"/>
        </w:numPr>
        <w:shd w:val="clear" w:color="auto" w:fill="auto"/>
        <w:tabs>
          <w:tab w:val="left" w:pos="4101"/>
        </w:tabs>
        <w:spacing w:line="276" w:lineRule="auto"/>
        <w:ind w:left="3560"/>
        <w:jc w:val="both"/>
      </w:pPr>
      <w:bookmarkStart w:id="10" w:name="bookmark9"/>
      <w:r>
        <w:t>Состав коллегии</w:t>
      </w:r>
      <w:bookmarkEnd w:id="10"/>
    </w:p>
    <w:p w:rsidR="00545609" w:rsidRDefault="00545609" w:rsidP="00545609">
      <w:pPr>
        <w:pStyle w:val="30"/>
        <w:keepNext/>
        <w:keepLines/>
        <w:shd w:val="clear" w:color="auto" w:fill="auto"/>
        <w:tabs>
          <w:tab w:val="left" w:pos="4101"/>
        </w:tabs>
        <w:spacing w:line="276" w:lineRule="auto"/>
        <w:jc w:val="both"/>
      </w:pPr>
    </w:p>
    <w:p w:rsidR="00065625" w:rsidRDefault="00F26864" w:rsidP="00545609">
      <w:pPr>
        <w:pStyle w:val="23"/>
        <w:numPr>
          <w:ilvl w:val="0"/>
          <w:numId w:val="8"/>
        </w:numPr>
        <w:shd w:val="clear" w:color="auto" w:fill="auto"/>
        <w:tabs>
          <w:tab w:val="left" w:pos="1290"/>
        </w:tabs>
        <w:spacing w:before="0" w:after="0" w:line="276" w:lineRule="auto"/>
        <w:ind w:firstLine="760"/>
        <w:jc w:val="both"/>
      </w:pPr>
      <w:r>
        <w:t>Председателем коллегии является Министр культуры Донецкой Народной Республики (далее — Министр) либо лицо, исполняющее его обязанности, который руководит деятельностью коллегии.</w:t>
      </w:r>
    </w:p>
    <w:p w:rsidR="00065625" w:rsidRDefault="00F26864" w:rsidP="00545609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В отсутствие Министра исполнение обязанностей председателя коллегии возлагаетс</w:t>
      </w:r>
      <w:r>
        <w:t>я на заместителя председателя коллегии.</w:t>
      </w:r>
    </w:p>
    <w:p w:rsidR="00065625" w:rsidRDefault="00F26864" w:rsidP="00545609">
      <w:pPr>
        <w:pStyle w:val="23"/>
        <w:numPr>
          <w:ilvl w:val="0"/>
          <w:numId w:val="8"/>
        </w:numPr>
        <w:shd w:val="clear" w:color="auto" w:fill="auto"/>
        <w:tabs>
          <w:tab w:val="left" w:pos="1339"/>
        </w:tabs>
        <w:spacing w:before="0" w:after="0" w:line="276" w:lineRule="auto"/>
        <w:ind w:firstLine="760"/>
        <w:jc w:val="both"/>
      </w:pPr>
      <w:r>
        <w:t>Секретарь коллегии назначается из числа сотрудников министерства.</w:t>
      </w:r>
    </w:p>
    <w:p w:rsidR="00065625" w:rsidRDefault="00F26864" w:rsidP="00545609">
      <w:pPr>
        <w:pStyle w:val="23"/>
        <w:numPr>
          <w:ilvl w:val="0"/>
          <w:numId w:val="8"/>
        </w:numPr>
        <w:shd w:val="clear" w:color="auto" w:fill="auto"/>
        <w:tabs>
          <w:tab w:val="left" w:pos="1290"/>
        </w:tabs>
        <w:spacing w:before="0" w:after="0" w:line="276" w:lineRule="auto"/>
        <w:ind w:firstLine="760"/>
        <w:jc w:val="both"/>
      </w:pPr>
      <w:r>
        <w:t>Состав и численность коллегии утверждаются Советом Министров Донецкой Народной Республики.</w:t>
      </w:r>
    </w:p>
    <w:p w:rsidR="00065625" w:rsidRDefault="00F26864" w:rsidP="00545609">
      <w:pPr>
        <w:pStyle w:val="23"/>
        <w:numPr>
          <w:ilvl w:val="0"/>
          <w:numId w:val="8"/>
        </w:numPr>
        <w:shd w:val="clear" w:color="auto" w:fill="auto"/>
        <w:tabs>
          <w:tab w:val="left" w:pos="1290"/>
        </w:tabs>
        <w:spacing w:before="0" w:after="0" w:line="276" w:lineRule="auto"/>
        <w:ind w:firstLine="760"/>
        <w:jc w:val="both"/>
      </w:pPr>
      <w:r>
        <w:t>В состав коллегии могут входить работники министерства, деп</w:t>
      </w:r>
      <w:r>
        <w:t>утаты, представители профсоюзных организаций,</w:t>
      </w:r>
      <w:r w:rsidR="00545609">
        <w:t xml:space="preserve"> </w:t>
      </w:r>
      <w:r>
        <w:t>иных органов власти, руководители предприятий, учреждений, организаций, находящиеся в сфере управления Министерства.</w:t>
      </w:r>
    </w:p>
    <w:p w:rsidR="00065625" w:rsidRDefault="00F26864" w:rsidP="00545609">
      <w:pPr>
        <w:pStyle w:val="23"/>
        <w:numPr>
          <w:ilvl w:val="0"/>
          <w:numId w:val="8"/>
        </w:numPr>
        <w:shd w:val="clear" w:color="auto" w:fill="auto"/>
        <w:tabs>
          <w:tab w:val="left" w:pos="1344"/>
        </w:tabs>
        <w:spacing w:before="0" w:after="0" w:line="276" w:lineRule="auto"/>
        <w:ind w:firstLine="760"/>
        <w:jc w:val="both"/>
      </w:pPr>
      <w:r>
        <w:t>Члены коллегии:</w:t>
      </w:r>
    </w:p>
    <w:p w:rsidR="00065625" w:rsidRDefault="00F26864" w:rsidP="00545609">
      <w:pPr>
        <w:pStyle w:val="23"/>
        <w:numPr>
          <w:ilvl w:val="0"/>
          <w:numId w:val="9"/>
        </w:numPr>
        <w:shd w:val="clear" w:color="auto" w:fill="auto"/>
        <w:tabs>
          <w:tab w:val="left" w:pos="1551"/>
        </w:tabs>
        <w:spacing w:before="0" w:after="0" w:line="276" w:lineRule="auto"/>
        <w:ind w:firstLine="760"/>
        <w:jc w:val="both"/>
      </w:pPr>
      <w:r>
        <w:t>Участвуют в обсуждении вопросов на заседаниях коллегии;</w:t>
      </w:r>
    </w:p>
    <w:p w:rsidR="00065625" w:rsidRDefault="00F26864" w:rsidP="00545609">
      <w:pPr>
        <w:pStyle w:val="23"/>
        <w:numPr>
          <w:ilvl w:val="0"/>
          <w:numId w:val="9"/>
        </w:numPr>
        <w:shd w:val="clear" w:color="auto" w:fill="auto"/>
        <w:tabs>
          <w:tab w:val="left" w:pos="1496"/>
        </w:tabs>
        <w:spacing w:before="0" w:after="0" w:line="276" w:lineRule="auto"/>
        <w:ind w:firstLine="760"/>
        <w:jc w:val="both"/>
      </w:pPr>
      <w:r>
        <w:t xml:space="preserve">Вносят председателю </w:t>
      </w:r>
      <w:r>
        <w:t>коллегии предложения по формированию плана и срокам проведения коллегии на предстоящий год;</w:t>
      </w:r>
    </w:p>
    <w:p w:rsidR="00065625" w:rsidRDefault="00F26864" w:rsidP="00545609">
      <w:pPr>
        <w:pStyle w:val="23"/>
        <w:numPr>
          <w:ilvl w:val="0"/>
          <w:numId w:val="9"/>
        </w:numPr>
        <w:shd w:val="clear" w:color="auto" w:fill="auto"/>
        <w:tabs>
          <w:tab w:val="left" w:pos="1496"/>
        </w:tabs>
        <w:spacing w:before="0" w:after="0" w:line="276" w:lineRule="auto"/>
        <w:ind w:firstLine="760"/>
        <w:jc w:val="both"/>
      </w:pPr>
      <w:r>
        <w:t>Направляют свои предложения для включения в проекты соответствующих решений коллегии;</w:t>
      </w:r>
    </w:p>
    <w:p w:rsidR="00065625" w:rsidRDefault="00F26864" w:rsidP="00545609">
      <w:pPr>
        <w:pStyle w:val="23"/>
        <w:numPr>
          <w:ilvl w:val="0"/>
          <w:numId w:val="9"/>
        </w:numPr>
        <w:shd w:val="clear" w:color="auto" w:fill="auto"/>
        <w:tabs>
          <w:tab w:val="left" w:pos="1551"/>
        </w:tabs>
        <w:spacing w:before="0" w:after="0" w:line="276" w:lineRule="auto"/>
        <w:ind w:firstLine="760"/>
        <w:jc w:val="both"/>
      </w:pPr>
      <w:r>
        <w:t>Выполняют поручения и задания коллегии.</w:t>
      </w:r>
    </w:p>
    <w:p w:rsidR="00545609" w:rsidRDefault="00545609" w:rsidP="00545609">
      <w:pPr>
        <w:pStyle w:val="23"/>
        <w:shd w:val="clear" w:color="auto" w:fill="auto"/>
        <w:tabs>
          <w:tab w:val="left" w:pos="1551"/>
        </w:tabs>
        <w:spacing w:before="0" w:after="0" w:line="276" w:lineRule="auto"/>
        <w:jc w:val="both"/>
      </w:pPr>
    </w:p>
    <w:p w:rsidR="00065625" w:rsidRDefault="00F26864" w:rsidP="00545609">
      <w:pPr>
        <w:pStyle w:val="32"/>
        <w:numPr>
          <w:ilvl w:val="0"/>
          <w:numId w:val="3"/>
        </w:numPr>
        <w:shd w:val="clear" w:color="auto" w:fill="auto"/>
        <w:spacing w:after="0" w:line="276" w:lineRule="auto"/>
        <w:rPr>
          <w:rStyle w:val="33"/>
        </w:rPr>
      </w:pPr>
      <w:r>
        <w:t xml:space="preserve">Порядок работы </w:t>
      </w:r>
      <w:r w:rsidRPr="00545609">
        <w:rPr>
          <w:rStyle w:val="33"/>
          <w:b/>
        </w:rPr>
        <w:t>коллегии</w:t>
      </w:r>
    </w:p>
    <w:p w:rsidR="00545609" w:rsidRDefault="00545609" w:rsidP="00545609">
      <w:pPr>
        <w:pStyle w:val="32"/>
        <w:shd w:val="clear" w:color="auto" w:fill="auto"/>
        <w:spacing w:after="0" w:line="276" w:lineRule="auto"/>
      </w:pPr>
    </w:p>
    <w:p w:rsidR="00065625" w:rsidRDefault="00F26864" w:rsidP="00545609">
      <w:pPr>
        <w:pStyle w:val="23"/>
        <w:numPr>
          <w:ilvl w:val="0"/>
          <w:numId w:val="10"/>
        </w:numPr>
        <w:shd w:val="clear" w:color="auto" w:fill="auto"/>
        <w:tabs>
          <w:tab w:val="left" w:pos="1285"/>
        </w:tabs>
        <w:spacing w:before="0" w:after="0" w:line="276" w:lineRule="auto"/>
        <w:ind w:firstLine="760"/>
        <w:jc w:val="both"/>
      </w:pPr>
      <w:r>
        <w:t>В соответст</w:t>
      </w:r>
      <w:r>
        <w:t>вии с планом работы коллегии либо по необходимости могут быть проведены выездные, расширенные, совместные заседания с коллегиями других органов исполнительной власти, профсоюзом работников культуры, общественными организациями.</w:t>
      </w:r>
    </w:p>
    <w:p w:rsidR="00065625" w:rsidRDefault="00F26864" w:rsidP="00545609">
      <w:pPr>
        <w:pStyle w:val="23"/>
        <w:numPr>
          <w:ilvl w:val="0"/>
          <w:numId w:val="10"/>
        </w:numPr>
        <w:shd w:val="clear" w:color="auto" w:fill="auto"/>
        <w:tabs>
          <w:tab w:val="left" w:pos="1335"/>
        </w:tabs>
        <w:spacing w:before="0" w:after="0" w:line="276" w:lineRule="auto"/>
        <w:ind w:firstLine="760"/>
        <w:jc w:val="both"/>
      </w:pPr>
      <w:r>
        <w:lastRenderedPageBreak/>
        <w:t xml:space="preserve">Работа коллегии строится на </w:t>
      </w:r>
      <w:r>
        <w:t>основе годового плана.</w:t>
      </w:r>
    </w:p>
    <w:p w:rsidR="00065625" w:rsidRDefault="00F26864" w:rsidP="00545609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Проект плана работы коллегии формируется секретарем коллегии на основании предложений членов коллегии и структурных подразделений министерства и выносится на рассмотрение заседания коллегии в течение 4 квартала текущего года.</w:t>
      </w:r>
    </w:p>
    <w:p w:rsidR="00065625" w:rsidRDefault="00F26864" w:rsidP="00545609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 xml:space="preserve">Проект </w:t>
      </w:r>
      <w:r>
        <w:t>плана дорабатывается с учетом предложений и замечаний членов коллегии и утверждается председателем коллегии.</w:t>
      </w:r>
    </w:p>
    <w:p w:rsidR="00065625" w:rsidRDefault="00F26864" w:rsidP="00545609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План работы коллегии может быть утвержден в составе плана работы министерства на предстоящий год.</w:t>
      </w:r>
    </w:p>
    <w:p w:rsidR="00065625" w:rsidRDefault="00F26864" w:rsidP="00545609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В течение 7 календарных дней после утверждения пл</w:t>
      </w:r>
      <w:r>
        <w:t>ан работы рассылается членам коллегии, структурным подразделениям министерства, иным заинтересованным лицам.</w:t>
      </w:r>
    </w:p>
    <w:p w:rsidR="00065625" w:rsidRDefault="00F26864" w:rsidP="00545609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В случае если предусмотренные планом работы вопросы не могут быть своевременно внесены на рассмотрение коллегии или возникает необходимость обсужде</w:t>
      </w:r>
      <w:r>
        <w:t>ния на коллегии незапланированных вопросов, секретарь коллегии заблаговременно информирует об этом председателя коллегии.</w:t>
      </w:r>
    </w:p>
    <w:p w:rsidR="00065625" w:rsidRDefault="00F26864" w:rsidP="00545609">
      <w:pPr>
        <w:pStyle w:val="23"/>
        <w:numPr>
          <w:ilvl w:val="0"/>
          <w:numId w:val="10"/>
        </w:numPr>
        <w:shd w:val="clear" w:color="auto" w:fill="auto"/>
        <w:tabs>
          <w:tab w:val="left" w:pos="1249"/>
        </w:tabs>
        <w:spacing w:before="0" w:after="0" w:line="276" w:lineRule="auto"/>
        <w:ind w:firstLine="760"/>
        <w:jc w:val="both"/>
      </w:pPr>
      <w:r>
        <w:t>Вызов членов коллегии на очередное заседание производится секретарем коллегии заблаговременно, не позднее чем, за 5 рабочих дней до да</w:t>
      </w:r>
      <w:r>
        <w:t>ты проведения заседания коллегии.</w:t>
      </w:r>
    </w:p>
    <w:p w:rsidR="00065625" w:rsidRDefault="00F26864" w:rsidP="00545609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При необходимости проведения внепланового заседания коллегии, секретарь коллегии производит вызов членов коллегии не позднее, чем за 2 рабочих дня до даты проведения заседания коллегии.</w:t>
      </w:r>
    </w:p>
    <w:p w:rsidR="00065625" w:rsidRDefault="00F26864" w:rsidP="00545609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 xml:space="preserve">Приглашение представителей средств </w:t>
      </w:r>
      <w:r>
        <w:t xml:space="preserve">массовой информации, а также иных должностных лиц, имеющих отношение к рассматриваемым на заседании коллегии вопросам, производится по согласованию с председателем коллегии в порядке заблаговременного включения в список приглашенных по конкретному вопросу </w:t>
      </w:r>
      <w:r>
        <w:t>повестки дня.</w:t>
      </w:r>
    </w:p>
    <w:p w:rsidR="00065625" w:rsidRDefault="00F26864" w:rsidP="00545609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Участие в работе заседания коллегии других лиц, не включенных в список приглашенных на обсуждение данного вопроса, допускается только по согласованию с председателем коллегии.</w:t>
      </w:r>
    </w:p>
    <w:p w:rsidR="00065625" w:rsidRDefault="00F26864" w:rsidP="00545609">
      <w:pPr>
        <w:pStyle w:val="23"/>
        <w:numPr>
          <w:ilvl w:val="0"/>
          <w:numId w:val="10"/>
        </w:numPr>
        <w:shd w:val="clear" w:color="auto" w:fill="auto"/>
        <w:tabs>
          <w:tab w:val="left" w:pos="1244"/>
        </w:tabs>
        <w:spacing w:before="0" w:after="0" w:line="276" w:lineRule="auto"/>
        <w:ind w:firstLine="760"/>
        <w:jc w:val="both"/>
      </w:pPr>
      <w:r>
        <w:t>Повестка дня заседания коллегии утверждается председателем коллеги</w:t>
      </w:r>
      <w:r>
        <w:t>и и рассылается членам коллегии, заинтересованным лицам и предприятиям, учреждениям, организациям не позднее, чем за 2 рабочих дня до заседания коллегии.</w:t>
      </w:r>
    </w:p>
    <w:p w:rsidR="00065625" w:rsidRDefault="00F26864" w:rsidP="00545609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 xml:space="preserve">По предложению членов коллегии, руководителей структурных подразделений министерства в повестку могут </w:t>
      </w:r>
      <w:r>
        <w:t>быть внесены изменения, дополнения.</w:t>
      </w:r>
    </w:p>
    <w:p w:rsidR="00065625" w:rsidRDefault="00F26864" w:rsidP="00545609">
      <w:pPr>
        <w:pStyle w:val="23"/>
        <w:numPr>
          <w:ilvl w:val="0"/>
          <w:numId w:val="10"/>
        </w:numPr>
        <w:shd w:val="clear" w:color="auto" w:fill="auto"/>
        <w:tabs>
          <w:tab w:val="left" w:pos="1244"/>
        </w:tabs>
        <w:spacing w:before="0" w:after="0" w:line="276" w:lineRule="auto"/>
        <w:ind w:firstLine="760"/>
        <w:jc w:val="both"/>
      </w:pPr>
      <w:r>
        <w:lastRenderedPageBreak/>
        <w:t>Заседания коллегии министерства проводятся, как правило, ежеквартально, если не принято решение о проведении коллегии в иные сроки.</w:t>
      </w:r>
    </w:p>
    <w:p w:rsidR="00065625" w:rsidRDefault="00F26864" w:rsidP="00545609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Заседание коллегии ведет председатель коллегии, а в его отсутствие - заместитель председ</w:t>
      </w:r>
      <w:r>
        <w:t>ателя.</w:t>
      </w:r>
    </w:p>
    <w:p w:rsidR="00065625" w:rsidRDefault="00F26864" w:rsidP="00545609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Регламент работы коллегии утверждается приказом министерства.</w:t>
      </w:r>
    </w:p>
    <w:p w:rsidR="00065625" w:rsidRDefault="00F26864" w:rsidP="00545609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 xml:space="preserve">На заседаниях коллегии присутствуют лично члены коллегии, руководители предприятий, учреждений, организаций, вопросы которых включены в повестку дня, докладчики, а также лица, </w:t>
      </w:r>
      <w:r>
        <w:t>приглашенные на коллегию.</w:t>
      </w:r>
    </w:p>
    <w:p w:rsidR="00065625" w:rsidRDefault="00F26864" w:rsidP="00545609">
      <w:pPr>
        <w:pStyle w:val="23"/>
        <w:numPr>
          <w:ilvl w:val="0"/>
          <w:numId w:val="10"/>
        </w:numPr>
        <w:shd w:val="clear" w:color="auto" w:fill="auto"/>
        <w:tabs>
          <w:tab w:val="left" w:pos="1244"/>
        </w:tabs>
        <w:spacing w:before="0" w:after="0" w:line="276" w:lineRule="auto"/>
        <w:ind w:firstLine="760"/>
        <w:jc w:val="both"/>
      </w:pPr>
      <w:r>
        <w:t>Регистрация членов коллегии, докладчиков и лиц, приглашенных на коллегию, осуществляется секретарем коллегии до начала заседания коллегии.</w:t>
      </w:r>
    </w:p>
    <w:p w:rsidR="00065625" w:rsidRDefault="00F26864" w:rsidP="00545609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 xml:space="preserve">Секретарь коллегии докладывает председателю коллегии данные о присутствии членов коллегии, </w:t>
      </w:r>
      <w:r>
        <w:t>приглашенных и выступающих.</w:t>
      </w:r>
    </w:p>
    <w:p w:rsidR="00065625" w:rsidRDefault="00F26864" w:rsidP="00545609">
      <w:pPr>
        <w:pStyle w:val="23"/>
        <w:numPr>
          <w:ilvl w:val="0"/>
          <w:numId w:val="10"/>
        </w:numPr>
        <w:shd w:val="clear" w:color="auto" w:fill="auto"/>
        <w:tabs>
          <w:tab w:val="left" w:pos="1244"/>
        </w:tabs>
        <w:spacing w:before="0" w:after="0" w:line="276" w:lineRule="auto"/>
        <w:ind w:firstLine="760"/>
        <w:jc w:val="both"/>
      </w:pPr>
      <w:r>
        <w:t>Заседание коллегии считается правомочным, если на нем присутствуют 2/3 ее членов.</w:t>
      </w:r>
    </w:p>
    <w:p w:rsidR="00545609" w:rsidRDefault="00545609" w:rsidP="00545609">
      <w:pPr>
        <w:pStyle w:val="23"/>
        <w:shd w:val="clear" w:color="auto" w:fill="auto"/>
        <w:tabs>
          <w:tab w:val="left" w:pos="1244"/>
        </w:tabs>
        <w:spacing w:before="0" w:after="0" w:line="276" w:lineRule="auto"/>
        <w:jc w:val="both"/>
      </w:pPr>
    </w:p>
    <w:p w:rsidR="00065625" w:rsidRDefault="00F26864" w:rsidP="00545609">
      <w:pPr>
        <w:pStyle w:val="30"/>
        <w:keepNext/>
        <w:keepLines/>
        <w:numPr>
          <w:ilvl w:val="0"/>
          <w:numId w:val="3"/>
        </w:numPr>
        <w:shd w:val="clear" w:color="auto" w:fill="auto"/>
        <w:spacing w:line="276" w:lineRule="auto"/>
        <w:ind w:left="20"/>
      </w:pPr>
      <w:bookmarkStart w:id="11" w:name="bookmark10"/>
      <w:r>
        <w:t>Документационное обеспечение работы коллегии</w:t>
      </w:r>
      <w:bookmarkEnd w:id="11"/>
    </w:p>
    <w:p w:rsidR="00545609" w:rsidRDefault="00545609" w:rsidP="00545609">
      <w:pPr>
        <w:pStyle w:val="30"/>
        <w:keepNext/>
        <w:keepLines/>
        <w:shd w:val="clear" w:color="auto" w:fill="auto"/>
        <w:spacing w:line="276" w:lineRule="auto"/>
      </w:pPr>
    </w:p>
    <w:p w:rsidR="00065625" w:rsidRDefault="00F26864" w:rsidP="00545609">
      <w:pPr>
        <w:pStyle w:val="23"/>
        <w:numPr>
          <w:ilvl w:val="0"/>
          <w:numId w:val="11"/>
        </w:numPr>
        <w:shd w:val="clear" w:color="auto" w:fill="auto"/>
        <w:tabs>
          <w:tab w:val="left" w:pos="1244"/>
        </w:tabs>
        <w:spacing w:before="0" w:after="0" w:line="276" w:lineRule="auto"/>
        <w:ind w:firstLine="760"/>
        <w:jc w:val="both"/>
      </w:pPr>
      <w:r>
        <w:t>Для своевременного документационного обеспечения работы коллегии лица, ответственные за подготовк</w:t>
      </w:r>
      <w:r>
        <w:t>у вопроса по повестке дня заседания коллегии, обязаны:</w:t>
      </w:r>
    </w:p>
    <w:p w:rsidR="00065625" w:rsidRDefault="00F26864" w:rsidP="00545609">
      <w:pPr>
        <w:pStyle w:val="23"/>
        <w:numPr>
          <w:ilvl w:val="0"/>
          <w:numId w:val="12"/>
        </w:numPr>
        <w:shd w:val="clear" w:color="auto" w:fill="auto"/>
        <w:tabs>
          <w:tab w:val="left" w:pos="1460"/>
        </w:tabs>
        <w:spacing w:before="0" w:after="0" w:line="276" w:lineRule="auto"/>
        <w:ind w:firstLine="760"/>
        <w:jc w:val="both"/>
      </w:pPr>
      <w:r>
        <w:t xml:space="preserve">Заблаговременно готовить справки, проект протокола, презентационные материалы и другие документы, планируемые к рассмотрению на коллегии, обеспечить их визирование заместителями председателя, </w:t>
      </w:r>
      <w:r>
        <w:t>начальниками отделов министерства, руководителями заинтересованных предприятий, учреждений, организаций;</w:t>
      </w:r>
    </w:p>
    <w:p w:rsidR="00065625" w:rsidRDefault="00F26864" w:rsidP="00545609">
      <w:pPr>
        <w:pStyle w:val="23"/>
        <w:numPr>
          <w:ilvl w:val="0"/>
          <w:numId w:val="12"/>
        </w:numPr>
        <w:shd w:val="clear" w:color="auto" w:fill="auto"/>
        <w:tabs>
          <w:tab w:val="left" w:pos="1455"/>
        </w:tabs>
        <w:spacing w:before="0" w:after="0" w:line="276" w:lineRule="auto"/>
        <w:ind w:firstLine="760"/>
        <w:jc w:val="both"/>
      </w:pPr>
      <w:r>
        <w:t>Передать подготовленные документы в 2-х экземплярах секретарю коллегии для составления повестки дня не позднее, чем за 7 рабочих дней до заседания колл</w:t>
      </w:r>
      <w:r>
        <w:t>егии. Документы, поступившие после данного срока, на заседании коллегии могут рассматриваться только на основании личного указания</w:t>
      </w:r>
      <w:r w:rsidR="00545609">
        <w:t xml:space="preserve"> </w:t>
      </w:r>
      <w:r>
        <w:t>Министра.</w:t>
      </w:r>
    </w:p>
    <w:p w:rsidR="00065625" w:rsidRDefault="00F26864" w:rsidP="00545609">
      <w:pPr>
        <w:pStyle w:val="23"/>
        <w:numPr>
          <w:ilvl w:val="0"/>
          <w:numId w:val="11"/>
        </w:numPr>
        <w:shd w:val="clear" w:color="auto" w:fill="auto"/>
        <w:tabs>
          <w:tab w:val="left" w:pos="1450"/>
        </w:tabs>
        <w:spacing w:before="0" w:after="0" w:line="276" w:lineRule="auto"/>
        <w:ind w:firstLine="760"/>
        <w:jc w:val="both"/>
      </w:pPr>
      <w:r>
        <w:t>Представленные на рассмотрение коллегии проекты решений должны быть аргументированы, содержать полную и квалифициров</w:t>
      </w:r>
      <w:r>
        <w:t>анную оценку обсуждаемого вопроса с обязательным указанием четких задач, путей и способов решения, конкретных сроков и ответственных за выполнение. Размер проектов не должен превышать 3 страниц машинописного текста, напечатанного с использованием текстовог</w:t>
      </w:r>
      <w:r>
        <w:t xml:space="preserve">о редактора </w:t>
      </w:r>
      <w:r>
        <w:rPr>
          <w:lang w:val="en-US" w:eastAsia="en-US" w:bidi="en-US"/>
        </w:rPr>
        <w:t>Word</w:t>
      </w:r>
      <w:r w:rsidRPr="00545609">
        <w:rPr>
          <w:lang w:eastAsia="en-US" w:bidi="en-US"/>
        </w:rPr>
        <w:t xml:space="preserve"> </w:t>
      </w:r>
      <w:r>
        <w:rPr>
          <w:lang w:val="en-US" w:eastAsia="en-US" w:bidi="en-US"/>
        </w:rPr>
        <w:t>for</w:t>
      </w:r>
      <w:r w:rsidRPr="00545609">
        <w:rPr>
          <w:lang w:eastAsia="en-US" w:bidi="en-US"/>
        </w:rPr>
        <w:t xml:space="preserve"> </w:t>
      </w:r>
      <w:r>
        <w:rPr>
          <w:lang w:val="en-US" w:eastAsia="en-US" w:bidi="en-US"/>
        </w:rPr>
        <w:t>Windows</w:t>
      </w:r>
      <w:r w:rsidRPr="00545609">
        <w:rPr>
          <w:lang w:eastAsia="en-US" w:bidi="en-US"/>
        </w:rPr>
        <w:t xml:space="preserve"> </w:t>
      </w:r>
      <w:r>
        <w:lastRenderedPageBreak/>
        <w:t xml:space="preserve">шрифтом </w:t>
      </w:r>
      <w:r>
        <w:rPr>
          <w:lang w:val="en-US" w:eastAsia="en-US" w:bidi="en-US"/>
        </w:rPr>
        <w:t>Times</w:t>
      </w:r>
      <w:r w:rsidR="00545609">
        <w:rPr>
          <w:lang w:eastAsia="en-US" w:bidi="en-US"/>
        </w:rPr>
        <w:t xml:space="preserve"> </w:t>
      </w:r>
      <w:r>
        <w:rPr>
          <w:lang w:val="en-US" w:eastAsia="en-US" w:bidi="en-US"/>
        </w:rPr>
        <w:t>New</w:t>
      </w:r>
      <w:r w:rsidR="00545609">
        <w:rPr>
          <w:lang w:eastAsia="en-US" w:bidi="en-US"/>
        </w:rPr>
        <w:t xml:space="preserve"> </w:t>
      </w:r>
      <w:r>
        <w:rPr>
          <w:lang w:val="en-US" w:eastAsia="en-US" w:bidi="en-US"/>
        </w:rPr>
        <w:t>Roman</w:t>
      </w:r>
      <w:r w:rsidRPr="00545609">
        <w:rPr>
          <w:lang w:eastAsia="en-US" w:bidi="en-US"/>
        </w:rPr>
        <w:t xml:space="preserve"> </w:t>
      </w:r>
      <w:r>
        <w:t>размером № 14 через 1 интервал.</w:t>
      </w:r>
    </w:p>
    <w:p w:rsidR="00065625" w:rsidRDefault="00F26864" w:rsidP="00545609">
      <w:pPr>
        <w:pStyle w:val="23"/>
        <w:numPr>
          <w:ilvl w:val="0"/>
          <w:numId w:val="11"/>
        </w:numPr>
        <w:shd w:val="clear" w:color="auto" w:fill="auto"/>
        <w:tabs>
          <w:tab w:val="left" w:pos="1258"/>
        </w:tabs>
        <w:spacing w:before="0" w:after="0" w:line="276" w:lineRule="auto"/>
        <w:ind w:firstLine="760"/>
        <w:jc w:val="both"/>
      </w:pPr>
      <w:r>
        <w:t>Персональную ответственность за сроки и качество подготовки справок, решений и других документов для рассмотрения на коллегии несут лица, ответственные за подготовку вопроса</w:t>
      </w:r>
      <w:r>
        <w:t xml:space="preserve"> по повестке дня заседания коллегии.</w:t>
      </w:r>
    </w:p>
    <w:p w:rsidR="00065625" w:rsidRDefault="00F26864" w:rsidP="00545609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Материалы на коллегию министерства, оформленные с нарушением указанных выше требований, к рассмотрению не принимаются.</w:t>
      </w:r>
    </w:p>
    <w:p w:rsidR="00065625" w:rsidRDefault="00F26864" w:rsidP="00545609">
      <w:pPr>
        <w:pStyle w:val="23"/>
        <w:numPr>
          <w:ilvl w:val="0"/>
          <w:numId w:val="11"/>
        </w:numPr>
        <w:shd w:val="clear" w:color="auto" w:fill="auto"/>
        <w:tabs>
          <w:tab w:val="left" w:pos="1249"/>
        </w:tabs>
        <w:spacing w:before="0" w:after="0" w:line="276" w:lineRule="auto"/>
        <w:ind w:firstLine="760"/>
        <w:jc w:val="both"/>
      </w:pPr>
      <w:r>
        <w:t xml:space="preserve">Секретарь коллегии на основании представленных материалов составляет повестку дня и формирует пакет </w:t>
      </w:r>
      <w:r>
        <w:t>документов для Министра и представляет их на согласование за 5 рабочих дней до заседания коллегии.</w:t>
      </w:r>
    </w:p>
    <w:p w:rsidR="00065625" w:rsidRDefault="00F26864" w:rsidP="00545609">
      <w:pPr>
        <w:pStyle w:val="23"/>
        <w:numPr>
          <w:ilvl w:val="0"/>
          <w:numId w:val="11"/>
        </w:numPr>
        <w:shd w:val="clear" w:color="auto" w:fill="auto"/>
        <w:tabs>
          <w:tab w:val="left" w:pos="1249"/>
        </w:tabs>
        <w:spacing w:before="0" w:after="0" w:line="276" w:lineRule="auto"/>
        <w:ind w:firstLine="760"/>
        <w:jc w:val="both"/>
      </w:pPr>
      <w:r>
        <w:t>Обсуждение вопросо</w:t>
      </w:r>
      <w:r w:rsidR="00545609">
        <w:t>в на заседании коллегии протоколиру</w:t>
      </w:r>
      <w:r>
        <w:t>ется секретарем коллегии.</w:t>
      </w:r>
    </w:p>
    <w:p w:rsidR="00065625" w:rsidRDefault="00F26864" w:rsidP="00545609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Протокол заседания коллегии подписывает председатель и секретарь коллегии.</w:t>
      </w:r>
    </w:p>
    <w:p w:rsidR="00065625" w:rsidRDefault="00F26864" w:rsidP="00545609">
      <w:pPr>
        <w:pStyle w:val="23"/>
        <w:numPr>
          <w:ilvl w:val="0"/>
          <w:numId w:val="11"/>
        </w:numPr>
        <w:shd w:val="clear" w:color="auto" w:fill="auto"/>
        <w:tabs>
          <w:tab w:val="left" w:pos="1294"/>
        </w:tabs>
        <w:spacing w:before="0" w:after="0" w:line="276" w:lineRule="auto"/>
        <w:ind w:firstLine="760"/>
        <w:jc w:val="both"/>
      </w:pPr>
      <w:r>
        <w:t>Решения коллегии по рассматриваемым вопросам принимаются путем открытого голосования простым большинством голосов.</w:t>
      </w:r>
    </w:p>
    <w:p w:rsidR="00065625" w:rsidRDefault="00F26864" w:rsidP="00545609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При равенстве голосов решающим является голос председателя.</w:t>
      </w:r>
    </w:p>
    <w:p w:rsidR="00065625" w:rsidRDefault="00F26864" w:rsidP="00545609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Проекты решений, принятых с исправлениями и дополнениями, дорабатываются в течени</w:t>
      </w:r>
      <w:r>
        <w:t>е 3 рабочих дней после заседания коллегии, если не установлен другой срок.</w:t>
      </w:r>
    </w:p>
    <w:p w:rsidR="00065625" w:rsidRDefault="00F26864" w:rsidP="00545609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Доработка производится авторами проекта или лицами, которым коллегия поручила доработку окончательной редакции проекта решения.</w:t>
      </w:r>
    </w:p>
    <w:p w:rsidR="00065625" w:rsidRDefault="00F26864" w:rsidP="00545609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 xml:space="preserve">В решениях коллегии должны быть четко сформулированы </w:t>
      </w:r>
      <w:r>
        <w:t>поручения, указаны конкретные сроки выполнения и исполнители.</w:t>
      </w:r>
    </w:p>
    <w:p w:rsidR="00065625" w:rsidRDefault="00F26864" w:rsidP="00545609">
      <w:pPr>
        <w:pStyle w:val="23"/>
        <w:shd w:val="clear" w:color="auto" w:fill="auto"/>
        <w:tabs>
          <w:tab w:val="left" w:pos="1651"/>
          <w:tab w:val="left" w:pos="3595"/>
        </w:tabs>
        <w:spacing w:before="0" w:after="0" w:line="276" w:lineRule="auto"/>
        <w:ind w:firstLine="760"/>
        <w:jc w:val="both"/>
      </w:pPr>
      <w:r>
        <w:t>Решения коллегии подписываются Министром-председателем коллегии, секретарем</w:t>
      </w:r>
      <w:r>
        <w:tab/>
        <w:t>коллегии и</w:t>
      </w:r>
      <w:r>
        <w:tab/>
        <w:t>являются обязательными для исполнения</w:t>
      </w:r>
    </w:p>
    <w:p w:rsidR="00065625" w:rsidRDefault="00F26864" w:rsidP="00545609">
      <w:pPr>
        <w:pStyle w:val="23"/>
        <w:shd w:val="clear" w:color="auto" w:fill="auto"/>
        <w:spacing w:before="0" w:after="0" w:line="276" w:lineRule="auto"/>
      </w:pPr>
      <w:r>
        <w:t>ответственными лицами.</w:t>
      </w:r>
    </w:p>
    <w:p w:rsidR="00065625" w:rsidRDefault="00F26864" w:rsidP="00545609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Решения коллегии вводятся в действие приказами</w:t>
      </w:r>
      <w:r>
        <w:t xml:space="preserve"> министерства.</w:t>
      </w:r>
    </w:p>
    <w:p w:rsidR="00065625" w:rsidRDefault="00F26864" w:rsidP="00545609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Датой решения коллегии является дата его принятия на</w:t>
      </w:r>
      <w:r w:rsidR="00545609">
        <w:t xml:space="preserve"> </w:t>
      </w:r>
      <w:r>
        <w:t>заседании коллегии.</w:t>
      </w:r>
    </w:p>
    <w:p w:rsidR="00065625" w:rsidRDefault="00F26864" w:rsidP="00545609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Рассылка решений коллегий осуществляется в течение трех дней со дня утверждения решения коллегии Министром-председателем коллегии.</w:t>
      </w:r>
    </w:p>
    <w:p w:rsidR="00065625" w:rsidRDefault="00F26864" w:rsidP="00545609">
      <w:pPr>
        <w:pStyle w:val="23"/>
        <w:shd w:val="clear" w:color="auto" w:fill="auto"/>
        <w:tabs>
          <w:tab w:val="left" w:pos="1651"/>
          <w:tab w:val="left" w:pos="3595"/>
        </w:tabs>
        <w:spacing w:before="0" w:after="0" w:line="276" w:lineRule="auto"/>
        <w:ind w:firstLine="760"/>
        <w:jc w:val="both"/>
      </w:pPr>
      <w:proofErr w:type="gramStart"/>
      <w:r>
        <w:t>Контроль за</w:t>
      </w:r>
      <w:proofErr w:type="gramEnd"/>
      <w:r>
        <w:t xml:space="preserve"> исполнением решения коллег</w:t>
      </w:r>
      <w:r>
        <w:t>ии возлагается на заместителей Министра,</w:t>
      </w:r>
      <w:r>
        <w:tab/>
        <w:t>начальников</w:t>
      </w:r>
      <w:r>
        <w:tab/>
        <w:t>структурных подразделений министерства,</w:t>
      </w:r>
    </w:p>
    <w:p w:rsidR="00065625" w:rsidRDefault="00F26864" w:rsidP="00545609">
      <w:pPr>
        <w:pStyle w:val="23"/>
        <w:shd w:val="clear" w:color="auto" w:fill="auto"/>
        <w:spacing w:before="0" w:after="0" w:line="276" w:lineRule="auto"/>
      </w:pPr>
      <w:proofErr w:type="gramStart"/>
      <w:r>
        <w:t>курирующих</w:t>
      </w:r>
      <w:proofErr w:type="gramEnd"/>
      <w:r>
        <w:t xml:space="preserve"> соответствующее направление работы.</w:t>
      </w:r>
    </w:p>
    <w:p w:rsidR="00065625" w:rsidRDefault="00F26864" w:rsidP="00545609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Решения коллегии могут быть сняты с контроля Министром на основании решения коллегии, приказа министерства.</w:t>
      </w:r>
    </w:p>
    <w:p w:rsidR="00065625" w:rsidRDefault="00F26864" w:rsidP="00545609">
      <w:pPr>
        <w:pStyle w:val="23"/>
        <w:numPr>
          <w:ilvl w:val="0"/>
          <w:numId w:val="11"/>
        </w:numPr>
        <w:shd w:val="clear" w:color="auto" w:fill="auto"/>
        <w:tabs>
          <w:tab w:val="left" w:pos="1294"/>
        </w:tabs>
        <w:spacing w:before="0" w:after="0" w:line="276" w:lineRule="auto"/>
        <w:ind w:firstLine="760"/>
        <w:jc w:val="both"/>
      </w:pPr>
      <w:r>
        <w:t xml:space="preserve">Рассмотрение хода выполнения решений коллегии должно </w:t>
      </w:r>
      <w:r>
        <w:lastRenderedPageBreak/>
        <w:t>включаться в план работы коллегии и осуществляться до истечения контрольного</w:t>
      </w:r>
      <w:r w:rsidR="00545609">
        <w:t xml:space="preserve"> </w:t>
      </w:r>
      <w:r>
        <w:t>срока.</w:t>
      </w:r>
    </w:p>
    <w:p w:rsidR="00545609" w:rsidRDefault="00545609" w:rsidP="00545609">
      <w:pPr>
        <w:pStyle w:val="23"/>
        <w:shd w:val="clear" w:color="auto" w:fill="auto"/>
        <w:tabs>
          <w:tab w:val="left" w:pos="1294"/>
        </w:tabs>
        <w:spacing w:before="0" w:after="0" w:line="276" w:lineRule="auto"/>
        <w:jc w:val="both"/>
      </w:pPr>
    </w:p>
    <w:p w:rsidR="00545609" w:rsidRDefault="00545609" w:rsidP="00545609">
      <w:pPr>
        <w:pStyle w:val="23"/>
        <w:shd w:val="clear" w:color="auto" w:fill="auto"/>
        <w:tabs>
          <w:tab w:val="left" w:pos="1294"/>
        </w:tabs>
        <w:spacing w:before="0" w:after="0" w:line="276" w:lineRule="auto"/>
        <w:jc w:val="both"/>
      </w:pPr>
    </w:p>
    <w:p w:rsidR="00545609" w:rsidRDefault="00545609" w:rsidP="00545609">
      <w:pPr>
        <w:pStyle w:val="23"/>
        <w:shd w:val="clear" w:color="auto" w:fill="auto"/>
        <w:tabs>
          <w:tab w:val="left" w:pos="1294"/>
        </w:tabs>
        <w:spacing w:before="0" w:after="0" w:line="276" w:lineRule="auto"/>
        <w:jc w:val="both"/>
      </w:pPr>
    </w:p>
    <w:p w:rsidR="00545609" w:rsidRDefault="00545609" w:rsidP="00545609">
      <w:pPr>
        <w:pStyle w:val="23"/>
        <w:shd w:val="clear" w:color="auto" w:fill="auto"/>
        <w:tabs>
          <w:tab w:val="left" w:pos="1294"/>
        </w:tabs>
        <w:spacing w:before="0" w:after="0" w:line="276" w:lineRule="auto"/>
        <w:jc w:val="both"/>
      </w:pPr>
      <w:r>
        <w:rPr>
          <w:noProof/>
          <w:lang w:bidi="ar-SA"/>
        </w:rPr>
        <w:lastRenderedPageBreak/>
        <w:drawing>
          <wp:inline distT="0" distB="0" distL="0" distR="0">
            <wp:extent cx="5705475" cy="8839200"/>
            <wp:effectExtent l="0" t="0" r="0" b="0"/>
            <wp:docPr id="1" name="Рисунок 1" descr="C:\Users\user\Desktop\доки\постановления совета министров\04.10\П 7-41\Postanov_N7_41_31052016_Pag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04.10\П 7-41\Postanov_N7_41_31052016_Page8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883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5619750" cy="8839200"/>
            <wp:effectExtent l="0" t="0" r="0" b="0"/>
            <wp:docPr id="2" name="Рисунок 2" descr="C:\Users\user\Desktop\доки\постановления совета министров\04.10\П 7-41\Postanov_N7_41_31052016_Page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04.10\П 7-41\Postanov_N7_41_31052016_Page9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883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45609" w:rsidSect="00545609">
      <w:headerReference w:type="default" r:id="rId13"/>
      <w:pgSz w:w="12240" w:h="15840"/>
      <w:pgMar w:top="1194" w:right="682" w:bottom="709" w:left="1832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864" w:rsidRDefault="00F26864">
      <w:r>
        <w:separator/>
      </w:r>
    </w:p>
  </w:endnote>
  <w:endnote w:type="continuationSeparator" w:id="0">
    <w:p w:rsidR="00F26864" w:rsidRDefault="00F26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864" w:rsidRDefault="00F26864"/>
  </w:footnote>
  <w:footnote w:type="continuationSeparator" w:id="0">
    <w:p w:rsidR="00F26864" w:rsidRDefault="00F2686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625" w:rsidRDefault="00F2686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47.7pt;margin-top:43.2pt;width:6pt;height:9.1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65625" w:rsidRDefault="00F26864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DF58FD" w:rsidRPr="00DF58FD">
                  <w:rPr>
                    <w:rStyle w:val="a6"/>
                    <w:noProof/>
                  </w:rPr>
                  <w:t>2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5B9A"/>
    <w:multiLevelType w:val="multilevel"/>
    <w:tmpl w:val="C7E2CC60"/>
    <w:lvl w:ilvl="0">
      <w:start w:val="1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764EAF"/>
    <w:multiLevelType w:val="multilevel"/>
    <w:tmpl w:val="9D2C2688"/>
    <w:lvl w:ilvl="0">
      <w:start w:val="1"/>
      <w:numFmt w:val="decimal"/>
      <w:lvlText w:val="4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F8557D"/>
    <w:multiLevelType w:val="multilevel"/>
    <w:tmpl w:val="E2B0326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577EC4"/>
    <w:multiLevelType w:val="multilevel"/>
    <w:tmpl w:val="EA2C416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881C64"/>
    <w:multiLevelType w:val="hybridMultilevel"/>
    <w:tmpl w:val="493E330E"/>
    <w:lvl w:ilvl="0" w:tplc="8730DBC8">
      <w:start w:val="1"/>
      <w:numFmt w:val="upperRoman"/>
      <w:lvlText w:val="%1."/>
      <w:lvlJc w:val="left"/>
      <w:pPr>
        <w:ind w:left="7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5">
    <w:nsid w:val="258E6634"/>
    <w:multiLevelType w:val="multilevel"/>
    <w:tmpl w:val="6F9C38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774286"/>
    <w:multiLevelType w:val="multilevel"/>
    <w:tmpl w:val="9F7E107A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FF97C56"/>
    <w:multiLevelType w:val="multilevel"/>
    <w:tmpl w:val="A1DC2286"/>
    <w:lvl w:ilvl="0">
      <w:start w:val="1"/>
      <w:numFmt w:val="decimal"/>
      <w:lvlText w:val="6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7404B8"/>
    <w:multiLevelType w:val="multilevel"/>
    <w:tmpl w:val="5052E27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8576E09"/>
    <w:multiLevelType w:val="multilevel"/>
    <w:tmpl w:val="3560FB1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1F61049"/>
    <w:multiLevelType w:val="multilevel"/>
    <w:tmpl w:val="F3861C6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69A2AA1"/>
    <w:multiLevelType w:val="multilevel"/>
    <w:tmpl w:val="51B29F2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FB73541"/>
    <w:multiLevelType w:val="multilevel"/>
    <w:tmpl w:val="706C3DD2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0"/>
  </w:num>
  <w:num w:numId="3">
    <w:abstractNumId w:val="11"/>
  </w:num>
  <w:num w:numId="4">
    <w:abstractNumId w:val="2"/>
  </w:num>
  <w:num w:numId="5">
    <w:abstractNumId w:val="8"/>
  </w:num>
  <w:num w:numId="6">
    <w:abstractNumId w:val="12"/>
  </w:num>
  <w:num w:numId="7">
    <w:abstractNumId w:val="0"/>
  </w:num>
  <w:num w:numId="8">
    <w:abstractNumId w:val="3"/>
  </w:num>
  <w:num w:numId="9">
    <w:abstractNumId w:val="1"/>
  </w:num>
  <w:num w:numId="10">
    <w:abstractNumId w:val="9"/>
  </w:num>
  <w:num w:numId="11">
    <w:abstractNumId w:val="6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65625"/>
    <w:rsid w:val="00065625"/>
    <w:rsid w:val="00545609"/>
    <w:rsid w:val="00BE6AAE"/>
    <w:rsid w:val="00DF58FD"/>
    <w:rsid w:val="00F26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3">
    <w:name w:val="Основной текст (3) + Не полужирный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0" w:line="878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780" w:after="180" w:line="331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line="878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after="48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545609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5609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nronline.su/download/35-ihc-o-sisteme-organov-ispolnitelnoj-vlasti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1839</Words>
  <Characters>10484</Characters>
  <Application>Microsoft Office Word</Application>
  <DocSecurity>0</DocSecurity>
  <Lines>87</Lines>
  <Paragraphs>24</Paragraphs>
  <ScaleCrop>false</ScaleCrop>
  <Company/>
  <LinksUpToDate>false</LinksUpToDate>
  <CharactersWithSpaces>12299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2019-10-04T09:52:00Z</dcterms:created>
  <dcterms:modified xsi:type="dcterms:W3CDTF">2019-10-04T10:00:00Z</dcterms:modified>
</cp:coreProperties>
</file>