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27" w:rsidRPr="00FF01EF" w:rsidRDefault="008A1827" w:rsidP="008A1827">
      <w:pPr>
        <w:spacing w:after="0" w:line="240" w:lineRule="atLeast"/>
        <w:ind w:left="4536" w:hanging="283"/>
        <w:rPr>
          <w:rFonts w:ascii="Times New Roman" w:hAnsi="Times New Roman" w:cs="Times New Roman"/>
          <w:sz w:val="28"/>
          <w:szCs w:val="28"/>
        </w:rPr>
      </w:pPr>
      <w:r w:rsidRPr="00FF01EF">
        <w:rPr>
          <w:rFonts w:ascii="Times New Roman" w:hAnsi="Times New Roman" w:cs="Times New Roman"/>
          <w:sz w:val="28"/>
          <w:szCs w:val="28"/>
        </w:rPr>
        <w:t>УТВЕРЖДЕНА</w:t>
      </w:r>
    </w:p>
    <w:p w:rsidR="008A1827" w:rsidRPr="00FF01EF" w:rsidRDefault="008A1827" w:rsidP="008A1827">
      <w:pPr>
        <w:spacing w:after="0" w:line="240" w:lineRule="atLeast"/>
        <w:ind w:left="4536" w:hanging="283"/>
        <w:rPr>
          <w:rFonts w:ascii="Times New Roman" w:hAnsi="Times New Roman" w:cs="Times New Roman"/>
          <w:sz w:val="28"/>
          <w:szCs w:val="28"/>
        </w:rPr>
      </w:pPr>
    </w:p>
    <w:p w:rsidR="008A1827" w:rsidRPr="00FF01EF" w:rsidRDefault="008A1827" w:rsidP="008A1827">
      <w:pPr>
        <w:spacing w:after="0" w:line="240" w:lineRule="atLeast"/>
        <w:ind w:left="4536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1EF">
        <w:rPr>
          <w:rFonts w:ascii="Times New Roman" w:hAnsi="Times New Roman" w:cs="Times New Roman"/>
          <w:sz w:val="28"/>
          <w:szCs w:val="28"/>
        </w:rPr>
        <w:t>Приказом Министерства доходов и сборов</w:t>
      </w:r>
    </w:p>
    <w:p w:rsidR="008A1827" w:rsidRPr="00FF01EF" w:rsidRDefault="008A1827" w:rsidP="008A1827">
      <w:pPr>
        <w:spacing w:after="0" w:line="240" w:lineRule="atLeast"/>
        <w:ind w:left="4536" w:hanging="283"/>
        <w:rPr>
          <w:rFonts w:ascii="Times New Roman" w:hAnsi="Times New Roman" w:cs="Times New Roman"/>
          <w:sz w:val="28"/>
          <w:szCs w:val="28"/>
        </w:rPr>
      </w:pPr>
      <w:r w:rsidRPr="00FF01E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8A1827" w:rsidRPr="00FF01EF" w:rsidRDefault="008A1827" w:rsidP="008A1827">
      <w:pPr>
        <w:spacing w:after="0" w:line="240" w:lineRule="atLeast"/>
        <w:ind w:left="453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1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2019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405</w:t>
      </w:r>
    </w:p>
    <w:p w:rsidR="008A1827" w:rsidRDefault="008A1827" w:rsidP="008A1827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p w:rsidR="008A1827" w:rsidRPr="00E71424" w:rsidRDefault="008A1827" w:rsidP="008A1827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71424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и учета доходов и расходов</w:t>
      </w:r>
    </w:p>
    <w:p w:rsidR="008A1827" w:rsidRPr="00E71424" w:rsidRDefault="008A1827" w:rsidP="008A1827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1424">
        <w:rPr>
          <w:rFonts w:ascii="Times New Roman" w:hAnsi="Times New Roman" w:cs="Times New Roman"/>
          <w:sz w:val="28"/>
          <w:szCs w:val="28"/>
        </w:rPr>
        <w:t xml:space="preserve">плательщиков фиксированного сельскохозяйственного налога </w:t>
      </w:r>
      <w:r w:rsidRPr="00E714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8A1827" w:rsidRPr="00E71424" w:rsidRDefault="008A1827" w:rsidP="008A1827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1424">
        <w:rPr>
          <w:rFonts w:ascii="Times New Roman" w:hAnsi="Times New Roman" w:cs="Times New Roman"/>
          <w:b w:val="0"/>
          <w:bCs w:val="0"/>
          <w:sz w:val="24"/>
          <w:szCs w:val="24"/>
        </w:rPr>
        <w:t>(Титульный лист)</w:t>
      </w:r>
    </w:p>
    <w:p w:rsidR="008A1827" w:rsidRPr="00E75B0F" w:rsidRDefault="008A1827" w:rsidP="008A1827">
      <w:pPr>
        <w:spacing w:after="0" w:line="240" w:lineRule="atLeast"/>
        <w:ind w:lef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8A1827" w:rsidRPr="00C51130">
        <w:trPr>
          <w:trHeight w:val="8685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7" w:rsidRPr="00C51130" w:rsidRDefault="008A1827" w:rsidP="008A1827">
            <w:pPr>
              <w:spacing w:after="0" w:line="240" w:lineRule="atLeast"/>
              <w:ind w:left="3557"/>
              <w:rPr>
                <w:rFonts w:ascii="Times New Roman" w:hAnsi="Times New Roman" w:cs="Times New Roman"/>
                <w:sz w:val="24"/>
                <w:szCs w:val="24"/>
              </w:rPr>
            </w:pPr>
            <w:r w:rsidRPr="00C5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 w:line="240" w:lineRule="atLeast"/>
              <w:jc w:val="center"/>
            </w:pPr>
            <w:r w:rsidRPr="00810C92">
              <w:t>№ _______________________</w:t>
            </w:r>
            <w:r w:rsidRPr="00810C92">
              <w:rPr>
                <w:u w:val="single"/>
              </w:rPr>
              <w:t>/</w:t>
            </w:r>
            <w:r w:rsidRPr="00810C92">
              <w:t>________________________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/>
              <w:ind w:left="1382"/>
              <w:rPr>
                <w:b w:val="0"/>
                <w:bCs w:val="0"/>
                <w:sz w:val="14"/>
                <w:szCs w:val="14"/>
              </w:rPr>
            </w:pPr>
            <w:r w:rsidRPr="00810C92">
              <w:rPr>
                <w:b w:val="0"/>
                <w:bCs w:val="0"/>
                <w:sz w:val="14"/>
                <w:szCs w:val="14"/>
              </w:rPr>
              <w:t>порядковый номер Книги учета доходов и расходов                  номер согласно данным территориального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/>
              <w:ind w:left="1382"/>
              <w:jc w:val="both"/>
              <w:rPr>
                <w:b w:val="0"/>
                <w:bCs w:val="0"/>
                <w:sz w:val="14"/>
                <w:szCs w:val="14"/>
              </w:rPr>
            </w:pPr>
            <w:r w:rsidRPr="00810C92">
              <w:rPr>
                <w:b w:val="0"/>
                <w:bCs w:val="0"/>
                <w:sz w:val="14"/>
                <w:szCs w:val="14"/>
              </w:rPr>
              <w:t xml:space="preserve">            плательщиков фиксированного                                               органа доходов и сборов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/>
              <w:ind w:left="1382"/>
              <w:jc w:val="both"/>
              <w:rPr>
                <w:b w:val="0"/>
                <w:bCs w:val="0"/>
                <w:sz w:val="14"/>
                <w:szCs w:val="14"/>
              </w:rPr>
            </w:pPr>
            <w:r w:rsidRPr="00810C92">
              <w:rPr>
                <w:b w:val="0"/>
                <w:bCs w:val="0"/>
                <w:sz w:val="14"/>
                <w:szCs w:val="14"/>
              </w:rPr>
              <w:t xml:space="preserve">             сельскохозяйственного налога </w:t>
            </w:r>
          </w:p>
          <w:p w:rsidR="008A1827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плательщика фиксированного сельскохозяйственного налога </w:t>
            </w:r>
            <w:r w:rsidRPr="00DA4140">
              <w:rPr>
                <w:lang w:val="en-US"/>
              </w:rPr>
              <w:t>I</w:t>
            </w:r>
            <w:r w:rsidRPr="00DA4140">
              <w:t xml:space="preserve"> </w:t>
            </w:r>
            <w:r w:rsidRPr="00DA4140">
              <w:rPr>
                <w:sz w:val="28"/>
                <w:szCs w:val="28"/>
              </w:rPr>
              <w:t>группы</w:t>
            </w:r>
            <w:r w:rsidRPr="00C51130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____________</w:t>
            </w:r>
            <w:r w:rsidRPr="00C51130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8A1827" w:rsidRPr="00C51130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  </w:t>
            </w:r>
          </w:p>
          <w:p w:rsidR="008A1827" w:rsidRPr="00C51130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ИКЮЛ/</w:t>
            </w:r>
            <w:proofErr w:type="gramStart"/>
            <w:r w:rsidRPr="00C51130">
              <w:rPr>
                <w:sz w:val="28"/>
                <w:szCs w:val="28"/>
              </w:rPr>
              <w:t>РНУКН  _</w:t>
            </w:r>
            <w:proofErr w:type="gramEnd"/>
            <w:r w:rsidRPr="00C5113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A1827" w:rsidRPr="00C51130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 w:rsidRPr="00C51130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 xml:space="preserve">регистрации плательщика фиксированного сельскохозяйственного налога </w:t>
            </w:r>
            <w:r w:rsidRPr="00DA4140">
              <w:rPr>
                <w:lang w:val="en-US"/>
              </w:rPr>
              <w:t>I</w:t>
            </w:r>
            <w:r w:rsidRPr="00DA4140">
              <w:t xml:space="preserve"> </w:t>
            </w:r>
            <w:r w:rsidRPr="00DA4140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________</w:t>
            </w:r>
            <w:r w:rsidRPr="00C51130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8A1827" w:rsidRPr="00C51130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 w:rsidRPr="00C51130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8A1827" w:rsidRPr="00C51130" w:rsidRDefault="008A1827" w:rsidP="008A1827">
            <w:pPr>
              <w:pStyle w:val="a3"/>
              <w:jc w:val="both"/>
              <w:rPr>
                <w:sz w:val="28"/>
                <w:szCs w:val="28"/>
              </w:rPr>
            </w:pPr>
            <w:r w:rsidRPr="00C51130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8A1827" w:rsidRPr="00C51130" w:rsidRDefault="008A1827" w:rsidP="008A1827">
            <w:pPr>
              <w:pStyle w:val="a3"/>
              <w:jc w:val="both"/>
            </w:pP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</w:pPr>
            <w:r w:rsidRPr="00C51130">
              <w:t xml:space="preserve">Дата уведомления о начале  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</w:pPr>
            <w:r w:rsidRPr="00C51130">
              <w:t>ведения Книги_______________________</w:t>
            </w:r>
            <w:r>
              <w:t>___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  <w:jc w:val="center"/>
              <w:rPr>
                <w:sz w:val="14"/>
                <w:szCs w:val="14"/>
              </w:rPr>
            </w:pPr>
            <w:r w:rsidRPr="00C51130">
              <w:rPr>
                <w:sz w:val="16"/>
                <w:szCs w:val="16"/>
              </w:rPr>
              <w:t>(</w:t>
            </w:r>
            <w:r w:rsidRPr="00C51130">
              <w:rPr>
                <w:sz w:val="14"/>
                <w:szCs w:val="14"/>
              </w:rPr>
              <w:t>заполняется территориальным органом доходов и сборов)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  <w:jc w:val="center"/>
            </w:pPr>
            <w:r w:rsidRPr="00C51130">
              <w:t xml:space="preserve">                                                                                  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</w:pPr>
            <w:r w:rsidRPr="00C51130">
              <w:t>Начало ведения Книги________________</w:t>
            </w:r>
            <w:r>
              <w:t>___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/>
              <w:ind w:left="4784"/>
              <w:jc w:val="both"/>
              <w:rPr>
                <w:b w:val="0"/>
                <w:bCs w:val="0"/>
                <w:sz w:val="14"/>
                <w:szCs w:val="14"/>
              </w:rPr>
            </w:pPr>
            <w:r w:rsidRPr="00810C92">
              <w:rPr>
                <w:sz w:val="14"/>
                <w:szCs w:val="14"/>
              </w:rPr>
              <w:t>(</w:t>
            </w:r>
            <w:r w:rsidRPr="00810C92">
              <w:rPr>
                <w:b w:val="0"/>
                <w:bCs w:val="0"/>
                <w:sz w:val="14"/>
                <w:szCs w:val="14"/>
              </w:rPr>
              <w:t xml:space="preserve">заполняется плательщиком </w:t>
            </w:r>
            <w:proofErr w:type="gramStart"/>
            <w:r w:rsidRPr="00810C92">
              <w:rPr>
                <w:b w:val="0"/>
                <w:bCs w:val="0"/>
                <w:sz w:val="14"/>
                <w:szCs w:val="14"/>
              </w:rPr>
              <w:t>фиксированного  сельскохозяйственного</w:t>
            </w:r>
            <w:proofErr w:type="gramEnd"/>
            <w:r w:rsidRPr="00810C92">
              <w:rPr>
                <w:b w:val="0"/>
                <w:bCs w:val="0"/>
                <w:sz w:val="14"/>
                <w:szCs w:val="14"/>
              </w:rPr>
              <w:t xml:space="preserve"> налога)</w:t>
            </w:r>
          </w:p>
          <w:p w:rsidR="008A1827" w:rsidRDefault="008A1827" w:rsidP="008A1827">
            <w:pPr>
              <w:pStyle w:val="a3"/>
              <w:spacing w:before="0" w:beforeAutospacing="0" w:after="0" w:afterAutospacing="0"/>
              <w:ind w:left="4784" w:firstLine="4725"/>
              <w:rPr>
                <w:sz w:val="14"/>
                <w:szCs w:val="14"/>
              </w:rPr>
            </w:pP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  <w:jc w:val="center"/>
            </w:pPr>
            <w:r w:rsidRPr="00C51130">
              <w:t xml:space="preserve">                                                                                  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left="4784"/>
            </w:pPr>
            <w:r w:rsidRPr="00C51130">
              <w:t>Окончание ведения Книги_____________</w:t>
            </w:r>
            <w:r>
              <w:t>___</w:t>
            </w:r>
          </w:p>
          <w:p w:rsidR="008A1827" w:rsidRPr="00810C92" w:rsidRDefault="008A1827" w:rsidP="008A1827">
            <w:pPr>
              <w:pStyle w:val="3"/>
              <w:spacing w:before="0" w:beforeAutospacing="0" w:after="0" w:afterAutospacing="0"/>
              <w:ind w:left="4784"/>
              <w:jc w:val="both"/>
              <w:rPr>
                <w:b w:val="0"/>
                <w:bCs w:val="0"/>
                <w:sz w:val="14"/>
                <w:szCs w:val="14"/>
              </w:rPr>
            </w:pPr>
            <w:r w:rsidRPr="00810C92">
              <w:rPr>
                <w:sz w:val="14"/>
                <w:szCs w:val="14"/>
              </w:rPr>
              <w:t>(</w:t>
            </w:r>
            <w:r w:rsidRPr="00810C92">
              <w:rPr>
                <w:b w:val="0"/>
                <w:bCs w:val="0"/>
                <w:sz w:val="14"/>
                <w:szCs w:val="14"/>
              </w:rPr>
              <w:t xml:space="preserve">заполняется плательщиком </w:t>
            </w:r>
            <w:proofErr w:type="gramStart"/>
            <w:r w:rsidRPr="00810C92">
              <w:rPr>
                <w:b w:val="0"/>
                <w:bCs w:val="0"/>
                <w:sz w:val="14"/>
                <w:szCs w:val="14"/>
              </w:rPr>
              <w:t>фиксированного  сельскохозяйственного</w:t>
            </w:r>
            <w:proofErr w:type="gramEnd"/>
            <w:r w:rsidRPr="00810C92">
              <w:rPr>
                <w:b w:val="0"/>
                <w:bCs w:val="0"/>
                <w:sz w:val="14"/>
                <w:szCs w:val="14"/>
              </w:rPr>
              <w:t xml:space="preserve"> налога)</w:t>
            </w:r>
          </w:p>
          <w:p w:rsidR="008A1827" w:rsidRPr="00C51130" w:rsidRDefault="008A1827" w:rsidP="008A1827">
            <w:pPr>
              <w:pStyle w:val="a3"/>
              <w:spacing w:before="0" w:beforeAutospacing="0" w:after="0" w:afterAutospacing="0"/>
              <w:ind w:firstLine="4725"/>
            </w:pPr>
          </w:p>
        </w:tc>
      </w:tr>
    </w:tbl>
    <w:p w:rsidR="008A1827" w:rsidRDefault="008A1827" w:rsidP="008A1827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39E" w:rsidRDefault="0000139E">
      <w:pPr>
        <w:rPr>
          <w:lang w:val="en-US"/>
        </w:rPr>
      </w:pPr>
    </w:p>
    <w:p w:rsidR="006A1F8C" w:rsidRDefault="006A1F8C">
      <w:pPr>
        <w:rPr>
          <w:lang w:val="en-US"/>
        </w:rPr>
        <w:sectPr w:rsidR="006A1F8C" w:rsidSect="000B52F7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1827" w:rsidRPr="000B52F7" w:rsidRDefault="008A1827" w:rsidP="0075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F7">
        <w:rPr>
          <w:rFonts w:ascii="Times New Roman" w:hAnsi="Times New Roman" w:cs="Times New Roman"/>
          <w:b/>
          <w:sz w:val="28"/>
          <w:szCs w:val="28"/>
        </w:rPr>
        <w:lastRenderedPageBreak/>
        <w:t>Форма Книги учета доходов и расходов плательщиков</w:t>
      </w:r>
    </w:p>
    <w:p w:rsidR="008A1827" w:rsidRPr="000B52F7" w:rsidRDefault="008A1827" w:rsidP="0075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F7">
        <w:rPr>
          <w:rFonts w:ascii="Times New Roman" w:hAnsi="Times New Roman" w:cs="Times New Roman"/>
          <w:b/>
          <w:sz w:val="28"/>
          <w:szCs w:val="28"/>
        </w:rPr>
        <w:t>фиксированного сельскохозяйственного налога I группы</w:t>
      </w:r>
    </w:p>
    <w:p w:rsidR="008A1827" w:rsidRPr="000B52F7" w:rsidRDefault="008A1827" w:rsidP="00755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2F7">
        <w:rPr>
          <w:rFonts w:ascii="Times New Roman" w:hAnsi="Times New Roman" w:cs="Times New Roman"/>
          <w:sz w:val="28"/>
          <w:szCs w:val="28"/>
        </w:rPr>
        <w:t>(Содержательная часть)</w:t>
      </w:r>
    </w:p>
    <w:p w:rsidR="00755723" w:rsidRDefault="00755723" w:rsidP="008A1827">
      <w:pPr>
        <w:jc w:val="center"/>
        <w:rPr>
          <w:b/>
          <w:sz w:val="28"/>
          <w:szCs w:val="28"/>
        </w:rPr>
      </w:pPr>
    </w:p>
    <w:p w:rsidR="008A1827" w:rsidRPr="00755723" w:rsidRDefault="008A1827" w:rsidP="008A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23">
        <w:rPr>
          <w:rFonts w:ascii="Times New Roman" w:hAnsi="Times New Roman" w:cs="Times New Roman"/>
          <w:b/>
          <w:sz w:val="28"/>
          <w:szCs w:val="28"/>
        </w:rPr>
        <w:t>Раздел 1. Доходы</w:t>
      </w:r>
    </w:p>
    <w:tbl>
      <w:tblPr>
        <w:tblW w:w="1642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068"/>
        <w:gridCol w:w="1233"/>
        <w:gridCol w:w="1467"/>
        <w:gridCol w:w="708"/>
        <w:gridCol w:w="720"/>
        <w:gridCol w:w="1092"/>
        <w:gridCol w:w="732"/>
        <w:gridCol w:w="740"/>
        <w:gridCol w:w="1080"/>
        <w:gridCol w:w="564"/>
        <w:gridCol w:w="720"/>
        <w:gridCol w:w="1248"/>
        <w:gridCol w:w="708"/>
        <w:gridCol w:w="1272"/>
        <w:gridCol w:w="1272"/>
      </w:tblGrid>
      <w:tr w:rsidR="008A1827">
        <w:trPr>
          <w:trHeight w:val="19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Месяц,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ИКЮЛ/</w:t>
            </w:r>
          </w:p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РНУКН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контр- агента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Наименование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контр-агента</w:t>
            </w:r>
            <w:proofErr w:type="gram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Стоимость остатка товарных запасов, материалов, сырья на начало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календарно-го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месяца </w:t>
            </w: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(рос. руб.)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Остаток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нереализо-ванной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сельскохозяй-ственной продукции (урожая) на начало календарного месяца </w:t>
            </w: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(кг)</w:t>
            </w:r>
          </w:p>
        </w:tc>
        <w:tc>
          <w:tcPr>
            <w:tcW w:w="3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Реквизиты документа (накладной, акта выполненных работ), подтверждающего реализацию сельскохозяйственной продукции/предоставления услуг в сфере растениеводства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Реквизиты  документа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, подтверждающего получение оплаты за реализацию сельскохозяйственной продукции/ предоставления услуг в сфере растениеводства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Реквизиты документа, подтверждающего возврат сельскохозяйственной продукции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Стоимость остатка товарных запасов, материалов, сырья на конец календарного месяца                    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  (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рос. 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Количество нере-ализован-ной сельс-кохозяйстве-нной продукции (урожая) на конец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календарно-го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месяца </w:t>
            </w: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(кг)</w:t>
            </w:r>
          </w:p>
        </w:tc>
      </w:tr>
      <w:tr w:rsidR="008A1827">
        <w:trPr>
          <w:trHeight w:val="101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1827">
        <w:trPr>
          <w:trHeight w:val="20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Стоимость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реализован-ного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товара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(рос. руб)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(кг)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(рос. руб)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Стоимость </w:t>
            </w:r>
            <w:proofErr w:type="gramStart"/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реализован- ного</w:t>
            </w:r>
            <w:proofErr w:type="gramEnd"/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товара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(рос. руб)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(кг)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182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8A1827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</w:tr>
      <w:tr w:rsidR="008A1827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</w:tr>
      <w:tr w:rsidR="008A1827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CA6A38" w:rsidRDefault="008A1827" w:rsidP="008A1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38">
              <w:rPr>
                <w:rFonts w:ascii="Times New Roman" w:hAnsi="Times New Roman" w:cs="Times New Roman"/>
                <w:sz w:val="16"/>
                <w:szCs w:val="16"/>
              </w:rPr>
              <w:t>Итого за месяц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Pr="00EF31DD" w:rsidRDefault="008A1827" w:rsidP="008A1827">
            <w:pPr>
              <w:rPr>
                <w:sz w:val="16"/>
                <w:szCs w:val="16"/>
              </w:rPr>
            </w:pPr>
            <w:r w:rsidRPr="00EF31DD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r>
              <w:t> </w:t>
            </w:r>
          </w:p>
        </w:tc>
      </w:tr>
    </w:tbl>
    <w:p w:rsidR="00CA6A38" w:rsidRDefault="00CA6A38" w:rsidP="008A1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27" w:rsidRPr="00755723" w:rsidRDefault="006A1F8C" w:rsidP="008A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23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8A1827" w:rsidRPr="00755723">
        <w:rPr>
          <w:rFonts w:ascii="Times New Roman" w:hAnsi="Times New Roman" w:cs="Times New Roman"/>
          <w:b/>
          <w:sz w:val="28"/>
          <w:szCs w:val="28"/>
        </w:rPr>
        <w:t>аздел 2. Расходы</w:t>
      </w:r>
    </w:p>
    <w:p w:rsidR="008A1827" w:rsidRPr="00E741F5" w:rsidRDefault="008A1827" w:rsidP="008A1827">
      <w:pPr>
        <w:jc w:val="center"/>
        <w:rPr>
          <w:b/>
          <w:sz w:val="20"/>
          <w:szCs w:val="20"/>
        </w:rPr>
      </w:pPr>
    </w:p>
    <w:tbl>
      <w:tblPr>
        <w:tblW w:w="10526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629"/>
        <w:gridCol w:w="891"/>
        <w:gridCol w:w="900"/>
        <w:gridCol w:w="1080"/>
        <w:gridCol w:w="1134"/>
        <w:gridCol w:w="1276"/>
        <w:gridCol w:w="1276"/>
      </w:tblGrid>
      <w:tr w:rsidR="008A1827">
        <w:trPr>
          <w:trHeight w:val="4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ИКЮЛ/РНУКН контрагента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контрагента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средств, израсходованных на приобретение (оплату) товаров (работ, услуг) для осуществления хозяйственной деятельности, подтвержденная документально (рос.руб.)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документа, подтверждающего его приобретение товаров (работ, услуг)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документа, подтверждающего возврат товара</w:t>
            </w:r>
          </w:p>
        </w:tc>
      </w:tr>
      <w:tr w:rsidR="008A1827">
        <w:trPr>
          <w:trHeight w:val="4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1827">
        <w:trPr>
          <w:trHeight w:val="3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7" w:rsidRPr="007F7579" w:rsidRDefault="008A1827" w:rsidP="008A18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(рос. руб)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(рос. руб)</w:t>
            </w:r>
          </w:p>
        </w:tc>
      </w:tr>
      <w:tr w:rsidR="008A182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Pr="007F7579" w:rsidRDefault="008A1827" w:rsidP="008A18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75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8A1827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827" w:rsidRDefault="008A1827" w:rsidP="008A18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A1827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A1827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1827" w:rsidRDefault="008A1827" w:rsidP="008A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A1827" w:rsidRDefault="008A1827" w:rsidP="008A1827">
      <w:pPr>
        <w:jc w:val="both"/>
        <w:rPr>
          <w:b/>
          <w:sz w:val="20"/>
          <w:szCs w:val="20"/>
        </w:rPr>
      </w:pPr>
    </w:p>
    <w:p w:rsidR="008A1827" w:rsidRDefault="008A1827" w:rsidP="008A1827">
      <w:pPr>
        <w:jc w:val="both"/>
        <w:rPr>
          <w:b/>
          <w:sz w:val="20"/>
          <w:szCs w:val="20"/>
        </w:rPr>
      </w:pPr>
    </w:p>
    <w:p w:rsidR="008A1827" w:rsidRPr="00755723" w:rsidRDefault="00755723" w:rsidP="008A1827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A1827" w:rsidRPr="00755723">
        <w:rPr>
          <w:rFonts w:ascii="Times New Roman" w:hAnsi="Times New Roman" w:cs="Times New Roman"/>
          <w:b w:val="0"/>
          <w:sz w:val="28"/>
          <w:szCs w:val="28"/>
        </w:rPr>
        <w:t>Директор Департамента</w:t>
      </w:r>
    </w:p>
    <w:p w:rsidR="008A1827" w:rsidRPr="00755723" w:rsidRDefault="00755723" w:rsidP="006A1F8C">
      <w:pPr>
        <w:pStyle w:val="3"/>
        <w:tabs>
          <w:tab w:val="left" w:pos="7020"/>
        </w:tabs>
        <w:spacing w:before="0" w:beforeAutospacing="0" w:after="0" w:afterAutospacing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</w:t>
      </w:r>
      <w:r w:rsidR="008A1827" w:rsidRPr="00755723">
        <w:rPr>
          <w:rFonts w:ascii="Times New Roman" w:hAnsi="Times New Roman" w:cs="Times New Roman"/>
          <w:b w:val="0"/>
        </w:rPr>
        <w:t>администрирования налогоплательщиков</w:t>
      </w:r>
      <w:r w:rsidR="008A1827" w:rsidRPr="00755723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</w:t>
      </w:r>
      <w:r w:rsidR="008A1827" w:rsidRPr="00755723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                </w:t>
      </w:r>
      <w:r w:rsidR="008A1827" w:rsidRPr="00755723">
        <w:rPr>
          <w:rFonts w:ascii="Times New Roman" w:hAnsi="Times New Roman" w:cs="Times New Roman"/>
          <w:b w:val="0"/>
        </w:rPr>
        <w:t>Я.В. Ляховец</w:t>
      </w:r>
    </w:p>
    <w:sectPr w:rsidR="008A1827" w:rsidRPr="00755723" w:rsidSect="002120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96" w:rsidRDefault="00F63C96">
      <w:r>
        <w:separator/>
      </w:r>
    </w:p>
  </w:endnote>
  <w:endnote w:type="continuationSeparator" w:id="0">
    <w:p w:rsidR="00F63C96" w:rsidRDefault="00F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96" w:rsidRDefault="00F63C96">
      <w:r>
        <w:separator/>
      </w:r>
    </w:p>
  </w:footnote>
  <w:footnote w:type="continuationSeparator" w:id="0">
    <w:p w:rsidR="00F63C96" w:rsidRDefault="00F6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23" w:rsidRDefault="00755723" w:rsidP="00212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723" w:rsidRDefault="007557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23" w:rsidRDefault="00755723" w:rsidP="00212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579">
      <w:rPr>
        <w:rStyle w:val="a5"/>
        <w:noProof/>
      </w:rPr>
      <w:t>3</w:t>
    </w:r>
    <w:r>
      <w:rPr>
        <w:rStyle w:val="a5"/>
      </w:rPr>
      <w:fldChar w:fldCharType="end"/>
    </w:r>
  </w:p>
  <w:p w:rsidR="00755723" w:rsidRDefault="007557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27"/>
    <w:rsid w:val="0000139E"/>
    <w:rsid w:val="000B52F7"/>
    <w:rsid w:val="0021201A"/>
    <w:rsid w:val="00573BB7"/>
    <w:rsid w:val="00667D3E"/>
    <w:rsid w:val="006A1F8C"/>
    <w:rsid w:val="00723E53"/>
    <w:rsid w:val="00755723"/>
    <w:rsid w:val="007F7579"/>
    <w:rsid w:val="008A1827"/>
    <w:rsid w:val="00AB222C"/>
    <w:rsid w:val="00CA6A38"/>
    <w:rsid w:val="00D37AA7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90CE-E9AC-490F-98D3-A5568EB9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8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8A182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8A1827"/>
    <w:rPr>
      <w:rFonts w:ascii="Calibri" w:hAnsi="Calibri" w:cs="Calibri"/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8A1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rsid w:val="000B52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МДС ДНР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d11-dymshits</dc:creator>
  <cp:keywords/>
  <dc:description/>
  <cp:lastModifiedBy>Пользователь</cp:lastModifiedBy>
  <cp:revision>2</cp:revision>
  <dcterms:created xsi:type="dcterms:W3CDTF">2019-11-19T11:59:00Z</dcterms:created>
  <dcterms:modified xsi:type="dcterms:W3CDTF">2019-11-19T11:59:00Z</dcterms:modified>
</cp:coreProperties>
</file>