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DF" w:rsidRPr="00361892" w:rsidRDefault="00AC11DF" w:rsidP="00AC11DF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361892">
        <w:rPr>
          <w:rFonts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472BF5FF" wp14:editId="7C89023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1DF" w:rsidRPr="00361892" w:rsidRDefault="00637908" w:rsidP="00AC11DF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361892">
        <w:rPr>
          <w:rFonts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AC11DF" w:rsidRDefault="00AC11DF" w:rsidP="00AC11DF">
      <w:pPr>
        <w:spacing w:line="276" w:lineRule="auto"/>
        <w:jc w:val="center"/>
        <w:rPr>
          <w:b/>
          <w:sz w:val="28"/>
          <w:szCs w:val="28"/>
        </w:rPr>
      </w:pPr>
      <w:r w:rsidRPr="00361892">
        <w:rPr>
          <w:rFonts w:cs="Mangal"/>
          <w:b/>
          <w:spacing w:val="80"/>
          <w:kern w:val="2"/>
          <w:sz w:val="44"/>
          <w:szCs w:val="44"/>
          <w:lang w:eastAsia="zh-CN" w:bidi="hi-IN"/>
        </w:rPr>
        <w:t>ЗАКОН</w:t>
      </w:r>
      <w:r w:rsidRPr="005F17F3">
        <w:rPr>
          <w:b/>
          <w:sz w:val="28"/>
          <w:szCs w:val="28"/>
        </w:rPr>
        <w:t xml:space="preserve"> </w:t>
      </w:r>
    </w:p>
    <w:p w:rsidR="00AC11DF" w:rsidRDefault="00AC11DF" w:rsidP="00AC11DF">
      <w:pPr>
        <w:spacing w:line="276" w:lineRule="auto"/>
        <w:jc w:val="center"/>
        <w:rPr>
          <w:b/>
          <w:sz w:val="28"/>
          <w:szCs w:val="28"/>
        </w:rPr>
      </w:pPr>
    </w:p>
    <w:p w:rsidR="00AC11DF" w:rsidRDefault="00AC11DF" w:rsidP="00AC11DF">
      <w:pPr>
        <w:jc w:val="center"/>
        <w:rPr>
          <w:b/>
          <w:sz w:val="28"/>
          <w:szCs w:val="28"/>
        </w:rPr>
      </w:pPr>
    </w:p>
    <w:p w:rsidR="00AC11DF" w:rsidRDefault="00F77EED" w:rsidP="00AC11DF">
      <w:pPr>
        <w:jc w:val="center"/>
        <w:rPr>
          <w:b/>
          <w:sz w:val="28"/>
          <w:szCs w:val="28"/>
        </w:rPr>
      </w:pPr>
      <w:r w:rsidRPr="005F17F3">
        <w:rPr>
          <w:b/>
          <w:sz w:val="28"/>
          <w:szCs w:val="28"/>
        </w:rPr>
        <w:t xml:space="preserve">О ВНЕСЕНИИ ИЗМЕНЕНИЙ В </w:t>
      </w:r>
      <w:r w:rsidR="00831083" w:rsidRPr="005F17F3">
        <w:rPr>
          <w:b/>
          <w:sz w:val="28"/>
          <w:szCs w:val="28"/>
        </w:rPr>
        <w:t>СТАТЬИ 72</w:t>
      </w:r>
      <w:proofErr w:type="gramStart"/>
      <w:r w:rsidR="00831083" w:rsidRPr="005F17F3">
        <w:rPr>
          <w:b/>
          <w:sz w:val="28"/>
          <w:szCs w:val="28"/>
        </w:rPr>
        <w:t xml:space="preserve"> И</w:t>
      </w:r>
      <w:proofErr w:type="gramEnd"/>
      <w:r w:rsidR="00831083" w:rsidRPr="005F17F3">
        <w:rPr>
          <w:b/>
          <w:sz w:val="28"/>
          <w:szCs w:val="28"/>
        </w:rPr>
        <w:t xml:space="preserve"> 10</w:t>
      </w:r>
      <w:r w:rsidR="0003319F" w:rsidRPr="005F17F3">
        <w:rPr>
          <w:b/>
          <w:sz w:val="28"/>
          <w:szCs w:val="28"/>
        </w:rPr>
        <w:t xml:space="preserve">9 </w:t>
      </w:r>
      <w:r w:rsidRPr="005F17F3">
        <w:rPr>
          <w:b/>
          <w:sz w:val="28"/>
          <w:szCs w:val="28"/>
        </w:rPr>
        <w:t>ЗАКОН</w:t>
      </w:r>
      <w:r w:rsidR="00831083" w:rsidRPr="005F17F3">
        <w:rPr>
          <w:b/>
          <w:sz w:val="28"/>
          <w:szCs w:val="28"/>
        </w:rPr>
        <w:t>А</w:t>
      </w:r>
    </w:p>
    <w:p w:rsidR="00AC11DF" w:rsidRDefault="00F77EED" w:rsidP="00AC11DF">
      <w:pPr>
        <w:jc w:val="center"/>
        <w:rPr>
          <w:b/>
          <w:sz w:val="28"/>
          <w:szCs w:val="28"/>
        </w:rPr>
      </w:pPr>
      <w:r w:rsidRPr="005F17F3">
        <w:rPr>
          <w:b/>
          <w:sz w:val="28"/>
          <w:szCs w:val="28"/>
        </w:rPr>
        <w:t>ДОНЕЦКОЙ</w:t>
      </w:r>
      <w:r>
        <w:rPr>
          <w:b/>
          <w:sz w:val="28"/>
          <w:szCs w:val="28"/>
        </w:rPr>
        <w:t xml:space="preserve"> НАРОДНОЙ РЕСПУБЛИКИ</w:t>
      </w:r>
      <w:r w:rsidR="005F1EA2">
        <w:rPr>
          <w:b/>
          <w:sz w:val="28"/>
          <w:szCs w:val="28"/>
        </w:rPr>
        <w:t xml:space="preserve"> </w:t>
      </w:r>
    </w:p>
    <w:p w:rsidR="00F77EED" w:rsidRDefault="00F77EED" w:rsidP="00AC11DF">
      <w:pPr>
        <w:jc w:val="center"/>
        <w:rPr>
          <w:b/>
          <w:sz w:val="28"/>
          <w:szCs w:val="28"/>
        </w:rPr>
      </w:pPr>
      <w:r w:rsidRPr="00B22D92">
        <w:rPr>
          <w:b/>
          <w:sz w:val="28"/>
          <w:szCs w:val="28"/>
        </w:rPr>
        <w:t>«</w:t>
      </w:r>
      <w:r w:rsidRPr="00B22D92">
        <w:rPr>
          <w:b/>
          <w:bCs/>
          <w:sz w:val="28"/>
          <w:szCs w:val="28"/>
          <w:shd w:val="clear" w:color="auto" w:fill="FFFFFF"/>
        </w:rPr>
        <w:t xml:space="preserve">О </w:t>
      </w:r>
      <w:r>
        <w:rPr>
          <w:b/>
          <w:bCs/>
          <w:sz w:val="28"/>
          <w:szCs w:val="28"/>
          <w:shd w:val="clear" w:color="auto" w:fill="FFFFFF"/>
        </w:rPr>
        <w:t>НАЛОГОВОЙ СИСТЕМЕ</w:t>
      </w:r>
      <w:r w:rsidRPr="00B22D92">
        <w:rPr>
          <w:b/>
          <w:sz w:val="28"/>
          <w:szCs w:val="28"/>
        </w:rPr>
        <w:t>»</w:t>
      </w:r>
    </w:p>
    <w:p w:rsidR="00AC11DF" w:rsidRDefault="00AC11DF" w:rsidP="00AC11DF">
      <w:pPr>
        <w:spacing w:line="276" w:lineRule="auto"/>
        <w:jc w:val="center"/>
        <w:rPr>
          <w:b/>
          <w:sz w:val="28"/>
          <w:szCs w:val="28"/>
        </w:rPr>
      </w:pPr>
    </w:p>
    <w:p w:rsidR="00AC11DF" w:rsidRDefault="00AC11DF" w:rsidP="00AC11DF">
      <w:pPr>
        <w:spacing w:line="276" w:lineRule="auto"/>
        <w:jc w:val="center"/>
        <w:rPr>
          <w:b/>
          <w:sz w:val="28"/>
          <w:szCs w:val="28"/>
        </w:rPr>
      </w:pPr>
    </w:p>
    <w:p w:rsidR="00AC11DF" w:rsidRDefault="00AC11DF" w:rsidP="00AC11D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361892">
        <w:rPr>
          <w:b/>
          <w:sz w:val="28"/>
          <w:szCs w:val="28"/>
        </w:rPr>
        <w:t>Принят</w:t>
      </w:r>
      <w:proofErr w:type="gramEnd"/>
      <w:r w:rsidRPr="00361892">
        <w:rPr>
          <w:b/>
          <w:sz w:val="28"/>
          <w:szCs w:val="28"/>
        </w:rPr>
        <w:t xml:space="preserve"> Постановлением Народного Совета </w:t>
      </w:r>
      <w:r>
        <w:rPr>
          <w:b/>
          <w:sz w:val="28"/>
          <w:szCs w:val="28"/>
        </w:rPr>
        <w:t>27</w:t>
      </w:r>
      <w:r w:rsidRPr="00361892">
        <w:rPr>
          <w:b/>
          <w:sz w:val="28"/>
          <w:szCs w:val="28"/>
        </w:rPr>
        <w:t xml:space="preserve"> декабря 2019 года</w:t>
      </w:r>
    </w:p>
    <w:p w:rsidR="00AC11DF" w:rsidRDefault="00AC11DF" w:rsidP="00AC11DF">
      <w:pPr>
        <w:spacing w:line="276" w:lineRule="auto"/>
        <w:jc w:val="center"/>
        <w:rPr>
          <w:b/>
          <w:sz w:val="28"/>
          <w:szCs w:val="28"/>
        </w:rPr>
      </w:pPr>
    </w:p>
    <w:p w:rsidR="00AC11DF" w:rsidRDefault="00AC11DF" w:rsidP="00AC11DF">
      <w:pPr>
        <w:spacing w:line="276" w:lineRule="auto"/>
        <w:jc w:val="center"/>
        <w:rPr>
          <w:b/>
          <w:sz w:val="28"/>
          <w:szCs w:val="28"/>
        </w:rPr>
      </w:pPr>
    </w:p>
    <w:p w:rsidR="00F77EED" w:rsidRDefault="00E5488E" w:rsidP="00BD086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BD0865">
        <w:rPr>
          <w:b/>
          <w:sz w:val="28"/>
          <w:szCs w:val="28"/>
        </w:rPr>
        <w:t> </w:t>
      </w:r>
      <w:r w:rsidR="00F77EED">
        <w:rPr>
          <w:b/>
          <w:sz w:val="28"/>
          <w:szCs w:val="28"/>
        </w:rPr>
        <w:t>1</w:t>
      </w:r>
    </w:p>
    <w:p w:rsidR="002E4BE1" w:rsidRDefault="00F77EED" w:rsidP="00BD0865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CC6A2B">
        <w:rPr>
          <w:bCs/>
          <w:sz w:val="28"/>
          <w:szCs w:val="28"/>
        </w:rPr>
        <w:t xml:space="preserve">Внести в </w:t>
      </w:r>
      <w:hyperlink r:id="rId9" w:history="1">
        <w:r w:rsidRPr="004B0CC1">
          <w:rPr>
            <w:rStyle w:val="af"/>
            <w:bCs/>
            <w:sz w:val="28"/>
            <w:szCs w:val="28"/>
          </w:rPr>
          <w:t>Закон Донецкой Народной Республики от 25 декабря 2015 года №</w:t>
        </w:r>
        <w:r w:rsidR="00AC11DF" w:rsidRPr="004B0CC1">
          <w:rPr>
            <w:rStyle w:val="af"/>
            <w:bCs/>
            <w:sz w:val="28"/>
            <w:szCs w:val="28"/>
          </w:rPr>
          <w:t> </w:t>
        </w:r>
        <w:r w:rsidRPr="004B0CC1">
          <w:rPr>
            <w:rStyle w:val="af"/>
            <w:bCs/>
            <w:sz w:val="28"/>
            <w:szCs w:val="28"/>
          </w:rPr>
          <w:t>99-ІНС «О налоговой системе»</w:t>
        </w:r>
      </w:hyperlink>
      <w:bookmarkStart w:id="0" w:name="_GoBack"/>
      <w:bookmarkEnd w:id="0"/>
      <w:r w:rsidRPr="00CC6A2B">
        <w:rPr>
          <w:bCs/>
          <w:sz w:val="28"/>
          <w:szCs w:val="28"/>
        </w:rPr>
        <w:t xml:space="preserve"> (опубликован на официальном сайте Народного Совета Донецкой Народной Республики 19 января 2016 года)</w:t>
      </w:r>
      <w:r w:rsidR="002E4BE1">
        <w:rPr>
          <w:bCs/>
          <w:sz w:val="28"/>
          <w:szCs w:val="28"/>
        </w:rPr>
        <w:t xml:space="preserve"> следующие изменения:</w:t>
      </w:r>
    </w:p>
    <w:p w:rsidR="002E4BE1" w:rsidRDefault="002E4BE1" w:rsidP="00BD0865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2E4BE1">
        <w:rPr>
          <w:sz w:val="28"/>
          <w:szCs w:val="28"/>
        </w:rPr>
        <w:t>1)</w:t>
      </w:r>
      <w:r w:rsidR="00BD0865">
        <w:rPr>
          <w:sz w:val="28"/>
          <w:szCs w:val="28"/>
        </w:rPr>
        <w:t> </w:t>
      </w:r>
      <w:r w:rsidRPr="002E4BE1">
        <w:rPr>
          <w:bCs/>
          <w:sz w:val="28"/>
          <w:szCs w:val="28"/>
        </w:rPr>
        <w:t>подпункт 72.2.12 пункта 72.2 статьи 72 дополнить подпунктом 3 следующего содержания:</w:t>
      </w:r>
    </w:p>
    <w:p w:rsidR="002E4BE1" w:rsidRDefault="002E4BE1" w:rsidP="00BD0865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2E4BE1">
        <w:rPr>
          <w:sz w:val="28"/>
          <w:szCs w:val="28"/>
        </w:rPr>
        <w:t>«3)</w:t>
      </w:r>
      <w:r w:rsidR="00BD0865">
        <w:rPr>
          <w:sz w:val="28"/>
          <w:szCs w:val="28"/>
        </w:rPr>
        <w:t> </w:t>
      </w:r>
      <w:r w:rsidRPr="002E4BE1">
        <w:rPr>
          <w:bCs/>
          <w:sz w:val="28"/>
          <w:szCs w:val="28"/>
        </w:rPr>
        <w:t xml:space="preserve">субъектов хозяйствования, осуществляющих деятельность </w:t>
      </w:r>
      <w:r w:rsidR="00DA243F">
        <w:rPr>
          <w:bCs/>
          <w:sz w:val="28"/>
          <w:szCs w:val="28"/>
        </w:rPr>
        <w:t xml:space="preserve">исключительно </w:t>
      </w:r>
      <w:r w:rsidRPr="002E4BE1">
        <w:rPr>
          <w:bCs/>
          <w:sz w:val="28"/>
          <w:szCs w:val="28"/>
        </w:rPr>
        <w:t>в сфере обращения с твердыми бытовыми отходами, которые имеют право включать указанные суммы в состав валовых расходов в размере 100 процентов</w:t>
      </w:r>
      <w:proofErr w:type="gramStart"/>
      <w:r w:rsidRPr="002E4BE1">
        <w:rPr>
          <w:bCs/>
          <w:sz w:val="28"/>
          <w:szCs w:val="28"/>
        </w:rPr>
        <w:t>;»</w:t>
      </w:r>
      <w:proofErr w:type="gramEnd"/>
      <w:r w:rsidRPr="002E4BE1">
        <w:rPr>
          <w:bCs/>
          <w:sz w:val="28"/>
          <w:szCs w:val="28"/>
        </w:rPr>
        <w:t>;</w:t>
      </w:r>
    </w:p>
    <w:p w:rsidR="0003319F" w:rsidRPr="005F17F3" w:rsidRDefault="002E4BE1" w:rsidP="00BD0865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5F17F3">
        <w:rPr>
          <w:sz w:val="28"/>
          <w:szCs w:val="28"/>
        </w:rPr>
        <w:t>2)</w:t>
      </w:r>
      <w:r w:rsidR="00BD0865">
        <w:rPr>
          <w:sz w:val="28"/>
          <w:szCs w:val="28"/>
        </w:rPr>
        <w:t> </w:t>
      </w:r>
      <w:r w:rsidR="0003319F" w:rsidRPr="005F17F3">
        <w:rPr>
          <w:sz w:val="28"/>
          <w:szCs w:val="28"/>
        </w:rPr>
        <w:t>в статье 109:</w:t>
      </w:r>
    </w:p>
    <w:p w:rsidR="0003319F" w:rsidRPr="005F17F3" w:rsidRDefault="0003319F" w:rsidP="00BD0865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5F17F3">
        <w:rPr>
          <w:sz w:val="28"/>
          <w:szCs w:val="28"/>
        </w:rPr>
        <w:t>а)</w:t>
      </w:r>
      <w:r w:rsidR="00BD0865">
        <w:rPr>
          <w:sz w:val="28"/>
          <w:szCs w:val="28"/>
        </w:rPr>
        <w:t> </w:t>
      </w:r>
      <w:r w:rsidRPr="005F17F3">
        <w:rPr>
          <w:sz w:val="28"/>
          <w:szCs w:val="28"/>
        </w:rPr>
        <w:t>наименование изложить в следующей редакции:</w:t>
      </w:r>
    </w:p>
    <w:p w:rsidR="0003319F" w:rsidRPr="005F17F3" w:rsidRDefault="0003319F" w:rsidP="00BD0865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5F17F3">
        <w:rPr>
          <w:sz w:val="28"/>
          <w:szCs w:val="28"/>
        </w:rPr>
        <w:t>«</w:t>
      </w:r>
      <w:r w:rsidRPr="005F17F3">
        <w:rPr>
          <w:bCs/>
          <w:sz w:val="28"/>
          <w:szCs w:val="28"/>
        </w:rPr>
        <w:t>Статья</w:t>
      </w:r>
      <w:r w:rsidR="00BD0865">
        <w:rPr>
          <w:bCs/>
          <w:sz w:val="28"/>
          <w:szCs w:val="28"/>
        </w:rPr>
        <w:t> </w:t>
      </w:r>
      <w:r w:rsidRPr="005F17F3">
        <w:rPr>
          <w:bCs/>
          <w:sz w:val="28"/>
          <w:szCs w:val="28"/>
        </w:rPr>
        <w:t>109.</w:t>
      </w:r>
      <w:r w:rsidR="00BD0865">
        <w:rPr>
          <w:b/>
          <w:bCs/>
          <w:sz w:val="28"/>
          <w:szCs w:val="28"/>
        </w:rPr>
        <w:t> </w:t>
      </w:r>
      <w:r w:rsidRPr="005F17F3">
        <w:rPr>
          <w:b/>
          <w:bCs/>
          <w:sz w:val="28"/>
          <w:szCs w:val="28"/>
        </w:rPr>
        <w:t>Ставки налога с оборота</w:t>
      </w:r>
      <w:r w:rsidRPr="005F17F3">
        <w:rPr>
          <w:bCs/>
          <w:sz w:val="28"/>
          <w:szCs w:val="28"/>
        </w:rPr>
        <w:t>»;</w:t>
      </w:r>
    </w:p>
    <w:p w:rsidR="002E4BE1" w:rsidRPr="005F17F3" w:rsidRDefault="0003319F" w:rsidP="00BD0865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5F17F3">
        <w:rPr>
          <w:sz w:val="28"/>
          <w:szCs w:val="28"/>
        </w:rPr>
        <w:t>б)</w:t>
      </w:r>
      <w:r w:rsidR="00BD0865">
        <w:rPr>
          <w:sz w:val="28"/>
          <w:szCs w:val="28"/>
        </w:rPr>
        <w:t> </w:t>
      </w:r>
      <w:r w:rsidR="002E4BE1" w:rsidRPr="005F17F3">
        <w:rPr>
          <w:sz w:val="28"/>
          <w:szCs w:val="28"/>
        </w:rPr>
        <w:t xml:space="preserve">дополнить </w:t>
      </w:r>
      <w:r w:rsidRPr="005F17F3">
        <w:rPr>
          <w:sz w:val="28"/>
          <w:szCs w:val="28"/>
        </w:rPr>
        <w:t>пунктом 109.2</w:t>
      </w:r>
      <w:r w:rsidR="002E4BE1" w:rsidRPr="005F17F3">
        <w:rPr>
          <w:sz w:val="28"/>
          <w:szCs w:val="28"/>
        </w:rPr>
        <w:t xml:space="preserve"> следующего содержания:</w:t>
      </w:r>
    </w:p>
    <w:p w:rsidR="0003319F" w:rsidRPr="005F17F3" w:rsidRDefault="0003319F" w:rsidP="00BD0865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5F17F3">
        <w:rPr>
          <w:sz w:val="28"/>
          <w:szCs w:val="28"/>
        </w:rPr>
        <w:lastRenderedPageBreak/>
        <w:t>«109.2.</w:t>
      </w:r>
      <w:r w:rsidR="00BD0865">
        <w:rPr>
          <w:sz w:val="28"/>
          <w:szCs w:val="28"/>
        </w:rPr>
        <w:t> </w:t>
      </w:r>
      <w:r w:rsidRPr="005F17F3">
        <w:rPr>
          <w:bCs/>
          <w:sz w:val="28"/>
          <w:szCs w:val="28"/>
        </w:rPr>
        <w:t>С</w:t>
      </w:r>
      <w:r w:rsidR="002E4BE1" w:rsidRPr="005F17F3">
        <w:rPr>
          <w:bCs/>
          <w:sz w:val="28"/>
          <w:szCs w:val="28"/>
        </w:rPr>
        <w:t xml:space="preserve">убъекты хозяйствования, осуществляющие деятельность </w:t>
      </w:r>
      <w:r w:rsidR="00DA243F" w:rsidRPr="005F17F3">
        <w:rPr>
          <w:bCs/>
          <w:sz w:val="28"/>
          <w:szCs w:val="28"/>
        </w:rPr>
        <w:t xml:space="preserve">исключительно </w:t>
      </w:r>
      <w:r w:rsidR="002E4BE1" w:rsidRPr="005F17F3">
        <w:rPr>
          <w:bCs/>
          <w:sz w:val="28"/>
          <w:szCs w:val="28"/>
        </w:rPr>
        <w:t>в сфере обращен</w:t>
      </w:r>
      <w:r w:rsidRPr="005F17F3">
        <w:rPr>
          <w:bCs/>
          <w:sz w:val="28"/>
          <w:szCs w:val="28"/>
        </w:rPr>
        <w:t xml:space="preserve">ия с твердыми бытовыми отходами, </w:t>
      </w:r>
      <w:r w:rsidRPr="005F17F3">
        <w:rPr>
          <w:sz w:val="28"/>
          <w:szCs w:val="28"/>
          <w:lang w:eastAsia="en-US"/>
        </w:rPr>
        <w:t xml:space="preserve">уплачивают налог с оборота в размере 1 процента от объекта налогообложения, указанного в </w:t>
      </w:r>
      <w:r w:rsidR="005F17F3" w:rsidRPr="005F17F3">
        <w:rPr>
          <w:sz w:val="28"/>
          <w:szCs w:val="28"/>
        </w:rPr>
        <w:t>статье 107 настоящего Закона</w:t>
      </w:r>
      <w:proofErr w:type="gramStart"/>
      <w:r w:rsidR="005F17F3" w:rsidRPr="005F17F3">
        <w:rPr>
          <w:sz w:val="28"/>
          <w:szCs w:val="28"/>
        </w:rPr>
        <w:t>.».</w:t>
      </w:r>
      <w:proofErr w:type="gramEnd"/>
    </w:p>
    <w:p w:rsidR="004E4591" w:rsidRDefault="004E4591" w:rsidP="00BD086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BD0865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</w:t>
      </w:r>
    </w:p>
    <w:p w:rsidR="00E5488E" w:rsidRDefault="005F17F3" w:rsidP="00AC11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A7087">
        <w:rPr>
          <w:sz w:val="28"/>
          <w:szCs w:val="28"/>
        </w:rPr>
        <w:t>астоящ</w:t>
      </w:r>
      <w:r>
        <w:rPr>
          <w:sz w:val="28"/>
          <w:szCs w:val="28"/>
        </w:rPr>
        <w:t>ий Закон</w:t>
      </w:r>
      <w:r w:rsidRPr="00EA7087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с 1 января 2020</w:t>
      </w:r>
      <w:r w:rsidRPr="00EA7087">
        <w:rPr>
          <w:sz w:val="28"/>
          <w:szCs w:val="28"/>
        </w:rPr>
        <w:t xml:space="preserve"> года</w:t>
      </w:r>
      <w:r w:rsidR="004E4591">
        <w:rPr>
          <w:sz w:val="28"/>
          <w:szCs w:val="28"/>
        </w:rPr>
        <w:t>.</w:t>
      </w:r>
    </w:p>
    <w:p w:rsidR="002E4BE1" w:rsidRDefault="002E4BE1" w:rsidP="00AC11DF">
      <w:pPr>
        <w:spacing w:line="276" w:lineRule="auto"/>
        <w:jc w:val="both"/>
        <w:rPr>
          <w:sz w:val="28"/>
          <w:szCs w:val="28"/>
        </w:rPr>
      </w:pPr>
    </w:p>
    <w:p w:rsidR="00AC11DF" w:rsidRDefault="00AC11DF" w:rsidP="00AC11DF">
      <w:pPr>
        <w:spacing w:line="276" w:lineRule="auto"/>
        <w:jc w:val="both"/>
        <w:rPr>
          <w:sz w:val="28"/>
          <w:szCs w:val="28"/>
        </w:rPr>
      </w:pPr>
    </w:p>
    <w:p w:rsidR="00AC11DF" w:rsidRDefault="00AC11DF" w:rsidP="00AC11DF">
      <w:pPr>
        <w:spacing w:line="276" w:lineRule="auto"/>
        <w:jc w:val="both"/>
        <w:rPr>
          <w:sz w:val="28"/>
          <w:szCs w:val="28"/>
        </w:rPr>
      </w:pPr>
    </w:p>
    <w:p w:rsidR="002E4BE1" w:rsidRPr="004E4591" w:rsidRDefault="002E4BE1" w:rsidP="00AC11DF">
      <w:pPr>
        <w:spacing w:line="276" w:lineRule="auto"/>
        <w:jc w:val="both"/>
        <w:rPr>
          <w:sz w:val="28"/>
          <w:szCs w:val="28"/>
        </w:rPr>
      </w:pPr>
    </w:p>
    <w:p w:rsidR="00AC11DF" w:rsidRPr="00361892" w:rsidRDefault="00AC11DF" w:rsidP="00AC11DF">
      <w:pPr>
        <w:widowControl w:val="0"/>
        <w:suppressAutoHyphens/>
        <w:autoSpaceDN w:val="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361892">
        <w:rPr>
          <w:rFonts w:cs="Mangal"/>
          <w:kern w:val="3"/>
          <w:sz w:val="28"/>
          <w:szCs w:val="28"/>
          <w:lang w:eastAsia="zh-CN" w:bidi="hi-IN"/>
        </w:rPr>
        <w:t xml:space="preserve">Глава </w:t>
      </w:r>
    </w:p>
    <w:p w:rsidR="00AC11DF" w:rsidRPr="00361892" w:rsidRDefault="00AC11DF" w:rsidP="00AC11DF">
      <w:pPr>
        <w:widowControl w:val="0"/>
        <w:suppressAutoHyphens/>
        <w:autoSpaceDN w:val="0"/>
        <w:spacing w:after="12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361892">
        <w:rPr>
          <w:rFonts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361892">
        <w:rPr>
          <w:rFonts w:cs="Mangal"/>
          <w:kern w:val="3"/>
          <w:sz w:val="28"/>
          <w:szCs w:val="28"/>
          <w:lang w:eastAsia="zh-CN" w:bidi="hi-IN"/>
        </w:rPr>
        <w:tab/>
      </w:r>
      <w:r w:rsidRPr="00361892">
        <w:rPr>
          <w:rFonts w:cs="Mangal"/>
          <w:kern w:val="3"/>
          <w:sz w:val="28"/>
          <w:szCs w:val="28"/>
          <w:lang w:eastAsia="zh-CN" w:bidi="hi-IN"/>
        </w:rPr>
        <w:tab/>
      </w:r>
      <w:r w:rsidRPr="00361892">
        <w:rPr>
          <w:rFonts w:cs="Mangal"/>
          <w:kern w:val="3"/>
          <w:sz w:val="28"/>
          <w:szCs w:val="28"/>
          <w:lang w:eastAsia="zh-CN" w:bidi="hi-IN"/>
        </w:rPr>
        <w:tab/>
      </w:r>
      <w:r w:rsidRPr="00361892">
        <w:rPr>
          <w:rFonts w:cs="Mangal"/>
          <w:kern w:val="3"/>
          <w:sz w:val="28"/>
          <w:szCs w:val="28"/>
          <w:lang w:eastAsia="zh-CN" w:bidi="hi-IN"/>
        </w:rPr>
        <w:tab/>
      </w:r>
      <w:r w:rsidRPr="00361892">
        <w:rPr>
          <w:rFonts w:cs="Mangal"/>
          <w:kern w:val="3"/>
          <w:sz w:val="28"/>
          <w:szCs w:val="28"/>
          <w:lang w:eastAsia="zh-CN" w:bidi="hi-IN"/>
        </w:rPr>
        <w:tab/>
        <w:t xml:space="preserve">   Д.</w:t>
      </w:r>
      <w:r w:rsidR="00637908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r w:rsidRPr="00361892">
        <w:rPr>
          <w:rFonts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361892">
        <w:rPr>
          <w:rFonts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AC11DF" w:rsidRPr="00361892" w:rsidRDefault="00AC11DF" w:rsidP="00AC11DF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361892">
        <w:rPr>
          <w:rFonts w:cs="Mangal"/>
          <w:kern w:val="3"/>
          <w:sz w:val="28"/>
          <w:szCs w:val="28"/>
          <w:lang w:eastAsia="zh-CN" w:bidi="hi-IN"/>
        </w:rPr>
        <w:t>г. Донецк</w:t>
      </w:r>
    </w:p>
    <w:p w:rsidR="004B0CC1" w:rsidRPr="00CD77D5" w:rsidRDefault="004B0CC1" w:rsidP="004B0CC1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Times New Roman" w:cs="Mangal"/>
          <w:kern w:val="3"/>
          <w:sz w:val="28"/>
          <w:szCs w:val="28"/>
          <w:lang w:eastAsia="zh-CN" w:bidi="hi-IN"/>
        </w:rPr>
      </w:pPr>
      <w:r>
        <w:rPr>
          <w:rFonts w:eastAsia="Times New Roman" w:cs="Mangal"/>
          <w:kern w:val="3"/>
          <w:sz w:val="28"/>
          <w:szCs w:val="28"/>
          <w:lang w:eastAsia="zh-CN" w:bidi="hi-IN"/>
        </w:rPr>
        <w:t>27 декабря 2019</w:t>
      </w:r>
      <w:r w:rsidRPr="00CD77D5">
        <w:rPr>
          <w:rFonts w:eastAsia="Times New Roman" w:cs="Mangal"/>
          <w:kern w:val="3"/>
          <w:sz w:val="28"/>
          <w:szCs w:val="28"/>
          <w:lang w:eastAsia="zh-CN" w:bidi="hi-IN"/>
        </w:rPr>
        <w:t xml:space="preserve"> года</w:t>
      </w:r>
    </w:p>
    <w:p w:rsidR="00F77EED" w:rsidRPr="001227C0" w:rsidRDefault="004B0CC1" w:rsidP="004B0CC1">
      <w:pPr>
        <w:tabs>
          <w:tab w:val="left" w:pos="6810"/>
        </w:tabs>
        <w:spacing w:line="276" w:lineRule="auto"/>
        <w:rPr>
          <w:sz w:val="28"/>
          <w:szCs w:val="28"/>
          <w:lang w:eastAsia="en-US"/>
        </w:rPr>
      </w:pPr>
      <w:r w:rsidRPr="00CD77D5">
        <w:rPr>
          <w:rFonts w:eastAsia="Times New Roman" w:cs="Mangal"/>
          <w:kern w:val="3"/>
          <w:sz w:val="28"/>
          <w:szCs w:val="28"/>
          <w:lang w:eastAsia="zh-CN" w:bidi="hi-IN"/>
        </w:rPr>
        <w:t xml:space="preserve">№ </w:t>
      </w:r>
      <w:r>
        <w:rPr>
          <w:rFonts w:eastAsia="Times New Roman" w:cs="Mangal"/>
          <w:kern w:val="3"/>
          <w:sz w:val="28"/>
          <w:szCs w:val="28"/>
          <w:lang w:eastAsia="zh-CN" w:bidi="hi-IN"/>
        </w:rPr>
        <w:t>83-IIНС</w:t>
      </w:r>
    </w:p>
    <w:sectPr w:rsidR="00F77EED" w:rsidRPr="001227C0" w:rsidSect="00BD0865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26" w:rsidRDefault="00752826" w:rsidP="00FE531D">
      <w:r>
        <w:separator/>
      </w:r>
    </w:p>
  </w:endnote>
  <w:endnote w:type="continuationSeparator" w:id="0">
    <w:p w:rsidR="00752826" w:rsidRDefault="00752826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26" w:rsidRDefault="00752826" w:rsidP="00FE531D">
      <w:r>
        <w:separator/>
      </w:r>
    </w:p>
  </w:footnote>
  <w:footnote w:type="continuationSeparator" w:id="0">
    <w:p w:rsidR="00752826" w:rsidRDefault="00752826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ED" w:rsidRDefault="00490189">
    <w:pPr>
      <w:pStyle w:val="a9"/>
      <w:jc w:val="center"/>
      <w:rPr>
        <w:noProof/>
      </w:rPr>
    </w:pPr>
    <w:r>
      <w:fldChar w:fldCharType="begin"/>
    </w:r>
    <w:r w:rsidR="002B3B2F">
      <w:instrText>PAGE   \* MERGEFORMAT</w:instrText>
    </w:r>
    <w:r>
      <w:fldChar w:fldCharType="separate"/>
    </w:r>
    <w:r w:rsidR="00637908">
      <w:rPr>
        <w:noProof/>
      </w:rPr>
      <w:t>2</w:t>
    </w:r>
    <w:r>
      <w:rPr>
        <w:noProof/>
      </w:rPr>
      <w:fldChar w:fldCharType="end"/>
    </w:r>
  </w:p>
  <w:p w:rsidR="001B7143" w:rsidRPr="001B7143" w:rsidRDefault="001B7143">
    <w:pPr>
      <w:pStyle w:val="a9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C43"/>
    <w:multiLevelType w:val="hybridMultilevel"/>
    <w:tmpl w:val="1C30CA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E550DA"/>
    <w:multiLevelType w:val="hybridMultilevel"/>
    <w:tmpl w:val="C7E40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F6AA9"/>
    <w:multiLevelType w:val="hybridMultilevel"/>
    <w:tmpl w:val="FFFADA78"/>
    <w:lvl w:ilvl="0" w:tplc="CFB4B3D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E7D615B"/>
    <w:multiLevelType w:val="hybridMultilevel"/>
    <w:tmpl w:val="EF8082B4"/>
    <w:lvl w:ilvl="0" w:tplc="FCEC85A0">
      <w:start w:val="1"/>
      <w:numFmt w:val="decimal"/>
      <w:suff w:val="space"/>
      <w:lvlText w:val="%1)"/>
      <w:lvlJc w:val="left"/>
      <w:pPr>
        <w:ind w:left="147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0"/>
    <w:rsid w:val="000133B6"/>
    <w:rsid w:val="0001463E"/>
    <w:rsid w:val="00017E6C"/>
    <w:rsid w:val="00022E15"/>
    <w:rsid w:val="00023BB6"/>
    <w:rsid w:val="00031945"/>
    <w:rsid w:val="0003319F"/>
    <w:rsid w:val="00037BFD"/>
    <w:rsid w:val="00037FC6"/>
    <w:rsid w:val="00044C73"/>
    <w:rsid w:val="00060AEF"/>
    <w:rsid w:val="0006104E"/>
    <w:rsid w:val="000713DF"/>
    <w:rsid w:val="00080D66"/>
    <w:rsid w:val="000A65CB"/>
    <w:rsid w:val="000C4FDE"/>
    <w:rsid w:val="000C519E"/>
    <w:rsid w:val="000F0657"/>
    <w:rsid w:val="000F1C6D"/>
    <w:rsid w:val="00110093"/>
    <w:rsid w:val="00110E4A"/>
    <w:rsid w:val="001153C3"/>
    <w:rsid w:val="00115664"/>
    <w:rsid w:val="00115991"/>
    <w:rsid w:val="00117B12"/>
    <w:rsid w:val="001227C0"/>
    <w:rsid w:val="0012327F"/>
    <w:rsid w:val="001315BC"/>
    <w:rsid w:val="00132AFD"/>
    <w:rsid w:val="00137B48"/>
    <w:rsid w:val="00142127"/>
    <w:rsid w:val="00144A1B"/>
    <w:rsid w:val="00156DCA"/>
    <w:rsid w:val="0016786B"/>
    <w:rsid w:val="001723BE"/>
    <w:rsid w:val="00174E3B"/>
    <w:rsid w:val="00176946"/>
    <w:rsid w:val="001A2F94"/>
    <w:rsid w:val="001B2E9E"/>
    <w:rsid w:val="001B4B01"/>
    <w:rsid w:val="001B5177"/>
    <w:rsid w:val="001B7143"/>
    <w:rsid w:val="001C001D"/>
    <w:rsid w:val="001D2669"/>
    <w:rsid w:val="001D59CC"/>
    <w:rsid w:val="001E484B"/>
    <w:rsid w:val="001F61A8"/>
    <w:rsid w:val="0020288E"/>
    <w:rsid w:val="00211B49"/>
    <w:rsid w:val="0022188B"/>
    <w:rsid w:val="0023699F"/>
    <w:rsid w:val="00260CA9"/>
    <w:rsid w:val="002732D9"/>
    <w:rsid w:val="00281230"/>
    <w:rsid w:val="00291284"/>
    <w:rsid w:val="00292E34"/>
    <w:rsid w:val="002B3B2F"/>
    <w:rsid w:val="002C409F"/>
    <w:rsid w:val="002E4BE1"/>
    <w:rsid w:val="002E7456"/>
    <w:rsid w:val="003204DA"/>
    <w:rsid w:val="003227F8"/>
    <w:rsid w:val="0034282C"/>
    <w:rsid w:val="00350766"/>
    <w:rsid w:val="003575BA"/>
    <w:rsid w:val="00362803"/>
    <w:rsid w:val="00372DE6"/>
    <w:rsid w:val="00375F53"/>
    <w:rsid w:val="00390D85"/>
    <w:rsid w:val="00395215"/>
    <w:rsid w:val="003A5E42"/>
    <w:rsid w:val="003A6960"/>
    <w:rsid w:val="003B0DDD"/>
    <w:rsid w:val="003C2CD6"/>
    <w:rsid w:val="003D2605"/>
    <w:rsid w:val="003F7A69"/>
    <w:rsid w:val="003F7EAF"/>
    <w:rsid w:val="004038A2"/>
    <w:rsid w:val="00403D31"/>
    <w:rsid w:val="0042311A"/>
    <w:rsid w:val="004321BC"/>
    <w:rsid w:val="00444CA1"/>
    <w:rsid w:val="00452162"/>
    <w:rsid w:val="004531B9"/>
    <w:rsid w:val="00465259"/>
    <w:rsid w:val="00482092"/>
    <w:rsid w:val="00490189"/>
    <w:rsid w:val="00496973"/>
    <w:rsid w:val="004B0CC1"/>
    <w:rsid w:val="004C28DE"/>
    <w:rsid w:val="004E4591"/>
    <w:rsid w:val="004E70B9"/>
    <w:rsid w:val="004F1FA1"/>
    <w:rsid w:val="004F45CF"/>
    <w:rsid w:val="00526728"/>
    <w:rsid w:val="00526DAC"/>
    <w:rsid w:val="005552DB"/>
    <w:rsid w:val="005654C4"/>
    <w:rsid w:val="005704E5"/>
    <w:rsid w:val="00591177"/>
    <w:rsid w:val="0059425F"/>
    <w:rsid w:val="005976BB"/>
    <w:rsid w:val="005A5FC6"/>
    <w:rsid w:val="005B137A"/>
    <w:rsid w:val="005B3831"/>
    <w:rsid w:val="005B6554"/>
    <w:rsid w:val="005C026B"/>
    <w:rsid w:val="005C53E6"/>
    <w:rsid w:val="005D76E0"/>
    <w:rsid w:val="005F10FC"/>
    <w:rsid w:val="005F17F3"/>
    <w:rsid w:val="005F1EA2"/>
    <w:rsid w:val="00603344"/>
    <w:rsid w:val="0061319E"/>
    <w:rsid w:val="00613548"/>
    <w:rsid w:val="006175C3"/>
    <w:rsid w:val="006321F5"/>
    <w:rsid w:val="006344D6"/>
    <w:rsid w:val="00637908"/>
    <w:rsid w:val="00652056"/>
    <w:rsid w:val="00664801"/>
    <w:rsid w:val="00681B9E"/>
    <w:rsid w:val="006A0B75"/>
    <w:rsid w:val="006B6C3A"/>
    <w:rsid w:val="006D5861"/>
    <w:rsid w:val="006E7DD9"/>
    <w:rsid w:val="007007D4"/>
    <w:rsid w:val="00700FA7"/>
    <w:rsid w:val="0070278A"/>
    <w:rsid w:val="00702D6F"/>
    <w:rsid w:val="007062F6"/>
    <w:rsid w:val="00706E2F"/>
    <w:rsid w:val="0070761D"/>
    <w:rsid w:val="007522C3"/>
    <w:rsid w:val="00752826"/>
    <w:rsid w:val="00752CFE"/>
    <w:rsid w:val="00756C68"/>
    <w:rsid w:val="007A1DD8"/>
    <w:rsid w:val="007A6329"/>
    <w:rsid w:val="007B10E6"/>
    <w:rsid w:val="007B3009"/>
    <w:rsid w:val="007E3925"/>
    <w:rsid w:val="007E4555"/>
    <w:rsid w:val="007E6F5D"/>
    <w:rsid w:val="007E7659"/>
    <w:rsid w:val="007F451F"/>
    <w:rsid w:val="007F547F"/>
    <w:rsid w:val="00811D44"/>
    <w:rsid w:val="00831083"/>
    <w:rsid w:val="008359AB"/>
    <w:rsid w:val="00843CF9"/>
    <w:rsid w:val="00852833"/>
    <w:rsid w:val="008611D2"/>
    <w:rsid w:val="00865555"/>
    <w:rsid w:val="008831D5"/>
    <w:rsid w:val="008946B8"/>
    <w:rsid w:val="008C031F"/>
    <w:rsid w:val="008E44A9"/>
    <w:rsid w:val="008F1A85"/>
    <w:rsid w:val="008F36F0"/>
    <w:rsid w:val="008F6A0E"/>
    <w:rsid w:val="008F74B4"/>
    <w:rsid w:val="00913645"/>
    <w:rsid w:val="00921808"/>
    <w:rsid w:val="00925FE8"/>
    <w:rsid w:val="00926734"/>
    <w:rsid w:val="00932D85"/>
    <w:rsid w:val="009366E1"/>
    <w:rsid w:val="009368DC"/>
    <w:rsid w:val="009608D9"/>
    <w:rsid w:val="00963B39"/>
    <w:rsid w:val="009651C6"/>
    <w:rsid w:val="00972143"/>
    <w:rsid w:val="00991257"/>
    <w:rsid w:val="009945CA"/>
    <w:rsid w:val="009A6783"/>
    <w:rsid w:val="009F1A7F"/>
    <w:rsid w:val="009F1B0E"/>
    <w:rsid w:val="009F3667"/>
    <w:rsid w:val="00A0379B"/>
    <w:rsid w:val="00A03C3D"/>
    <w:rsid w:val="00A1312A"/>
    <w:rsid w:val="00A17048"/>
    <w:rsid w:val="00A23577"/>
    <w:rsid w:val="00A243B0"/>
    <w:rsid w:val="00A424F6"/>
    <w:rsid w:val="00A4398F"/>
    <w:rsid w:val="00A5403C"/>
    <w:rsid w:val="00A54BA8"/>
    <w:rsid w:val="00A62FD3"/>
    <w:rsid w:val="00A72640"/>
    <w:rsid w:val="00A8362C"/>
    <w:rsid w:val="00A83C6F"/>
    <w:rsid w:val="00A92C2B"/>
    <w:rsid w:val="00A96122"/>
    <w:rsid w:val="00A97290"/>
    <w:rsid w:val="00A97B45"/>
    <w:rsid w:val="00AA7F88"/>
    <w:rsid w:val="00AC11DF"/>
    <w:rsid w:val="00AC1441"/>
    <w:rsid w:val="00AE0E5B"/>
    <w:rsid w:val="00AE39D8"/>
    <w:rsid w:val="00AE7995"/>
    <w:rsid w:val="00B0695E"/>
    <w:rsid w:val="00B145CF"/>
    <w:rsid w:val="00B21706"/>
    <w:rsid w:val="00B22D92"/>
    <w:rsid w:val="00B23595"/>
    <w:rsid w:val="00B25006"/>
    <w:rsid w:val="00B26811"/>
    <w:rsid w:val="00B467EA"/>
    <w:rsid w:val="00B76010"/>
    <w:rsid w:val="00B76894"/>
    <w:rsid w:val="00B9464F"/>
    <w:rsid w:val="00B974A6"/>
    <w:rsid w:val="00BA21C5"/>
    <w:rsid w:val="00BB70FE"/>
    <w:rsid w:val="00BC0154"/>
    <w:rsid w:val="00BC1A52"/>
    <w:rsid w:val="00BC6D68"/>
    <w:rsid w:val="00BD0865"/>
    <w:rsid w:val="00BD191F"/>
    <w:rsid w:val="00BF1F70"/>
    <w:rsid w:val="00BF74A0"/>
    <w:rsid w:val="00C12E5F"/>
    <w:rsid w:val="00C17B0B"/>
    <w:rsid w:val="00C2260D"/>
    <w:rsid w:val="00C52A48"/>
    <w:rsid w:val="00C57200"/>
    <w:rsid w:val="00C633BD"/>
    <w:rsid w:val="00C641D6"/>
    <w:rsid w:val="00C815D0"/>
    <w:rsid w:val="00C848B2"/>
    <w:rsid w:val="00C869D9"/>
    <w:rsid w:val="00C9152D"/>
    <w:rsid w:val="00C9177D"/>
    <w:rsid w:val="00CA3D4F"/>
    <w:rsid w:val="00CC59DB"/>
    <w:rsid w:val="00CC6A2B"/>
    <w:rsid w:val="00CC7FB7"/>
    <w:rsid w:val="00CD0E77"/>
    <w:rsid w:val="00CE5AA4"/>
    <w:rsid w:val="00CF213F"/>
    <w:rsid w:val="00CF32FC"/>
    <w:rsid w:val="00D17A50"/>
    <w:rsid w:val="00D42D2E"/>
    <w:rsid w:val="00D42F02"/>
    <w:rsid w:val="00D435D9"/>
    <w:rsid w:val="00D47E73"/>
    <w:rsid w:val="00D540C2"/>
    <w:rsid w:val="00D62010"/>
    <w:rsid w:val="00D83343"/>
    <w:rsid w:val="00D9021B"/>
    <w:rsid w:val="00D92416"/>
    <w:rsid w:val="00D9488C"/>
    <w:rsid w:val="00DA243F"/>
    <w:rsid w:val="00DC1847"/>
    <w:rsid w:val="00DC5F88"/>
    <w:rsid w:val="00DD3376"/>
    <w:rsid w:val="00DE1FD7"/>
    <w:rsid w:val="00DE36B3"/>
    <w:rsid w:val="00DF67FF"/>
    <w:rsid w:val="00E13965"/>
    <w:rsid w:val="00E26764"/>
    <w:rsid w:val="00E32847"/>
    <w:rsid w:val="00E3566D"/>
    <w:rsid w:val="00E435EE"/>
    <w:rsid w:val="00E467CF"/>
    <w:rsid w:val="00E52E86"/>
    <w:rsid w:val="00E5488E"/>
    <w:rsid w:val="00E556AB"/>
    <w:rsid w:val="00E757DB"/>
    <w:rsid w:val="00E85B94"/>
    <w:rsid w:val="00E93704"/>
    <w:rsid w:val="00EA0352"/>
    <w:rsid w:val="00EA4328"/>
    <w:rsid w:val="00EA6CED"/>
    <w:rsid w:val="00EB1201"/>
    <w:rsid w:val="00EB1C3A"/>
    <w:rsid w:val="00EB2004"/>
    <w:rsid w:val="00EC0FB5"/>
    <w:rsid w:val="00EC655C"/>
    <w:rsid w:val="00EC669D"/>
    <w:rsid w:val="00EC70AD"/>
    <w:rsid w:val="00EE7AD9"/>
    <w:rsid w:val="00EF5DEF"/>
    <w:rsid w:val="00F04783"/>
    <w:rsid w:val="00F20D04"/>
    <w:rsid w:val="00F20F76"/>
    <w:rsid w:val="00F73729"/>
    <w:rsid w:val="00F77EED"/>
    <w:rsid w:val="00F81D17"/>
    <w:rsid w:val="00F82A7E"/>
    <w:rsid w:val="00FA31D0"/>
    <w:rsid w:val="00FA7885"/>
    <w:rsid w:val="00FB0E80"/>
    <w:rsid w:val="00FC0995"/>
    <w:rsid w:val="00FC1277"/>
    <w:rsid w:val="00FD5407"/>
    <w:rsid w:val="00FE531D"/>
    <w:rsid w:val="00FF171F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E5AA4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uiPriority w:val="99"/>
    <w:rsid w:val="006D5861"/>
    <w:pPr>
      <w:ind w:left="720"/>
      <w:contextualSpacing/>
    </w:pPr>
  </w:style>
  <w:style w:type="character" w:styleId="a6">
    <w:name w:val="annotation reference"/>
    <w:uiPriority w:val="99"/>
    <w:semiHidden/>
    <w:rsid w:val="00A424F6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424F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A424F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FE53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E531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FE53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E531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7"/>
    <w:next w:val="a7"/>
    <w:link w:val="ae"/>
    <w:uiPriority w:val="99"/>
    <w:semiHidden/>
    <w:rsid w:val="004F1FA1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4F1FA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uiPriority w:val="99"/>
    <w:rsid w:val="009368DC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702D6F"/>
    <w:pPr>
      <w:spacing w:before="100" w:beforeAutospacing="1" w:after="100" w:afterAutospacing="1"/>
    </w:pPr>
    <w:rPr>
      <w:rFonts w:eastAsia="Times New Roman"/>
    </w:rPr>
  </w:style>
  <w:style w:type="paragraph" w:styleId="af1">
    <w:name w:val="List Paragraph"/>
    <w:basedOn w:val="a"/>
    <w:uiPriority w:val="99"/>
    <w:qFormat/>
    <w:rsid w:val="00681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E5AA4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uiPriority w:val="99"/>
    <w:rsid w:val="006D5861"/>
    <w:pPr>
      <w:ind w:left="720"/>
      <w:contextualSpacing/>
    </w:pPr>
  </w:style>
  <w:style w:type="character" w:styleId="a6">
    <w:name w:val="annotation reference"/>
    <w:uiPriority w:val="99"/>
    <w:semiHidden/>
    <w:rsid w:val="00A424F6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424F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A424F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FE53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E531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FE53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E531D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7"/>
    <w:next w:val="a7"/>
    <w:link w:val="ae"/>
    <w:uiPriority w:val="99"/>
    <w:semiHidden/>
    <w:rsid w:val="004F1FA1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4F1FA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uiPriority w:val="99"/>
    <w:rsid w:val="009368DC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702D6F"/>
    <w:pPr>
      <w:spacing w:before="100" w:beforeAutospacing="1" w:after="100" w:afterAutospacing="1"/>
    </w:pPr>
    <w:rPr>
      <w:rFonts w:eastAsia="Times New Roman"/>
    </w:rPr>
  </w:style>
  <w:style w:type="paragraph" w:styleId="af1">
    <w:name w:val="List Paragraph"/>
    <w:basedOn w:val="a"/>
    <w:uiPriority w:val="99"/>
    <w:qFormat/>
    <w:rsid w:val="0068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nronline.su/download/99-ins-o-nalogovoj-sisteme-dejstvuyushhaya-redaktsiya-po-sostoyaniyu-na-08-10-2019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3</cp:revision>
  <cp:lastPrinted>2019-05-03T13:36:00Z</cp:lastPrinted>
  <dcterms:created xsi:type="dcterms:W3CDTF">2019-12-29T13:10:00Z</dcterms:created>
  <dcterms:modified xsi:type="dcterms:W3CDTF">2020-01-10T11:36:00Z</dcterms:modified>
</cp:coreProperties>
</file>