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1A" w:rsidRDefault="00A426E1" w:rsidP="00A426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426E1">
        <w:rPr>
          <w:rFonts w:ascii="Times New Roman" w:hAnsi="Times New Roman" w:cs="Times New Roman"/>
          <w:b w:val="0"/>
          <w:sz w:val="28"/>
          <w:szCs w:val="28"/>
        </w:rPr>
        <w:t>Структура программы подготовки специалистов среднего звена углубленной подготовки</w:t>
      </w:r>
    </w:p>
    <w:p w:rsidR="005E0CFA" w:rsidRDefault="005E0CFA" w:rsidP="005E0CFA"/>
    <w:tbl>
      <w:tblPr>
        <w:tblStyle w:val="af1"/>
        <w:tblW w:w="14850" w:type="dxa"/>
        <w:tblLook w:val="04A0" w:firstRow="1" w:lastRow="0" w:firstColumn="1" w:lastColumn="0" w:noHBand="0" w:noVBand="1"/>
      </w:tblPr>
      <w:tblGrid>
        <w:gridCol w:w="2093"/>
        <w:gridCol w:w="4961"/>
        <w:gridCol w:w="1701"/>
        <w:gridCol w:w="11"/>
        <w:gridCol w:w="1974"/>
        <w:gridCol w:w="2417"/>
        <w:gridCol w:w="1693"/>
      </w:tblGrid>
      <w:tr w:rsidR="00505AE5" w:rsidTr="00505AE5">
        <w:tc>
          <w:tcPr>
            <w:tcW w:w="2093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61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Наименование учебных циклов, разделов,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модулей, требования к знаниям, умениям,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практическому опыту</w:t>
            </w:r>
          </w:p>
        </w:tc>
        <w:tc>
          <w:tcPr>
            <w:tcW w:w="1712" w:type="dxa"/>
            <w:gridSpan w:val="2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(час./ </w:t>
            </w:r>
            <w:proofErr w:type="spellStart"/>
            <w:r w:rsidRPr="00DD6D63">
              <w:rPr>
                <w:rFonts w:ascii="Times New Roman" w:hAnsi="Times New Roman" w:cs="Times New Roman"/>
              </w:rPr>
              <w:t>нед</w:t>
            </w:r>
            <w:proofErr w:type="spellEnd"/>
            <w:r w:rsidRPr="00DD6D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74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том числе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часов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обязательных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учебных</w:t>
            </w:r>
          </w:p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17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93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505AE5" w:rsidTr="00505AE5">
        <w:tc>
          <w:tcPr>
            <w:tcW w:w="2093" w:type="dxa"/>
          </w:tcPr>
          <w:p w:rsidR="00505AE5" w:rsidRDefault="00505AE5" w:rsidP="005E0CFA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505AE5" w:rsidRDefault="00505AE5" w:rsidP="005E0CFA">
            <w:pPr>
              <w:jc w:val="center"/>
            </w:pPr>
            <w:r>
              <w:t>2</w:t>
            </w:r>
          </w:p>
        </w:tc>
        <w:tc>
          <w:tcPr>
            <w:tcW w:w="1712" w:type="dxa"/>
            <w:gridSpan w:val="2"/>
          </w:tcPr>
          <w:p w:rsidR="00505AE5" w:rsidRDefault="00505AE5" w:rsidP="005E0CFA">
            <w:pPr>
              <w:jc w:val="center"/>
            </w:pPr>
            <w:r>
              <w:t>3</w:t>
            </w:r>
          </w:p>
        </w:tc>
        <w:tc>
          <w:tcPr>
            <w:tcW w:w="1974" w:type="dxa"/>
          </w:tcPr>
          <w:p w:rsidR="00505AE5" w:rsidRDefault="00505AE5" w:rsidP="005E0CFA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505AE5" w:rsidRDefault="00505AE5" w:rsidP="005E0CFA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505AE5" w:rsidRDefault="00505AE5" w:rsidP="005E0CFA">
            <w:pPr>
              <w:jc w:val="center"/>
            </w:pPr>
            <w:r>
              <w:t>6</w:t>
            </w:r>
          </w:p>
        </w:tc>
      </w:tr>
      <w:tr w:rsidR="00505AE5" w:rsidTr="00505AE5">
        <w:tc>
          <w:tcPr>
            <w:tcW w:w="2093" w:type="dxa"/>
          </w:tcPr>
          <w:p w:rsidR="00505AE5" w:rsidRPr="00DD6D63" w:rsidRDefault="00505AE5" w:rsidP="00505A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5AE5" w:rsidRPr="00DD6D63" w:rsidRDefault="00505AE5" w:rsidP="00505AE5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712" w:type="dxa"/>
            <w:gridSpan w:val="2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974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2417" w:type="dxa"/>
          </w:tcPr>
          <w:p w:rsidR="00505AE5" w:rsidRDefault="00505AE5" w:rsidP="005E0CFA"/>
        </w:tc>
        <w:tc>
          <w:tcPr>
            <w:tcW w:w="1693" w:type="dxa"/>
          </w:tcPr>
          <w:p w:rsidR="00505AE5" w:rsidRDefault="00505AE5" w:rsidP="005E0CFA"/>
        </w:tc>
      </w:tr>
      <w:tr w:rsidR="00505AE5" w:rsidTr="00505AE5">
        <w:tc>
          <w:tcPr>
            <w:tcW w:w="2093" w:type="dxa"/>
          </w:tcPr>
          <w:p w:rsidR="00505AE5" w:rsidRPr="00DD6D63" w:rsidRDefault="00505AE5" w:rsidP="00505AE5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961" w:type="dxa"/>
          </w:tcPr>
          <w:p w:rsidR="00505AE5" w:rsidRPr="00DD6D63" w:rsidRDefault="00505AE5" w:rsidP="00505AE5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12" w:type="dxa"/>
            <w:gridSpan w:val="2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974" w:type="dxa"/>
          </w:tcPr>
          <w:p w:rsidR="00505AE5" w:rsidRPr="00DD6D63" w:rsidRDefault="00505AE5" w:rsidP="00505A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417" w:type="dxa"/>
          </w:tcPr>
          <w:p w:rsidR="00505AE5" w:rsidRDefault="00505AE5" w:rsidP="005E0CFA"/>
        </w:tc>
        <w:tc>
          <w:tcPr>
            <w:tcW w:w="1693" w:type="dxa"/>
          </w:tcPr>
          <w:p w:rsidR="00505AE5" w:rsidRDefault="00505AE5" w:rsidP="005E0CFA"/>
        </w:tc>
      </w:tr>
      <w:tr w:rsidR="00667CE3" w:rsidTr="00505AE5">
        <w:tc>
          <w:tcPr>
            <w:tcW w:w="2093" w:type="dxa"/>
          </w:tcPr>
          <w:p w:rsidR="00667CE3" w:rsidRPr="00DD6D63" w:rsidRDefault="00667CE3" w:rsidP="00505AE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578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</w:t>
            </w:r>
            <w:r w:rsidRPr="00E57876">
              <w:rPr>
                <w:rFonts w:ascii="Times New Roman" w:hAnsi="Times New Roman" w:cs="Times New Roman"/>
                <w:b/>
              </w:rPr>
              <w:t>уметь:</w:t>
            </w:r>
          </w:p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57876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57876">
              <w:rPr>
                <w:rFonts w:ascii="Times New Roman" w:hAnsi="Times New Roman" w:cs="Times New Roman"/>
                <w:b/>
              </w:rPr>
              <w:t>знать:</w:t>
            </w:r>
          </w:p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  <w:r w:rsidRPr="00E57876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  <w:r w:rsidRPr="00E57876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  <w:r w:rsidRPr="00E57876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667CE3" w:rsidRPr="00E57876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  <w:r w:rsidRPr="00E57876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667CE3" w:rsidRPr="00DD6D63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  <w:r w:rsidRPr="00E57876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667CE3" w:rsidRPr="00DD6D63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</w:tcPr>
          <w:p w:rsidR="00667CE3" w:rsidRPr="00DD6D63" w:rsidRDefault="00667CE3" w:rsidP="009425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67CE3" w:rsidRPr="00DD6D63" w:rsidRDefault="00667CE3" w:rsidP="009425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7" w:type="dxa"/>
          </w:tcPr>
          <w:p w:rsidR="00667CE3" w:rsidRPr="00DD6D63" w:rsidRDefault="00667CE3" w:rsidP="009425E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693" w:type="dxa"/>
          </w:tcPr>
          <w:p w:rsidR="00667CE3" w:rsidRPr="00DD6D63" w:rsidRDefault="007135AA" w:rsidP="009425E4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667CE3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</w:tc>
      </w:tr>
      <w:tr w:rsidR="00375FB7" w:rsidTr="000A20C4">
        <w:tc>
          <w:tcPr>
            <w:tcW w:w="2093" w:type="dxa"/>
          </w:tcPr>
          <w:p w:rsidR="00375FB7" w:rsidRPr="0051294A" w:rsidRDefault="00375FB7" w:rsidP="00375FB7">
            <w:pPr>
              <w:jc w:val="center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375FB7" w:rsidRPr="0051294A" w:rsidRDefault="00375FB7" w:rsidP="00375FB7">
            <w:pPr>
              <w:jc w:val="center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75FB7" w:rsidRPr="0051294A" w:rsidRDefault="00375FB7" w:rsidP="00375FB7">
            <w:pPr>
              <w:jc w:val="center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375FB7" w:rsidRPr="0051294A" w:rsidRDefault="00375FB7" w:rsidP="00375FB7">
            <w:pPr>
              <w:jc w:val="center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375FB7" w:rsidRPr="0051294A" w:rsidRDefault="00375FB7" w:rsidP="00375FB7">
            <w:pPr>
              <w:jc w:val="center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375FB7" w:rsidRPr="0051294A" w:rsidRDefault="00375FB7" w:rsidP="00375FB7">
            <w:pPr>
              <w:jc w:val="center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6</w:t>
            </w:r>
          </w:p>
        </w:tc>
      </w:tr>
      <w:tr w:rsidR="00375FB7" w:rsidTr="000A20C4">
        <w:tc>
          <w:tcPr>
            <w:tcW w:w="2093" w:type="dxa"/>
          </w:tcPr>
          <w:p w:rsidR="00375FB7" w:rsidRDefault="00375FB7" w:rsidP="005E0CFA"/>
        </w:tc>
        <w:tc>
          <w:tcPr>
            <w:tcW w:w="4961" w:type="dxa"/>
          </w:tcPr>
          <w:p w:rsidR="0051294A" w:rsidRPr="00DD6D63" w:rsidRDefault="0051294A" w:rsidP="0051294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75FB7" w:rsidRDefault="0051294A" w:rsidP="0051294A">
            <w:r w:rsidRPr="00DD6D63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</w:tcPr>
          <w:p w:rsidR="00375FB7" w:rsidRDefault="00375FB7" w:rsidP="005E0CFA"/>
        </w:tc>
        <w:tc>
          <w:tcPr>
            <w:tcW w:w="1985" w:type="dxa"/>
            <w:gridSpan w:val="2"/>
          </w:tcPr>
          <w:p w:rsidR="00375FB7" w:rsidRDefault="00375FB7" w:rsidP="005E0CFA"/>
        </w:tc>
        <w:tc>
          <w:tcPr>
            <w:tcW w:w="2417" w:type="dxa"/>
          </w:tcPr>
          <w:p w:rsidR="00375FB7" w:rsidRDefault="00375FB7" w:rsidP="005E0CFA"/>
        </w:tc>
        <w:tc>
          <w:tcPr>
            <w:tcW w:w="1693" w:type="dxa"/>
          </w:tcPr>
          <w:p w:rsidR="00375FB7" w:rsidRDefault="00375FB7" w:rsidP="005E0CFA"/>
        </w:tc>
      </w:tr>
      <w:tr w:rsidR="000A20C4" w:rsidTr="000A20C4">
        <w:tc>
          <w:tcPr>
            <w:tcW w:w="2093" w:type="dxa"/>
          </w:tcPr>
          <w:p w:rsidR="000A20C4" w:rsidRDefault="000A20C4" w:rsidP="000A20C4"/>
        </w:tc>
        <w:tc>
          <w:tcPr>
            <w:tcW w:w="4961" w:type="dxa"/>
          </w:tcPr>
          <w:p w:rsidR="000A20C4" w:rsidRPr="00DD6D63" w:rsidRDefault="000A20C4" w:rsidP="000A20C4">
            <w:pPr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0A20C4" w:rsidRPr="00DD6D63" w:rsidRDefault="000A20C4" w:rsidP="000A20C4">
            <w:pPr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0A20C4" w:rsidRPr="00DD6D63" w:rsidRDefault="000A20C4" w:rsidP="000A20C4">
            <w:pPr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0A20C4" w:rsidRPr="00DD6D63" w:rsidRDefault="000A20C4" w:rsidP="000A20C4">
            <w:pPr>
              <w:spacing w:before="120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0A20C4" w:rsidRPr="00DD6D63" w:rsidRDefault="000A20C4" w:rsidP="000A20C4">
            <w:pPr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1816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</w:t>
            </w: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времен и до наших дней; </w:t>
            </w:r>
          </w:p>
          <w:p w:rsidR="000A20C4" w:rsidRPr="00DD6D63" w:rsidRDefault="000A20C4" w:rsidP="000A20C4">
            <w:pPr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0A20C4" w:rsidRDefault="000A20C4" w:rsidP="000A20C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DD6D63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DD6D63">
              <w:rPr>
                <w:rFonts w:ascii="Times New Roman" w:eastAsia="Arial Unicode MS" w:hAnsi="Times New Roman" w:cs="Times New Roman"/>
              </w:rPr>
              <w:t>межэтнического  взаимодействия представителей  этносов, населяющих Донбасс в исторической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DD6D63">
              <w:rPr>
                <w:rFonts w:ascii="Times New Roman" w:eastAsia="Arial Unicode MS" w:hAnsi="Times New Roman" w:cs="Times New Roman"/>
              </w:rPr>
              <w:t>ретроспективе – носителей  различных культур, традиций, религий</w:t>
            </w:r>
            <w:r w:rsidRPr="00DD6D63">
              <w:rPr>
                <w:rFonts w:ascii="Times New Roman" w:hAnsi="Times New Roman" w:cs="Times New Roman"/>
              </w:rPr>
              <w:t>;</w:t>
            </w:r>
          </w:p>
          <w:p w:rsidR="00EE1816" w:rsidRDefault="00EE1816" w:rsidP="00EE1816"/>
          <w:p w:rsidR="00EE1816" w:rsidRPr="00EE1816" w:rsidRDefault="00EE1816" w:rsidP="00EE1816"/>
        </w:tc>
        <w:tc>
          <w:tcPr>
            <w:tcW w:w="1701" w:type="dxa"/>
          </w:tcPr>
          <w:p w:rsidR="000A20C4" w:rsidRPr="00DD6D63" w:rsidRDefault="000A20C4" w:rsidP="000A20C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A20C4" w:rsidRPr="00DD6D63" w:rsidRDefault="000A20C4" w:rsidP="000A20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7" w:type="dxa"/>
          </w:tcPr>
          <w:p w:rsidR="000A20C4" w:rsidRPr="00DD6D63" w:rsidRDefault="000A20C4" w:rsidP="000A20C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693" w:type="dxa"/>
          </w:tcPr>
          <w:p w:rsidR="000A20C4" w:rsidRPr="00DD6D63" w:rsidRDefault="007135AA" w:rsidP="000A20C4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0A20C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</w:tc>
      </w:tr>
      <w:tr w:rsidR="000A20C4" w:rsidTr="000A20C4">
        <w:tc>
          <w:tcPr>
            <w:tcW w:w="2093" w:type="dxa"/>
          </w:tcPr>
          <w:p w:rsidR="000A20C4" w:rsidRDefault="009425E4" w:rsidP="009425E4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0A20C4" w:rsidRDefault="009425E4" w:rsidP="009425E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20C4" w:rsidRDefault="009425E4" w:rsidP="009425E4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0A20C4" w:rsidRDefault="009425E4" w:rsidP="009425E4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0A20C4" w:rsidRDefault="009425E4" w:rsidP="009425E4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0A20C4" w:rsidRDefault="009425E4" w:rsidP="009425E4">
            <w:pPr>
              <w:jc w:val="center"/>
            </w:pPr>
            <w:r>
              <w:t>6</w:t>
            </w:r>
          </w:p>
        </w:tc>
      </w:tr>
      <w:tr w:rsidR="008C2FC2" w:rsidTr="000A20C4">
        <w:tc>
          <w:tcPr>
            <w:tcW w:w="2093" w:type="dxa"/>
          </w:tcPr>
          <w:p w:rsidR="008C2FC2" w:rsidRDefault="008C2FC2" w:rsidP="008C2FC2"/>
        </w:tc>
        <w:tc>
          <w:tcPr>
            <w:tcW w:w="4961" w:type="dxa"/>
          </w:tcPr>
          <w:p w:rsidR="008C2FC2" w:rsidRPr="00DD6D63" w:rsidRDefault="008C2FC2" w:rsidP="008C2FC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приемы саморегуляции поведения в процессе межличностного</w:t>
            </w:r>
          </w:p>
          <w:p w:rsidR="008C2FC2" w:rsidRPr="00DD6D63" w:rsidRDefault="008C2FC2" w:rsidP="008C2FC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общения;</w:t>
            </w:r>
          </w:p>
          <w:p w:rsidR="008C2FC2" w:rsidRPr="00DD6D63" w:rsidRDefault="008C2FC2" w:rsidP="008C2FC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8C2FC2" w:rsidRPr="00DD6D63" w:rsidRDefault="008C2FC2" w:rsidP="008C2FC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8C2FC2" w:rsidRDefault="008C2FC2" w:rsidP="00DC7582">
            <w:pPr>
              <w:pStyle w:val="ad"/>
              <w:jc w:val="both"/>
            </w:pPr>
            <w:r w:rsidRPr="00DD6D63">
              <w:rPr>
                <w:rFonts w:ascii="Times New Roman" w:hAnsi="Times New Roman" w:cs="Times New Roman"/>
              </w:rPr>
              <w:t xml:space="preserve">источники, причины, виды и способы </w:t>
            </w:r>
            <w:r w:rsidRPr="007229A2">
              <w:rPr>
                <w:rFonts w:ascii="Times New Roman" w:hAnsi="Times New Roman" w:cs="Times New Roman"/>
              </w:rPr>
              <w:t>разрешения конфликтов;</w:t>
            </w:r>
          </w:p>
        </w:tc>
        <w:tc>
          <w:tcPr>
            <w:tcW w:w="1701" w:type="dxa"/>
          </w:tcPr>
          <w:p w:rsidR="008C2FC2" w:rsidRDefault="008C2FC2" w:rsidP="008C2FC2"/>
        </w:tc>
        <w:tc>
          <w:tcPr>
            <w:tcW w:w="1985" w:type="dxa"/>
            <w:gridSpan w:val="2"/>
          </w:tcPr>
          <w:p w:rsidR="008C2FC2" w:rsidRPr="00DD6D63" w:rsidRDefault="008C2FC2" w:rsidP="008C2F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7" w:type="dxa"/>
          </w:tcPr>
          <w:p w:rsidR="008C2FC2" w:rsidRPr="00DD6D63" w:rsidRDefault="008C2FC2" w:rsidP="008C2FC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693" w:type="dxa"/>
          </w:tcPr>
          <w:p w:rsidR="008C2FC2" w:rsidRPr="00DD6D63" w:rsidRDefault="007135AA" w:rsidP="008C2FC2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8C2FC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8C2FC2" w:rsidRPr="00DD6D63" w:rsidRDefault="007135AA" w:rsidP="008C2FC2">
            <w:pPr>
              <w:pStyle w:val="ad"/>
              <w:rPr>
                <w:rFonts w:ascii="Times New Roman" w:hAnsi="Times New Roman" w:cs="Times New Roman"/>
              </w:rPr>
            </w:pPr>
            <w:hyperlink w:anchor="sub_5441" w:history="1">
              <w:r w:rsidR="008C2FC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4.1-4.5</w:t>
              </w:r>
            </w:hyperlink>
            <w:r w:rsidR="008C2FC2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C2FC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05351D" w:rsidTr="000A20C4">
        <w:tc>
          <w:tcPr>
            <w:tcW w:w="2093" w:type="dxa"/>
          </w:tcPr>
          <w:p w:rsidR="0005351D" w:rsidRDefault="0005351D" w:rsidP="0005351D"/>
        </w:tc>
        <w:tc>
          <w:tcPr>
            <w:tcW w:w="4961" w:type="dxa"/>
          </w:tcPr>
          <w:p w:rsidR="0005351D" w:rsidRPr="00DD6D63" w:rsidRDefault="0005351D" w:rsidP="0005351D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05351D" w:rsidRPr="00DD6D63" w:rsidRDefault="0005351D" w:rsidP="000535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5351D" w:rsidRPr="00DD6D63" w:rsidRDefault="0005351D" w:rsidP="000535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05351D" w:rsidRPr="00DD6D63" w:rsidRDefault="0005351D" w:rsidP="000535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05351D" w:rsidRPr="00DD6D63" w:rsidRDefault="0005351D" w:rsidP="0005351D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05351D" w:rsidRPr="00DD6D63" w:rsidRDefault="0005351D" w:rsidP="000535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</w:tcPr>
          <w:p w:rsidR="0005351D" w:rsidRDefault="0005351D" w:rsidP="0005351D"/>
        </w:tc>
        <w:tc>
          <w:tcPr>
            <w:tcW w:w="1985" w:type="dxa"/>
            <w:gridSpan w:val="2"/>
          </w:tcPr>
          <w:p w:rsidR="0005351D" w:rsidRPr="00DD6D63" w:rsidRDefault="0005351D" w:rsidP="00053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17" w:type="dxa"/>
          </w:tcPr>
          <w:p w:rsidR="0005351D" w:rsidRPr="00DD6D63" w:rsidRDefault="0005351D" w:rsidP="000535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693" w:type="dxa"/>
          </w:tcPr>
          <w:p w:rsidR="0005351D" w:rsidRPr="00DD6D63" w:rsidRDefault="007135AA" w:rsidP="000535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0535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</w:tc>
      </w:tr>
      <w:tr w:rsidR="008A47FD" w:rsidTr="008A47FD">
        <w:trPr>
          <w:trHeight w:val="289"/>
        </w:trPr>
        <w:tc>
          <w:tcPr>
            <w:tcW w:w="2093" w:type="dxa"/>
          </w:tcPr>
          <w:p w:rsidR="008A47FD" w:rsidRDefault="008A47FD" w:rsidP="00A11409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8A47FD" w:rsidRDefault="008A47FD" w:rsidP="00A1140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A47FD" w:rsidRDefault="008A47FD" w:rsidP="00A1140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8A47FD" w:rsidRDefault="008A47FD" w:rsidP="00A11409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8A47FD" w:rsidRDefault="008A47FD" w:rsidP="00A1140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8A47FD" w:rsidRDefault="008A47FD" w:rsidP="00A11409">
            <w:pPr>
              <w:jc w:val="center"/>
            </w:pPr>
            <w:r>
              <w:t>6</w:t>
            </w:r>
          </w:p>
        </w:tc>
      </w:tr>
      <w:tr w:rsidR="00DF3684" w:rsidTr="008A47FD">
        <w:trPr>
          <w:trHeight w:val="289"/>
        </w:trPr>
        <w:tc>
          <w:tcPr>
            <w:tcW w:w="2093" w:type="dxa"/>
          </w:tcPr>
          <w:p w:rsidR="00DF3684" w:rsidRDefault="00DF3684" w:rsidP="00DF3684">
            <w:pPr>
              <w:jc w:val="center"/>
            </w:pPr>
          </w:p>
        </w:tc>
        <w:tc>
          <w:tcPr>
            <w:tcW w:w="4961" w:type="dxa"/>
          </w:tcPr>
          <w:p w:rsidR="00DF3684" w:rsidRPr="00DD6D63" w:rsidRDefault="00DF3684" w:rsidP="00DF368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DF3684" w:rsidRPr="00DD6D63" w:rsidRDefault="00DF3684" w:rsidP="00DF368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F3684" w:rsidRPr="00DD6D63" w:rsidRDefault="00DF3684" w:rsidP="00DF368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DF3684" w:rsidRPr="00DD6D63" w:rsidRDefault="00DF3684" w:rsidP="00DF368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F3684" w:rsidRDefault="00DF3684" w:rsidP="00DF3684">
            <w:pPr>
              <w:pStyle w:val="ad"/>
            </w:pPr>
            <w:r w:rsidRPr="00DD6D63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701" w:type="dxa"/>
          </w:tcPr>
          <w:p w:rsidR="00DF3684" w:rsidRPr="00DD6D63" w:rsidRDefault="00DF3684" w:rsidP="00DF36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985" w:type="dxa"/>
            <w:gridSpan w:val="2"/>
          </w:tcPr>
          <w:p w:rsidR="00DF3684" w:rsidRPr="00DD6D63" w:rsidRDefault="00DF3684" w:rsidP="00DF36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17" w:type="dxa"/>
          </w:tcPr>
          <w:p w:rsidR="00DF3684" w:rsidRPr="00DD6D63" w:rsidRDefault="00DF3684" w:rsidP="00DF368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693" w:type="dxa"/>
          </w:tcPr>
          <w:p w:rsidR="00DF3684" w:rsidRPr="00DD6D63" w:rsidRDefault="007135AA" w:rsidP="00DF3684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2" w:history="1">
              <w:r w:rsidR="00DF368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2</w:t>
              </w:r>
            </w:hyperlink>
            <w:r w:rsidR="00DF3684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33" w:history="1">
              <w:r w:rsidR="00DF368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DF3684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36" w:history="1">
              <w:r w:rsidR="00DF368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DF3684" w:rsidTr="008A47FD">
        <w:trPr>
          <w:trHeight w:val="289"/>
        </w:trPr>
        <w:tc>
          <w:tcPr>
            <w:tcW w:w="2093" w:type="dxa"/>
          </w:tcPr>
          <w:p w:rsidR="00DF3684" w:rsidRPr="005B5751" w:rsidRDefault="00DF3684" w:rsidP="00DF3684">
            <w:pPr>
              <w:jc w:val="center"/>
              <w:rPr>
                <w:sz w:val="24"/>
                <w:szCs w:val="24"/>
              </w:rPr>
            </w:pPr>
            <w:r w:rsidRPr="005B5751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4961" w:type="dxa"/>
          </w:tcPr>
          <w:p w:rsidR="00DF3684" w:rsidRPr="00DD6D63" w:rsidRDefault="00DF3684" w:rsidP="00DF368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Математический и общий естественнонаучный учебный цикл.</w:t>
            </w:r>
          </w:p>
        </w:tc>
        <w:tc>
          <w:tcPr>
            <w:tcW w:w="1701" w:type="dxa"/>
          </w:tcPr>
          <w:p w:rsidR="00DF3684" w:rsidRPr="00DD6D63" w:rsidRDefault="00DF3684" w:rsidP="00DF36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gridSpan w:val="2"/>
          </w:tcPr>
          <w:p w:rsidR="00DF3684" w:rsidRPr="00DD6D63" w:rsidRDefault="00DF3684" w:rsidP="00DF36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7" w:type="dxa"/>
          </w:tcPr>
          <w:p w:rsidR="00DF3684" w:rsidRDefault="00DF3684" w:rsidP="00DF3684">
            <w:pPr>
              <w:jc w:val="center"/>
            </w:pPr>
          </w:p>
        </w:tc>
        <w:tc>
          <w:tcPr>
            <w:tcW w:w="1693" w:type="dxa"/>
          </w:tcPr>
          <w:p w:rsidR="00DF3684" w:rsidRDefault="00DF3684" w:rsidP="00DF3684">
            <w:pPr>
              <w:jc w:val="center"/>
            </w:pPr>
          </w:p>
        </w:tc>
      </w:tr>
      <w:tr w:rsidR="00A96F2C" w:rsidTr="008A47FD">
        <w:trPr>
          <w:trHeight w:val="289"/>
        </w:trPr>
        <w:tc>
          <w:tcPr>
            <w:tcW w:w="2093" w:type="dxa"/>
          </w:tcPr>
          <w:p w:rsidR="00A96F2C" w:rsidRDefault="00A96F2C" w:rsidP="00A96F2C">
            <w:pPr>
              <w:jc w:val="center"/>
            </w:pPr>
          </w:p>
        </w:tc>
        <w:tc>
          <w:tcPr>
            <w:tcW w:w="4961" w:type="dxa"/>
          </w:tcPr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5D5288" w:rsidRPr="005D5288" w:rsidRDefault="005D5288" w:rsidP="005D5288">
            <w:pPr>
              <w:pStyle w:val="ad"/>
              <w:rPr>
                <w:rFonts w:ascii="Times New Roman" w:hAnsi="Times New Roman" w:cs="Times New Roman"/>
              </w:rPr>
            </w:pPr>
            <w:r w:rsidRPr="005D5288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5D5288" w:rsidRPr="005D5288" w:rsidRDefault="005D5288" w:rsidP="005D5288">
            <w:pPr>
              <w:pStyle w:val="ad"/>
              <w:rPr>
                <w:rFonts w:ascii="Times New Roman" w:hAnsi="Times New Roman" w:cs="Times New Roman"/>
              </w:rPr>
            </w:pPr>
            <w:r w:rsidRPr="005D5288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D5288" w:rsidRPr="005D5288" w:rsidRDefault="005D5288" w:rsidP="005D5288">
            <w:pPr>
              <w:pStyle w:val="ad"/>
              <w:rPr>
                <w:rFonts w:ascii="Times New Roman" w:hAnsi="Times New Roman" w:cs="Times New Roman"/>
              </w:rPr>
            </w:pPr>
            <w:r w:rsidRPr="005D5288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A96F2C" w:rsidRDefault="005D5288" w:rsidP="007B7219">
            <w:pPr>
              <w:pStyle w:val="ad"/>
            </w:pPr>
            <w:r w:rsidRPr="005D5288">
              <w:rPr>
                <w:rFonts w:ascii="Times New Roman" w:hAnsi="Times New Roman" w:cs="Times New Roman"/>
              </w:rPr>
              <w:t>принципы и методы рационального</w:t>
            </w:r>
          </w:p>
        </w:tc>
        <w:tc>
          <w:tcPr>
            <w:tcW w:w="1701" w:type="dxa"/>
          </w:tcPr>
          <w:p w:rsidR="00A96F2C" w:rsidRDefault="00A96F2C" w:rsidP="00A96F2C">
            <w:pPr>
              <w:jc w:val="center"/>
            </w:pPr>
          </w:p>
        </w:tc>
        <w:tc>
          <w:tcPr>
            <w:tcW w:w="1985" w:type="dxa"/>
            <w:gridSpan w:val="2"/>
          </w:tcPr>
          <w:p w:rsidR="00A96F2C" w:rsidRDefault="00A96F2C" w:rsidP="00A96F2C">
            <w:pPr>
              <w:jc w:val="center"/>
            </w:pPr>
          </w:p>
        </w:tc>
        <w:tc>
          <w:tcPr>
            <w:tcW w:w="2417" w:type="dxa"/>
          </w:tcPr>
          <w:p w:rsidR="00A96F2C" w:rsidRPr="00DD6D63" w:rsidRDefault="00A96F2C" w:rsidP="00A96F2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ЕН.01. Экологические основы </w:t>
            </w:r>
            <w:proofErr w:type="spellStart"/>
            <w:r w:rsidRPr="00DD6D63">
              <w:rPr>
                <w:rFonts w:ascii="Times New Roman" w:hAnsi="Times New Roman" w:cs="Times New Roman"/>
              </w:rPr>
              <w:t>природополь</w:t>
            </w:r>
            <w:proofErr w:type="spellEnd"/>
            <w:r w:rsidRPr="00DD6D63">
              <w:rPr>
                <w:rFonts w:ascii="Times New Roman" w:hAnsi="Times New Roman" w:cs="Times New Roman"/>
              </w:rPr>
              <w:t>-</w:t>
            </w:r>
            <w:r w:rsidRPr="00DD6D63">
              <w:rPr>
                <w:rFonts w:ascii="Times New Roman" w:hAnsi="Times New Roman" w:cs="Times New Roman"/>
              </w:rPr>
              <w:br/>
            </w:r>
            <w:proofErr w:type="spellStart"/>
            <w:r w:rsidRPr="00DD6D63">
              <w:rPr>
                <w:rFonts w:ascii="Times New Roman" w:hAnsi="Times New Roman" w:cs="Times New Roman"/>
              </w:rPr>
              <w:t>зования</w:t>
            </w:r>
            <w:proofErr w:type="spellEnd"/>
          </w:p>
        </w:tc>
        <w:tc>
          <w:tcPr>
            <w:tcW w:w="1693" w:type="dxa"/>
          </w:tcPr>
          <w:p w:rsidR="00A96F2C" w:rsidRPr="00DD6D63" w:rsidRDefault="007135AA" w:rsidP="00A96F2C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A96F2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A96F2C" w:rsidRPr="00DD6D63" w:rsidRDefault="007135AA" w:rsidP="00A96F2C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A96F2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A96F2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A96F2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A96F2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A96F2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A96F2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A96F2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A96F2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A96F2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7B7219" w:rsidTr="008A47FD">
        <w:trPr>
          <w:trHeight w:val="289"/>
        </w:trPr>
        <w:tc>
          <w:tcPr>
            <w:tcW w:w="2093" w:type="dxa"/>
          </w:tcPr>
          <w:p w:rsidR="007B7219" w:rsidRDefault="007B7219" w:rsidP="00A11409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7B7219" w:rsidRDefault="007B7219" w:rsidP="00A1140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B7219" w:rsidRDefault="007B7219" w:rsidP="00A1140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7B7219" w:rsidRDefault="007B7219" w:rsidP="00A11409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7B7219" w:rsidRDefault="007B7219" w:rsidP="00A1140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7B7219" w:rsidRDefault="007B7219" w:rsidP="00A11409">
            <w:pPr>
              <w:jc w:val="center"/>
            </w:pPr>
            <w:r>
              <w:t>6</w:t>
            </w:r>
          </w:p>
        </w:tc>
      </w:tr>
      <w:tr w:rsidR="007B7219" w:rsidTr="008A47FD">
        <w:trPr>
          <w:trHeight w:val="289"/>
        </w:trPr>
        <w:tc>
          <w:tcPr>
            <w:tcW w:w="2093" w:type="dxa"/>
          </w:tcPr>
          <w:p w:rsidR="007B7219" w:rsidRDefault="007B7219" w:rsidP="00A96F2C">
            <w:pPr>
              <w:jc w:val="center"/>
            </w:pPr>
          </w:p>
        </w:tc>
        <w:tc>
          <w:tcPr>
            <w:tcW w:w="4961" w:type="dxa"/>
          </w:tcPr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природопользования;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E2F6F" w:rsidRPr="00DD6D63" w:rsidRDefault="000E2F6F" w:rsidP="000E2F6F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D6D63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потенциал Донецкой Народной Республики;</w:t>
            </w:r>
          </w:p>
          <w:p w:rsidR="007B7219" w:rsidRDefault="000E2F6F" w:rsidP="00BF6748">
            <w:pPr>
              <w:pStyle w:val="ad"/>
            </w:pPr>
            <w:r w:rsidRPr="00DD6D63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701" w:type="dxa"/>
          </w:tcPr>
          <w:p w:rsidR="007B7219" w:rsidRDefault="007B7219" w:rsidP="00A96F2C">
            <w:pPr>
              <w:jc w:val="center"/>
            </w:pPr>
          </w:p>
        </w:tc>
        <w:tc>
          <w:tcPr>
            <w:tcW w:w="1985" w:type="dxa"/>
            <w:gridSpan w:val="2"/>
          </w:tcPr>
          <w:p w:rsidR="007B7219" w:rsidRDefault="007B7219" w:rsidP="00A96F2C">
            <w:pPr>
              <w:jc w:val="center"/>
            </w:pPr>
          </w:p>
        </w:tc>
        <w:tc>
          <w:tcPr>
            <w:tcW w:w="2417" w:type="dxa"/>
          </w:tcPr>
          <w:p w:rsidR="007B7219" w:rsidRDefault="007B7219" w:rsidP="00A96F2C">
            <w:pPr>
              <w:jc w:val="center"/>
            </w:pPr>
          </w:p>
        </w:tc>
        <w:tc>
          <w:tcPr>
            <w:tcW w:w="1693" w:type="dxa"/>
          </w:tcPr>
          <w:p w:rsidR="007B7219" w:rsidRDefault="007B7219" w:rsidP="00A96F2C">
            <w:pPr>
              <w:jc w:val="center"/>
            </w:pPr>
          </w:p>
        </w:tc>
      </w:tr>
      <w:tr w:rsidR="003B75AA" w:rsidTr="008A47FD">
        <w:trPr>
          <w:trHeight w:val="289"/>
        </w:trPr>
        <w:tc>
          <w:tcPr>
            <w:tcW w:w="2093" w:type="dxa"/>
          </w:tcPr>
          <w:p w:rsidR="003B75AA" w:rsidRPr="003D7017" w:rsidRDefault="003B75AA" w:rsidP="003B75AA">
            <w:pPr>
              <w:jc w:val="center"/>
              <w:rPr>
                <w:sz w:val="24"/>
                <w:szCs w:val="24"/>
              </w:rPr>
            </w:pPr>
            <w:r w:rsidRPr="003D7017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4961" w:type="dxa"/>
          </w:tcPr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701" w:type="dxa"/>
          </w:tcPr>
          <w:p w:rsidR="003B75AA" w:rsidRPr="00DD6D63" w:rsidRDefault="003B75AA" w:rsidP="003B75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3192</w:t>
            </w:r>
          </w:p>
        </w:tc>
        <w:tc>
          <w:tcPr>
            <w:tcW w:w="1985" w:type="dxa"/>
            <w:gridSpan w:val="2"/>
          </w:tcPr>
          <w:p w:rsidR="003B75AA" w:rsidRPr="00DD6D63" w:rsidRDefault="003B75AA" w:rsidP="003B75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2417" w:type="dxa"/>
          </w:tcPr>
          <w:p w:rsidR="003B75AA" w:rsidRDefault="003B75AA" w:rsidP="003B75AA">
            <w:pPr>
              <w:jc w:val="center"/>
            </w:pPr>
          </w:p>
        </w:tc>
        <w:tc>
          <w:tcPr>
            <w:tcW w:w="1693" w:type="dxa"/>
          </w:tcPr>
          <w:p w:rsidR="003B75AA" w:rsidRDefault="003B75AA" w:rsidP="003B75AA">
            <w:pPr>
              <w:jc w:val="center"/>
            </w:pPr>
          </w:p>
        </w:tc>
      </w:tr>
      <w:tr w:rsidR="003B75AA" w:rsidTr="008A47FD">
        <w:trPr>
          <w:trHeight w:val="289"/>
        </w:trPr>
        <w:tc>
          <w:tcPr>
            <w:tcW w:w="2093" w:type="dxa"/>
          </w:tcPr>
          <w:p w:rsidR="003B75AA" w:rsidRPr="005B5751" w:rsidRDefault="003B75AA" w:rsidP="003B75AA">
            <w:pPr>
              <w:jc w:val="center"/>
              <w:rPr>
                <w:sz w:val="24"/>
                <w:szCs w:val="24"/>
              </w:rPr>
            </w:pPr>
            <w:r w:rsidRPr="005B5751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4961" w:type="dxa"/>
          </w:tcPr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701" w:type="dxa"/>
          </w:tcPr>
          <w:p w:rsidR="003B75AA" w:rsidRPr="00DD6D63" w:rsidRDefault="003B75AA" w:rsidP="003B75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985" w:type="dxa"/>
            <w:gridSpan w:val="2"/>
          </w:tcPr>
          <w:p w:rsidR="003B75AA" w:rsidRPr="00DD6D63" w:rsidRDefault="003B75AA" w:rsidP="003B75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417" w:type="dxa"/>
          </w:tcPr>
          <w:p w:rsidR="003B75AA" w:rsidRDefault="003B75AA" w:rsidP="003B75AA">
            <w:pPr>
              <w:jc w:val="center"/>
            </w:pPr>
          </w:p>
        </w:tc>
        <w:tc>
          <w:tcPr>
            <w:tcW w:w="1693" w:type="dxa"/>
          </w:tcPr>
          <w:p w:rsidR="003B75AA" w:rsidRDefault="003B75AA" w:rsidP="003B75AA">
            <w:pPr>
              <w:jc w:val="center"/>
            </w:pPr>
          </w:p>
        </w:tc>
      </w:tr>
      <w:tr w:rsidR="003B75AA" w:rsidTr="008A47FD">
        <w:trPr>
          <w:trHeight w:val="289"/>
        </w:trPr>
        <w:tc>
          <w:tcPr>
            <w:tcW w:w="2093" w:type="dxa"/>
          </w:tcPr>
          <w:p w:rsidR="003B75AA" w:rsidRDefault="003B75AA" w:rsidP="003B75AA">
            <w:pPr>
              <w:jc w:val="center"/>
            </w:pPr>
          </w:p>
        </w:tc>
        <w:tc>
          <w:tcPr>
            <w:tcW w:w="4961" w:type="dxa"/>
          </w:tcPr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B75AA" w:rsidRPr="00DD6D63" w:rsidRDefault="003B75AA" w:rsidP="003B75AA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топографическое расположение и строение органов и частей тела животных;</w:t>
            </w:r>
          </w:p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анатомические и возрастные особенности животных;</w:t>
            </w:r>
          </w:p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и фиксировать физиологические характеристики животных;</w:t>
            </w:r>
          </w:p>
          <w:p w:rsidR="003B75AA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</w:p>
          <w:p w:rsidR="00DF4E45" w:rsidRPr="00DF4E45" w:rsidRDefault="00DF4E45" w:rsidP="00DF4E45"/>
        </w:tc>
        <w:tc>
          <w:tcPr>
            <w:tcW w:w="1701" w:type="dxa"/>
          </w:tcPr>
          <w:p w:rsidR="003B75AA" w:rsidRDefault="003B75AA" w:rsidP="003B75AA">
            <w:pPr>
              <w:jc w:val="center"/>
            </w:pPr>
          </w:p>
        </w:tc>
        <w:tc>
          <w:tcPr>
            <w:tcW w:w="1985" w:type="dxa"/>
            <w:gridSpan w:val="2"/>
          </w:tcPr>
          <w:p w:rsidR="003B75AA" w:rsidRDefault="003B75AA" w:rsidP="003B75AA">
            <w:pPr>
              <w:jc w:val="center"/>
            </w:pPr>
          </w:p>
        </w:tc>
        <w:tc>
          <w:tcPr>
            <w:tcW w:w="2417" w:type="dxa"/>
          </w:tcPr>
          <w:p w:rsidR="003B75AA" w:rsidRPr="00DD6D63" w:rsidRDefault="003B75AA" w:rsidP="003B75A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ОП.01. Анатомия и физиология животных</w:t>
            </w:r>
          </w:p>
        </w:tc>
        <w:tc>
          <w:tcPr>
            <w:tcW w:w="1693" w:type="dxa"/>
          </w:tcPr>
          <w:p w:rsidR="003B75AA" w:rsidRPr="00DD6D63" w:rsidRDefault="007135AA" w:rsidP="003B75A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3B75A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3B75AA" w:rsidRPr="00DD6D63" w:rsidRDefault="007135AA" w:rsidP="003B75AA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3B75A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3B75A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3B75A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3B75A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3B75A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3B75A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3B75A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3B75A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3B75A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3B75AA" w:rsidTr="008A47FD">
        <w:trPr>
          <w:trHeight w:val="289"/>
        </w:trPr>
        <w:tc>
          <w:tcPr>
            <w:tcW w:w="2093" w:type="dxa"/>
          </w:tcPr>
          <w:p w:rsidR="003B75AA" w:rsidRDefault="00DF4E45" w:rsidP="00DF4E45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3B75AA" w:rsidRPr="00DD6D63" w:rsidRDefault="00DF4E45" w:rsidP="00DF4E4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B75AA" w:rsidRDefault="00DF4E45" w:rsidP="00DF4E45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3B75AA" w:rsidRDefault="00DF4E45" w:rsidP="00DF4E45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3B75AA" w:rsidRDefault="00DF4E45" w:rsidP="00DF4E45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3B75AA" w:rsidRDefault="00DF4E45" w:rsidP="00DF4E45">
            <w:pPr>
              <w:jc w:val="center"/>
            </w:pPr>
            <w:r>
              <w:t>6</w:t>
            </w:r>
          </w:p>
        </w:tc>
      </w:tr>
      <w:tr w:rsidR="00DF4E45" w:rsidTr="008A47FD">
        <w:trPr>
          <w:trHeight w:val="289"/>
        </w:trPr>
        <w:tc>
          <w:tcPr>
            <w:tcW w:w="2093" w:type="dxa"/>
          </w:tcPr>
          <w:p w:rsidR="00DF4E45" w:rsidRDefault="00DF4E45" w:rsidP="00DF4E45">
            <w:pPr>
              <w:jc w:val="center"/>
            </w:pPr>
          </w:p>
        </w:tc>
        <w:tc>
          <w:tcPr>
            <w:tcW w:w="4961" w:type="dxa"/>
          </w:tcPr>
          <w:p w:rsidR="00E402DB" w:rsidRPr="00CA1DA7" w:rsidRDefault="00E402DB" w:rsidP="00E402DB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CA1DA7">
              <w:rPr>
                <w:rFonts w:ascii="Times New Roman" w:hAnsi="Times New Roman" w:cs="Times New Roman"/>
                <w:b/>
              </w:rPr>
              <w:t>знать: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их видовые особенности;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характеристики процессов жизнедеятельности;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физиологические функции органов и систем органов животных;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физиологические константы сельскохозяйственных, мелких домашних и экзотических животных;</w:t>
            </w:r>
          </w:p>
          <w:p w:rsidR="00E402DB" w:rsidRPr="00CA1DA7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E402DB" w:rsidRPr="00DD6D63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CA1DA7">
              <w:rPr>
                <w:rFonts w:ascii="Times New Roman" w:hAnsi="Times New Roman" w:cs="Times New Roman"/>
              </w:rPr>
              <w:t>понятия метаболизма, гомеостаза, физиологической адаптации животных;</w:t>
            </w:r>
          </w:p>
          <w:p w:rsidR="00E402DB" w:rsidRPr="00DD6D63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регулирующие функции нервной и эндокринной систем;</w:t>
            </w:r>
          </w:p>
          <w:p w:rsidR="00E402DB" w:rsidRPr="00DD6D63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функции иммунной системы;</w:t>
            </w:r>
          </w:p>
          <w:p w:rsidR="00E402DB" w:rsidRPr="00DD6D63" w:rsidRDefault="00E402DB" w:rsidP="00E402D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DF4E45" w:rsidRDefault="00E402DB" w:rsidP="007402E8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характеристики высшей нервной деятельности (поведения) различных видов сельскохозяйственных, мелких домашних и </w:t>
            </w:r>
          </w:p>
        </w:tc>
        <w:tc>
          <w:tcPr>
            <w:tcW w:w="1701" w:type="dxa"/>
          </w:tcPr>
          <w:p w:rsidR="00DF4E45" w:rsidRDefault="00DF4E45" w:rsidP="00DF4E45">
            <w:pPr>
              <w:jc w:val="center"/>
            </w:pPr>
          </w:p>
        </w:tc>
        <w:tc>
          <w:tcPr>
            <w:tcW w:w="1985" w:type="dxa"/>
            <w:gridSpan w:val="2"/>
          </w:tcPr>
          <w:p w:rsidR="00DF4E45" w:rsidRDefault="00DF4E45" w:rsidP="00DF4E45">
            <w:pPr>
              <w:jc w:val="center"/>
            </w:pPr>
          </w:p>
        </w:tc>
        <w:tc>
          <w:tcPr>
            <w:tcW w:w="2417" w:type="dxa"/>
          </w:tcPr>
          <w:p w:rsidR="00DF4E45" w:rsidRDefault="00DF4E45" w:rsidP="00DF4E45">
            <w:pPr>
              <w:jc w:val="center"/>
            </w:pPr>
          </w:p>
        </w:tc>
        <w:tc>
          <w:tcPr>
            <w:tcW w:w="1693" w:type="dxa"/>
          </w:tcPr>
          <w:p w:rsidR="00DF4E45" w:rsidRDefault="00DF4E45" w:rsidP="00DF4E45">
            <w:pPr>
              <w:jc w:val="center"/>
            </w:pPr>
          </w:p>
        </w:tc>
      </w:tr>
      <w:tr w:rsidR="00DF4E45" w:rsidTr="008A47FD">
        <w:trPr>
          <w:trHeight w:val="289"/>
        </w:trPr>
        <w:tc>
          <w:tcPr>
            <w:tcW w:w="2093" w:type="dxa"/>
          </w:tcPr>
          <w:p w:rsidR="00DF4E45" w:rsidRDefault="00E20A60" w:rsidP="00DF4E45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DF4E45" w:rsidRDefault="00E20A60" w:rsidP="00DF4E4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F4E45" w:rsidRDefault="00E20A60" w:rsidP="00DF4E45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DF4E45" w:rsidRDefault="00E20A60" w:rsidP="00DF4E45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DF4E45" w:rsidRDefault="00E20A60" w:rsidP="00DF4E45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DF4E45" w:rsidRDefault="00E20A60" w:rsidP="00DF4E45">
            <w:pPr>
              <w:jc w:val="center"/>
            </w:pPr>
            <w:r>
              <w:t>6</w:t>
            </w:r>
          </w:p>
        </w:tc>
      </w:tr>
      <w:tr w:rsidR="00E20A60" w:rsidTr="008A47FD">
        <w:trPr>
          <w:trHeight w:val="289"/>
        </w:trPr>
        <w:tc>
          <w:tcPr>
            <w:tcW w:w="2093" w:type="dxa"/>
          </w:tcPr>
          <w:p w:rsidR="00E20A60" w:rsidRDefault="00E20A60" w:rsidP="00DF4E45">
            <w:pPr>
              <w:jc w:val="center"/>
            </w:pPr>
          </w:p>
        </w:tc>
        <w:tc>
          <w:tcPr>
            <w:tcW w:w="4961" w:type="dxa"/>
          </w:tcPr>
          <w:p w:rsidR="00E20A60" w:rsidRDefault="007402E8" w:rsidP="00E20A60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экзотических животных;</w:t>
            </w:r>
          </w:p>
        </w:tc>
        <w:tc>
          <w:tcPr>
            <w:tcW w:w="1701" w:type="dxa"/>
          </w:tcPr>
          <w:p w:rsidR="00E20A60" w:rsidRDefault="00E20A60" w:rsidP="00DF4E45">
            <w:pPr>
              <w:jc w:val="center"/>
            </w:pPr>
          </w:p>
        </w:tc>
        <w:tc>
          <w:tcPr>
            <w:tcW w:w="1985" w:type="dxa"/>
            <w:gridSpan w:val="2"/>
          </w:tcPr>
          <w:p w:rsidR="00E20A60" w:rsidRDefault="00E20A60" w:rsidP="00DF4E45">
            <w:pPr>
              <w:jc w:val="center"/>
            </w:pPr>
          </w:p>
        </w:tc>
        <w:tc>
          <w:tcPr>
            <w:tcW w:w="2417" w:type="dxa"/>
          </w:tcPr>
          <w:p w:rsidR="00E20A60" w:rsidRDefault="00E20A60" w:rsidP="00DF4E45">
            <w:pPr>
              <w:jc w:val="center"/>
            </w:pPr>
          </w:p>
        </w:tc>
        <w:tc>
          <w:tcPr>
            <w:tcW w:w="1693" w:type="dxa"/>
          </w:tcPr>
          <w:p w:rsidR="00E20A60" w:rsidRDefault="00E20A60" w:rsidP="00DF4E45">
            <w:pPr>
              <w:jc w:val="center"/>
            </w:pPr>
          </w:p>
        </w:tc>
      </w:tr>
      <w:tr w:rsidR="009F6B5D" w:rsidTr="008A47FD">
        <w:trPr>
          <w:trHeight w:val="289"/>
        </w:trPr>
        <w:tc>
          <w:tcPr>
            <w:tcW w:w="2093" w:type="dxa"/>
          </w:tcPr>
          <w:p w:rsidR="009F6B5D" w:rsidRDefault="009F6B5D" w:rsidP="009F6B5D">
            <w:pPr>
              <w:jc w:val="center"/>
            </w:pPr>
          </w:p>
        </w:tc>
        <w:tc>
          <w:tcPr>
            <w:tcW w:w="4961" w:type="dxa"/>
          </w:tcPr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72527">
              <w:rPr>
                <w:rFonts w:ascii="Times New Roman" w:hAnsi="Times New Roman" w:cs="Times New Roman"/>
                <w:b/>
              </w:rPr>
              <w:t>уметь: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читать слова и словосочетания латинского языка с соблюдением правил;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орфографически правильно писать анатомо-гистологические и клинические термины;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применять латинскую ветеринарную терминологию в профессиональной деятельности;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выписывать рецепты;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72527">
              <w:rPr>
                <w:rFonts w:ascii="Times New Roman" w:hAnsi="Times New Roman" w:cs="Times New Roman"/>
                <w:b/>
              </w:rPr>
              <w:t>знать: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лексический и грамматический минимум ветеринарного профиля;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правила фонетики;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принципы словообразования;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систему латинских склонений;</w:t>
            </w:r>
          </w:p>
          <w:p w:rsidR="00F72527" w:rsidRPr="00F72527" w:rsidRDefault="00F72527" w:rsidP="00F72527">
            <w:pPr>
              <w:pStyle w:val="ad"/>
              <w:rPr>
                <w:rFonts w:ascii="Times New Roman" w:hAnsi="Times New Roman" w:cs="Times New Roman"/>
              </w:rPr>
            </w:pPr>
            <w:r w:rsidRPr="00F72527">
              <w:rPr>
                <w:rFonts w:ascii="Times New Roman" w:hAnsi="Times New Roman" w:cs="Times New Roman"/>
              </w:rPr>
              <w:t>управление предлогов;</w:t>
            </w:r>
          </w:p>
          <w:p w:rsidR="00F72527" w:rsidRDefault="00F72527" w:rsidP="00F7252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72527">
              <w:rPr>
                <w:rFonts w:ascii="Times New Roman" w:hAnsi="Times New Roman" w:cs="Times New Roman"/>
              </w:rPr>
              <w:t>правила заполнения рецепта;</w:t>
            </w:r>
            <w:r w:rsidRPr="00DD6D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6B5D" w:rsidRPr="00DD6D63" w:rsidRDefault="009F6B5D" w:rsidP="009F6B5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B5D" w:rsidRDefault="009F6B5D" w:rsidP="009F6B5D">
            <w:pPr>
              <w:jc w:val="center"/>
            </w:pPr>
          </w:p>
        </w:tc>
        <w:tc>
          <w:tcPr>
            <w:tcW w:w="1985" w:type="dxa"/>
            <w:gridSpan w:val="2"/>
          </w:tcPr>
          <w:p w:rsidR="009F6B5D" w:rsidRDefault="009F6B5D" w:rsidP="009F6B5D">
            <w:pPr>
              <w:jc w:val="center"/>
            </w:pPr>
          </w:p>
        </w:tc>
        <w:tc>
          <w:tcPr>
            <w:tcW w:w="2417" w:type="dxa"/>
          </w:tcPr>
          <w:p w:rsidR="009F6B5D" w:rsidRPr="007D6687" w:rsidRDefault="009F6B5D" w:rsidP="009F6B5D">
            <w:pPr>
              <w:pStyle w:val="ad"/>
              <w:rPr>
                <w:rFonts w:ascii="Times New Roman" w:hAnsi="Times New Roman" w:cs="Times New Roman"/>
              </w:rPr>
            </w:pPr>
            <w:r w:rsidRPr="007D6687">
              <w:rPr>
                <w:rFonts w:ascii="Times New Roman" w:hAnsi="Times New Roman" w:cs="Times New Roman"/>
              </w:rPr>
              <w:t>ОП.02. Латинский язык в ветеринарии</w:t>
            </w:r>
          </w:p>
        </w:tc>
        <w:tc>
          <w:tcPr>
            <w:tcW w:w="1693" w:type="dxa"/>
          </w:tcPr>
          <w:p w:rsidR="009F6B5D" w:rsidRPr="00DD6D63" w:rsidRDefault="007135AA" w:rsidP="009F6B5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9F6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9F6B5D" w:rsidRPr="00DD6D63" w:rsidRDefault="007135AA" w:rsidP="009F6B5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9F6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9F6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9F6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9F6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9F6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9F6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9F6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9F6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9F6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A81E89" w:rsidTr="008A47FD">
        <w:trPr>
          <w:trHeight w:val="289"/>
        </w:trPr>
        <w:tc>
          <w:tcPr>
            <w:tcW w:w="2093" w:type="dxa"/>
          </w:tcPr>
          <w:p w:rsidR="00A81E89" w:rsidRPr="008F47C3" w:rsidRDefault="00A81E89" w:rsidP="00A8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1E89" w:rsidRPr="00DD6D63" w:rsidRDefault="00A81E89" w:rsidP="00A81E8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A81E89" w:rsidRPr="00DD6D63" w:rsidRDefault="00A81E89" w:rsidP="00A81E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A81E89" w:rsidRPr="00DD6D63" w:rsidRDefault="00A81E89" w:rsidP="00A81E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микробиологические исследования и давать оценку полученным результатам;</w:t>
            </w:r>
          </w:p>
          <w:p w:rsidR="00A81E89" w:rsidRPr="00DD6D63" w:rsidRDefault="00A81E89" w:rsidP="00A81E8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A81E89" w:rsidRPr="00DD6D63" w:rsidRDefault="00A81E89" w:rsidP="00A81E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группы микроорганизмов, их классификацию;</w:t>
            </w:r>
          </w:p>
          <w:p w:rsidR="00A81E89" w:rsidRPr="008F47C3" w:rsidRDefault="00A81E89" w:rsidP="00D475D5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значение микроорганизмов в природе, в </w:t>
            </w:r>
          </w:p>
        </w:tc>
        <w:tc>
          <w:tcPr>
            <w:tcW w:w="1701" w:type="dxa"/>
          </w:tcPr>
          <w:p w:rsidR="00A81E89" w:rsidRPr="008F47C3" w:rsidRDefault="00A81E89" w:rsidP="00A8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81E89" w:rsidRPr="008F47C3" w:rsidRDefault="00A81E89" w:rsidP="00A8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81E89" w:rsidRPr="00DD6D63" w:rsidRDefault="00A81E89" w:rsidP="00A81E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ОП.03. Основы микробиологии</w:t>
            </w:r>
          </w:p>
        </w:tc>
        <w:tc>
          <w:tcPr>
            <w:tcW w:w="1693" w:type="dxa"/>
          </w:tcPr>
          <w:p w:rsidR="00A81E89" w:rsidRPr="00DD6D63" w:rsidRDefault="007135AA" w:rsidP="00A81E89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A81E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A81E89" w:rsidRPr="00DD6D63" w:rsidRDefault="007135AA" w:rsidP="00A81E89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A81E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A81E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A81E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A81E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A81E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A81E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A81E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A81E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A81E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A81E89" w:rsidTr="008A47FD">
        <w:trPr>
          <w:trHeight w:val="289"/>
        </w:trPr>
        <w:tc>
          <w:tcPr>
            <w:tcW w:w="2093" w:type="dxa"/>
          </w:tcPr>
          <w:p w:rsidR="00A81E89" w:rsidRDefault="00D475D5" w:rsidP="00D475D5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A81E89" w:rsidRPr="00DD6D63" w:rsidRDefault="00D475D5" w:rsidP="00D475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1E89" w:rsidRDefault="00D475D5" w:rsidP="00D475D5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A81E89" w:rsidRDefault="00D475D5" w:rsidP="00D475D5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A81E89" w:rsidRDefault="00D475D5" w:rsidP="00D475D5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A81E89" w:rsidRDefault="00D475D5" w:rsidP="00D475D5">
            <w:pPr>
              <w:jc w:val="center"/>
            </w:pPr>
            <w:r>
              <w:t>6</w:t>
            </w:r>
          </w:p>
        </w:tc>
      </w:tr>
      <w:tr w:rsidR="00A81E89" w:rsidTr="008A47FD">
        <w:trPr>
          <w:trHeight w:val="289"/>
        </w:trPr>
        <w:tc>
          <w:tcPr>
            <w:tcW w:w="2093" w:type="dxa"/>
          </w:tcPr>
          <w:p w:rsidR="00A81E89" w:rsidRDefault="00A81E89" w:rsidP="00A81E89">
            <w:pPr>
              <w:jc w:val="center"/>
            </w:pPr>
          </w:p>
        </w:tc>
        <w:tc>
          <w:tcPr>
            <w:tcW w:w="4961" w:type="dxa"/>
          </w:tcPr>
          <w:p w:rsidR="004B27FE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жизни человека и животных;</w:t>
            </w:r>
          </w:p>
          <w:p w:rsidR="004B27FE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микроскопические, </w:t>
            </w:r>
            <w:proofErr w:type="spellStart"/>
            <w:r w:rsidRPr="00DD6D63"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и биохимические методы исследования;</w:t>
            </w:r>
          </w:p>
          <w:p w:rsidR="004B27FE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отбора, доставки и хранения биоматериала;</w:t>
            </w:r>
          </w:p>
          <w:p w:rsidR="004B27FE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4B27FE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понятия патогенности и вирулентности;</w:t>
            </w:r>
          </w:p>
          <w:p w:rsidR="004B27FE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чувствительность микроорганизмов к антибиотикам;</w:t>
            </w:r>
          </w:p>
          <w:p w:rsidR="00A81E89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формы воздействия патогенных микроорганизмов на животных;</w:t>
            </w:r>
          </w:p>
        </w:tc>
        <w:tc>
          <w:tcPr>
            <w:tcW w:w="1701" w:type="dxa"/>
          </w:tcPr>
          <w:p w:rsidR="00A81E89" w:rsidRDefault="00A81E89" w:rsidP="00A81E89">
            <w:pPr>
              <w:jc w:val="center"/>
            </w:pPr>
          </w:p>
        </w:tc>
        <w:tc>
          <w:tcPr>
            <w:tcW w:w="1985" w:type="dxa"/>
            <w:gridSpan w:val="2"/>
          </w:tcPr>
          <w:p w:rsidR="00A81E89" w:rsidRDefault="00A81E89" w:rsidP="00A81E89">
            <w:pPr>
              <w:jc w:val="center"/>
            </w:pPr>
          </w:p>
        </w:tc>
        <w:tc>
          <w:tcPr>
            <w:tcW w:w="2417" w:type="dxa"/>
          </w:tcPr>
          <w:p w:rsidR="00A81E89" w:rsidRDefault="00A81E89" w:rsidP="00A81E89">
            <w:pPr>
              <w:jc w:val="center"/>
            </w:pPr>
          </w:p>
        </w:tc>
        <w:tc>
          <w:tcPr>
            <w:tcW w:w="1693" w:type="dxa"/>
          </w:tcPr>
          <w:p w:rsidR="00A81E89" w:rsidRDefault="00A81E89" w:rsidP="00A81E89">
            <w:pPr>
              <w:jc w:val="center"/>
            </w:pPr>
          </w:p>
        </w:tc>
      </w:tr>
      <w:tr w:rsidR="004B27FE" w:rsidTr="008A47FD">
        <w:trPr>
          <w:trHeight w:val="289"/>
        </w:trPr>
        <w:tc>
          <w:tcPr>
            <w:tcW w:w="2093" w:type="dxa"/>
          </w:tcPr>
          <w:p w:rsidR="004B27FE" w:rsidRDefault="004B27FE" w:rsidP="004B27FE">
            <w:pPr>
              <w:jc w:val="center"/>
            </w:pPr>
          </w:p>
        </w:tc>
        <w:tc>
          <w:tcPr>
            <w:tcW w:w="4961" w:type="dxa"/>
          </w:tcPr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подбирать режимы содержания и кормления для различных сельскохозяйственных животных;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их хозяйственные особенности;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факторы, определяющие продуктивные качества сельскохозяйственных животных;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научные основы полноценного питания животных;</w:t>
            </w:r>
          </w:p>
          <w:p w:rsidR="00233A4E" w:rsidRPr="00DD6D63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общие гигиенические требования к условиям содержания и транспортировки животных;</w:t>
            </w:r>
          </w:p>
          <w:p w:rsidR="00233A4E" w:rsidRDefault="00233A4E" w:rsidP="00233A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разведения животных;</w:t>
            </w:r>
          </w:p>
          <w:p w:rsidR="004B27FE" w:rsidRPr="00DD6D63" w:rsidRDefault="004B27FE" w:rsidP="00233A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27FE" w:rsidRDefault="004B27FE" w:rsidP="004B27FE">
            <w:pPr>
              <w:jc w:val="center"/>
            </w:pPr>
          </w:p>
        </w:tc>
        <w:tc>
          <w:tcPr>
            <w:tcW w:w="1985" w:type="dxa"/>
            <w:gridSpan w:val="2"/>
          </w:tcPr>
          <w:p w:rsidR="004B27FE" w:rsidRDefault="004B27FE" w:rsidP="004B27FE">
            <w:pPr>
              <w:jc w:val="center"/>
            </w:pPr>
          </w:p>
        </w:tc>
        <w:tc>
          <w:tcPr>
            <w:tcW w:w="2417" w:type="dxa"/>
          </w:tcPr>
          <w:p w:rsidR="004B27FE" w:rsidRPr="00DD6D63" w:rsidRDefault="004B27FE" w:rsidP="004B27F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ОП.04. Основы зоотехнии</w:t>
            </w:r>
          </w:p>
        </w:tc>
        <w:tc>
          <w:tcPr>
            <w:tcW w:w="1693" w:type="dxa"/>
          </w:tcPr>
          <w:p w:rsidR="004B27FE" w:rsidRPr="00DD6D63" w:rsidRDefault="007135AA" w:rsidP="004B27FE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4B27F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4B27FE" w:rsidRPr="00DD6D63" w:rsidRDefault="007135AA" w:rsidP="004B27FE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4B27F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4B27FE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4B27F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4B27FE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4B27F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4B27FE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4B27F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4B27FE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4B27F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946DE8" w:rsidTr="008A47FD">
        <w:trPr>
          <w:trHeight w:val="289"/>
        </w:trPr>
        <w:tc>
          <w:tcPr>
            <w:tcW w:w="2093" w:type="dxa"/>
          </w:tcPr>
          <w:p w:rsidR="00946DE8" w:rsidRDefault="00946DE8" w:rsidP="00946DE8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946DE8" w:rsidRPr="00DD6D63" w:rsidRDefault="00946DE8" w:rsidP="00946DE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6DE8" w:rsidRDefault="00946DE8" w:rsidP="00946DE8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946DE8" w:rsidRDefault="00946DE8" w:rsidP="00946DE8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946DE8" w:rsidRPr="00DD6D63" w:rsidRDefault="00946DE8" w:rsidP="00946DE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946DE8" w:rsidRDefault="00946DE8" w:rsidP="00946DE8">
            <w:pPr>
              <w:pStyle w:val="ad"/>
              <w:jc w:val="center"/>
            </w:pPr>
            <w:r>
              <w:t>6</w:t>
            </w:r>
          </w:p>
        </w:tc>
      </w:tr>
      <w:tr w:rsidR="00084074" w:rsidTr="008A47FD">
        <w:trPr>
          <w:trHeight w:val="289"/>
        </w:trPr>
        <w:tc>
          <w:tcPr>
            <w:tcW w:w="2093" w:type="dxa"/>
          </w:tcPr>
          <w:p w:rsidR="00084074" w:rsidRDefault="00084074" w:rsidP="004B27FE">
            <w:pPr>
              <w:jc w:val="center"/>
            </w:pPr>
          </w:p>
        </w:tc>
        <w:tc>
          <w:tcPr>
            <w:tcW w:w="4961" w:type="dxa"/>
          </w:tcPr>
          <w:p w:rsidR="00946DE8" w:rsidRPr="00DD6D63" w:rsidRDefault="00946DE8" w:rsidP="00946DE8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организацию воспроизводства и выращивания молодняка;</w:t>
            </w:r>
          </w:p>
          <w:p w:rsidR="00084074" w:rsidRPr="00DD6D63" w:rsidRDefault="00946DE8" w:rsidP="00946DE8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технологии производства животноводческой продукции;</w:t>
            </w:r>
          </w:p>
        </w:tc>
        <w:tc>
          <w:tcPr>
            <w:tcW w:w="1701" w:type="dxa"/>
          </w:tcPr>
          <w:p w:rsidR="00084074" w:rsidRDefault="00084074" w:rsidP="004B27FE">
            <w:pPr>
              <w:jc w:val="center"/>
            </w:pPr>
          </w:p>
        </w:tc>
        <w:tc>
          <w:tcPr>
            <w:tcW w:w="1985" w:type="dxa"/>
            <w:gridSpan w:val="2"/>
          </w:tcPr>
          <w:p w:rsidR="00084074" w:rsidRDefault="00084074" w:rsidP="004B27FE">
            <w:pPr>
              <w:jc w:val="center"/>
            </w:pPr>
          </w:p>
        </w:tc>
        <w:tc>
          <w:tcPr>
            <w:tcW w:w="2417" w:type="dxa"/>
          </w:tcPr>
          <w:p w:rsidR="00084074" w:rsidRPr="00DD6D63" w:rsidRDefault="00084074" w:rsidP="004B27F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84074" w:rsidRDefault="00084074" w:rsidP="004B27FE">
            <w:pPr>
              <w:pStyle w:val="ad"/>
            </w:pPr>
          </w:p>
        </w:tc>
      </w:tr>
      <w:tr w:rsidR="00E44D9D" w:rsidTr="008A47FD">
        <w:trPr>
          <w:trHeight w:val="289"/>
        </w:trPr>
        <w:tc>
          <w:tcPr>
            <w:tcW w:w="2093" w:type="dxa"/>
          </w:tcPr>
          <w:p w:rsidR="00E44D9D" w:rsidRDefault="00E44D9D" w:rsidP="00E44D9D">
            <w:pPr>
              <w:jc w:val="center"/>
            </w:pPr>
          </w:p>
        </w:tc>
        <w:tc>
          <w:tcPr>
            <w:tcW w:w="4961" w:type="dxa"/>
          </w:tcPr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фармакологические средства лечения животных в соответствии с правилами их использования и хранения;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готовить различные лекарственные формы;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рассчитывать дозировку для различных животных;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ветеринарные лекарственные средства, их состав и свойства;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нормы дозировки для разных видов сельскохозяйственных животных;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производства лекарственных средств;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D6D63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6D63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DD6D63">
              <w:rPr>
                <w:rFonts w:ascii="Times New Roman" w:hAnsi="Times New Roman" w:cs="Times New Roman"/>
              </w:rPr>
              <w:t>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ядовитые, токсичные и вредные вещества, потенциальную опасность их воздействия на организмы и экосистемы;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механизмы токсического действия;</w:t>
            </w:r>
          </w:p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701" w:type="dxa"/>
          </w:tcPr>
          <w:p w:rsidR="00E44D9D" w:rsidRDefault="00E44D9D" w:rsidP="00E44D9D">
            <w:pPr>
              <w:jc w:val="center"/>
            </w:pPr>
          </w:p>
        </w:tc>
        <w:tc>
          <w:tcPr>
            <w:tcW w:w="1985" w:type="dxa"/>
            <w:gridSpan w:val="2"/>
          </w:tcPr>
          <w:p w:rsidR="00E44D9D" w:rsidRDefault="00E44D9D" w:rsidP="00E44D9D">
            <w:pPr>
              <w:jc w:val="center"/>
            </w:pPr>
          </w:p>
        </w:tc>
        <w:tc>
          <w:tcPr>
            <w:tcW w:w="2417" w:type="dxa"/>
          </w:tcPr>
          <w:p w:rsidR="00E44D9D" w:rsidRPr="00DD6D63" w:rsidRDefault="00E44D9D" w:rsidP="00E44D9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ОП.05. Ветеринарная фармакология</w:t>
            </w:r>
          </w:p>
        </w:tc>
        <w:tc>
          <w:tcPr>
            <w:tcW w:w="1693" w:type="dxa"/>
          </w:tcPr>
          <w:p w:rsidR="00E44D9D" w:rsidRPr="00DD6D63" w:rsidRDefault="007135AA" w:rsidP="00E44D9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E44D9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E44D9D" w:rsidRPr="00DD6D63" w:rsidRDefault="007135AA" w:rsidP="00E44D9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E44D9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E44D9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E44D9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E44D9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E44D9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E44D9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E44D9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E44D9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E44D9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5E5B5D" w:rsidTr="008A47FD">
        <w:trPr>
          <w:trHeight w:val="289"/>
        </w:trPr>
        <w:tc>
          <w:tcPr>
            <w:tcW w:w="2093" w:type="dxa"/>
          </w:tcPr>
          <w:p w:rsidR="005E5B5D" w:rsidRDefault="005E5B5D" w:rsidP="005E5B5D">
            <w:pPr>
              <w:jc w:val="center"/>
            </w:pPr>
          </w:p>
        </w:tc>
        <w:tc>
          <w:tcPr>
            <w:tcW w:w="4961" w:type="dxa"/>
          </w:tcPr>
          <w:p w:rsidR="005E5B5D" w:rsidRPr="005E5B5D" w:rsidRDefault="005E5B5D" w:rsidP="005E5B5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E5B5D">
              <w:rPr>
                <w:rFonts w:ascii="Times New Roman" w:hAnsi="Times New Roman" w:cs="Times New Roman"/>
                <w:b/>
              </w:rPr>
              <w:t>уметь:</w:t>
            </w:r>
          </w:p>
          <w:p w:rsidR="003D1BC0" w:rsidRPr="00564673" w:rsidRDefault="005E5B5D" w:rsidP="00564673">
            <w:pPr>
              <w:pStyle w:val="ad"/>
              <w:rPr>
                <w:rFonts w:ascii="Times New Roman" w:hAnsi="Times New Roman" w:cs="Times New Roman"/>
              </w:rPr>
            </w:pPr>
            <w:r w:rsidRPr="005E5B5D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</w:t>
            </w:r>
            <w:r w:rsidR="00564673" w:rsidRPr="00DD6D63">
              <w:rPr>
                <w:rFonts w:ascii="Times New Roman" w:hAnsi="Times New Roman" w:cs="Times New Roman"/>
              </w:rPr>
              <w:t xml:space="preserve"> информационных системах;</w:t>
            </w:r>
          </w:p>
        </w:tc>
        <w:tc>
          <w:tcPr>
            <w:tcW w:w="1701" w:type="dxa"/>
          </w:tcPr>
          <w:p w:rsidR="005E5B5D" w:rsidRDefault="005E5B5D" w:rsidP="005E5B5D">
            <w:pPr>
              <w:jc w:val="center"/>
            </w:pPr>
          </w:p>
        </w:tc>
        <w:tc>
          <w:tcPr>
            <w:tcW w:w="1985" w:type="dxa"/>
            <w:gridSpan w:val="2"/>
          </w:tcPr>
          <w:p w:rsidR="005E5B5D" w:rsidRDefault="005E5B5D" w:rsidP="005E5B5D">
            <w:pPr>
              <w:jc w:val="center"/>
            </w:pPr>
          </w:p>
        </w:tc>
        <w:tc>
          <w:tcPr>
            <w:tcW w:w="2417" w:type="dxa"/>
          </w:tcPr>
          <w:p w:rsidR="005E5B5D" w:rsidRPr="00DD6D63" w:rsidRDefault="005E5B5D" w:rsidP="005E5B5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693" w:type="dxa"/>
          </w:tcPr>
          <w:p w:rsidR="005E5B5D" w:rsidRPr="00DD6D63" w:rsidRDefault="007135AA" w:rsidP="005E5B5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5E5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5E5B5D" w:rsidRPr="00DD6D63" w:rsidRDefault="007135AA" w:rsidP="005E5B5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5E5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5E5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5E5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5E5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5E5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5E5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5E5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5E5B5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5E5B5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3D1BC0" w:rsidTr="008A47FD">
        <w:trPr>
          <w:trHeight w:val="289"/>
        </w:trPr>
        <w:tc>
          <w:tcPr>
            <w:tcW w:w="2093" w:type="dxa"/>
          </w:tcPr>
          <w:p w:rsidR="003D1BC0" w:rsidRPr="003D1BC0" w:rsidRDefault="003D1BC0" w:rsidP="003D1BC0">
            <w:pPr>
              <w:jc w:val="center"/>
              <w:rPr>
                <w:rFonts w:ascii="Times New Roman" w:hAnsi="Times New Roman" w:cs="Times New Roman"/>
              </w:rPr>
            </w:pPr>
            <w:r w:rsidRPr="003D1B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3D1BC0" w:rsidRPr="003D1BC0" w:rsidRDefault="003D1BC0" w:rsidP="003D1BC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3D1B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D1BC0" w:rsidRPr="003D1BC0" w:rsidRDefault="003D1BC0" w:rsidP="003D1BC0">
            <w:pPr>
              <w:jc w:val="center"/>
              <w:rPr>
                <w:rFonts w:ascii="Times New Roman" w:hAnsi="Times New Roman" w:cs="Times New Roman"/>
              </w:rPr>
            </w:pPr>
            <w:r w:rsidRPr="003D1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3D1BC0" w:rsidRPr="003D1BC0" w:rsidRDefault="003D1BC0" w:rsidP="003D1BC0">
            <w:pPr>
              <w:jc w:val="center"/>
              <w:rPr>
                <w:rFonts w:ascii="Times New Roman" w:hAnsi="Times New Roman" w:cs="Times New Roman"/>
              </w:rPr>
            </w:pPr>
            <w:r w:rsidRPr="003D1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3D1BC0" w:rsidRPr="003D1BC0" w:rsidRDefault="003D1BC0" w:rsidP="003D1BC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1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3D1BC0" w:rsidRPr="003D1BC0" w:rsidRDefault="003D1BC0" w:rsidP="003D1BC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1BC0">
              <w:rPr>
                <w:rFonts w:ascii="Times New Roman" w:hAnsi="Times New Roman" w:cs="Times New Roman"/>
              </w:rPr>
              <w:t>6</w:t>
            </w:r>
          </w:p>
        </w:tc>
      </w:tr>
      <w:tr w:rsidR="003D1BC0" w:rsidTr="008A47FD">
        <w:trPr>
          <w:trHeight w:val="289"/>
        </w:trPr>
        <w:tc>
          <w:tcPr>
            <w:tcW w:w="2093" w:type="dxa"/>
          </w:tcPr>
          <w:p w:rsidR="003D1BC0" w:rsidRDefault="003D1BC0" w:rsidP="005E5B5D">
            <w:pPr>
              <w:jc w:val="center"/>
            </w:pPr>
          </w:p>
        </w:tc>
        <w:tc>
          <w:tcPr>
            <w:tcW w:w="4961" w:type="dxa"/>
          </w:tcPr>
          <w:p w:rsidR="00564673" w:rsidRPr="006B7AC9" w:rsidRDefault="00564673" w:rsidP="00564673">
            <w:pPr>
              <w:pStyle w:val="ad"/>
              <w:rPr>
                <w:rFonts w:ascii="Times New Roman" w:hAnsi="Times New Roman" w:cs="Times New Roman"/>
              </w:rPr>
            </w:pPr>
            <w:r w:rsidRPr="006B7AC9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64673" w:rsidRPr="00DD6D63" w:rsidRDefault="00564673" w:rsidP="00564673">
            <w:pPr>
              <w:pStyle w:val="ad"/>
              <w:rPr>
                <w:rFonts w:ascii="Times New Roman" w:hAnsi="Times New Roman" w:cs="Times New Roman"/>
              </w:rPr>
            </w:pPr>
            <w:r w:rsidRPr="006B7AC9">
              <w:rPr>
                <w:rFonts w:ascii="Times New Roman" w:hAnsi="Times New Roman" w:cs="Times New Roman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6B7AC9" w:rsidRPr="00DD6D63" w:rsidRDefault="006B7AC9" w:rsidP="006B7AC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6B7AC9" w:rsidRPr="00DD6D63" w:rsidRDefault="006B7AC9" w:rsidP="006B7AC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6B7AC9" w:rsidRPr="00DD6D63" w:rsidRDefault="006B7AC9" w:rsidP="006B7AC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общий состав и структуру персональных компьютеров и вычислительных систем, АРМ;</w:t>
            </w:r>
          </w:p>
          <w:p w:rsidR="006B7AC9" w:rsidRPr="00DD6D63" w:rsidRDefault="006B7AC9" w:rsidP="006B7AC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B7AC9" w:rsidRPr="00DD6D63" w:rsidRDefault="006B7AC9" w:rsidP="006B7AC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6B7AC9" w:rsidRPr="00DD6D63" w:rsidRDefault="006B7AC9" w:rsidP="006B7AC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D1BC0" w:rsidRPr="005E5B5D" w:rsidRDefault="006B7AC9" w:rsidP="006B7AC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01" w:type="dxa"/>
          </w:tcPr>
          <w:p w:rsidR="003D1BC0" w:rsidRDefault="003D1BC0" w:rsidP="005E5B5D">
            <w:pPr>
              <w:jc w:val="center"/>
            </w:pPr>
          </w:p>
        </w:tc>
        <w:tc>
          <w:tcPr>
            <w:tcW w:w="1985" w:type="dxa"/>
            <w:gridSpan w:val="2"/>
          </w:tcPr>
          <w:p w:rsidR="003D1BC0" w:rsidRDefault="003D1BC0" w:rsidP="005E5B5D">
            <w:pPr>
              <w:jc w:val="center"/>
            </w:pPr>
          </w:p>
        </w:tc>
        <w:tc>
          <w:tcPr>
            <w:tcW w:w="2417" w:type="dxa"/>
          </w:tcPr>
          <w:p w:rsidR="003D1BC0" w:rsidRPr="00DD6D63" w:rsidRDefault="003D1BC0" w:rsidP="005E5B5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D1BC0" w:rsidRDefault="003D1BC0" w:rsidP="005E5B5D">
            <w:pPr>
              <w:pStyle w:val="ad"/>
            </w:pPr>
          </w:p>
        </w:tc>
      </w:tr>
      <w:tr w:rsidR="00A31982" w:rsidTr="008A47FD">
        <w:trPr>
          <w:trHeight w:val="289"/>
        </w:trPr>
        <w:tc>
          <w:tcPr>
            <w:tcW w:w="2093" w:type="dxa"/>
          </w:tcPr>
          <w:p w:rsidR="00A31982" w:rsidRDefault="00A31982" w:rsidP="00A31982">
            <w:pPr>
              <w:jc w:val="center"/>
            </w:pPr>
          </w:p>
        </w:tc>
        <w:tc>
          <w:tcPr>
            <w:tcW w:w="4961" w:type="dxa"/>
          </w:tcPr>
          <w:p w:rsidR="00A31982" w:rsidRPr="00DD6D63" w:rsidRDefault="00A31982" w:rsidP="00A3198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A31982" w:rsidRPr="00DD6D63" w:rsidRDefault="00A31982" w:rsidP="00A3198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в профессиональной деятельности необходимые нормативно-правовые документы;</w:t>
            </w:r>
          </w:p>
          <w:p w:rsidR="00A31982" w:rsidRPr="00DD6D63" w:rsidRDefault="00A31982" w:rsidP="00A3198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вести ветеринарную документацию установленного образца;</w:t>
            </w:r>
          </w:p>
          <w:p w:rsidR="00A31982" w:rsidRPr="006B7AC9" w:rsidRDefault="00A31982" w:rsidP="00A3198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1701" w:type="dxa"/>
          </w:tcPr>
          <w:p w:rsidR="00A31982" w:rsidRDefault="00A31982" w:rsidP="00A31982">
            <w:pPr>
              <w:jc w:val="center"/>
            </w:pPr>
          </w:p>
        </w:tc>
        <w:tc>
          <w:tcPr>
            <w:tcW w:w="1985" w:type="dxa"/>
            <w:gridSpan w:val="2"/>
          </w:tcPr>
          <w:p w:rsidR="00A31982" w:rsidRDefault="00A31982" w:rsidP="00A31982">
            <w:pPr>
              <w:jc w:val="center"/>
            </w:pPr>
          </w:p>
        </w:tc>
        <w:tc>
          <w:tcPr>
            <w:tcW w:w="2417" w:type="dxa"/>
          </w:tcPr>
          <w:p w:rsidR="00A31982" w:rsidRPr="00DD6D63" w:rsidRDefault="00A31982" w:rsidP="00A3198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ОП.07. Правовое обеспечение ветеринарной деятельности</w:t>
            </w:r>
          </w:p>
        </w:tc>
        <w:tc>
          <w:tcPr>
            <w:tcW w:w="1693" w:type="dxa"/>
          </w:tcPr>
          <w:p w:rsidR="00A31982" w:rsidRPr="00DD6D63" w:rsidRDefault="007135AA" w:rsidP="00A31982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A3198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A31982" w:rsidRPr="00DD6D63" w:rsidRDefault="007135AA" w:rsidP="00A31982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A3198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A31982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A3198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A31982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A3198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A31982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A3198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A31982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A3198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A31982" w:rsidTr="008A47FD">
        <w:trPr>
          <w:trHeight w:val="289"/>
        </w:trPr>
        <w:tc>
          <w:tcPr>
            <w:tcW w:w="2093" w:type="dxa"/>
          </w:tcPr>
          <w:p w:rsidR="00A31982" w:rsidRDefault="00A31982" w:rsidP="00A31982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A31982" w:rsidRPr="006B7AC9" w:rsidRDefault="00A31982" w:rsidP="00A3198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1982" w:rsidRDefault="00A31982" w:rsidP="00A31982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A31982" w:rsidRDefault="00A31982" w:rsidP="00A31982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A31982" w:rsidRPr="00DD6D63" w:rsidRDefault="00A31982" w:rsidP="00A3198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A31982" w:rsidRDefault="00A31982" w:rsidP="00A31982">
            <w:pPr>
              <w:pStyle w:val="ad"/>
              <w:jc w:val="center"/>
            </w:pPr>
            <w:r>
              <w:t>6</w:t>
            </w:r>
          </w:p>
        </w:tc>
      </w:tr>
      <w:tr w:rsidR="00A31982" w:rsidTr="008A47FD">
        <w:trPr>
          <w:trHeight w:val="289"/>
        </w:trPr>
        <w:tc>
          <w:tcPr>
            <w:tcW w:w="2093" w:type="dxa"/>
          </w:tcPr>
          <w:p w:rsidR="00A31982" w:rsidRDefault="00A31982" w:rsidP="00A31982">
            <w:pPr>
              <w:jc w:val="center"/>
            </w:pPr>
          </w:p>
        </w:tc>
        <w:tc>
          <w:tcPr>
            <w:tcW w:w="4961" w:type="dxa"/>
          </w:tcPr>
          <w:p w:rsidR="00A31982" w:rsidRPr="00DD6D63" w:rsidRDefault="00A31982" w:rsidP="00A3198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068A6" w:rsidRPr="00DD6D63" w:rsidRDefault="007068A6" w:rsidP="007068A6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законодательные акты Донецкой Народной Республики в области ветеринарии;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систему организации ветеринарной службы;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нормы материально-технического обеспечения ветеринарной службы;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регистрации ветеринарных препаратов и средств по уходу за животными;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учета, отчетности и делопроизводства в ветеринарии;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обязанности ветеринарного фельдшера;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оплаты труда;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7068A6" w:rsidRPr="00DD6D63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A31982" w:rsidRPr="006B7AC9" w:rsidRDefault="007068A6" w:rsidP="007068A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01" w:type="dxa"/>
          </w:tcPr>
          <w:p w:rsidR="00A31982" w:rsidRDefault="00A31982" w:rsidP="00A31982">
            <w:pPr>
              <w:jc w:val="center"/>
            </w:pPr>
          </w:p>
        </w:tc>
        <w:tc>
          <w:tcPr>
            <w:tcW w:w="1985" w:type="dxa"/>
            <w:gridSpan w:val="2"/>
          </w:tcPr>
          <w:p w:rsidR="00A31982" w:rsidRDefault="00A31982" w:rsidP="00A31982">
            <w:pPr>
              <w:jc w:val="center"/>
            </w:pPr>
          </w:p>
        </w:tc>
        <w:tc>
          <w:tcPr>
            <w:tcW w:w="2417" w:type="dxa"/>
          </w:tcPr>
          <w:p w:rsidR="00A31982" w:rsidRPr="00DD6D63" w:rsidRDefault="00A31982" w:rsidP="00A3198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31982" w:rsidRDefault="00A31982" w:rsidP="00A31982">
            <w:pPr>
              <w:pStyle w:val="ad"/>
            </w:pPr>
          </w:p>
        </w:tc>
      </w:tr>
      <w:tr w:rsidR="007068A6" w:rsidTr="008A47FD">
        <w:trPr>
          <w:trHeight w:val="289"/>
        </w:trPr>
        <w:tc>
          <w:tcPr>
            <w:tcW w:w="2093" w:type="dxa"/>
          </w:tcPr>
          <w:p w:rsidR="007068A6" w:rsidRDefault="001D20DF" w:rsidP="001D20DF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7068A6" w:rsidRPr="00DD6D63" w:rsidRDefault="001D20DF" w:rsidP="001D20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68A6" w:rsidRDefault="001D20DF" w:rsidP="001D20DF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7068A6" w:rsidRDefault="001D20DF" w:rsidP="001D20DF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7068A6" w:rsidRPr="00DD6D63" w:rsidRDefault="001D20DF" w:rsidP="001D20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7068A6" w:rsidRDefault="001D20DF" w:rsidP="001D20DF">
            <w:pPr>
              <w:pStyle w:val="ad"/>
              <w:jc w:val="center"/>
            </w:pPr>
            <w:r>
              <w:t>6</w:t>
            </w:r>
          </w:p>
        </w:tc>
      </w:tr>
      <w:tr w:rsidR="00D67F3C" w:rsidTr="008A47FD">
        <w:trPr>
          <w:trHeight w:val="289"/>
        </w:trPr>
        <w:tc>
          <w:tcPr>
            <w:tcW w:w="2093" w:type="dxa"/>
          </w:tcPr>
          <w:p w:rsidR="00D67F3C" w:rsidRDefault="00D67F3C" w:rsidP="00D67F3C">
            <w:pPr>
              <w:jc w:val="center"/>
            </w:pPr>
          </w:p>
        </w:tc>
        <w:tc>
          <w:tcPr>
            <w:tcW w:w="4961" w:type="dxa"/>
          </w:tcPr>
          <w:p w:rsidR="00261D43" w:rsidRPr="00DD6D63" w:rsidRDefault="00261D43" w:rsidP="00261D4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261D43" w:rsidRPr="00DD6D63" w:rsidRDefault="00261D43" w:rsidP="00261D43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261D43" w:rsidRPr="00DD6D63" w:rsidRDefault="00261D43" w:rsidP="00261D43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261D43" w:rsidRPr="00DD6D63" w:rsidRDefault="00261D43" w:rsidP="00261D43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261D43" w:rsidRPr="00DD6D63" w:rsidRDefault="00261D43" w:rsidP="00261D43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261D43" w:rsidRPr="00DD6D63" w:rsidRDefault="00261D43" w:rsidP="00261D43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 и другие;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общую организацию производственного и технологического процессов;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9212EA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67F3C" w:rsidRPr="00DD6D63" w:rsidRDefault="009212EA" w:rsidP="009212E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способы экономии ресурсов, основные </w:t>
            </w:r>
            <w:proofErr w:type="spellStart"/>
            <w:r w:rsidRPr="00DD6D6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DD6D63">
              <w:rPr>
                <w:rFonts w:ascii="Times New Roman" w:hAnsi="Times New Roman" w:cs="Times New Roman"/>
              </w:rPr>
              <w:t>материалосберегающие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67F3C" w:rsidRDefault="00D67F3C" w:rsidP="00D67F3C">
            <w:pPr>
              <w:jc w:val="center"/>
            </w:pPr>
          </w:p>
        </w:tc>
        <w:tc>
          <w:tcPr>
            <w:tcW w:w="1985" w:type="dxa"/>
            <w:gridSpan w:val="2"/>
          </w:tcPr>
          <w:p w:rsidR="00D67F3C" w:rsidRDefault="00D67F3C" w:rsidP="00D67F3C">
            <w:pPr>
              <w:jc w:val="center"/>
            </w:pPr>
          </w:p>
        </w:tc>
        <w:tc>
          <w:tcPr>
            <w:tcW w:w="2417" w:type="dxa"/>
          </w:tcPr>
          <w:p w:rsidR="00D67F3C" w:rsidRPr="00DD6D63" w:rsidRDefault="00D67F3C" w:rsidP="00D67F3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ОП.08. Экономика отрасли и организации</w:t>
            </w:r>
          </w:p>
        </w:tc>
        <w:tc>
          <w:tcPr>
            <w:tcW w:w="1693" w:type="dxa"/>
          </w:tcPr>
          <w:p w:rsidR="00D67F3C" w:rsidRPr="00DD6D63" w:rsidRDefault="007135AA" w:rsidP="00D67F3C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D67F3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D67F3C" w:rsidRPr="00DD6D63" w:rsidRDefault="007135AA" w:rsidP="00D67F3C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D67F3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D67F3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D67F3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D67F3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D67F3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D67F3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D67F3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D67F3C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D67F3C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AE6CC9" w:rsidTr="008A47FD">
        <w:trPr>
          <w:trHeight w:val="289"/>
        </w:trPr>
        <w:tc>
          <w:tcPr>
            <w:tcW w:w="2093" w:type="dxa"/>
          </w:tcPr>
          <w:p w:rsidR="00AE6CC9" w:rsidRDefault="00AE6CC9" w:rsidP="00AE6CC9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AE6CC9" w:rsidRPr="00DD6D63" w:rsidRDefault="00AE6CC9" w:rsidP="00AE6CC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E6CC9" w:rsidRDefault="00AE6CC9" w:rsidP="00AE6CC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AE6CC9" w:rsidRDefault="00AE6CC9" w:rsidP="00AE6CC9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AE6CC9" w:rsidRPr="00DD6D63" w:rsidRDefault="00AE6CC9" w:rsidP="00AE6CC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AE6CC9" w:rsidRDefault="00AE6CC9" w:rsidP="00AE6CC9">
            <w:pPr>
              <w:pStyle w:val="ad"/>
              <w:jc w:val="center"/>
            </w:pPr>
            <w:r>
              <w:t>6</w:t>
            </w:r>
          </w:p>
        </w:tc>
      </w:tr>
      <w:tr w:rsidR="00AE6CC9" w:rsidTr="008A47FD">
        <w:trPr>
          <w:trHeight w:val="289"/>
        </w:trPr>
        <w:tc>
          <w:tcPr>
            <w:tcW w:w="2093" w:type="dxa"/>
          </w:tcPr>
          <w:p w:rsidR="00AE6CC9" w:rsidRDefault="00AE6CC9" w:rsidP="00D67F3C">
            <w:pPr>
              <w:jc w:val="center"/>
            </w:pPr>
          </w:p>
        </w:tc>
        <w:tc>
          <w:tcPr>
            <w:tcW w:w="4961" w:type="dxa"/>
          </w:tcPr>
          <w:p w:rsidR="00AE6CC9" w:rsidRPr="00DD6D63" w:rsidRDefault="00AE6CC9" w:rsidP="00AE6CC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технологии;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D63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AE6CC9" w:rsidRPr="00DD6D63" w:rsidRDefault="00AE6CC9" w:rsidP="00AE6CC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формы оплаты труда;</w:t>
            </w:r>
          </w:p>
        </w:tc>
        <w:tc>
          <w:tcPr>
            <w:tcW w:w="1701" w:type="dxa"/>
          </w:tcPr>
          <w:p w:rsidR="00AE6CC9" w:rsidRDefault="00AE6CC9" w:rsidP="00D67F3C">
            <w:pPr>
              <w:jc w:val="center"/>
            </w:pPr>
          </w:p>
        </w:tc>
        <w:tc>
          <w:tcPr>
            <w:tcW w:w="1985" w:type="dxa"/>
            <w:gridSpan w:val="2"/>
          </w:tcPr>
          <w:p w:rsidR="00AE6CC9" w:rsidRDefault="00AE6CC9" w:rsidP="00D67F3C">
            <w:pPr>
              <w:jc w:val="center"/>
            </w:pPr>
          </w:p>
        </w:tc>
        <w:tc>
          <w:tcPr>
            <w:tcW w:w="2417" w:type="dxa"/>
          </w:tcPr>
          <w:p w:rsidR="00AE6CC9" w:rsidRPr="00DD6D63" w:rsidRDefault="00AE6CC9" w:rsidP="00D67F3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E6CC9" w:rsidRDefault="00AE6CC9" w:rsidP="00D67F3C">
            <w:pPr>
              <w:pStyle w:val="ad"/>
            </w:pPr>
          </w:p>
        </w:tc>
      </w:tr>
      <w:tr w:rsidR="00EC4E5A" w:rsidTr="008A47FD">
        <w:trPr>
          <w:trHeight w:val="289"/>
        </w:trPr>
        <w:tc>
          <w:tcPr>
            <w:tcW w:w="2093" w:type="dxa"/>
          </w:tcPr>
          <w:p w:rsidR="00EC4E5A" w:rsidRDefault="00EC4E5A" w:rsidP="00EC4E5A">
            <w:pPr>
              <w:jc w:val="center"/>
            </w:pPr>
          </w:p>
        </w:tc>
        <w:tc>
          <w:tcPr>
            <w:tcW w:w="4961" w:type="dxa"/>
          </w:tcPr>
          <w:p w:rsidR="00EC4E5A" w:rsidRPr="00DD6D63" w:rsidRDefault="00EC4E5A" w:rsidP="00EC4E5A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оформлять документацию в соответствии с действующей нормативной базой;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C4E5A" w:rsidRPr="00DD6D63" w:rsidRDefault="00EC4E5A" w:rsidP="00EC4E5A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сущность основных систем управления качеством;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701" w:type="dxa"/>
          </w:tcPr>
          <w:p w:rsidR="00EC4E5A" w:rsidRDefault="00EC4E5A" w:rsidP="00EC4E5A">
            <w:pPr>
              <w:jc w:val="center"/>
            </w:pPr>
          </w:p>
        </w:tc>
        <w:tc>
          <w:tcPr>
            <w:tcW w:w="1985" w:type="dxa"/>
            <w:gridSpan w:val="2"/>
          </w:tcPr>
          <w:p w:rsidR="00EC4E5A" w:rsidRDefault="00EC4E5A" w:rsidP="00EC4E5A">
            <w:pPr>
              <w:jc w:val="center"/>
            </w:pPr>
          </w:p>
        </w:tc>
        <w:tc>
          <w:tcPr>
            <w:tcW w:w="2417" w:type="dxa"/>
          </w:tcPr>
          <w:p w:rsidR="00EC4E5A" w:rsidRPr="00DD6D63" w:rsidRDefault="00EC4E5A" w:rsidP="00EC4E5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ОП.09. Управление качеством</w:t>
            </w:r>
          </w:p>
        </w:tc>
        <w:tc>
          <w:tcPr>
            <w:tcW w:w="1693" w:type="dxa"/>
          </w:tcPr>
          <w:p w:rsidR="00EC4E5A" w:rsidRPr="00DD6D63" w:rsidRDefault="007135AA" w:rsidP="00EC4E5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EC4E5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EC4E5A" w:rsidRPr="00DD6D63" w:rsidRDefault="007135AA" w:rsidP="00EC4E5A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EC4E5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EC4E5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EC4E5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EC4E5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EC4E5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EC4E5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EC4E5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EC4E5A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EC4E5A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5633D6" w:rsidTr="008A47FD">
        <w:trPr>
          <w:trHeight w:val="289"/>
        </w:trPr>
        <w:tc>
          <w:tcPr>
            <w:tcW w:w="2093" w:type="dxa"/>
          </w:tcPr>
          <w:p w:rsidR="005633D6" w:rsidRDefault="005633D6" w:rsidP="00A11409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5633D6" w:rsidRPr="00DD6D63" w:rsidRDefault="005633D6" w:rsidP="00A1140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5633D6" w:rsidRDefault="005633D6" w:rsidP="00A1140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5633D6" w:rsidRDefault="005633D6" w:rsidP="00A11409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5633D6" w:rsidRPr="00DD6D63" w:rsidRDefault="005633D6" w:rsidP="00A1140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5633D6" w:rsidRDefault="005633D6" w:rsidP="00A11409">
            <w:pPr>
              <w:pStyle w:val="ad"/>
              <w:jc w:val="center"/>
            </w:pPr>
            <w:r>
              <w:t>6</w:t>
            </w:r>
          </w:p>
        </w:tc>
      </w:tr>
      <w:tr w:rsidR="005633D6" w:rsidTr="008A47FD">
        <w:trPr>
          <w:trHeight w:val="289"/>
        </w:trPr>
        <w:tc>
          <w:tcPr>
            <w:tcW w:w="2093" w:type="dxa"/>
          </w:tcPr>
          <w:p w:rsidR="005633D6" w:rsidRDefault="005633D6" w:rsidP="005633D6">
            <w:pPr>
              <w:jc w:val="center"/>
            </w:pPr>
          </w:p>
        </w:tc>
        <w:tc>
          <w:tcPr>
            <w:tcW w:w="4961" w:type="dxa"/>
          </w:tcPr>
          <w:p w:rsidR="009A33D6" w:rsidRDefault="009A33D6" w:rsidP="005633D6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</w:p>
          <w:p w:rsidR="005633D6" w:rsidRPr="00DD6D63" w:rsidRDefault="005633D6" w:rsidP="005633D6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состав трудовых ресурсов организации;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планировать и организовывать работу коллектива исполнителей;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организовывать деловое общение подчиненных;</w:t>
            </w:r>
          </w:p>
          <w:p w:rsidR="005633D6" w:rsidRPr="00DD6D63" w:rsidRDefault="005633D6" w:rsidP="005633D6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подходы к управлению персоналом;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типы кадровой политики;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подбора кадрового состава;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обеспечения оптимального функционирования персонала;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внешней и внутренней среды организации;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этические нормы взаимоотношений с коллегами, партнерами, клиентами;</w:t>
            </w: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формы обучения персонала;</w:t>
            </w:r>
          </w:p>
          <w:p w:rsidR="005633D6" w:rsidRDefault="005633D6" w:rsidP="005633D6">
            <w:pPr>
              <w:pStyle w:val="ad"/>
              <w:spacing w:before="120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  <w:p w:rsidR="009A33D6" w:rsidRDefault="009A33D6" w:rsidP="009A33D6"/>
          <w:p w:rsidR="00A77DA8" w:rsidRPr="009A33D6" w:rsidRDefault="00A77DA8" w:rsidP="009A33D6"/>
        </w:tc>
        <w:tc>
          <w:tcPr>
            <w:tcW w:w="1701" w:type="dxa"/>
          </w:tcPr>
          <w:p w:rsidR="005633D6" w:rsidRDefault="005633D6" w:rsidP="005633D6">
            <w:pPr>
              <w:jc w:val="center"/>
            </w:pPr>
          </w:p>
        </w:tc>
        <w:tc>
          <w:tcPr>
            <w:tcW w:w="1985" w:type="dxa"/>
            <w:gridSpan w:val="2"/>
          </w:tcPr>
          <w:p w:rsidR="005633D6" w:rsidRDefault="005633D6" w:rsidP="005633D6">
            <w:pPr>
              <w:jc w:val="center"/>
            </w:pPr>
          </w:p>
        </w:tc>
        <w:tc>
          <w:tcPr>
            <w:tcW w:w="2417" w:type="dxa"/>
          </w:tcPr>
          <w:p w:rsidR="009A33D6" w:rsidRDefault="009A33D6" w:rsidP="005633D6">
            <w:pPr>
              <w:pStyle w:val="ad"/>
              <w:rPr>
                <w:rFonts w:ascii="Times New Roman" w:hAnsi="Times New Roman" w:cs="Times New Roman"/>
              </w:rPr>
            </w:pPr>
          </w:p>
          <w:p w:rsidR="005633D6" w:rsidRPr="00DD6D63" w:rsidRDefault="005633D6" w:rsidP="005633D6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ОП.10. Управление персоналом</w:t>
            </w:r>
          </w:p>
        </w:tc>
        <w:tc>
          <w:tcPr>
            <w:tcW w:w="1693" w:type="dxa"/>
          </w:tcPr>
          <w:p w:rsidR="009A33D6" w:rsidRDefault="009A33D6" w:rsidP="005633D6">
            <w:pPr>
              <w:pStyle w:val="ad"/>
            </w:pPr>
          </w:p>
          <w:p w:rsidR="005633D6" w:rsidRPr="00DD6D63" w:rsidRDefault="007135AA" w:rsidP="005633D6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5633D6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5633D6" w:rsidRPr="00DD6D63" w:rsidRDefault="007135AA" w:rsidP="005633D6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5633D6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5633D6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5633D6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5633D6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5633D6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5633D6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5633D6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5633D6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5633D6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A77DA8" w:rsidTr="008A47FD">
        <w:trPr>
          <w:trHeight w:val="289"/>
        </w:trPr>
        <w:tc>
          <w:tcPr>
            <w:tcW w:w="2093" w:type="dxa"/>
          </w:tcPr>
          <w:p w:rsidR="00A77DA8" w:rsidRDefault="00A77DA8" w:rsidP="00A11409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A77DA8" w:rsidRPr="00DD6D63" w:rsidRDefault="00A77DA8" w:rsidP="00A1140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77DA8" w:rsidRDefault="00A77DA8" w:rsidP="00A1140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A77DA8" w:rsidRDefault="00A77DA8" w:rsidP="00A11409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A77DA8" w:rsidRPr="00DD6D63" w:rsidRDefault="00A77DA8" w:rsidP="00A1140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A77DA8" w:rsidRDefault="00A77DA8" w:rsidP="00A11409">
            <w:pPr>
              <w:pStyle w:val="ad"/>
              <w:jc w:val="center"/>
            </w:pPr>
            <w:r>
              <w:t>6</w:t>
            </w:r>
          </w:p>
        </w:tc>
      </w:tr>
      <w:tr w:rsidR="00161354" w:rsidTr="008A47FD">
        <w:trPr>
          <w:trHeight w:val="289"/>
        </w:trPr>
        <w:tc>
          <w:tcPr>
            <w:tcW w:w="2093" w:type="dxa"/>
          </w:tcPr>
          <w:p w:rsidR="00161354" w:rsidRDefault="00161354" w:rsidP="00161354">
            <w:pPr>
              <w:jc w:val="center"/>
            </w:pPr>
          </w:p>
        </w:tc>
        <w:tc>
          <w:tcPr>
            <w:tcW w:w="4961" w:type="dxa"/>
          </w:tcPr>
          <w:p w:rsidR="00161354" w:rsidRPr="00DD6D63" w:rsidRDefault="00161354" w:rsidP="00161354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конкурентные преимущества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организации;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вносить предложения по усовершенствованию товаров и услуг, организации продаж;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составлять бизнес-план организации малого бизнеса;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организаций различных организационно-правовых форм;</w:t>
            </w:r>
          </w:p>
          <w:p w:rsidR="00161354" w:rsidRPr="00DD6D63" w:rsidRDefault="00161354" w:rsidP="0016135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и способы организации продаж товаров и оказания услуг;</w:t>
            </w:r>
          </w:p>
          <w:p w:rsidR="00161354" w:rsidRDefault="00161354" w:rsidP="0016135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требования к бизнес-планам;</w:t>
            </w:r>
          </w:p>
        </w:tc>
        <w:tc>
          <w:tcPr>
            <w:tcW w:w="1701" w:type="dxa"/>
          </w:tcPr>
          <w:p w:rsidR="00161354" w:rsidRDefault="00161354" w:rsidP="00161354">
            <w:pPr>
              <w:jc w:val="center"/>
            </w:pPr>
          </w:p>
        </w:tc>
        <w:tc>
          <w:tcPr>
            <w:tcW w:w="1985" w:type="dxa"/>
            <w:gridSpan w:val="2"/>
          </w:tcPr>
          <w:p w:rsidR="00161354" w:rsidRDefault="00161354" w:rsidP="00161354">
            <w:pPr>
              <w:jc w:val="center"/>
            </w:pPr>
          </w:p>
        </w:tc>
        <w:tc>
          <w:tcPr>
            <w:tcW w:w="2417" w:type="dxa"/>
          </w:tcPr>
          <w:p w:rsidR="00161354" w:rsidRPr="00DD6D63" w:rsidRDefault="00161354" w:rsidP="00D06B1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 11 Правовые основы предприниматель</w:t>
            </w:r>
            <w:r w:rsidR="00D06B12">
              <w:rPr>
                <w:rFonts w:ascii="Times New Roman" w:hAnsi="Times New Roman" w:cs="Times New Roman"/>
              </w:rPr>
              <w:t>-</w:t>
            </w:r>
            <w:proofErr w:type="spellStart"/>
            <w:r w:rsidR="00D06B12">
              <w:rPr>
                <w:rFonts w:ascii="Times New Roman" w:hAnsi="Times New Roman" w:cs="Times New Roman"/>
              </w:rPr>
              <w:t>с</w:t>
            </w:r>
            <w:r w:rsidRPr="00DD6D63">
              <w:rPr>
                <w:rFonts w:ascii="Times New Roman" w:hAnsi="Times New Roman" w:cs="Times New Roman"/>
              </w:rPr>
              <w:t>кой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693" w:type="dxa"/>
          </w:tcPr>
          <w:p w:rsidR="00161354" w:rsidRPr="00DD6D63" w:rsidRDefault="007135AA" w:rsidP="00161354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16135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161354" w:rsidRPr="00DD6D63" w:rsidRDefault="007135AA" w:rsidP="00161354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16135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161354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16135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161354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16135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161354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16135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161354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16135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D10889" w:rsidTr="008A47FD">
        <w:trPr>
          <w:trHeight w:val="289"/>
        </w:trPr>
        <w:tc>
          <w:tcPr>
            <w:tcW w:w="2093" w:type="dxa"/>
          </w:tcPr>
          <w:p w:rsidR="00D10889" w:rsidRDefault="00D10889" w:rsidP="00D10889">
            <w:pPr>
              <w:jc w:val="center"/>
            </w:pPr>
          </w:p>
        </w:tc>
        <w:tc>
          <w:tcPr>
            <w:tcW w:w="4961" w:type="dxa"/>
          </w:tcPr>
          <w:p w:rsidR="00D10889" w:rsidRPr="00DD6D63" w:rsidRDefault="00D10889" w:rsidP="00D1088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D10889" w:rsidRPr="00DD6D63" w:rsidRDefault="00D10889" w:rsidP="00D108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10889" w:rsidRPr="00DD6D63" w:rsidRDefault="00D10889" w:rsidP="00D108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D10889" w:rsidRPr="00DD6D63" w:rsidRDefault="00D10889" w:rsidP="00D108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D10889" w:rsidRPr="00DD6D63" w:rsidRDefault="00D10889" w:rsidP="00D108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D10889" w:rsidRDefault="00D10889" w:rsidP="00E55D0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 xml:space="preserve">контролировать навыки, необходимые для </w:t>
            </w:r>
          </w:p>
        </w:tc>
        <w:tc>
          <w:tcPr>
            <w:tcW w:w="1701" w:type="dxa"/>
          </w:tcPr>
          <w:p w:rsidR="00D10889" w:rsidRDefault="00D10889" w:rsidP="00D10889">
            <w:pPr>
              <w:jc w:val="center"/>
            </w:pPr>
          </w:p>
        </w:tc>
        <w:tc>
          <w:tcPr>
            <w:tcW w:w="1985" w:type="dxa"/>
            <w:gridSpan w:val="2"/>
          </w:tcPr>
          <w:p w:rsidR="00D10889" w:rsidRDefault="00D10889" w:rsidP="00D10889">
            <w:pPr>
              <w:jc w:val="center"/>
            </w:pPr>
          </w:p>
        </w:tc>
        <w:tc>
          <w:tcPr>
            <w:tcW w:w="2417" w:type="dxa"/>
          </w:tcPr>
          <w:p w:rsidR="00D10889" w:rsidRPr="00DD6D63" w:rsidRDefault="00D10889" w:rsidP="00D1088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ОП.12. Охрана труда</w:t>
            </w:r>
          </w:p>
        </w:tc>
        <w:tc>
          <w:tcPr>
            <w:tcW w:w="1693" w:type="dxa"/>
          </w:tcPr>
          <w:p w:rsidR="00D10889" w:rsidRPr="00DD6D63" w:rsidRDefault="007135AA" w:rsidP="00D10889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D108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D10889" w:rsidRPr="00DD6D63" w:rsidRDefault="007135AA" w:rsidP="00D10889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D108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D108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D108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D108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D108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D108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D108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D10889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D10889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D10889" w:rsidTr="008A47FD">
        <w:trPr>
          <w:trHeight w:val="289"/>
        </w:trPr>
        <w:tc>
          <w:tcPr>
            <w:tcW w:w="2093" w:type="dxa"/>
          </w:tcPr>
          <w:p w:rsidR="00D10889" w:rsidRDefault="00E55D0E" w:rsidP="00D10889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D10889" w:rsidRDefault="00E55D0E" w:rsidP="00D1088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D10889" w:rsidRDefault="00E55D0E" w:rsidP="00D1088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D10889" w:rsidRDefault="00E55D0E" w:rsidP="00D10889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D10889" w:rsidRDefault="00E55D0E" w:rsidP="00D108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D10889" w:rsidRDefault="00E55D0E" w:rsidP="00D10889">
            <w:pPr>
              <w:pStyle w:val="ad"/>
              <w:jc w:val="center"/>
            </w:pPr>
            <w:r>
              <w:t>6</w:t>
            </w:r>
          </w:p>
        </w:tc>
      </w:tr>
      <w:tr w:rsidR="00D10889" w:rsidTr="008A47FD">
        <w:trPr>
          <w:trHeight w:val="289"/>
        </w:trPr>
        <w:tc>
          <w:tcPr>
            <w:tcW w:w="2093" w:type="dxa"/>
          </w:tcPr>
          <w:p w:rsidR="00D10889" w:rsidRDefault="00D10889" w:rsidP="00D10889">
            <w:pPr>
              <w:jc w:val="center"/>
            </w:pPr>
          </w:p>
        </w:tc>
        <w:tc>
          <w:tcPr>
            <w:tcW w:w="4961" w:type="dxa"/>
          </w:tcPr>
          <w:p w:rsidR="00E55D0E" w:rsidRPr="00DD6D63" w:rsidRDefault="00E55D0E" w:rsidP="00E55D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достижения требуемого уровня безопасности труда;</w:t>
            </w:r>
          </w:p>
          <w:p w:rsidR="00E55D0E" w:rsidRPr="00DD6D63" w:rsidRDefault="00E55D0E" w:rsidP="00E55D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D10889" w:rsidRDefault="00270E5C" w:rsidP="00270E5C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DD6D63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DD6D6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</w:tcPr>
          <w:p w:rsidR="00D10889" w:rsidRDefault="00D10889" w:rsidP="00D10889">
            <w:pPr>
              <w:jc w:val="center"/>
            </w:pPr>
          </w:p>
        </w:tc>
        <w:tc>
          <w:tcPr>
            <w:tcW w:w="1985" w:type="dxa"/>
            <w:gridSpan w:val="2"/>
          </w:tcPr>
          <w:p w:rsidR="00D10889" w:rsidRDefault="00D10889" w:rsidP="00D10889">
            <w:pPr>
              <w:jc w:val="center"/>
            </w:pPr>
          </w:p>
        </w:tc>
        <w:tc>
          <w:tcPr>
            <w:tcW w:w="2417" w:type="dxa"/>
          </w:tcPr>
          <w:p w:rsidR="00D10889" w:rsidRDefault="00D10889" w:rsidP="00D1088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10889" w:rsidRDefault="00D10889" w:rsidP="00D10889">
            <w:pPr>
              <w:pStyle w:val="ad"/>
              <w:jc w:val="center"/>
            </w:pPr>
          </w:p>
        </w:tc>
      </w:tr>
      <w:tr w:rsidR="00270E5C" w:rsidTr="008A47FD">
        <w:trPr>
          <w:trHeight w:val="289"/>
        </w:trPr>
        <w:tc>
          <w:tcPr>
            <w:tcW w:w="2093" w:type="dxa"/>
          </w:tcPr>
          <w:p w:rsidR="00270E5C" w:rsidRDefault="00270E5C" w:rsidP="00270E5C">
            <w:pPr>
              <w:jc w:val="center"/>
            </w:pPr>
          </w:p>
        </w:tc>
        <w:tc>
          <w:tcPr>
            <w:tcW w:w="4961" w:type="dxa"/>
          </w:tcPr>
          <w:p w:rsidR="00270E5C" w:rsidRPr="00DD6D63" w:rsidRDefault="00270E5C" w:rsidP="00270E5C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2654D5" w:rsidRPr="00455A25" w:rsidRDefault="00270E5C" w:rsidP="00455A25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организовывать и проводить мероприятия по защите работающих и населения от </w:t>
            </w:r>
            <w:r w:rsidR="00455A25">
              <w:rPr>
                <w:rFonts w:ascii="Times New Roman" w:hAnsi="Times New Roman" w:cs="Times New Roman"/>
              </w:rPr>
              <w:t xml:space="preserve"> </w:t>
            </w:r>
            <w:r w:rsidR="00455A25" w:rsidRPr="00DD6D63">
              <w:rPr>
                <w:rFonts w:ascii="Times New Roman" w:hAnsi="Times New Roman" w:cs="Times New Roman"/>
              </w:rPr>
              <w:t>негативных воздействий чрезвычайных</w:t>
            </w:r>
          </w:p>
        </w:tc>
        <w:tc>
          <w:tcPr>
            <w:tcW w:w="1701" w:type="dxa"/>
          </w:tcPr>
          <w:p w:rsidR="00270E5C" w:rsidRDefault="00270E5C" w:rsidP="00270E5C">
            <w:pPr>
              <w:jc w:val="center"/>
            </w:pPr>
          </w:p>
        </w:tc>
        <w:tc>
          <w:tcPr>
            <w:tcW w:w="1985" w:type="dxa"/>
            <w:gridSpan w:val="2"/>
          </w:tcPr>
          <w:p w:rsidR="00270E5C" w:rsidRPr="00DD6D63" w:rsidRDefault="002D3BEB" w:rsidP="00270E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7" w:type="dxa"/>
          </w:tcPr>
          <w:p w:rsidR="00270E5C" w:rsidRPr="00DD6D63" w:rsidRDefault="002D3BEB" w:rsidP="00270E5C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ОП.13. Безопасность жизнедеятельности</w:t>
            </w:r>
          </w:p>
        </w:tc>
        <w:tc>
          <w:tcPr>
            <w:tcW w:w="1693" w:type="dxa"/>
          </w:tcPr>
          <w:p w:rsidR="002D3BEB" w:rsidRPr="00DD6D63" w:rsidRDefault="007135AA" w:rsidP="002D3BEB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2D3BEB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270E5C" w:rsidRPr="00DD6D63" w:rsidRDefault="007135AA" w:rsidP="002D3BEB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2D3BEB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2D3BEB" w:rsidRPr="00DD6D63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2654D5" w:rsidTr="008A47FD">
        <w:trPr>
          <w:trHeight w:val="289"/>
        </w:trPr>
        <w:tc>
          <w:tcPr>
            <w:tcW w:w="2093" w:type="dxa"/>
          </w:tcPr>
          <w:p w:rsidR="002654D5" w:rsidRDefault="002654D5" w:rsidP="002654D5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2654D5" w:rsidRPr="00DD6D63" w:rsidRDefault="002654D5" w:rsidP="002654D5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654D5" w:rsidRDefault="002654D5" w:rsidP="002654D5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2654D5" w:rsidRPr="00DD6D63" w:rsidRDefault="002654D5" w:rsidP="002654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2654D5" w:rsidRPr="00DD6D63" w:rsidRDefault="002654D5" w:rsidP="002654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2654D5" w:rsidRPr="00DD6D63" w:rsidRDefault="002654D5" w:rsidP="002654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54D5" w:rsidTr="008A47FD">
        <w:trPr>
          <w:trHeight w:val="289"/>
        </w:trPr>
        <w:tc>
          <w:tcPr>
            <w:tcW w:w="2093" w:type="dxa"/>
          </w:tcPr>
          <w:p w:rsidR="002654D5" w:rsidRDefault="002654D5" w:rsidP="00270E5C">
            <w:pPr>
              <w:jc w:val="center"/>
            </w:pPr>
          </w:p>
        </w:tc>
        <w:tc>
          <w:tcPr>
            <w:tcW w:w="4961" w:type="dxa"/>
          </w:tcPr>
          <w:p w:rsidR="00D8688B" w:rsidRPr="00DD6D63" w:rsidRDefault="00D8688B" w:rsidP="00D8688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ситуаций;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D63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8688B" w:rsidRPr="00DD6D63" w:rsidRDefault="00D8688B" w:rsidP="00D8688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8688B" w:rsidRPr="00DD6D63" w:rsidRDefault="00D8688B" w:rsidP="00D8688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8688B" w:rsidRPr="00DD6D63" w:rsidRDefault="00D8688B" w:rsidP="00D8688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8688B" w:rsidRPr="00DD6D63" w:rsidRDefault="00D8688B" w:rsidP="00D8688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654D5" w:rsidRDefault="00D8688B" w:rsidP="00D8688B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оказывать первую помощь пострадавшим</w:t>
            </w:r>
            <w:r w:rsidR="004D38AD">
              <w:rPr>
                <w:rFonts w:ascii="Times New Roman" w:hAnsi="Times New Roman" w:cs="Times New Roman"/>
              </w:rPr>
              <w:t>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Республики;</w:t>
            </w:r>
          </w:p>
          <w:p w:rsidR="004D38AD" w:rsidRPr="004D38AD" w:rsidRDefault="004D38AD" w:rsidP="004D38AD">
            <w:pPr>
              <w:pStyle w:val="ad"/>
            </w:pPr>
            <w:r w:rsidRPr="00DD6D63">
              <w:rPr>
                <w:rFonts w:ascii="Times New Roman" w:hAnsi="Times New Roman" w:cs="Times New Roman"/>
              </w:rPr>
              <w:t xml:space="preserve">основные виды потенциальных опасностей и их последствия в профессиональной </w:t>
            </w:r>
          </w:p>
          <w:p w:rsidR="004D38AD" w:rsidRPr="004D38AD" w:rsidRDefault="004D38AD" w:rsidP="004D38AD"/>
        </w:tc>
        <w:tc>
          <w:tcPr>
            <w:tcW w:w="1701" w:type="dxa"/>
          </w:tcPr>
          <w:p w:rsidR="002654D5" w:rsidRDefault="002654D5" w:rsidP="00270E5C">
            <w:pPr>
              <w:jc w:val="center"/>
            </w:pPr>
          </w:p>
        </w:tc>
        <w:tc>
          <w:tcPr>
            <w:tcW w:w="1985" w:type="dxa"/>
            <w:gridSpan w:val="2"/>
          </w:tcPr>
          <w:p w:rsidR="002654D5" w:rsidRPr="00DD6D63" w:rsidRDefault="002654D5" w:rsidP="00A114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2654D5" w:rsidRPr="00DD6D63" w:rsidRDefault="002654D5" w:rsidP="00A1140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2654D5" w:rsidRPr="00DD6D63" w:rsidRDefault="007135AA" w:rsidP="00A11409">
            <w:pPr>
              <w:pStyle w:val="ad"/>
              <w:rPr>
                <w:rFonts w:ascii="Times New Roman" w:hAnsi="Times New Roman" w:cs="Times New Roman"/>
              </w:rPr>
            </w:pPr>
            <w:hyperlink w:anchor="sub_5421" w:history="1">
              <w:r w:rsidR="002654D5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2654D5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2654D5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2654D5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2654D5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2654D5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2654D5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2654D5" w:rsidTr="008A47FD">
        <w:trPr>
          <w:trHeight w:val="289"/>
        </w:trPr>
        <w:tc>
          <w:tcPr>
            <w:tcW w:w="2093" w:type="dxa"/>
          </w:tcPr>
          <w:p w:rsidR="002654D5" w:rsidRDefault="004D38AD" w:rsidP="004D38AD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2654D5" w:rsidRPr="00DD6D63" w:rsidRDefault="004D38AD" w:rsidP="004D38AD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654D5" w:rsidRDefault="004D38AD" w:rsidP="004D38AD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2654D5" w:rsidRPr="00DD6D63" w:rsidRDefault="004D38AD" w:rsidP="004D38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2654D5" w:rsidRPr="00DD6D63" w:rsidRDefault="004D38AD" w:rsidP="004D3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2654D5" w:rsidRDefault="004D38AD" w:rsidP="004D38AD">
            <w:pPr>
              <w:pStyle w:val="ad"/>
              <w:jc w:val="center"/>
            </w:pPr>
            <w:r>
              <w:t>6</w:t>
            </w:r>
          </w:p>
        </w:tc>
      </w:tr>
      <w:tr w:rsidR="00ED5202" w:rsidTr="008A47FD">
        <w:trPr>
          <w:trHeight w:val="289"/>
        </w:trPr>
        <w:tc>
          <w:tcPr>
            <w:tcW w:w="2093" w:type="dxa"/>
          </w:tcPr>
          <w:p w:rsidR="00ED5202" w:rsidRDefault="00ED5202" w:rsidP="00270E5C">
            <w:pPr>
              <w:jc w:val="center"/>
            </w:pPr>
          </w:p>
        </w:tc>
        <w:tc>
          <w:tcPr>
            <w:tcW w:w="4961" w:type="dxa"/>
          </w:tcPr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деятельности и быту, принципы снижения вероятности их реализации;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38AD" w:rsidRPr="00DD6D63" w:rsidRDefault="004D38AD" w:rsidP="004D38A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D5202" w:rsidRPr="00DD6D63" w:rsidRDefault="004D38AD" w:rsidP="004D38A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01" w:type="dxa"/>
          </w:tcPr>
          <w:p w:rsidR="00ED5202" w:rsidRDefault="00ED5202" w:rsidP="00270E5C">
            <w:pPr>
              <w:jc w:val="center"/>
            </w:pPr>
          </w:p>
        </w:tc>
        <w:tc>
          <w:tcPr>
            <w:tcW w:w="1985" w:type="dxa"/>
            <w:gridSpan w:val="2"/>
          </w:tcPr>
          <w:p w:rsidR="00ED5202" w:rsidRPr="00DD6D63" w:rsidRDefault="00ED5202" w:rsidP="00A114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D5202" w:rsidRPr="00DD6D63" w:rsidRDefault="00ED5202" w:rsidP="00A1140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ED5202" w:rsidRDefault="00ED5202" w:rsidP="00A11409">
            <w:pPr>
              <w:pStyle w:val="ad"/>
            </w:pPr>
          </w:p>
        </w:tc>
      </w:tr>
      <w:tr w:rsidR="00F517C4" w:rsidTr="008A47FD">
        <w:trPr>
          <w:trHeight w:val="289"/>
        </w:trPr>
        <w:tc>
          <w:tcPr>
            <w:tcW w:w="2093" w:type="dxa"/>
          </w:tcPr>
          <w:p w:rsidR="00F517C4" w:rsidRPr="004F6B0E" w:rsidRDefault="00F517C4" w:rsidP="00F517C4">
            <w:pPr>
              <w:jc w:val="center"/>
              <w:rPr>
                <w:sz w:val="24"/>
                <w:szCs w:val="24"/>
              </w:rPr>
            </w:pPr>
            <w:r w:rsidRPr="004F6B0E">
              <w:rPr>
                <w:rFonts w:ascii="Times New Roman" w:hAnsi="Times New Roman" w:cs="Times New Roman"/>
                <w:sz w:val="24"/>
                <w:szCs w:val="24"/>
              </w:rPr>
              <w:t>ПM.00</w:t>
            </w:r>
          </w:p>
        </w:tc>
        <w:tc>
          <w:tcPr>
            <w:tcW w:w="4961" w:type="dxa"/>
          </w:tcPr>
          <w:p w:rsidR="00F517C4" w:rsidRPr="00DD6D63" w:rsidRDefault="00F517C4" w:rsidP="00F517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701" w:type="dxa"/>
          </w:tcPr>
          <w:p w:rsidR="00F517C4" w:rsidRPr="00DD6D63" w:rsidRDefault="00F517C4" w:rsidP="00F517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985" w:type="dxa"/>
            <w:gridSpan w:val="2"/>
          </w:tcPr>
          <w:p w:rsidR="00F517C4" w:rsidRPr="00DD6D63" w:rsidRDefault="00F517C4" w:rsidP="00F517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2417" w:type="dxa"/>
          </w:tcPr>
          <w:p w:rsidR="00F517C4" w:rsidRPr="00DD6D63" w:rsidRDefault="00F517C4" w:rsidP="00F517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517C4" w:rsidRDefault="00F517C4" w:rsidP="00F517C4">
            <w:pPr>
              <w:pStyle w:val="ad"/>
            </w:pPr>
          </w:p>
        </w:tc>
      </w:tr>
      <w:tr w:rsidR="00F517C4" w:rsidTr="008A47FD">
        <w:trPr>
          <w:trHeight w:val="289"/>
        </w:trPr>
        <w:tc>
          <w:tcPr>
            <w:tcW w:w="2093" w:type="dxa"/>
          </w:tcPr>
          <w:p w:rsidR="00F517C4" w:rsidRPr="004F6B0E" w:rsidRDefault="00F517C4" w:rsidP="00F517C4">
            <w:pPr>
              <w:jc w:val="center"/>
              <w:rPr>
                <w:sz w:val="24"/>
                <w:szCs w:val="24"/>
              </w:rPr>
            </w:pPr>
            <w:r w:rsidRPr="004F6B0E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961" w:type="dxa"/>
          </w:tcPr>
          <w:p w:rsidR="0028238D" w:rsidRPr="00DD6D63" w:rsidRDefault="0028238D" w:rsidP="0028238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Осуществление зоогигиенических, профилактических и ветеринарно-санитарных мероприятий</w:t>
            </w:r>
          </w:p>
          <w:p w:rsidR="0028238D" w:rsidRPr="00DD6D63" w:rsidRDefault="0028238D" w:rsidP="0028238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 иметь практический опыт</w:t>
            </w:r>
          </w:p>
          <w:p w:rsidR="00F517C4" w:rsidRPr="00DD6D63" w:rsidRDefault="0028238D" w:rsidP="003E6F5B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участия в выполнении зоогигиенических, профилактических и ветеринарно-санитарных мероприятий;</w:t>
            </w:r>
          </w:p>
        </w:tc>
        <w:tc>
          <w:tcPr>
            <w:tcW w:w="1701" w:type="dxa"/>
          </w:tcPr>
          <w:p w:rsidR="00F517C4" w:rsidRDefault="00F517C4" w:rsidP="00F517C4">
            <w:pPr>
              <w:jc w:val="center"/>
            </w:pPr>
          </w:p>
        </w:tc>
        <w:tc>
          <w:tcPr>
            <w:tcW w:w="1985" w:type="dxa"/>
            <w:gridSpan w:val="2"/>
          </w:tcPr>
          <w:p w:rsidR="00F517C4" w:rsidRPr="00DD6D63" w:rsidRDefault="00F517C4" w:rsidP="00F517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F517C4" w:rsidRPr="00DD6D63" w:rsidRDefault="00F517C4" w:rsidP="00F517C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693" w:type="dxa"/>
          </w:tcPr>
          <w:p w:rsidR="00F517C4" w:rsidRPr="00DD6D63" w:rsidRDefault="007135AA" w:rsidP="00F517C4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517C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517C4" w:rsidRPr="00DD6D63" w:rsidRDefault="007135AA" w:rsidP="00F517C4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517C4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</w:p>
        </w:tc>
      </w:tr>
      <w:tr w:rsidR="003E6F5B" w:rsidTr="008A47FD">
        <w:trPr>
          <w:trHeight w:val="289"/>
        </w:trPr>
        <w:tc>
          <w:tcPr>
            <w:tcW w:w="2093" w:type="dxa"/>
          </w:tcPr>
          <w:p w:rsidR="003E6F5B" w:rsidRPr="00DD6D63" w:rsidRDefault="003E6F5B" w:rsidP="003E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3E6F5B" w:rsidRPr="00DD6D63" w:rsidRDefault="003E6F5B" w:rsidP="003E6F5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6F5B" w:rsidRDefault="003E6F5B" w:rsidP="003E6F5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3E6F5B" w:rsidRPr="00DD6D63" w:rsidRDefault="003E6F5B" w:rsidP="003E6F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3E6F5B" w:rsidRPr="00DD6D63" w:rsidRDefault="003E6F5B" w:rsidP="003E6F5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3E6F5B" w:rsidRDefault="003E6F5B" w:rsidP="003E6F5B">
            <w:pPr>
              <w:pStyle w:val="ad"/>
              <w:jc w:val="center"/>
            </w:pPr>
            <w:r>
              <w:t>6</w:t>
            </w:r>
          </w:p>
        </w:tc>
      </w:tr>
      <w:tr w:rsidR="003E6F5B" w:rsidTr="008A47FD">
        <w:trPr>
          <w:trHeight w:val="289"/>
        </w:trPr>
        <w:tc>
          <w:tcPr>
            <w:tcW w:w="2093" w:type="dxa"/>
          </w:tcPr>
          <w:p w:rsidR="003E6F5B" w:rsidRPr="00DD6D63" w:rsidRDefault="003E6F5B" w:rsidP="00F51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8201E" w:rsidRPr="00DD6D63" w:rsidRDefault="0028201E" w:rsidP="0028201E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28201E" w:rsidRPr="00DD6D63" w:rsidRDefault="0028201E" w:rsidP="0028201E">
            <w:pPr>
              <w:pStyle w:val="ad"/>
              <w:spacing w:before="60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зоотехнический анализ кормов;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оценку питательности кормов по химическому составу и перевариваемым питательным веществам;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готовить дезинфицирующие препараты;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DD6D63">
              <w:rPr>
                <w:rFonts w:ascii="Times New Roman" w:hAnsi="Times New Roman" w:cs="Times New Roman"/>
              </w:rPr>
              <w:t>акарицидные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, инсектицидные и </w:t>
            </w:r>
            <w:proofErr w:type="spellStart"/>
            <w:r w:rsidRPr="00DD6D63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средства с соблюдением правил безопасности;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ветеринарную обработку животных;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28201E" w:rsidRPr="00DD6D63" w:rsidRDefault="0028201E" w:rsidP="0028201E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28201E" w:rsidRPr="00DD6D63" w:rsidRDefault="0028201E" w:rsidP="0028201E">
            <w:pPr>
              <w:pStyle w:val="ad"/>
              <w:spacing w:before="120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биологически активные вещества, действующие на функции различных органов и систем организма животных;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внутренние незаразные болезни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меры профилактики внутренних незаразных болезней;</w:t>
            </w:r>
          </w:p>
          <w:p w:rsidR="0028201E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инфекционные и инвазионные болезни животных (их симптомы, возбудителей и переносчиков);</w:t>
            </w:r>
          </w:p>
          <w:p w:rsidR="003E6F5B" w:rsidRPr="00DD6D63" w:rsidRDefault="0028201E" w:rsidP="0028201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</w:tcPr>
          <w:p w:rsidR="003E6F5B" w:rsidRDefault="003E6F5B" w:rsidP="00F517C4">
            <w:pPr>
              <w:jc w:val="center"/>
            </w:pPr>
          </w:p>
        </w:tc>
        <w:tc>
          <w:tcPr>
            <w:tcW w:w="1985" w:type="dxa"/>
            <w:gridSpan w:val="2"/>
          </w:tcPr>
          <w:p w:rsidR="003E6F5B" w:rsidRPr="00DD6D63" w:rsidRDefault="003E6F5B" w:rsidP="00F517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E6F5B" w:rsidRPr="00DD6D63" w:rsidRDefault="003E6F5B" w:rsidP="00F517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E6F5B" w:rsidRDefault="003E6F5B" w:rsidP="00F517C4">
            <w:pPr>
              <w:pStyle w:val="ad"/>
            </w:pPr>
          </w:p>
        </w:tc>
      </w:tr>
      <w:tr w:rsidR="003E6F5B" w:rsidTr="008A47FD">
        <w:trPr>
          <w:trHeight w:val="289"/>
        </w:trPr>
        <w:tc>
          <w:tcPr>
            <w:tcW w:w="2093" w:type="dxa"/>
          </w:tcPr>
          <w:p w:rsidR="003E6F5B" w:rsidRPr="00DD6D63" w:rsidRDefault="00E54AFC" w:rsidP="00E5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3E6F5B" w:rsidRPr="00DD6D63" w:rsidRDefault="00E54AFC" w:rsidP="00E54AF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6F5B" w:rsidRDefault="00E54AFC" w:rsidP="00E54AFC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3E6F5B" w:rsidRPr="00DD6D63" w:rsidRDefault="00E54AFC" w:rsidP="00E54A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3E6F5B" w:rsidRPr="00DD6D63" w:rsidRDefault="00E54AFC" w:rsidP="00E54AF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3E6F5B" w:rsidRDefault="00E54AFC" w:rsidP="00E54AFC">
            <w:pPr>
              <w:pStyle w:val="ad"/>
              <w:jc w:val="center"/>
            </w:pPr>
            <w:r>
              <w:t>6</w:t>
            </w:r>
          </w:p>
        </w:tc>
      </w:tr>
      <w:tr w:rsidR="00E40256" w:rsidTr="008A47FD">
        <w:trPr>
          <w:trHeight w:val="289"/>
        </w:trPr>
        <w:tc>
          <w:tcPr>
            <w:tcW w:w="2093" w:type="dxa"/>
          </w:tcPr>
          <w:p w:rsidR="00E40256" w:rsidRPr="00053D6D" w:rsidRDefault="00E40256" w:rsidP="00E4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961" w:type="dxa"/>
          </w:tcPr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проведения диагностического исследования, диспансеризации, профилактических мероприятий;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выполнения лечебно-диагностических мероприятий в различных условиях;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ведения ветеринарной документации;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40256">
              <w:rPr>
                <w:rFonts w:ascii="Times New Roman" w:hAnsi="Times New Roman" w:cs="Times New Roman"/>
                <w:b/>
              </w:rPr>
              <w:t>уметь: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фиксировать животных разных видов;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определять клиническое состояние животных;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оказывать первую помощь сельскохозяйственным, мелким домашним и экзотическим животным;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вводить животным лекарственные средства основными способами;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стерилизовать ветеринарные инструменты для обследования и различных видов лечения животных;</w:t>
            </w:r>
          </w:p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обрабатывать операционное поле, проводить местное обезболивание, накладывать швы и повязки;</w:t>
            </w:r>
          </w:p>
          <w:p w:rsidR="00E40256" w:rsidRPr="00DD6D63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кастрировать сельскохозяйственных, мелких домашних и экзотических животных;</w:t>
            </w:r>
          </w:p>
        </w:tc>
        <w:tc>
          <w:tcPr>
            <w:tcW w:w="1701" w:type="dxa"/>
          </w:tcPr>
          <w:p w:rsidR="00E40256" w:rsidRDefault="00E40256" w:rsidP="00E40256">
            <w:pPr>
              <w:jc w:val="center"/>
            </w:pPr>
          </w:p>
        </w:tc>
        <w:tc>
          <w:tcPr>
            <w:tcW w:w="1985" w:type="dxa"/>
            <w:gridSpan w:val="2"/>
          </w:tcPr>
          <w:p w:rsidR="00E40256" w:rsidRPr="00DD6D63" w:rsidRDefault="00E40256" w:rsidP="00E402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 xml:space="preserve">МДК.02.01. Методики диагностики и лечения заболеваний </w:t>
            </w:r>
            <w:proofErr w:type="spellStart"/>
            <w:r w:rsidRPr="00E40256">
              <w:rPr>
                <w:rFonts w:ascii="Times New Roman" w:hAnsi="Times New Roman" w:cs="Times New Roman"/>
              </w:rPr>
              <w:t>сельскохозяйствен-ных</w:t>
            </w:r>
            <w:proofErr w:type="spellEnd"/>
            <w:r w:rsidRPr="00E40256">
              <w:rPr>
                <w:rFonts w:ascii="Times New Roman" w:hAnsi="Times New Roman" w:cs="Times New Roman"/>
              </w:rPr>
              <w:t>, мелких домашних и экзотических животных</w:t>
            </w:r>
          </w:p>
        </w:tc>
        <w:tc>
          <w:tcPr>
            <w:tcW w:w="1693" w:type="dxa"/>
          </w:tcPr>
          <w:p w:rsidR="00E40256" w:rsidRPr="00E40256" w:rsidRDefault="007135AA" w:rsidP="00E40256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E40256" w:rsidRPr="00E40256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E40256" w:rsidRPr="00E40256" w:rsidRDefault="007135AA" w:rsidP="00E40256">
            <w:pPr>
              <w:pStyle w:val="ad"/>
              <w:rPr>
                <w:rFonts w:ascii="Times New Roman" w:hAnsi="Times New Roman" w:cs="Times New Roman"/>
              </w:rPr>
            </w:pPr>
            <w:hyperlink w:anchor="sub_5421" w:history="1">
              <w:r w:rsidR="00E40256" w:rsidRPr="00E40256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2.1-2.7</w:t>
              </w:r>
            </w:hyperlink>
          </w:p>
        </w:tc>
      </w:tr>
      <w:tr w:rsidR="00E40256" w:rsidTr="008A47FD">
        <w:trPr>
          <w:trHeight w:val="289"/>
        </w:trPr>
        <w:tc>
          <w:tcPr>
            <w:tcW w:w="2093" w:type="dxa"/>
          </w:tcPr>
          <w:p w:rsidR="00E40256" w:rsidRPr="00DD6D63" w:rsidRDefault="00E40256" w:rsidP="00E40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E40256" w:rsidRPr="00DD6D63" w:rsidRDefault="00E40256" w:rsidP="00E4025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40256" w:rsidRDefault="00E40256" w:rsidP="00E4025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E40256" w:rsidRPr="00DD6D63" w:rsidRDefault="00E40256" w:rsidP="00E402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E40256" w:rsidRPr="00DD6D63" w:rsidRDefault="00E40256" w:rsidP="00E4025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E40256" w:rsidRDefault="00E40256" w:rsidP="00E40256">
            <w:pPr>
              <w:pStyle w:val="ad"/>
              <w:jc w:val="center"/>
            </w:pPr>
            <w:r>
              <w:t>6</w:t>
            </w:r>
          </w:p>
        </w:tc>
      </w:tr>
      <w:tr w:rsidR="00E40256" w:rsidTr="008A47FD">
        <w:trPr>
          <w:trHeight w:val="289"/>
        </w:trPr>
        <w:tc>
          <w:tcPr>
            <w:tcW w:w="2093" w:type="dxa"/>
          </w:tcPr>
          <w:p w:rsidR="00E40256" w:rsidRPr="00DD6D63" w:rsidRDefault="00E40256" w:rsidP="00E4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0256" w:rsidRPr="00E40256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  <w:r w:rsidRPr="00E40256">
              <w:rPr>
                <w:rFonts w:ascii="Times New Roman" w:hAnsi="Times New Roman" w:cs="Times New Roman"/>
              </w:rPr>
              <w:t>оказывать сельскохозяйственным, мелким домашним и экзотическим животным акушерскую помощь;</w:t>
            </w:r>
          </w:p>
          <w:p w:rsidR="00AD617D" w:rsidRPr="00AD617D" w:rsidRDefault="00E40256" w:rsidP="00AD617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40256">
              <w:rPr>
                <w:rFonts w:ascii="Times New Roman" w:hAnsi="Times New Roman" w:cs="Times New Roman"/>
              </w:rPr>
              <w:t>ухажива</w:t>
            </w:r>
            <w:r w:rsidR="00A11409">
              <w:rPr>
                <w:rFonts w:ascii="Times New Roman" w:hAnsi="Times New Roman" w:cs="Times New Roman"/>
              </w:rPr>
              <w:t xml:space="preserve">ть за </w:t>
            </w:r>
            <w:proofErr w:type="gramStart"/>
            <w:r w:rsidR="00A11409">
              <w:rPr>
                <w:rFonts w:ascii="Times New Roman" w:hAnsi="Times New Roman" w:cs="Times New Roman"/>
              </w:rPr>
              <w:t>новорожденными</w:t>
            </w:r>
            <w:r w:rsidR="00AD6D3D">
              <w:rPr>
                <w:rFonts w:ascii="Times New Roman" w:hAnsi="Times New Roman" w:cs="Times New Roman"/>
              </w:rPr>
              <w:t xml:space="preserve"> </w:t>
            </w:r>
            <w:r w:rsidR="00A11409">
              <w:rPr>
                <w:rFonts w:ascii="Times New Roman" w:hAnsi="Times New Roman" w:cs="Times New Roman"/>
              </w:rPr>
              <w:t xml:space="preserve"> животными</w:t>
            </w:r>
            <w:proofErr w:type="gramEnd"/>
            <w:r w:rsidR="00AD617D" w:rsidRPr="00B25FDD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AD617D" w:rsidRPr="00AD617D">
              <w:rPr>
                <w:rFonts w:ascii="Times New Roman" w:hAnsi="Times New Roman" w:cs="Times New Roman"/>
                <w:b/>
              </w:rPr>
              <w:t>знать:</w:t>
            </w:r>
          </w:p>
          <w:p w:rsidR="00AD617D" w:rsidRPr="00AD617D" w:rsidRDefault="00AD617D" w:rsidP="00AD617D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систему ветеринарных лечебно-диагностических мероприятий в различных условиях;</w:t>
            </w:r>
          </w:p>
          <w:p w:rsidR="00AD617D" w:rsidRPr="00AD617D" w:rsidRDefault="00AD617D" w:rsidP="00AD617D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современные методы клинической и лабораторной диагностики болезней животных;</w:t>
            </w:r>
          </w:p>
          <w:p w:rsidR="00AD617D" w:rsidRPr="00AD617D" w:rsidRDefault="00AD617D" w:rsidP="00AD617D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правила диспансеризации сельскохозяйственных, мелких домашних и экзотических животных.</w:t>
            </w:r>
          </w:p>
          <w:p w:rsidR="00AD617D" w:rsidRPr="00AD617D" w:rsidRDefault="00AD617D" w:rsidP="00AD617D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приемы клинической диагностики внутренних болезней животных;</w:t>
            </w:r>
          </w:p>
          <w:p w:rsidR="00AD617D" w:rsidRPr="00AD617D" w:rsidRDefault="00AD617D" w:rsidP="00AD617D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правила и порядок хранения и складирования ветеринарных препаратов, положения и инструкции по их учету;</w:t>
            </w:r>
          </w:p>
          <w:p w:rsidR="00AD617D" w:rsidRPr="00AD617D" w:rsidRDefault="00AD617D" w:rsidP="00AD617D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технологию приготовления лекарственных форм;</w:t>
            </w:r>
          </w:p>
          <w:p w:rsidR="00E40256" w:rsidRPr="00DD6D63" w:rsidRDefault="00AD617D" w:rsidP="005B573C">
            <w:pPr>
              <w:pStyle w:val="ad"/>
              <w:rPr>
                <w:rFonts w:ascii="Times New Roman" w:hAnsi="Times New Roman" w:cs="Times New Roman"/>
              </w:rPr>
            </w:pPr>
            <w:r w:rsidRPr="00AD617D">
              <w:rPr>
                <w:rFonts w:ascii="Times New Roman" w:hAnsi="Times New Roman" w:cs="Times New Roman"/>
              </w:rPr>
              <w:t>основные методы терапевтической техники для сельскохозяйственных, мелких домашних и экзотических животных</w:t>
            </w:r>
            <w:r w:rsidR="00A11409" w:rsidRPr="00AD617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</w:tcPr>
          <w:p w:rsidR="00E40256" w:rsidRDefault="00E40256" w:rsidP="00E40256">
            <w:pPr>
              <w:jc w:val="center"/>
            </w:pPr>
          </w:p>
        </w:tc>
        <w:tc>
          <w:tcPr>
            <w:tcW w:w="1985" w:type="dxa"/>
            <w:gridSpan w:val="2"/>
          </w:tcPr>
          <w:p w:rsidR="00E40256" w:rsidRPr="00DD6D63" w:rsidRDefault="00E40256" w:rsidP="00E402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40256" w:rsidRPr="00DD6D63" w:rsidRDefault="00E40256" w:rsidP="00E4025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E40256" w:rsidRDefault="00E40256" w:rsidP="00E40256">
            <w:pPr>
              <w:pStyle w:val="ad"/>
            </w:pPr>
          </w:p>
        </w:tc>
      </w:tr>
      <w:tr w:rsidR="00D3680E" w:rsidTr="008A47FD">
        <w:trPr>
          <w:trHeight w:val="289"/>
        </w:trPr>
        <w:tc>
          <w:tcPr>
            <w:tcW w:w="2093" w:type="dxa"/>
          </w:tcPr>
          <w:p w:rsidR="00D3680E" w:rsidRPr="00E53AE3" w:rsidRDefault="00D3680E" w:rsidP="00D3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961" w:type="dxa"/>
          </w:tcPr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Проведение ветеринарно-санитарной экспертизы продуктов и сырья животного происхождения</w:t>
            </w:r>
          </w:p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D6D63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DD6D63">
              <w:rPr>
                <w:rFonts w:ascii="Times New Roman" w:hAnsi="Times New Roman" w:cs="Times New Roman"/>
              </w:rPr>
              <w:t xml:space="preserve"> осмотра животных;</w:t>
            </w:r>
          </w:p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участия в различных видах экспертиз </w:t>
            </w:r>
          </w:p>
          <w:p w:rsidR="00D3680E" w:rsidRPr="00E40256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80E" w:rsidRDefault="00D3680E" w:rsidP="00D3680E">
            <w:pPr>
              <w:jc w:val="center"/>
            </w:pPr>
          </w:p>
        </w:tc>
        <w:tc>
          <w:tcPr>
            <w:tcW w:w="1985" w:type="dxa"/>
            <w:gridSpan w:val="2"/>
          </w:tcPr>
          <w:p w:rsidR="00D3680E" w:rsidRPr="00DD6D63" w:rsidRDefault="00D3680E" w:rsidP="00D3680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МДК.03.01.</w:t>
            </w:r>
          </w:p>
          <w:p w:rsidR="00D3680E" w:rsidRPr="00DD6D63" w:rsidRDefault="00D3680E" w:rsidP="00D3680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693" w:type="dxa"/>
          </w:tcPr>
          <w:p w:rsidR="00D3680E" w:rsidRPr="00DD6D63" w:rsidRDefault="007135AA" w:rsidP="00D3680E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D3680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D3680E" w:rsidRPr="00DD6D63" w:rsidRDefault="007135AA" w:rsidP="00D3680E">
            <w:pPr>
              <w:pStyle w:val="ad"/>
              <w:rPr>
                <w:rFonts w:ascii="Times New Roman" w:hAnsi="Times New Roman" w:cs="Times New Roman"/>
              </w:rPr>
            </w:pPr>
            <w:hyperlink w:anchor="sub_5431" w:history="1">
              <w:r w:rsidR="00D3680E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3.1-3.10</w:t>
              </w:r>
            </w:hyperlink>
          </w:p>
        </w:tc>
      </w:tr>
      <w:tr w:rsidR="00D3680E" w:rsidTr="008A47FD">
        <w:trPr>
          <w:trHeight w:val="289"/>
        </w:trPr>
        <w:tc>
          <w:tcPr>
            <w:tcW w:w="2093" w:type="dxa"/>
          </w:tcPr>
          <w:p w:rsidR="00D3680E" w:rsidRPr="00DD6D63" w:rsidRDefault="00BA0D75" w:rsidP="00797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D3680E" w:rsidRPr="00E40256" w:rsidRDefault="00BA0D75" w:rsidP="007975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680E" w:rsidRDefault="00BA0D75" w:rsidP="0079752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D3680E" w:rsidRPr="00DD6D63" w:rsidRDefault="00BA0D75" w:rsidP="007975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D3680E" w:rsidRPr="00DD6D63" w:rsidRDefault="00BA0D75" w:rsidP="007975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D3680E" w:rsidRDefault="00BA0D75" w:rsidP="00797529">
            <w:pPr>
              <w:pStyle w:val="ad"/>
              <w:jc w:val="center"/>
            </w:pPr>
            <w:r>
              <w:t>6</w:t>
            </w:r>
          </w:p>
        </w:tc>
      </w:tr>
      <w:tr w:rsidR="008F7319" w:rsidTr="008A47FD">
        <w:trPr>
          <w:trHeight w:val="289"/>
        </w:trPr>
        <w:tc>
          <w:tcPr>
            <w:tcW w:w="2093" w:type="dxa"/>
          </w:tcPr>
          <w:p w:rsidR="008F7319" w:rsidRDefault="008F7319" w:rsidP="008B2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 xml:space="preserve">сельскохозяйственной продукции и сырья животного происхождения; </w:t>
            </w:r>
          </w:p>
          <w:p w:rsidR="008F7319" w:rsidRPr="00EA0278" w:rsidRDefault="008F7319" w:rsidP="008F731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A0278">
              <w:rPr>
                <w:rFonts w:ascii="Times New Roman" w:hAnsi="Times New Roman" w:cs="Times New Roman"/>
                <w:b/>
              </w:rPr>
              <w:t>уметь: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8F7319">
              <w:rPr>
                <w:rFonts w:ascii="Times New Roman" w:hAnsi="Times New Roman" w:cs="Times New Roman"/>
              </w:rPr>
              <w:t>предубойный</w:t>
            </w:r>
            <w:proofErr w:type="spellEnd"/>
            <w:r w:rsidRPr="008F7319">
              <w:rPr>
                <w:rFonts w:ascii="Times New Roman" w:hAnsi="Times New Roman" w:cs="Times New Roman"/>
              </w:rPr>
              <w:t xml:space="preserve"> осмотр животных;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вскрывать трупы животных;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проводить отбор проб биологического материала, продуктов и сырья животного для исследований;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проводить анализ продуктов и сырья животного происхождения;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проводить обеззараживание нестандартных продуктов и сырья животного происхождения;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 xml:space="preserve">проводить утилизацию </w:t>
            </w:r>
            <w:proofErr w:type="spellStart"/>
            <w:r w:rsidRPr="008F7319">
              <w:rPr>
                <w:rFonts w:ascii="Times New Roman" w:hAnsi="Times New Roman" w:cs="Times New Roman"/>
              </w:rPr>
              <w:t>конфискатов</w:t>
            </w:r>
            <w:proofErr w:type="spellEnd"/>
            <w:r w:rsidRPr="008F7319">
              <w:rPr>
                <w:rFonts w:ascii="Times New Roman" w:hAnsi="Times New Roman" w:cs="Times New Roman"/>
              </w:rPr>
              <w:t xml:space="preserve"> и зараженного материала;</w:t>
            </w:r>
          </w:p>
          <w:p w:rsidR="008F7319" w:rsidRPr="00EA0278" w:rsidRDefault="008F7319" w:rsidP="008F731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A0278">
              <w:rPr>
                <w:rFonts w:ascii="Times New Roman" w:hAnsi="Times New Roman" w:cs="Times New Roman"/>
                <w:b/>
              </w:rPr>
              <w:t>знать: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правила ветеринарно-санитарной экспертизы продуктов, сырья животного происхождения;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 xml:space="preserve">методику </w:t>
            </w:r>
            <w:proofErr w:type="spellStart"/>
            <w:r w:rsidRPr="008F7319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8F7319">
              <w:rPr>
                <w:rFonts w:ascii="Times New Roman" w:hAnsi="Times New Roman" w:cs="Times New Roman"/>
              </w:rPr>
              <w:t xml:space="preserve"> осмотра животных;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правила проведения патологоанатомического вскрытия;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приемы постановки патологоанатомического диагноза;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стандарты на готовую продукцию животноводства;</w:t>
            </w:r>
          </w:p>
          <w:p w:rsidR="008F7319" w:rsidRP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 xml:space="preserve">пищевые </w:t>
            </w:r>
            <w:proofErr w:type="spellStart"/>
            <w:r w:rsidRPr="008F7319">
              <w:rPr>
                <w:rFonts w:ascii="Times New Roman" w:hAnsi="Times New Roman" w:cs="Times New Roman"/>
              </w:rPr>
              <w:t>токсикоинфекции</w:t>
            </w:r>
            <w:proofErr w:type="spellEnd"/>
            <w:r w:rsidRPr="008F7319">
              <w:rPr>
                <w:rFonts w:ascii="Times New Roman" w:hAnsi="Times New Roman" w:cs="Times New Roman"/>
              </w:rPr>
              <w:t>, токсикозы и их профилактика;</w:t>
            </w:r>
          </w:p>
          <w:p w:rsidR="008F7319" w:rsidRDefault="008F7319" w:rsidP="008F7319">
            <w:pPr>
              <w:pStyle w:val="ad"/>
              <w:rPr>
                <w:rFonts w:ascii="Times New Roman" w:hAnsi="Times New Roman" w:cs="Times New Roman"/>
              </w:rPr>
            </w:pPr>
            <w:r w:rsidRPr="008F7319">
              <w:rPr>
                <w:rFonts w:ascii="Times New Roman" w:hAnsi="Times New Roman" w:cs="Times New Roman"/>
              </w:rPr>
              <w:t>методики обеззараживания не соответствующих стандартам качества</w:t>
            </w:r>
          </w:p>
          <w:p w:rsidR="00797529" w:rsidRPr="00797529" w:rsidRDefault="00797529" w:rsidP="00797529"/>
        </w:tc>
        <w:tc>
          <w:tcPr>
            <w:tcW w:w="1701" w:type="dxa"/>
          </w:tcPr>
          <w:p w:rsidR="008F7319" w:rsidRDefault="008F7319" w:rsidP="00D3680E">
            <w:pPr>
              <w:jc w:val="center"/>
            </w:pPr>
          </w:p>
        </w:tc>
        <w:tc>
          <w:tcPr>
            <w:tcW w:w="1985" w:type="dxa"/>
            <w:gridSpan w:val="2"/>
          </w:tcPr>
          <w:p w:rsidR="008F7319" w:rsidRDefault="008F7319" w:rsidP="00D3680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8F7319" w:rsidRDefault="008F7319" w:rsidP="00D368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F7319" w:rsidRDefault="008F7319" w:rsidP="00D3680E">
            <w:pPr>
              <w:pStyle w:val="ad"/>
            </w:pPr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DD6D63" w:rsidRDefault="000647D2" w:rsidP="0067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0647D2" w:rsidRPr="00E40256" w:rsidRDefault="000647D2" w:rsidP="006705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647D2" w:rsidRDefault="000647D2" w:rsidP="00670550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0647D2" w:rsidRPr="00DD6D63" w:rsidRDefault="000647D2" w:rsidP="0067055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0647D2" w:rsidRPr="00DD6D63" w:rsidRDefault="000647D2" w:rsidP="006705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0647D2" w:rsidRDefault="000647D2" w:rsidP="00670550">
            <w:pPr>
              <w:pStyle w:val="ad"/>
              <w:jc w:val="center"/>
            </w:pPr>
            <w:r>
              <w:t>6</w:t>
            </w:r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DD6D63" w:rsidRDefault="000647D2" w:rsidP="00D3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47D2" w:rsidRPr="00DD6D63" w:rsidRDefault="000647D2" w:rsidP="008D3D9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продуктов и сырья 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D63">
              <w:rPr>
                <w:rFonts w:ascii="Times New Roman" w:hAnsi="Times New Roman" w:cs="Times New Roman"/>
              </w:rPr>
              <w:t>происхождения;</w:t>
            </w:r>
          </w:p>
          <w:p w:rsidR="000647D2" w:rsidRPr="00E40256" w:rsidRDefault="000647D2" w:rsidP="008D3D9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утилизации продуктов и сырья животного происхождения.</w:t>
            </w:r>
          </w:p>
        </w:tc>
        <w:tc>
          <w:tcPr>
            <w:tcW w:w="1701" w:type="dxa"/>
          </w:tcPr>
          <w:p w:rsidR="000647D2" w:rsidRDefault="000647D2" w:rsidP="00D3680E">
            <w:pPr>
              <w:jc w:val="center"/>
            </w:pPr>
          </w:p>
        </w:tc>
        <w:tc>
          <w:tcPr>
            <w:tcW w:w="1985" w:type="dxa"/>
            <w:gridSpan w:val="2"/>
          </w:tcPr>
          <w:p w:rsidR="000647D2" w:rsidRPr="00DD6D63" w:rsidRDefault="000647D2" w:rsidP="00D3680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0647D2" w:rsidRPr="00DD6D63" w:rsidRDefault="000647D2" w:rsidP="00D368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D3680E">
            <w:pPr>
              <w:pStyle w:val="ad"/>
            </w:pPr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03056A" w:rsidRDefault="000647D2" w:rsidP="00B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A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961" w:type="dxa"/>
          </w:tcPr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Проведение санитарно-просветительской деятельности</w:t>
            </w:r>
          </w:p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проведения информационно-просветительских бесед с населением;</w:t>
            </w:r>
          </w:p>
          <w:p w:rsidR="00EF27B9" w:rsidRDefault="000647D2" w:rsidP="00EF27B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подготовки информационных ма</w:t>
            </w:r>
            <w:r w:rsidR="00EF27B9">
              <w:rPr>
                <w:rFonts w:ascii="Times New Roman" w:hAnsi="Times New Roman" w:cs="Times New Roman"/>
              </w:rPr>
              <w:t>териалов ветеринарной тематики;</w:t>
            </w:r>
          </w:p>
          <w:p w:rsidR="000647D2" w:rsidRPr="00EF27B9" w:rsidRDefault="000647D2" w:rsidP="00EF27B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EF27B9" w:rsidRDefault="000647D2" w:rsidP="00EF27B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задачи, содержание, методы и формы санитарно-просветительской работы с населением;</w:t>
            </w:r>
          </w:p>
          <w:p w:rsidR="000647D2" w:rsidRPr="00DD6D63" w:rsidRDefault="000647D2" w:rsidP="00EF27B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направления, методы и формы санитарно-просветительской работы с населением.</w:t>
            </w:r>
          </w:p>
        </w:tc>
        <w:tc>
          <w:tcPr>
            <w:tcW w:w="1701" w:type="dxa"/>
          </w:tcPr>
          <w:p w:rsidR="000647D2" w:rsidRDefault="000647D2" w:rsidP="00B57E9E">
            <w:pPr>
              <w:jc w:val="center"/>
            </w:pPr>
          </w:p>
        </w:tc>
        <w:tc>
          <w:tcPr>
            <w:tcW w:w="1985" w:type="dxa"/>
            <w:gridSpan w:val="2"/>
          </w:tcPr>
          <w:p w:rsidR="000647D2" w:rsidRPr="00DD6D63" w:rsidRDefault="000647D2" w:rsidP="00B57E9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МДК.04.01. Основные методы и формы санитарно-просветительской деятельности</w:t>
            </w:r>
          </w:p>
        </w:tc>
        <w:tc>
          <w:tcPr>
            <w:tcW w:w="1693" w:type="dxa"/>
          </w:tcPr>
          <w:p w:rsidR="000647D2" w:rsidRPr="00DD6D63" w:rsidRDefault="007135AA" w:rsidP="00B57E9E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0647D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0647D2" w:rsidRPr="00DD6D63" w:rsidRDefault="007135AA" w:rsidP="00B57E9E">
            <w:pPr>
              <w:pStyle w:val="ad"/>
              <w:rPr>
                <w:rFonts w:ascii="Times New Roman" w:hAnsi="Times New Roman" w:cs="Times New Roman"/>
              </w:rPr>
            </w:pPr>
            <w:hyperlink w:anchor="sub_5441" w:history="1">
              <w:r w:rsidR="000647D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4.1-4.5</w:t>
              </w:r>
            </w:hyperlink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A13128" w:rsidRDefault="000647D2" w:rsidP="00B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28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961" w:type="dxa"/>
          </w:tcPr>
          <w:p w:rsidR="000647D2" w:rsidRPr="00DD6D63" w:rsidRDefault="000647D2" w:rsidP="000943A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Управление работой структурного подразделения организации отрасли, малым предприятием</w:t>
            </w:r>
          </w:p>
          <w:p w:rsidR="000647D2" w:rsidRPr="00DD6D63" w:rsidRDefault="000647D2" w:rsidP="000943A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0647D2" w:rsidRPr="00DD6D63" w:rsidRDefault="000647D2" w:rsidP="000943A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0647D2" w:rsidRPr="00DD6D63" w:rsidRDefault="000647D2" w:rsidP="000943A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участия в управлении первичным трудовым коллективом;</w:t>
            </w:r>
          </w:p>
          <w:p w:rsidR="000647D2" w:rsidRPr="00DD6D63" w:rsidRDefault="000647D2" w:rsidP="000943A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</w:tc>
        <w:tc>
          <w:tcPr>
            <w:tcW w:w="1701" w:type="dxa"/>
          </w:tcPr>
          <w:p w:rsidR="000647D2" w:rsidRDefault="000647D2" w:rsidP="00B57E9E">
            <w:pPr>
              <w:jc w:val="center"/>
            </w:pPr>
          </w:p>
        </w:tc>
        <w:tc>
          <w:tcPr>
            <w:tcW w:w="1985" w:type="dxa"/>
            <w:gridSpan w:val="2"/>
          </w:tcPr>
          <w:p w:rsidR="000647D2" w:rsidRPr="00DD6D63" w:rsidRDefault="000647D2" w:rsidP="00B57E9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МДК.05.01.</w:t>
            </w:r>
          </w:p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693" w:type="dxa"/>
          </w:tcPr>
          <w:p w:rsidR="000647D2" w:rsidRPr="00DD6D63" w:rsidRDefault="007135AA" w:rsidP="00B57E9E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0647D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0647D2" w:rsidRPr="00DD6D63" w:rsidRDefault="007135AA" w:rsidP="00B57E9E">
            <w:pPr>
              <w:pStyle w:val="ad"/>
              <w:rPr>
                <w:rFonts w:ascii="Times New Roman" w:hAnsi="Times New Roman" w:cs="Times New Roman"/>
              </w:rPr>
            </w:pPr>
            <w:hyperlink w:anchor="sub_5451" w:history="1">
              <w:r w:rsidR="000647D2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ПМ 5.1-5.7</w:t>
              </w:r>
            </w:hyperlink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DD6D63" w:rsidRDefault="000647D2" w:rsidP="00094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0647D2" w:rsidRPr="00DD6D63" w:rsidRDefault="000647D2" w:rsidP="000943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647D2" w:rsidRDefault="000647D2" w:rsidP="000943A4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0647D2" w:rsidRPr="00DD6D63" w:rsidRDefault="000647D2" w:rsidP="000943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0647D2" w:rsidRPr="00DD6D63" w:rsidRDefault="000647D2" w:rsidP="000943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0647D2" w:rsidRDefault="000647D2" w:rsidP="000943A4">
            <w:pPr>
              <w:pStyle w:val="ad"/>
              <w:jc w:val="center"/>
            </w:pPr>
            <w:r>
              <w:t>6</w:t>
            </w:r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DD6D63" w:rsidRDefault="000647D2" w:rsidP="00B57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планировать мероприятия по мотивации и стимулированию первичного трудового коллектива;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организацию оказания услуг;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показатели деятельности организации отрасли (в том числе малого предприятия), его структурных подразделений;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мотивации и стимулирования членов первичного трудового коллектива.</w:t>
            </w:r>
          </w:p>
        </w:tc>
        <w:tc>
          <w:tcPr>
            <w:tcW w:w="1701" w:type="dxa"/>
          </w:tcPr>
          <w:p w:rsidR="000647D2" w:rsidRDefault="000647D2" w:rsidP="00B57E9E">
            <w:pPr>
              <w:jc w:val="center"/>
            </w:pPr>
          </w:p>
        </w:tc>
        <w:tc>
          <w:tcPr>
            <w:tcW w:w="1985" w:type="dxa"/>
            <w:gridSpan w:val="2"/>
          </w:tcPr>
          <w:p w:rsidR="000647D2" w:rsidRPr="00DD6D63" w:rsidRDefault="000647D2" w:rsidP="00B57E9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B57E9E">
            <w:pPr>
              <w:pStyle w:val="ad"/>
            </w:pPr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904550" w:rsidRDefault="000647D2" w:rsidP="00B5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0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4961" w:type="dxa"/>
          </w:tcPr>
          <w:p w:rsidR="000647D2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47D2" w:rsidRDefault="000647D2" w:rsidP="00B57E9E">
            <w:pPr>
              <w:jc w:val="center"/>
            </w:pPr>
          </w:p>
        </w:tc>
        <w:tc>
          <w:tcPr>
            <w:tcW w:w="1985" w:type="dxa"/>
            <w:gridSpan w:val="2"/>
          </w:tcPr>
          <w:p w:rsidR="000647D2" w:rsidRPr="00DD6D63" w:rsidRDefault="000647D2" w:rsidP="00B57E9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0647D2" w:rsidRPr="00DD6D63" w:rsidRDefault="000647D2" w:rsidP="00B57E9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B57E9E">
            <w:pPr>
              <w:pStyle w:val="ad"/>
            </w:pPr>
          </w:p>
        </w:tc>
      </w:tr>
      <w:tr w:rsidR="000647D2" w:rsidTr="008A47FD">
        <w:trPr>
          <w:trHeight w:val="289"/>
        </w:trPr>
        <w:tc>
          <w:tcPr>
            <w:tcW w:w="2093" w:type="dxa"/>
          </w:tcPr>
          <w:p w:rsidR="000647D2" w:rsidRPr="00DD6D63" w:rsidRDefault="000647D2" w:rsidP="00B30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47D2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  <w:p w:rsidR="000647D2" w:rsidRPr="00B90DBF" w:rsidRDefault="000647D2" w:rsidP="00B30149"/>
        </w:tc>
        <w:tc>
          <w:tcPr>
            <w:tcW w:w="1701" w:type="dxa"/>
          </w:tcPr>
          <w:p w:rsidR="000647D2" w:rsidRPr="00DD6D63" w:rsidRDefault="000647D2" w:rsidP="00B301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985" w:type="dxa"/>
            <w:gridSpan w:val="2"/>
          </w:tcPr>
          <w:p w:rsidR="000647D2" w:rsidRPr="00DD6D63" w:rsidRDefault="000647D2" w:rsidP="00B301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417" w:type="dxa"/>
          </w:tcPr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B30149">
            <w:pPr>
              <w:pStyle w:val="ad"/>
            </w:pPr>
          </w:p>
        </w:tc>
      </w:tr>
      <w:tr w:rsidR="000647D2" w:rsidTr="0069233A">
        <w:trPr>
          <w:trHeight w:val="289"/>
        </w:trPr>
        <w:tc>
          <w:tcPr>
            <w:tcW w:w="2093" w:type="dxa"/>
          </w:tcPr>
          <w:p w:rsidR="000647D2" w:rsidRPr="00DD6D63" w:rsidRDefault="000647D2" w:rsidP="00B30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47D2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DD6D63">
              <w:rPr>
                <w:rFonts w:ascii="Times New Roman" w:hAnsi="Times New Roman" w:cs="Times New Roman"/>
              </w:rPr>
              <w:t xml:space="preserve">обучения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D63">
              <w:rPr>
                <w:rFonts w:ascii="Times New Roman" w:hAnsi="Times New Roman" w:cs="Times New Roman"/>
              </w:rPr>
              <w:t>по</w:t>
            </w:r>
            <w:proofErr w:type="gramEnd"/>
            <w:r w:rsidRPr="00DD6D63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  <w:p w:rsidR="000647D2" w:rsidRPr="00B90DBF" w:rsidRDefault="000647D2" w:rsidP="00B30149"/>
        </w:tc>
        <w:tc>
          <w:tcPr>
            <w:tcW w:w="1701" w:type="dxa"/>
            <w:tcBorders>
              <w:bottom w:val="single" w:sz="4" w:space="0" w:color="auto"/>
            </w:tcBorders>
          </w:tcPr>
          <w:p w:rsidR="000647D2" w:rsidRPr="00DD6D63" w:rsidRDefault="000647D2" w:rsidP="00B301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5832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0647D2" w:rsidRPr="00DD6D63" w:rsidRDefault="000647D2" w:rsidP="00B301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2417" w:type="dxa"/>
            <w:tcBorders>
              <w:bottom w:val="single" w:sz="4" w:space="0" w:color="000000" w:themeColor="text1"/>
            </w:tcBorders>
          </w:tcPr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0647D2" w:rsidRDefault="000647D2" w:rsidP="00B30149">
            <w:pPr>
              <w:pStyle w:val="ad"/>
            </w:pPr>
          </w:p>
        </w:tc>
      </w:tr>
      <w:tr w:rsidR="000647D2" w:rsidTr="0069233A">
        <w:trPr>
          <w:trHeight w:val="289"/>
        </w:trPr>
        <w:tc>
          <w:tcPr>
            <w:tcW w:w="2093" w:type="dxa"/>
          </w:tcPr>
          <w:p w:rsidR="000647D2" w:rsidRPr="00DA5604" w:rsidRDefault="000647D2" w:rsidP="00B3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4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47D2" w:rsidRPr="00DD6D63" w:rsidRDefault="000647D2" w:rsidP="00ED301A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Учебная практика</w:t>
            </w:r>
          </w:p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7D2" w:rsidRPr="00282C27" w:rsidRDefault="000647D2" w:rsidP="00B30149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</w:tcPr>
          <w:p w:rsidR="000647D2" w:rsidRPr="00282C27" w:rsidRDefault="000647D2" w:rsidP="00B30149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tcBorders>
              <w:bottom w:val="nil"/>
            </w:tcBorders>
          </w:tcPr>
          <w:p w:rsidR="000647D2" w:rsidRPr="00DD6D63" w:rsidRDefault="000647D2" w:rsidP="00B3014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0647D2" w:rsidRDefault="000647D2" w:rsidP="00B30149">
            <w:pPr>
              <w:pStyle w:val="ad"/>
            </w:pPr>
          </w:p>
        </w:tc>
      </w:tr>
      <w:tr w:rsidR="000647D2" w:rsidTr="0069233A">
        <w:trPr>
          <w:trHeight w:val="289"/>
        </w:trPr>
        <w:tc>
          <w:tcPr>
            <w:tcW w:w="2093" w:type="dxa"/>
          </w:tcPr>
          <w:p w:rsidR="000647D2" w:rsidRPr="00DA5604" w:rsidRDefault="000647D2" w:rsidP="0028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4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47D2" w:rsidRDefault="000647D2" w:rsidP="00282C27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  <w:p w:rsidR="000647D2" w:rsidRPr="00831A37" w:rsidRDefault="000647D2" w:rsidP="00831A3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2" w:rsidRPr="00E32BD4" w:rsidRDefault="000647D2" w:rsidP="00282C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E32BD4">
              <w:rPr>
                <w:rFonts w:ascii="Times New Roman" w:hAnsi="Times New Roman" w:cs="Times New Roman"/>
              </w:rPr>
              <w:t>нед</w:t>
            </w:r>
            <w:proofErr w:type="spellEnd"/>
            <w:r w:rsidRPr="00E3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</w:tcPr>
          <w:p w:rsidR="000647D2" w:rsidRPr="00E32BD4" w:rsidRDefault="000647D2" w:rsidP="00282C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417" w:type="dxa"/>
            <w:tcBorders>
              <w:top w:val="nil"/>
            </w:tcBorders>
          </w:tcPr>
          <w:p w:rsidR="000647D2" w:rsidRPr="00E32BD4" w:rsidRDefault="000647D2" w:rsidP="00282C2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647D2" w:rsidRPr="00E32BD4" w:rsidRDefault="007135AA" w:rsidP="00282C27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0647D2" w:rsidRPr="00E32BD4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0647D2" w:rsidRPr="00E32BD4" w:rsidRDefault="007135AA" w:rsidP="00831A37">
            <w:pPr>
              <w:pStyle w:val="ad"/>
              <w:rPr>
                <w:rStyle w:val="a8"/>
                <w:rFonts w:ascii="Times New Roman" w:hAnsi="Times New Roman"/>
                <w:b w:val="0"/>
                <w:color w:val="auto"/>
              </w:rPr>
            </w:pPr>
            <w:hyperlink w:anchor="sub_5411" w:history="1">
              <w:r w:rsidR="000647D2" w:rsidRPr="00E32BD4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0647D2" w:rsidRPr="00E32BD4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0647D2" w:rsidRPr="00E32BD4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0647D2" w:rsidRPr="00E32BD4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0647D2" w:rsidRPr="00E32BD4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0647D2" w:rsidRPr="00E32BD4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0647D2" w:rsidRPr="00E32BD4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0647D2" w:rsidRPr="00E32BD4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0647D2" w:rsidRPr="00E32BD4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  <w:p w:rsidR="000647D2" w:rsidRPr="00E32BD4" w:rsidRDefault="000647D2" w:rsidP="00831A37"/>
        </w:tc>
      </w:tr>
      <w:tr w:rsidR="000647D2" w:rsidTr="0069233A">
        <w:trPr>
          <w:trHeight w:val="289"/>
        </w:trPr>
        <w:tc>
          <w:tcPr>
            <w:tcW w:w="2093" w:type="dxa"/>
          </w:tcPr>
          <w:p w:rsidR="000647D2" w:rsidRPr="00DD6D63" w:rsidRDefault="000647D2" w:rsidP="0028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0647D2" w:rsidRPr="00DD6D63" w:rsidRDefault="000647D2" w:rsidP="00282C2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47D2" w:rsidRPr="00DD6D63" w:rsidRDefault="000647D2" w:rsidP="00282C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647D2" w:rsidRPr="00DD6D63" w:rsidRDefault="000647D2" w:rsidP="00282C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0647D2" w:rsidRPr="00DD6D63" w:rsidRDefault="000647D2" w:rsidP="00282C2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0647D2" w:rsidRDefault="000647D2" w:rsidP="00282C27">
            <w:pPr>
              <w:pStyle w:val="ad"/>
              <w:jc w:val="center"/>
            </w:pPr>
            <w:r>
              <w:t>6</w:t>
            </w:r>
          </w:p>
        </w:tc>
      </w:tr>
      <w:tr w:rsidR="000647D2" w:rsidTr="00E32BD4">
        <w:trPr>
          <w:trHeight w:val="289"/>
        </w:trPr>
        <w:tc>
          <w:tcPr>
            <w:tcW w:w="2093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961" w:type="dxa"/>
            <w:shd w:val="clear" w:color="auto" w:fill="auto"/>
          </w:tcPr>
          <w:p w:rsidR="000647D2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  <w:p w:rsidR="000647D2" w:rsidRPr="002C2EA0" w:rsidRDefault="000647D2" w:rsidP="002C2EA0"/>
        </w:tc>
        <w:tc>
          <w:tcPr>
            <w:tcW w:w="1701" w:type="dxa"/>
            <w:shd w:val="clear" w:color="auto" w:fill="auto"/>
          </w:tcPr>
          <w:p w:rsidR="000647D2" w:rsidRPr="00E32BD4" w:rsidRDefault="000647D2" w:rsidP="00831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32BD4">
              <w:rPr>
                <w:rFonts w:ascii="Times New Roman" w:hAnsi="Times New Roman" w:cs="Times New Roman"/>
              </w:rPr>
              <w:t>нед</w:t>
            </w:r>
            <w:proofErr w:type="spellEnd"/>
            <w:r w:rsidRPr="00E3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647D2" w:rsidRPr="008E5405" w:rsidRDefault="000647D2" w:rsidP="00831A3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</w:tcPr>
          <w:p w:rsidR="000647D2" w:rsidRPr="00DD6D63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831A37">
            <w:pPr>
              <w:pStyle w:val="ad"/>
            </w:pPr>
          </w:p>
        </w:tc>
      </w:tr>
      <w:tr w:rsidR="000647D2" w:rsidTr="00E32BD4">
        <w:trPr>
          <w:trHeight w:val="289"/>
        </w:trPr>
        <w:tc>
          <w:tcPr>
            <w:tcW w:w="2093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961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0647D2" w:rsidRPr="00E32BD4" w:rsidRDefault="000647D2" w:rsidP="00831A37"/>
        </w:tc>
        <w:tc>
          <w:tcPr>
            <w:tcW w:w="1701" w:type="dxa"/>
            <w:shd w:val="clear" w:color="auto" w:fill="auto"/>
          </w:tcPr>
          <w:p w:rsidR="000647D2" w:rsidRPr="00E32BD4" w:rsidRDefault="000647D2" w:rsidP="00831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32BD4">
              <w:rPr>
                <w:rFonts w:ascii="Times New Roman" w:hAnsi="Times New Roman" w:cs="Times New Roman"/>
              </w:rPr>
              <w:t>нед</w:t>
            </w:r>
            <w:proofErr w:type="spellEnd"/>
            <w:r w:rsidRPr="00E3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647D2" w:rsidRPr="008E5405" w:rsidRDefault="000647D2" w:rsidP="00831A3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</w:tcPr>
          <w:p w:rsidR="000647D2" w:rsidRPr="00DD6D63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831A37">
            <w:pPr>
              <w:pStyle w:val="ad"/>
            </w:pPr>
          </w:p>
        </w:tc>
      </w:tr>
      <w:tr w:rsidR="000647D2" w:rsidTr="00E32BD4">
        <w:trPr>
          <w:trHeight w:val="289"/>
        </w:trPr>
        <w:tc>
          <w:tcPr>
            <w:tcW w:w="2093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961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0647D2" w:rsidRPr="00E32BD4" w:rsidRDefault="000647D2" w:rsidP="00831A37"/>
        </w:tc>
        <w:tc>
          <w:tcPr>
            <w:tcW w:w="1701" w:type="dxa"/>
            <w:shd w:val="clear" w:color="auto" w:fill="auto"/>
          </w:tcPr>
          <w:p w:rsidR="000647D2" w:rsidRPr="00E32BD4" w:rsidRDefault="000647D2" w:rsidP="00831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32BD4">
              <w:rPr>
                <w:rFonts w:ascii="Times New Roman" w:hAnsi="Times New Roman" w:cs="Times New Roman"/>
              </w:rPr>
              <w:t>нед</w:t>
            </w:r>
            <w:proofErr w:type="spellEnd"/>
            <w:r w:rsidRPr="00E3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647D2" w:rsidRPr="008E5405" w:rsidRDefault="000647D2" w:rsidP="00831A3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</w:tcPr>
          <w:p w:rsidR="000647D2" w:rsidRPr="00DD6D63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831A37">
            <w:pPr>
              <w:pStyle w:val="ad"/>
            </w:pPr>
          </w:p>
        </w:tc>
      </w:tr>
      <w:tr w:rsidR="000647D2" w:rsidTr="00E32BD4">
        <w:trPr>
          <w:trHeight w:val="289"/>
        </w:trPr>
        <w:tc>
          <w:tcPr>
            <w:tcW w:w="2093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961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0647D2" w:rsidRPr="00E32BD4" w:rsidRDefault="000647D2" w:rsidP="00831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32BD4">
              <w:rPr>
                <w:rFonts w:ascii="Times New Roman" w:hAnsi="Times New Roman" w:cs="Times New Roman"/>
              </w:rPr>
              <w:t>нед</w:t>
            </w:r>
            <w:proofErr w:type="spellEnd"/>
            <w:r w:rsidRPr="00E3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647D2" w:rsidRPr="008E5405" w:rsidRDefault="000647D2" w:rsidP="00831A3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</w:tcPr>
          <w:p w:rsidR="000647D2" w:rsidRPr="00DD6D63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831A37">
            <w:pPr>
              <w:pStyle w:val="ad"/>
            </w:pPr>
          </w:p>
        </w:tc>
      </w:tr>
      <w:tr w:rsidR="000647D2" w:rsidTr="00E32BD4">
        <w:trPr>
          <w:trHeight w:val="289"/>
        </w:trPr>
        <w:tc>
          <w:tcPr>
            <w:tcW w:w="2093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961" w:type="dxa"/>
            <w:shd w:val="clear" w:color="auto" w:fill="auto"/>
          </w:tcPr>
          <w:p w:rsidR="000647D2" w:rsidRPr="00E32BD4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0647D2" w:rsidRPr="00E32BD4" w:rsidRDefault="000647D2" w:rsidP="00831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32BD4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0647D2" w:rsidRPr="008E5405" w:rsidRDefault="000647D2" w:rsidP="00831A3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</w:tcPr>
          <w:p w:rsidR="000647D2" w:rsidRPr="00DD6D63" w:rsidRDefault="000647D2" w:rsidP="00831A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647D2" w:rsidRDefault="000647D2" w:rsidP="00831A37">
            <w:pPr>
              <w:pStyle w:val="ad"/>
            </w:pPr>
          </w:p>
        </w:tc>
      </w:tr>
    </w:tbl>
    <w:p w:rsidR="00FC3939" w:rsidRDefault="00FC3939" w:rsidP="00EC4E5A"/>
    <w:p w:rsidR="00FC3939" w:rsidRPr="000D17D0" w:rsidRDefault="00FC3939" w:rsidP="000D17D0">
      <w:pPr>
        <w:jc w:val="center"/>
      </w:pPr>
    </w:p>
    <w:sectPr w:rsidR="00FC3939" w:rsidRPr="000D17D0" w:rsidSect="008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AA" w:rsidRDefault="007135AA" w:rsidP="0061799C">
      <w:pPr>
        <w:spacing w:after="0" w:line="240" w:lineRule="auto"/>
      </w:pPr>
      <w:r>
        <w:separator/>
      </w:r>
    </w:p>
  </w:endnote>
  <w:endnote w:type="continuationSeparator" w:id="0">
    <w:p w:rsidR="007135AA" w:rsidRDefault="007135AA" w:rsidP="006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E6" w:rsidRDefault="008C34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E6" w:rsidRDefault="008C34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E6" w:rsidRDefault="008C3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AA" w:rsidRDefault="007135AA" w:rsidP="0061799C">
      <w:pPr>
        <w:spacing w:after="0" w:line="240" w:lineRule="auto"/>
      </w:pPr>
      <w:r>
        <w:separator/>
      </w:r>
    </w:p>
  </w:footnote>
  <w:footnote w:type="continuationSeparator" w:id="0">
    <w:p w:rsidR="007135AA" w:rsidRDefault="007135AA" w:rsidP="006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E6" w:rsidRDefault="008C34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550" w:rsidRPr="008C34E6" w:rsidRDefault="00670550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                                        </w:t>
        </w:r>
        <w:r w:rsidRPr="008C34E6">
          <w:rPr>
            <w:rFonts w:ascii="Times New Roman" w:hAnsi="Times New Roman" w:cs="Times New Roman"/>
          </w:rPr>
          <w:fldChar w:fldCharType="begin"/>
        </w:r>
        <w:r w:rsidRPr="008C34E6">
          <w:rPr>
            <w:rFonts w:ascii="Times New Roman" w:hAnsi="Times New Roman" w:cs="Times New Roman"/>
          </w:rPr>
          <w:instrText xml:space="preserve"> PAGE   \* MERGEFORMAT </w:instrText>
        </w:r>
        <w:r w:rsidRPr="008C34E6">
          <w:rPr>
            <w:rFonts w:ascii="Times New Roman" w:hAnsi="Times New Roman" w:cs="Times New Roman"/>
          </w:rPr>
          <w:fldChar w:fldCharType="separate"/>
        </w:r>
        <w:r w:rsidR="00824099">
          <w:rPr>
            <w:rFonts w:ascii="Times New Roman" w:hAnsi="Times New Roman" w:cs="Times New Roman"/>
            <w:noProof/>
          </w:rPr>
          <w:t>21</w:t>
        </w:r>
        <w:r w:rsidRPr="008C34E6">
          <w:rPr>
            <w:rFonts w:ascii="Times New Roman" w:hAnsi="Times New Roman" w:cs="Times New Roman"/>
          </w:rPr>
          <w:fldChar w:fldCharType="end"/>
        </w:r>
        <w:r w:rsidRPr="008C34E6">
          <w:rPr>
            <w:rFonts w:ascii="Times New Roman" w:hAnsi="Times New Roman" w:cs="Times New Roman"/>
          </w:rPr>
          <w:t xml:space="preserve">                                                              Продолжение приложения </w:t>
        </w:r>
        <w:r w:rsidR="008C34E6">
          <w:rPr>
            <w:rFonts w:ascii="Times New Roman" w:hAnsi="Times New Roman" w:cs="Times New Roman"/>
          </w:rPr>
          <w:t>5</w:t>
        </w:r>
      </w:p>
    </w:sdtContent>
  </w:sdt>
  <w:p w:rsidR="00670550" w:rsidRDefault="00670550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50" w:rsidRPr="008533EF" w:rsidRDefault="00670550" w:rsidP="0021346F">
    <w:pPr>
      <w:pStyle w:val="a3"/>
      <w:rPr>
        <w:rFonts w:ascii="Times New Roman" w:hAnsi="Times New Roman" w:cs="Times New Roman"/>
      </w:rPr>
    </w:pPr>
    <w:r w:rsidRPr="008533EF">
      <w:rPr>
        <w:rFonts w:ascii="Times New Roman" w:hAnsi="Times New Roman" w:cs="Times New Roman"/>
      </w:rPr>
      <w:tab/>
    </w:r>
    <w:r w:rsidRPr="008533EF">
      <w:rPr>
        <w:rFonts w:ascii="Times New Roman" w:hAnsi="Times New Roman" w:cs="Times New Roman"/>
      </w:rPr>
      <w:tab/>
      <w:t xml:space="preserve">                                                                                       Приложение </w:t>
    </w:r>
    <w:r w:rsidR="008533EF">
      <w:rPr>
        <w:rFonts w:ascii="Times New Roman" w:hAnsi="Times New Roman" w:cs="Times New Roman"/>
      </w:rPr>
      <w:t>5</w:t>
    </w:r>
  </w:p>
  <w:p w:rsidR="00670550" w:rsidRPr="008533EF" w:rsidRDefault="00670550" w:rsidP="0021346F">
    <w:pPr>
      <w:pStyle w:val="a3"/>
      <w:rPr>
        <w:rFonts w:ascii="Times New Roman" w:hAnsi="Times New Roman" w:cs="Times New Roman"/>
      </w:rPr>
    </w:pPr>
    <w:r w:rsidRPr="008533EF">
      <w:rPr>
        <w:rFonts w:ascii="Times New Roman" w:hAnsi="Times New Roman" w:cs="Times New Roman"/>
      </w:rPr>
      <w:tab/>
    </w:r>
    <w:r w:rsidRPr="008533EF">
      <w:rPr>
        <w:rFonts w:ascii="Times New Roman" w:hAnsi="Times New Roman" w:cs="Times New Roman"/>
      </w:rPr>
      <w:tab/>
      <w:t xml:space="preserve">                                                                                       к Государственному образовательному</w:t>
    </w:r>
  </w:p>
  <w:p w:rsidR="00670550" w:rsidRPr="008533EF" w:rsidRDefault="00670550" w:rsidP="0021346F">
    <w:pPr>
      <w:pStyle w:val="a3"/>
      <w:rPr>
        <w:rFonts w:ascii="Times New Roman" w:hAnsi="Times New Roman" w:cs="Times New Roman"/>
      </w:rPr>
    </w:pPr>
    <w:r w:rsidRPr="008533EF">
      <w:rPr>
        <w:rFonts w:ascii="Times New Roman" w:hAnsi="Times New Roman" w:cs="Times New Roman"/>
      </w:rPr>
      <w:tab/>
    </w:r>
    <w:r w:rsidRPr="008533EF">
      <w:rPr>
        <w:rFonts w:ascii="Times New Roman" w:hAnsi="Times New Roman" w:cs="Times New Roman"/>
      </w:rPr>
      <w:tab/>
      <w:t xml:space="preserve">                                                                                       стандарту среднего профессионального</w:t>
    </w:r>
  </w:p>
  <w:p w:rsidR="00670550" w:rsidRPr="008533EF" w:rsidRDefault="00670550" w:rsidP="0021346F">
    <w:pPr>
      <w:pStyle w:val="a3"/>
      <w:rPr>
        <w:rFonts w:ascii="Times New Roman" w:hAnsi="Times New Roman" w:cs="Times New Roman"/>
      </w:rPr>
    </w:pPr>
    <w:r w:rsidRPr="008533EF">
      <w:rPr>
        <w:rFonts w:ascii="Times New Roman" w:hAnsi="Times New Roman" w:cs="Times New Roman"/>
      </w:rPr>
      <w:tab/>
    </w:r>
    <w:r w:rsidRPr="008533EF">
      <w:rPr>
        <w:rFonts w:ascii="Times New Roman" w:hAnsi="Times New Roman" w:cs="Times New Roman"/>
      </w:rPr>
      <w:tab/>
      <w:t xml:space="preserve">                                                                                       образования по специальности 36.02.01</w:t>
    </w:r>
  </w:p>
  <w:p w:rsidR="00670550" w:rsidRPr="008533EF" w:rsidRDefault="00670550" w:rsidP="0021346F">
    <w:pPr>
      <w:pStyle w:val="a3"/>
      <w:rPr>
        <w:rFonts w:ascii="Times New Roman" w:hAnsi="Times New Roman" w:cs="Times New Roman"/>
      </w:rPr>
    </w:pPr>
    <w:r w:rsidRPr="008533EF">
      <w:rPr>
        <w:rFonts w:ascii="Times New Roman" w:hAnsi="Times New Roman" w:cs="Times New Roman"/>
      </w:rPr>
      <w:tab/>
      <w:t xml:space="preserve">                </w:t>
    </w:r>
    <w:r w:rsidRPr="008533EF">
      <w:rPr>
        <w:rFonts w:ascii="Times New Roman" w:hAnsi="Times New Roman" w:cs="Times New Roman"/>
      </w:rPr>
      <w:tab/>
      <w:t xml:space="preserve">                                                                       Ветеринария (п</w:t>
    </w:r>
    <w:r w:rsidR="008533EF">
      <w:rPr>
        <w:rFonts w:ascii="Times New Roman" w:hAnsi="Times New Roman" w:cs="Times New Roman"/>
      </w:rPr>
      <w:t>ункт</w:t>
    </w:r>
    <w:r w:rsidRPr="008533EF">
      <w:rPr>
        <w:rFonts w:ascii="Times New Roman" w:hAnsi="Times New Roman" w:cs="Times New Roman"/>
      </w:rPr>
      <w:t xml:space="preserve"> 6.4)</w:t>
    </w:r>
  </w:p>
  <w:p w:rsidR="00670550" w:rsidRPr="0021346F" w:rsidRDefault="00670550" w:rsidP="0021346F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C"/>
    <w:rsid w:val="0003056A"/>
    <w:rsid w:val="0005351D"/>
    <w:rsid w:val="00053D6D"/>
    <w:rsid w:val="00061897"/>
    <w:rsid w:val="000647D2"/>
    <w:rsid w:val="00084074"/>
    <w:rsid w:val="000943A4"/>
    <w:rsid w:val="000973F7"/>
    <w:rsid w:val="000A143D"/>
    <w:rsid w:val="000A20C4"/>
    <w:rsid w:val="000A334A"/>
    <w:rsid w:val="000D17D0"/>
    <w:rsid w:val="000E2F6F"/>
    <w:rsid w:val="001507ED"/>
    <w:rsid w:val="00161354"/>
    <w:rsid w:val="001667FD"/>
    <w:rsid w:val="001A5CDD"/>
    <w:rsid w:val="001B30E2"/>
    <w:rsid w:val="001D20DF"/>
    <w:rsid w:val="001E277A"/>
    <w:rsid w:val="001F2D59"/>
    <w:rsid w:val="001F7967"/>
    <w:rsid w:val="001F7F7A"/>
    <w:rsid w:val="002027E7"/>
    <w:rsid w:val="00207AC6"/>
    <w:rsid w:val="0021274A"/>
    <w:rsid w:val="0021346F"/>
    <w:rsid w:val="00233A4E"/>
    <w:rsid w:val="00246BA0"/>
    <w:rsid w:val="00252E0B"/>
    <w:rsid w:val="00261D43"/>
    <w:rsid w:val="002654D5"/>
    <w:rsid w:val="00270E5C"/>
    <w:rsid w:val="00281603"/>
    <w:rsid w:val="0028201E"/>
    <w:rsid w:val="0028238D"/>
    <w:rsid w:val="00282C27"/>
    <w:rsid w:val="002832B7"/>
    <w:rsid w:val="002A1174"/>
    <w:rsid w:val="002A3A2A"/>
    <w:rsid w:val="002C2EA0"/>
    <w:rsid w:val="002D3BEB"/>
    <w:rsid w:val="002F05D0"/>
    <w:rsid w:val="00301CE1"/>
    <w:rsid w:val="003072E6"/>
    <w:rsid w:val="00322CCB"/>
    <w:rsid w:val="00326EED"/>
    <w:rsid w:val="00335444"/>
    <w:rsid w:val="00344FC9"/>
    <w:rsid w:val="00346581"/>
    <w:rsid w:val="003753C6"/>
    <w:rsid w:val="00375FB7"/>
    <w:rsid w:val="003814F8"/>
    <w:rsid w:val="00387A06"/>
    <w:rsid w:val="003B75AA"/>
    <w:rsid w:val="003D1BC0"/>
    <w:rsid w:val="003D7017"/>
    <w:rsid w:val="003E6F5B"/>
    <w:rsid w:val="00401312"/>
    <w:rsid w:val="00412FF5"/>
    <w:rsid w:val="00413B8E"/>
    <w:rsid w:val="00424F39"/>
    <w:rsid w:val="00435E7C"/>
    <w:rsid w:val="00451745"/>
    <w:rsid w:val="00455A25"/>
    <w:rsid w:val="0046565F"/>
    <w:rsid w:val="00474A07"/>
    <w:rsid w:val="00477BDA"/>
    <w:rsid w:val="00481751"/>
    <w:rsid w:val="0048781B"/>
    <w:rsid w:val="00492D1D"/>
    <w:rsid w:val="004A10FC"/>
    <w:rsid w:val="004B27FE"/>
    <w:rsid w:val="004D015D"/>
    <w:rsid w:val="004D2728"/>
    <w:rsid w:val="004D38AD"/>
    <w:rsid w:val="004E3F12"/>
    <w:rsid w:val="004F6B0E"/>
    <w:rsid w:val="00505AE5"/>
    <w:rsid w:val="0051294A"/>
    <w:rsid w:val="00533E11"/>
    <w:rsid w:val="00543083"/>
    <w:rsid w:val="00545A43"/>
    <w:rsid w:val="005633D6"/>
    <w:rsid w:val="00564673"/>
    <w:rsid w:val="0058697D"/>
    <w:rsid w:val="005B573C"/>
    <w:rsid w:val="005B5751"/>
    <w:rsid w:val="005D5288"/>
    <w:rsid w:val="005E0CFA"/>
    <w:rsid w:val="005E5B5D"/>
    <w:rsid w:val="0061799C"/>
    <w:rsid w:val="006666DB"/>
    <w:rsid w:val="00667CE3"/>
    <w:rsid w:val="00670550"/>
    <w:rsid w:val="0069233A"/>
    <w:rsid w:val="006B1BD8"/>
    <w:rsid w:val="006B7AC9"/>
    <w:rsid w:val="006E15D3"/>
    <w:rsid w:val="006F133D"/>
    <w:rsid w:val="006F369A"/>
    <w:rsid w:val="007068A6"/>
    <w:rsid w:val="007135AA"/>
    <w:rsid w:val="007173E9"/>
    <w:rsid w:val="00720A8B"/>
    <w:rsid w:val="00721F19"/>
    <w:rsid w:val="007229A2"/>
    <w:rsid w:val="007402E8"/>
    <w:rsid w:val="007449B7"/>
    <w:rsid w:val="0074511C"/>
    <w:rsid w:val="007476FE"/>
    <w:rsid w:val="007535D6"/>
    <w:rsid w:val="0075471F"/>
    <w:rsid w:val="007738BE"/>
    <w:rsid w:val="00791C2E"/>
    <w:rsid w:val="00797529"/>
    <w:rsid w:val="007B7219"/>
    <w:rsid w:val="007C0308"/>
    <w:rsid w:val="007C36E7"/>
    <w:rsid w:val="007D6687"/>
    <w:rsid w:val="00824099"/>
    <w:rsid w:val="00831A37"/>
    <w:rsid w:val="008533EF"/>
    <w:rsid w:val="00890D16"/>
    <w:rsid w:val="008A47FD"/>
    <w:rsid w:val="008B229D"/>
    <w:rsid w:val="008B2FB8"/>
    <w:rsid w:val="008C2FC2"/>
    <w:rsid w:val="008C34E6"/>
    <w:rsid w:val="008C50F6"/>
    <w:rsid w:val="008D3D99"/>
    <w:rsid w:val="008E5405"/>
    <w:rsid w:val="008E5B91"/>
    <w:rsid w:val="008F47C3"/>
    <w:rsid w:val="008F7319"/>
    <w:rsid w:val="008F746E"/>
    <w:rsid w:val="00904550"/>
    <w:rsid w:val="00904E46"/>
    <w:rsid w:val="00910D54"/>
    <w:rsid w:val="009212EA"/>
    <w:rsid w:val="00937F69"/>
    <w:rsid w:val="009425E4"/>
    <w:rsid w:val="00946DE8"/>
    <w:rsid w:val="00954294"/>
    <w:rsid w:val="009620B9"/>
    <w:rsid w:val="0096401A"/>
    <w:rsid w:val="009953AF"/>
    <w:rsid w:val="009A33D6"/>
    <w:rsid w:val="009A7AF8"/>
    <w:rsid w:val="009B1169"/>
    <w:rsid w:val="009D1C56"/>
    <w:rsid w:val="009D5514"/>
    <w:rsid w:val="009E0D60"/>
    <w:rsid w:val="009F6B5D"/>
    <w:rsid w:val="00A11409"/>
    <w:rsid w:val="00A13128"/>
    <w:rsid w:val="00A1353E"/>
    <w:rsid w:val="00A136AB"/>
    <w:rsid w:val="00A31982"/>
    <w:rsid w:val="00A426E1"/>
    <w:rsid w:val="00A44F63"/>
    <w:rsid w:val="00A45C78"/>
    <w:rsid w:val="00A77DA8"/>
    <w:rsid w:val="00A81E89"/>
    <w:rsid w:val="00A878FF"/>
    <w:rsid w:val="00A93A4F"/>
    <w:rsid w:val="00A96F2C"/>
    <w:rsid w:val="00AA5C35"/>
    <w:rsid w:val="00AB7E6D"/>
    <w:rsid w:val="00AD43AC"/>
    <w:rsid w:val="00AD617D"/>
    <w:rsid w:val="00AD6D3D"/>
    <w:rsid w:val="00AE6CC9"/>
    <w:rsid w:val="00AE72BB"/>
    <w:rsid w:val="00AF22ED"/>
    <w:rsid w:val="00AF404E"/>
    <w:rsid w:val="00AF50AF"/>
    <w:rsid w:val="00B00F32"/>
    <w:rsid w:val="00B07643"/>
    <w:rsid w:val="00B154D0"/>
    <w:rsid w:val="00B25FDD"/>
    <w:rsid w:val="00B30149"/>
    <w:rsid w:val="00B4546F"/>
    <w:rsid w:val="00B57E9E"/>
    <w:rsid w:val="00B90DBF"/>
    <w:rsid w:val="00B92B6C"/>
    <w:rsid w:val="00B95844"/>
    <w:rsid w:val="00BA0D75"/>
    <w:rsid w:val="00BE194D"/>
    <w:rsid w:val="00BF6748"/>
    <w:rsid w:val="00C05DE3"/>
    <w:rsid w:val="00C13A66"/>
    <w:rsid w:val="00C527F6"/>
    <w:rsid w:val="00C724BC"/>
    <w:rsid w:val="00C95FCE"/>
    <w:rsid w:val="00CA1DA7"/>
    <w:rsid w:val="00CC3554"/>
    <w:rsid w:val="00CE191A"/>
    <w:rsid w:val="00CE2334"/>
    <w:rsid w:val="00D04A10"/>
    <w:rsid w:val="00D06B12"/>
    <w:rsid w:val="00D10889"/>
    <w:rsid w:val="00D3680E"/>
    <w:rsid w:val="00D43131"/>
    <w:rsid w:val="00D475D5"/>
    <w:rsid w:val="00D63D1D"/>
    <w:rsid w:val="00D67F3C"/>
    <w:rsid w:val="00D8688B"/>
    <w:rsid w:val="00D95287"/>
    <w:rsid w:val="00DA5604"/>
    <w:rsid w:val="00DC7582"/>
    <w:rsid w:val="00DD6D63"/>
    <w:rsid w:val="00DF3684"/>
    <w:rsid w:val="00DF4E45"/>
    <w:rsid w:val="00E20A60"/>
    <w:rsid w:val="00E2345F"/>
    <w:rsid w:val="00E32BD4"/>
    <w:rsid w:val="00E40256"/>
    <w:rsid w:val="00E402DB"/>
    <w:rsid w:val="00E44D9D"/>
    <w:rsid w:val="00E53AE3"/>
    <w:rsid w:val="00E54AFC"/>
    <w:rsid w:val="00E55D0E"/>
    <w:rsid w:val="00E57876"/>
    <w:rsid w:val="00E66233"/>
    <w:rsid w:val="00E70617"/>
    <w:rsid w:val="00E85BD5"/>
    <w:rsid w:val="00EA0278"/>
    <w:rsid w:val="00EA5A63"/>
    <w:rsid w:val="00EB15EC"/>
    <w:rsid w:val="00EB1A7A"/>
    <w:rsid w:val="00EC4E5A"/>
    <w:rsid w:val="00ED301A"/>
    <w:rsid w:val="00ED5202"/>
    <w:rsid w:val="00EE1816"/>
    <w:rsid w:val="00EE2DCD"/>
    <w:rsid w:val="00EF27B9"/>
    <w:rsid w:val="00F0039F"/>
    <w:rsid w:val="00F40ADF"/>
    <w:rsid w:val="00F40D1A"/>
    <w:rsid w:val="00F517C4"/>
    <w:rsid w:val="00F5192F"/>
    <w:rsid w:val="00F536B9"/>
    <w:rsid w:val="00F72527"/>
    <w:rsid w:val="00F76CDB"/>
    <w:rsid w:val="00FC3939"/>
    <w:rsid w:val="00FD5509"/>
    <w:rsid w:val="00FD58F8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17FF-DDE9-46BE-8B79-BD227E9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9C"/>
  </w:style>
  <w:style w:type="paragraph" w:styleId="a5">
    <w:name w:val="footer"/>
    <w:basedOn w:val="a"/>
    <w:link w:val="a6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9C"/>
  </w:style>
  <w:style w:type="character" w:customStyle="1" w:styleId="10">
    <w:name w:val="Заголовок 1 Знак"/>
    <w:basedOn w:val="a0"/>
    <w:link w:val="1"/>
    <w:uiPriority w:val="9"/>
    <w:rsid w:val="00A426E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A426E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426E1"/>
    <w:rPr>
      <w:rFonts w:cs="Times New Roman"/>
      <w:b/>
      <w:color w:val="106BBE"/>
    </w:rPr>
  </w:style>
  <w:style w:type="paragraph" w:customStyle="1" w:styleId="a9">
    <w:name w:val="Текст (справк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A426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A426E1"/>
    <w:rPr>
      <w:rFonts w:ascii="Times New Roman CYR" w:hAnsi="Times New Roman CYR"/>
    </w:rPr>
  </w:style>
  <w:style w:type="paragraph" w:customStyle="1" w:styleId="ConsPlusNormal">
    <w:name w:val="ConsPlusNormal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extList">
    <w:name w:val="ConsPlusTextList"/>
    <w:rsid w:val="00A42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426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964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4FF7-004F-4E61-A1B7-F644116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2020-01-10T08:45:00Z</cp:lastPrinted>
  <dcterms:created xsi:type="dcterms:W3CDTF">2020-05-21T17:40:00Z</dcterms:created>
  <dcterms:modified xsi:type="dcterms:W3CDTF">2020-05-21T17:40:00Z</dcterms:modified>
</cp:coreProperties>
</file>