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C0177" w14:textId="77777777" w:rsidR="006E5C66" w:rsidRPr="006E5C66" w:rsidRDefault="006E5C66" w:rsidP="006E5C66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6E5C66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67028402" wp14:editId="668F3876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10ACB" w14:textId="37A5725B" w:rsidR="006E5C66" w:rsidRPr="006E5C66" w:rsidRDefault="000E24F1" w:rsidP="006E5C66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6E5C66">
        <w:rPr>
          <w:rFonts w:ascii="Times New Roman" w:eastAsia="Calibri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49A80269" w14:textId="77777777" w:rsidR="006E5C66" w:rsidRPr="006E5C66" w:rsidRDefault="006E5C66" w:rsidP="006E5C66">
      <w:pPr>
        <w:shd w:val="clear" w:color="auto" w:fill="FFFFFF"/>
        <w:spacing w:after="0"/>
        <w:jc w:val="center"/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6E5C66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4D7148F1" w14:textId="77777777" w:rsidR="006E5C66" w:rsidRPr="006E5C66" w:rsidRDefault="006E5C66" w:rsidP="006E5C66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0E081461" w14:textId="77777777" w:rsidR="006E5C66" w:rsidRPr="006E5C66" w:rsidRDefault="006E5C66" w:rsidP="006E5C66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58BEAA3F" w14:textId="77777777" w:rsidR="0082492E" w:rsidRDefault="0082492E" w:rsidP="006E5C6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492E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ЗАКОН ДОНЕЦКОЙ НАРОДНОЙ РЕСПУБЛИКИ «ОБ АДМИНИСТРАТИВНОЙ ОТВЕТСТВЕННОСТИ ЗА НАРУШЕНИЕ ТРЕБОВАНИЙ, НАПРАВЛЕННЫХ НА ПРОТИВОДЕЙСТВИЕ РАСПРОСТРАНЕНИЮ НОВОЙ КОРОНАВИРУСНОЙ ИНФЕКЦИИ»</w:t>
      </w:r>
    </w:p>
    <w:p w14:paraId="6119E9F1" w14:textId="77777777" w:rsidR="006E5C66" w:rsidRPr="006E5C66" w:rsidRDefault="006E5C66" w:rsidP="006E5C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309E1D" w14:textId="77777777" w:rsidR="006E5C66" w:rsidRPr="006E5C66" w:rsidRDefault="006E5C66" w:rsidP="006E5C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2E9706" w14:textId="77777777" w:rsidR="006E5C66" w:rsidRPr="006E5C66" w:rsidRDefault="006E5C66" w:rsidP="006E5C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E5C66">
        <w:rPr>
          <w:rFonts w:ascii="Times New Roman" w:hAnsi="Times New Roman"/>
          <w:b/>
          <w:sz w:val="28"/>
          <w:szCs w:val="28"/>
        </w:rPr>
        <w:t>Принят</w:t>
      </w:r>
      <w:proofErr w:type="gramEnd"/>
      <w:r w:rsidRPr="006E5C66">
        <w:rPr>
          <w:rFonts w:ascii="Times New Roman" w:hAnsi="Times New Roman"/>
          <w:b/>
          <w:sz w:val="28"/>
          <w:szCs w:val="28"/>
        </w:rPr>
        <w:t xml:space="preserve"> Постановлением Народного Совета 4 мая 2020 года</w:t>
      </w:r>
    </w:p>
    <w:p w14:paraId="7464AEDF" w14:textId="77777777" w:rsidR="006E5C66" w:rsidRPr="006E5C66" w:rsidRDefault="006E5C66" w:rsidP="006E5C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959E37" w14:textId="77777777" w:rsidR="006E5C66" w:rsidRPr="006E5C66" w:rsidRDefault="006E5C66" w:rsidP="006E5C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F43BEB" w14:textId="77777777" w:rsidR="0082492E" w:rsidRPr="00606BD9" w:rsidRDefault="00606BD9" w:rsidP="006E5C66">
      <w:pPr>
        <w:spacing w:after="360"/>
        <w:ind w:firstLine="709"/>
        <w:jc w:val="both"/>
        <w:rPr>
          <w:rFonts w:ascii="Times New Roman" w:hAnsi="Times New Roman"/>
          <w:b/>
          <w:sz w:val="28"/>
        </w:rPr>
      </w:pPr>
      <w:r w:rsidRPr="00606BD9">
        <w:rPr>
          <w:rFonts w:ascii="Times New Roman" w:hAnsi="Times New Roman"/>
          <w:b/>
          <w:sz w:val="28"/>
        </w:rPr>
        <w:t>Статья</w:t>
      </w:r>
      <w:r w:rsidR="00486110">
        <w:rPr>
          <w:rFonts w:ascii="Times New Roman" w:hAnsi="Times New Roman"/>
          <w:b/>
          <w:sz w:val="28"/>
        </w:rPr>
        <w:t> </w:t>
      </w:r>
      <w:r w:rsidRPr="00606BD9">
        <w:rPr>
          <w:rFonts w:ascii="Times New Roman" w:hAnsi="Times New Roman"/>
          <w:b/>
          <w:sz w:val="28"/>
        </w:rPr>
        <w:t>1</w:t>
      </w:r>
    </w:p>
    <w:p w14:paraId="79AB4A42" w14:textId="0CC2182A" w:rsidR="0082492E" w:rsidRPr="00606BD9" w:rsidRDefault="0082492E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606BD9">
        <w:rPr>
          <w:rFonts w:ascii="Times New Roman" w:hAnsi="Times New Roman"/>
          <w:sz w:val="28"/>
        </w:rPr>
        <w:t xml:space="preserve">Внести в </w:t>
      </w:r>
      <w:hyperlink r:id="rId9" w:history="1">
        <w:r w:rsidRPr="00CE44F0">
          <w:rPr>
            <w:rStyle w:val="a7"/>
            <w:rFonts w:ascii="Times New Roman" w:hAnsi="Times New Roman"/>
            <w:sz w:val="28"/>
          </w:rPr>
          <w:t xml:space="preserve">Закон Донецкой Народной Республики от 28 марта 2020 года </w:t>
        </w:r>
        <w:r w:rsidRPr="00CE44F0">
          <w:rPr>
            <w:rStyle w:val="a7"/>
            <w:rFonts w:ascii="Times New Roman" w:hAnsi="Times New Roman"/>
            <w:sz w:val="28"/>
          </w:rPr>
          <w:br/>
          <w:t>№</w:t>
        </w:r>
        <w:r w:rsidR="00F93FC9" w:rsidRPr="00CE44F0">
          <w:rPr>
            <w:rStyle w:val="a7"/>
            <w:rFonts w:ascii="Times New Roman" w:hAnsi="Times New Roman"/>
            <w:sz w:val="28"/>
          </w:rPr>
          <w:t> </w:t>
        </w:r>
        <w:r w:rsidRPr="00CE44F0">
          <w:rPr>
            <w:rStyle w:val="a7"/>
            <w:rFonts w:ascii="Times New Roman" w:hAnsi="Times New Roman"/>
            <w:sz w:val="28"/>
          </w:rPr>
          <w:t xml:space="preserve">112-IIHC «Об административной ответственности за нарушение требований, направленных на противодействие распространению новой </w:t>
        </w:r>
        <w:proofErr w:type="spellStart"/>
        <w:r w:rsidRPr="00CE44F0">
          <w:rPr>
            <w:rStyle w:val="a7"/>
            <w:rFonts w:ascii="Times New Roman" w:hAnsi="Times New Roman"/>
            <w:sz w:val="28"/>
          </w:rPr>
          <w:t>коронавирусной</w:t>
        </w:r>
        <w:proofErr w:type="spellEnd"/>
        <w:r w:rsidRPr="00CE44F0">
          <w:rPr>
            <w:rStyle w:val="a7"/>
            <w:rFonts w:ascii="Times New Roman" w:hAnsi="Times New Roman"/>
            <w:sz w:val="28"/>
          </w:rPr>
          <w:t xml:space="preserve"> инфекции»</w:t>
        </w:r>
      </w:hyperlink>
      <w:bookmarkStart w:id="0" w:name="_GoBack"/>
      <w:bookmarkEnd w:id="0"/>
      <w:r w:rsidRPr="00606BD9">
        <w:rPr>
          <w:rFonts w:ascii="Times New Roman" w:hAnsi="Times New Roman"/>
          <w:sz w:val="28"/>
        </w:rPr>
        <w:t xml:space="preserve"> (опубликован на официальном сайте Народного Совета Донецкой Народной Республики 28 марта </w:t>
      </w:r>
      <w:r w:rsidR="00606BD9">
        <w:rPr>
          <w:rFonts w:ascii="Times New Roman" w:hAnsi="Times New Roman"/>
          <w:sz w:val="28"/>
        </w:rPr>
        <w:t>2020 года) следующие изменения:</w:t>
      </w:r>
    </w:p>
    <w:p w14:paraId="3B4CC667" w14:textId="77777777" w:rsidR="0082492E" w:rsidRPr="00606BD9" w:rsidRDefault="0082492E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606BD9">
        <w:rPr>
          <w:rFonts w:ascii="Times New Roman" w:hAnsi="Times New Roman"/>
          <w:sz w:val="28"/>
        </w:rPr>
        <w:t>1) статью 1 изложить в следующей редакции:</w:t>
      </w:r>
    </w:p>
    <w:p w14:paraId="0B644426" w14:textId="77777777" w:rsidR="0082492E" w:rsidRPr="00606BD9" w:rsidRDefault="0082492E" w:rsidP="006E5C66">
      <w:pPr>
        <w:spacing w:after="360"/>
        <w:ind w:firstLine="709"/>
        <w:jc w:val="both"/>
        <w:rPr>
          <w:rFonts w:ascii="Times New Roman" w:hAnsi="Times New Roman"/>
          <w:b/>
          <w:sz w:val="28"/>
        </w:rPr>
      </w:pPr>
      <w:r w:rsidRPr="00606BD9">
        <w:rPr>
          <w:rFonts w:ascii="Times New Roman" w:hAnsi="Times New Roman"/>
          <w:sz w:val="28"/>
        </w:rPr>
        <w:t>«Статья </w:t>
      </w:r>
      <w:r w:rsidR="00D46D6E" w:rsidRPr="00606BD9">
        <w:rPr>
          <w:rFonts w:ascii="Times New Roman" w:hAnsi="Times New Roman"/>
          <w:sz w:val="28"/>
        </w:rPr>
        <w:t>1.</w:t>
      </w:r>
      <w:r w:rsidRPr="00606BD9">
        <w:rPr>
          <w:rFonts w:ascii="Times New Roman" w:hAnsi="Times New Roman"/>
          <w:sz w:val="28"/>
        </w:rPr>
        <w:t> </w:t>
      </w:r>
      <w:r w:rsidR="00D46D6E" w:rsidRPr="00606BD9">
        <w:rPr>
          <w:rFonts w:ascii="Times New Roman" w:hAnsi="Times New Roman"/>
          <w:b/>
          <w:sz w:val="28"/>
        </w:rPr>
        <w:t>Нарушение законодательства в области обеспечения са</w:t>
      </w:r>
      <w:r w:rsidR="007B6736">
        <w:rPr>
          <w:rFonts w:ascii="Times New Roman" w:hAnsi="Times New Roman"/>
          <w:b/>
          <w:sz w:val="28"/>
        </w:rPr>
        <w:t xml:space="preserve">нитарного и </w:t>
      </w:r>
      <w:r w:rsidR="00D46D6E" w:rsidRPr="00606BD9">
        <w:rPr>
          <w:rFonts w:ascii="Times New Roman" w:hAnsi="Times New Roman"/>
          <w:b/>
          <w:sz w:val="28"/>
        </w:rPr>
        <w:t>эпидем</w:t>
      </w:r>
      <w:r w:rsidR="007B6736">
        <w:rPr>
          <w:rFonts w:ascii="Times New Roman" w:hAnsi="Times New Roman"/>
          <w:b/>
          <w:sz w:val="28"/>
        </w:rPr>
        <w:t>ического</w:t>
      </w:r>
      <w:r w:rsidR="00D46D6E" w:rsidRPr="00606BD9">
        <w:rPr>
          <w:rFonts w:ascii="Times New Roman" w:hAnsi="Times New Roman"/>
          <w:b/>
          <w:sz w:val="28"/>
        </w:rPr>
        <w:t xml:space="preserve"> благополучия населения</w:t>
      </w:r>
      <w:r w:rsidR="005E5906" w:rsidRPr="00606BD9">
        <w:rPr>
          <w:rFonts w:ascii="Times New Roman" w:hAnsi="Times New Roman"/>
          <w:b/>
          <w:sz w:val="28"/>
        </w:rPr>
        <w:t xml:space="preserve">, направленного на </w:t>
      </w:r>
      <w:r w:rsidRPr="00606BD9">
        <w:rPr>
          <w:rFonts w:ascii="Times New Roman" w:hAnsi="Times New Roman"/>
          <w:b/>
          <w:sz w:val="28"/>
        </w:rPr>
        <w:t xml:space="preserve">противодействие распространению </w:t>
      </w:r>
      <w:r w:rsidR="005E5906" w:rsidRPr="00606BD9">
        <w:rPr>
          <w:rFonts w:ascii="Times New Roman" w:hAnsi="Times New Roman"/>
          <w:b/>
          <w:sz w:val="28"/>
        </w:rPr>
        <w:t xml:space="preserve">новой </w:t>
      </w:r>
      <w:proofErr w:type="spellStart"/>
      <w:r w:rsidR="005E5906" w:rsidRPr="00606BD9">
        <w:rPr>
          <w:rFonts w:ascii="Times New Roman" w:hAnsi="Times New Roman"/>
          <w:b/>
          <w:sz w:val="28"/>
        </w:rPr>
        <w:t>коронавирусной</w:t>
      </w:r>
      <w:proofErr w:type="spellEnd"/>
      <w:r w:rsidR="005E5906" w:rsidRPr="00606BD9">
        <w:rPr>
          <w:rFonts w:ascii="Times New Roman" w:hAnsi="Times New Roman"/>
          <w:b/>
          <w:sz w:val="28"/>
        </w:rPr>
        <w:t xml:space="preserve"> инфекции (COVID-19)</w:t>
      </w:r>
      <w:r w:rsidR="00606BD9">
        <w:rPr>
          <w:rFonts w:ascii="Times New Roman" w:hAnsi="Times New Roman"/>
          <w:b/>
          <w:sz w:val="28"/>
        </w:rPr>
        <w:t xml:space="preserve"> </w:t>
      </w:r>
    </w:p>
    <w:p w14:paraId="20971A68" w14:textId="77777777" w:rsidR="00D46D6E" w:rsidRPr="00606BD9" w:rsidRDefault="0082492E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606BD9">
        <w:rPr>
          <w:rFonts w:ascii="Times New Roman" w:hAnsi="Times New Roman"/>
          <w:sz w:val="28"/>
        </w:rPr>
        <w:t>1. </w:t>
      </w:r>
      <w:proofErr w:type="gramStart"/>
      <w:r w:rsidR="00D46D6E" w:rsidRPr="00606BD9">
        <w:rPr>
          <w:rFonts w:ascii="Times New Roman" w:hAnsi="Times New Roman"/>
          <w:sz w:val="28"/>
        </w:rPr>
        <w:t xml:space="preserve">Нарушение законодательства </w:t>
      </w:r>
      <w:r w:rsidR="007B6736">
        <w:rPr>
          <w:rFonts w:ascii="Times New Roman" w:hAnsi="Times New Roman"/>
          <w:sz w:val="28"/>
        </w:rPr>
        <w:t>в области обеспечения санитарного и эпидемического</w:t>
      </w:r>
      <w:r w:rsidR="00D46D6E" w:rsidRPr="00606BD9">
        <w:rPr>
          <w:rFonts w:ascii="Times New Roman" w:hAnsi="Times New Roman"/>
          <w:sz w:val="28"/>
        </w:rPr>
        <w:t xml:space="preserve"> благополучия населения</w:t>
      </w:r>
      <w:r w:rsidR="00CE2EC2" w:rsidRPr="00606BD9">
        <w:rPr>
          <w:rFonts w:ascii="Times New Roman" w:hAnsi="Times New Roman"/>
          <w:sz w:val="28"/>
        </w:rPr>
        <w:t xml:space="preserve">, </w:t>
      </w:r>
      <w:r w:rsidR="00D7517A" w:rsidRPr="00606BD9">
        <w:rPr>
          <w:rFonts w:ascii="Times New Roman" w:hAnsi="Times New Roman"/>
          <w:sz w:val="28"/>
        </w:rPr>
        <w:t>совершенн</w:t>
      </w:r>
      <w:r w:rsidR="00D463E7" w:rsidRPr="00606BD9">
        <w:rPr>
          <w:rFonts w:ascii="Times New Roman" w:hAnsi="Times New Roman"/>
          <w:sz w:val="28"/>
        </w:rPr>
        <w:t>ое</w:t>
      </w:r>
      <w:r w:rsidR="00D7517A" w:rsidRPr="00606BD9">
        <w:rPr>
          <w:rFonts w:ascii="Times New Roman" w:hAnsi="Times New Roman"/>
          <w:sz w:val="28"/>
        </w:rPr>
        <w:t xml:space="preserve"> </w:t>
      </w:r>
      <w:r w:rsidR="001576B5" w:rsidRPr="00606BD9">
        <w:rPr>
          <w:rFonts w:ascii="Times New Roman" w:hAnsi="Times New Roman"/>
          <w:sz w:val="28"/>
        </w:rPr>
        <w:t xml:space="preserve">при возникновении угрозы распространения новой </w:t>
      </w:r>
      <w:proofErr w:type="spellStart"/>
      <w:r w:rsidR="001576B5" w:rsidRPr="00606BD9">
        <w:rPr>
          <w:rFonts w:ascii="Times New Roman" w:hAnsi="Times New Roman"/>
          <w:sz w:val="28"/>
        </w:rPr>
        <w:t>коронавирусной</w:t>
      </w:r>
      <w:proofErr w:type="spellEnd"/>
      <w:r w:rsidR="001576B5" w:rsidRPr="00606BD9">
        <w:rPr>
          <w:rFonts w:ascii="Times New Roman" w:hAnsi="Times New Roman"/>
          <w:sz w:val="28"/>
        </w:rPr>
        <w:t xml:space="preserve"> инфекции (</w:t>
      </w:r>
      <w:r w:rsidR="00961846" w:rsidRPr="00606BD9">
        <w:rPr>
          <w:rFonts w:ascii="Times New Roman" w:hAnsi="Times New Roman"/>
          <w:sz w:val="28"/>
        </w:rPr>
        <w:t>COVID</w:t>
      </w:r>
      <w:r w:rsidR="001576B5" w:rsidRPr="00606BD9">
        <w:rPr>
          <w:rFonts w:ascii="Times New Roman" w:hAnsi="Times New Roman"/>
          <w:sz w:val="28"/>
        </w:rPr>
        <w:t>-19)</w:t>
      </w:r>
      <w:r w:rsidR="003425E1" w:rsidRPr="00606BD9">
        <w:rPr>
          <w:rFonts w:ascii="Times New Roman" w:hAnsi="Times New Roman"/>
          <w:sz w:val="28"/>
        </w:rPr>
        <w:t>,</w:t>
      </w:r>
      <w:r w:rsidR="001576B5" w:rsidRPr="00606BD9">
        <w:rPr>
          <w:rFonts w:ascii="Times New Roman" w:hAnsi="Times New Roman"/>
          <w:sz w:val="28"/>
        </w:rPr>
        <w:t xml:space="preserve"> или в период осуществления ограничительных мероприятий (карантина), направленных на противодействие распространению новой </w:t>
      </w:r>
      <w:proofErr w:type="spellStart"/>
      <w:r w:rsidR="001576B5" w:rsidRPr="00606BD9">
        <w:rPr>
          <w:rFonts w:ascii="Times New Roman" w:hAnsi="Times New Roman"/>
          <w:sz w:val="28"/>
        </w:rPr>
        <w:t>коронавирусной</w:t>
      </w:r>
      <w:proofErr w:type="spellEnd"/>
      <w:r w:rsidR="001576B5" w:rsidRPr="00606BD9">
        <w:rPr>
          <w:rFonts w:ascii="Times New Roman" w:hAnsi="Times New Roman"/>
          <w:sz w:val="28"/>
        </w:rPr>
        <w:t xml:space="preserve"> инфекции (</w:t>
      </w:r>
      <w:r w:rsidR="00961846" w:rsidRPr="00606BD9">
        <w:rPr>
          <w:rFonts w:ascii="Times New Roman" w:hAnsi="Times New Roman"/>
          <w:sz w:val="28"/>
        </w:rPr>
        <w:t>COVID</w:t>
      </w:r>
      <w:r w:rsidR="001576B5" w:rsidRPr="00606BD9">
        <w:rPr>
          <w:rFonts w:ascii="Times New Roman" w:hAnsi="Times New Roman"/>
          <w:sz w:val="28"/>
        </w:rPr>
        <w:t>-19)</w:t>
      </w:r>
      <w:r w:rsidR="003425E1" w:rsidRPr="00606BD9">
        <w:rPr>
          <w:rFonts w:ascii="Times New Roman" w:hAnsi="Times New Roman"/>
          <w:sz w:val="28"/>
        </w:rPr>
        <w:t>,</w:t>
      </w:r>
      <w:r w:rsidR="001576B5" w:rsidRPr="00606BD9">
        <w:rPr>
          <w:rFonts w:ascii="Times New Roman" w:hAnsi="Times New Roman"/>
          <w:sz w:val="28"/>
        </w:rPr>
        <w:t xml:space="preserve"> либо </w:t>
      </w:r>
      <w:r w:rsidR="00D7517A" w:rsidRPr="00606BD9">
        <w:rPr>
          <w:rFonts w:ascii="Times New Roman" w:hAnsi="Times New Roman"/>
          <w:sz w:val="28"/>
        </w:rPr>
        <w:t>в период режима чрезвычайной ситуации</w:t>
      </w:r>
      <w:r w:rsidR="001576B5" w:rsidRPr="00606BD9">
        <w:rPr>
          <w:rFonts w:ascii="Times New Roman" w:hAnsi="Times New Roman"/>
          <w:sz w:val="28"/>
        </w:rPr>
        <w:t xml:space="preserve"> в связи с распространением новой </w:t>
      </w:r>
      <w:proofErr w:type="spellStart"/>
      <w:r w:rsidR="001576B5" w:rsidRPr="00606BD9">
        <w:rPr>
          <w:rFonts w:ascii="Times New Roman" w:hAnsi="Times New Roman"/>
          <w:sz w:val="28"/>
        </w:rPr>
        <w:t>коронавирусной</w:t>
      </w:r>
      <w:proofErr w:type="spellEnd"/>
      <w:r w:rsidR="001576B5" w:rsidRPr="00606BD9">
        <w:rPr>
          <w:rFonts w:ascii="Times New Roman" w:hAnsi="Times New Roman"/>
          <w:sz w:val="28"/>
        </w:rPr>
        <w:t xml:space="preserve"> инфекции (</w:t>
      </w:r>
      <w:r w:rsidR="00961846" w:rsidRPr="00606BD9">
        <w:rPr>
          <w:rFonts w:ascii="Times New Roman" w:hAnsi="Times New Roman"/>
          <w:sz w:val="28"/>
        </w:rPr>
        <w:t>COVID</w:t>
      </w:r>
      <w:r w:rsidR="001576B5" w:rsidRPr="00606BD9">
        <w:rPr>
          <w:rFonts w:ascii="Times New Roman" w:hAnsi="Times New Roman"/>
          <w:sz w:val="28"/>
        </w:rPr>
        <w:t>-19)</w:t>
      </w:r>
      <w:r w:rsidR="00D46D6E" w:rsidRPr="00606BD9">
        <w:rPr>
          <w:rFonts w:ascii="Times New Roman" w:hAnsi="Times New Roman"/>
          <w:sz w:val="28"/>
        </w:rPr>
        <w:t xml:space="preserve">, выразившееся </w:t>
      </w:r>
      <w:r w:rsidR="00D46D6E" w:rsidRPr="00606BD9">
        <w:rPr>
          <w:rFonts w:ascii="Times New Roman" w:hAnsi="Times New Roman"/>
          <w:sz w:val="28"/>
        </w:rPr>
        <w:lastRenderedPageBreak/>
        <w:t xml:space="preserve">в нарушении </w:t>
      </w:r>
      <w:r w:rsidR="005E5906" w:rsidRPr="00606BD9">
        <w:rPr>
          <w:rFonts w:ascii="Times New Roman" w:hAnsi="Times New Roman"/>
          <w:sz w:val="28"/>
        </w:rPr>
        <w:t xml:space="preserve">санитарно-противоэпидемических норм и правил по предупреждению распространения новой </w:t>
      </w:r>
      <w:proofErr w:type="spellStart"/>
      <w:r w:rsidR="005E5906" w:rsidRPr="00606BD9">
        <w:rPr>
          <w:rFonts w:ascii="Times New Roman" w:hAnsi="Times New Roman"/>
          <w:sz w:val="28"/>
        </w:rPr>
        <w:t>коронавирусной</w:t>
      </w:r>
      <w:proofErr w:type="spellEnd"/>
      <w:proofErr w:type="gramEnd"/>
      <w:r w:rsidR="005E5906" w:rsidRPr="00606BD9">
        <w:rPr>
          <w:rFonts w:ascii="Times New Roman" w:hAnsi="Times New Roman"/>
          <w:sz w:val="28"/>
        </w:rPr>
        <w:t xml:space="preserve"> инфекции </w:t>
      </w:r>
      <w:r w:rsidR="00F93FC9">
        <w:rPr>
          <w:rFonts w:ascii="Times New Roman" w:hAnsi="Times New Roman"/>
          <w:sz w:val="28"/>
        </w:rPr>
        <w:br/>
      </w:r>
      <w:r w:rsidR="005E5906" w:rsidRPr="00606BD9">
        <w:rPr>
          <w:rFonts w:ascii="Times New Roman" w:hAnsi="Times New Roman"/>
          <w:sz w:val="28"/>
        </w:rPr>
        <w:t>(COVID-19)</w:t>
      </w:r>
      <w:r w:rsidR="00FF137E" w:rsidRPr="00606BD9">
        <w:rPr>
          <w:rFonts w:ascii="Times New Roman" w:hAnsi="Times New Roman"/>
          <w:sz w:val="28"/>
        </w:rPr>
        <w:t>,</w:t>
      </w:r>
      <w:r w:rsidR="00D46D6E" w:rsidRPr="00606BD9">
        <w:rPr>
          <w:rFonts w:ascii="Times New Roman" w:hAnsi="Times New Roman"/>
          <w:sz w:val="28"/>
        </w:rPr>
        <w:t xml:space="preserve"> </w:t>
      </w:r>
      <w:r w:rsidR="00F93FC9">
        <w:rPr>
          <w:rFonts w:ascii="Times New Roman" w:hAnsi="Times New Roman"/>
          <w:sz w:val="28"/>
        </w:rPr>
        <w:t xml:space="preserve">– </w:t>
      </w:r>
    </w:p>
    <w:p w14:paraId="5FDCCEE3" w14:textId="77777777" w:rsidR="00D46D6E" w:rsidRPr="00606BD9" w:rsidRDefault="00D46D6E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606BD9">
        <w:rPr>
          <w:rFonts w:ascii="Times New Roman" w:hAnsi="Times New Roman"/>
          <w:sz w:val="28"/>
        </w:rPr>
        <w:t xml:space="preserve">влечет </w:t>
      </w:r>
      <w:r w:rsidR="00CE2EC2" w:rsidRPr="00606BD9">
        <w:rPr>
          <w:rFonts w:ascii="Times New Roman" w:hAnsi="Times New Roman"/>
          <w:sz w:val="28"/>
        </w:rPr>
        <w:t>наложение административного штрафа</w:t>
      </w:r>
      <w:r w:rsidR="000F4802" w:rsidRPr="00606BD9">
        <w:rPr>
          <w:rFonts w:ascii="Times New Roman" w:hAnsi="Times New Roman"/>
          <w:sz w:val="28"/>
        </w:rPr>
        <w:t xml:space="preserve"> </w:t>
      </w:r>
      <w:r w:rsidR="00CE2EC2" w:rsidRPr="00606BD9">
        <w:rPr>
          <w:rFonts w:ascii="Times New Roman" w:hAnsi="Times New Roman"/>
          <w:sz w:val="28"/>
        </w:rPr>
        <w:t xml:space="preserve">на должностных лиц </w:t>
      </w:r>
      <w:r w:rsidR="00F32531" w:rsidRPr="00606BD9">
        <w:rPr>
          <w:rFonts w:ascii="Times New Roman" w:hAnsi="Times New Roman"/>
          <w:sz w:val="28"/>
        </w:rPr>
        <w:t xml:space="preserve">и физических лиц </w:t>
      </w:r>
      <w:r w:rsidR="00F93FC9" w:rsidRPr="00F93FC9">
        <w:rPr>
          <w:rFonts w:ascii="Times New Roman" w:hAnsi="Times New Roman"/>
          <w:sz w:val="28"/>
        </w:rPr>
        <w:t>–</w:t>
      </w:r>
      <w:r w:rsidR="00F32531" w:rsidRPr="00606BD9">
        <w:rPr>
          <w:rFonts w:ascii="Times New Roman" w:hAnsi="Times New Roman"/>
          <w:sz w:val="28"/>
        </w:rPr>
        <w:t xml:space="preserve"> предпринимателей</w:t>
      </w:r>
      <w:r w:rsidRPr="00606BD9">
        <w:rPr>
          <w:rFonts w:ascii="Times New Roman" w:hAnsi="Times New Roman"/>
          <w:sz w:val="28"/>
        </w:rPr>
        <w:t xml:space="preserve"> </w:t>
      </w:r>
      <w:r w:rsidR="000F4802" w:rsidRPr="00606BD9">
        <w:rPr>
          <w:rFonts w:ascii="Times New Roman" w:hAnsi="Times New Roman"/>
          <w:sz w:val="28"/>
        </w:rPr>
        <w:t xml:space="preserve">в размере </w:t>
      </w:r>
      <w:r w:rsidRPr="00606BD9">
        <w:rPr>
          <w:rFonts w:ascii="Times New Roman" w:hAnsi="Times New Roman"/>
          <w:sz w:val="28"/>
        </w:rPr>
        <w:t xml:space="preserve">от </w:t>
      </w:r>
      <w:r w:rsidR="009F1CC5" w:rsidRPr="00606BD9">
        <w:rPr>
          <w:rFonts w:ascii="Times New Roman" w:hAnsi="Times New Roman"/>
          <w:sz w:val="28"/>
        </w:rPr>
        <w:t xml:space="preserve">одной тысячи </w:t>
      </w:r>
      <w:r w:rsidRPr="00606BD9">
        <w:rPr>
          <w:rFonts w:ascii="Times New Roman" w:hAnsi="Times New Roman"/>
          <w:sz w:val="28"/>
        </w:rPr>
        <w:t xml:space="preserve">до </w:t>
      </w:r>
      <w:r w:rsidR="009F1CC5" w:rsidRPr="00606BD9">
        <w:rPr>
          <w:rFonts w:ascii="Times New Roman" w:hAnsi="Times New Roman"/>
          <w:sz w:val="28"/>
        </w:rPr>
        <w:t xml:space="preserve">пяти </w:t>
      </w:r>
      <w:r w:rsidR="00606BD9" w:rsidRPr="00606BD9">
        <w:rPr>
          <w:rFonts w:ascii="Times New Roman" w:hAnsi="Times New Roman"/>
          <w:sz w:val="28"/>
        </w:rPr>
        <w:t>тысяч</w:t>
      </w:r>
      <w:r w:rsidRPr="00606BD9">
        <w:rPr>
          <w:rFonts w:ascii="Times New Roman" w:hAnsi="Times New Roman"/>
          <w:sz w:val="28"/>
        </w:rPr>
        <w:t xml:space="preserve"> рублей.</w:t>
      </w:r>
    </w:p>
    <w:p w14:paraId="34F9C2C4" w14:textId="77777777" w:rsidR="00F84BB6" w:rsidRPr="00606BD9" w:rsidRDefault="00606BD9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</w:t>
      </w:r>
      <w:r w:rsidR="00F84BB6" w:rsidRPr="00606BD9">
        <w:rPr>
          <w:rFonts w:ascii="Times New Roman" w:hAnsi="Times New Roman"/>
          <w:sz w:val="28"/>
        </w:rPr>
        <w:t xml:space="preserve">Повторное совершение административного правонарушения, предусмотренного частью 1 настоящей статьи, </w:t>
      </w:r>
      <w:r w:rsidR="00F93FC9" w:rsidRPr="00F93FC9">
        <w:rPr>
          <w:rFonts w:ascii="Times New Roman" w:hAnsi="Times New Roman"/>
          <w:sz w:val="28"/>
        </w:rPr>
        <w:t>–</w:t>
      </w:r>
    </w:p>
    <w:p w14:paraId="6CB1AD0C" w14:textId="77777777" w:rsidR="00F84BB6" w:rsidRPr="00606BD9" w:rsidRDefault="00F84BB6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606BD9">
        <w:rPr>
          <w:rFonts w:ascii="Times New Roman" w:hAnsi="Times New Roman"/>
          <w:sz w:val="28"/>
        </w:rPr>
        <w:t xml:space="preserve">влечет наложение административного штрафа на должностных лиц и физических лиц </w:t>
      </w:r>
      <w:r w:rsidR="00F93FC9" w:rsidRPr="00F93FC9">
        <w:rPr>
          <w:rFonts w:ascii="Times New Roman" w:hAnsi="Times New Roman"/>
          <w:sz w:val="28"/>
        </w:rPr>
        <w:t>–</w:t>
      </w:r>
      <w:r w:rsidRPr="00606BD9">
        <w:rPr>
          <w:rFonts w:ascii="Times New Roman" w:hAnsi="Times New Roman"/>
          <w:sz w:val="28"/>
        </w:rPr>
        <w:t xml:space="preserve"> предпринимателей </w:t>
      </w:r>
      <w:r w:rsidR="000F4802" w:rsidRPr="00606BD9">
        <w:rPr>
          <w:rFonts w:ascii="Times New Roman" w:hAnsi="Times New Roman"/>
          <w:sz w:val="28"/>
        </w:rPr>
        <w:t>в размере</w:t>
      </w:r>
      <w:r w:rsidRPr="00606BD9">
        <w:rPr>
          <w:rFonts w:ascii="Times New Roman" w:hAnsi="Times New Roman"/>
          <w:sz w:val="28"/>
        </w:rPr>
        <w:t xml:space="preserve"> от </w:t>
      </w:r>
      <w:r w:rsidR="000F4802" w:rsidRPr="00606BD9">
        <w:rPr>
          <w:rFonts w:ascii="Times New Roman" w:hAnsi="Times New Roman"/>
          <w:sz w:val="28"/>
        </w:rPr>
        <w:t xml:space="preserve">десяти </w:t>
      </w:r>
      <w:r w:rsidR="007B6736">
        <w:rPr>
          <w:rFonts w:ascii="Times New Roman" w:hAnsi="Times New Roman"/>
          <w:sz w:val="28"/>
        </w:rPr>
        <w:t>тысяч до пятидесяти тысяч</w:t>
      </w:r>
      <w:r w:rsidRPr="00606BD9">
        <w:rPr>
          <w:rFonts w:ascii="Times New Roman" w:hAnsi="Times New Roman"/>
          <w:sz w:val="28"/>
        </w:rPr>
        <w:t xml:space="preserve"> рублей.</w:t>
      </w:r>
    </w:p>
    <w:p w14:paraId="77488903" w14:textId="77777777" w:rsidR="00D46D6E" w:rsidRPr="00606BD9" w:rsidRDefault="00F84BB6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606BD9">
        <w:rPr>
          <w:rFonts w:ascii="Times New Roman" w:hAnsi="Times New Roman"/>
          <w:sz w:val="28"/>
        </w:rPr>
        <w:t>3</w:t>
      </w:r>
      <w:r w:rsidR="00D46D6E" w:rsidRPr="00606BD9">
        <w:rPr>
          <w:rFonts w:ascii="Times New Roman" w:hAnsi="Times New Roman"/>
          <w:sz w:val="28"/>
        </w:rPr>
        <w:t>.</w:t>
      </w:r>
      <w:r w:rsidR="00606BD9">
        <w:rPr>
          <w:rFonts w:ascii="Times New Roman" w:hAnsi="Times New Roman"/>
          <w:sz w:val="28"/>
        </w:rPr>
        <w:t> </w:t>
      </w:r>
      <w:r w:rsidR="00F32531" w:rsidRPr="00606BD9">
        <w:rPr>
          <w:rFonts w:ascii="Times New Roman" w:hAnsi="Times New Roman"/>
          <w:sz w:val="28"/>
        </w:rPr>
        <w:t>Н</w:t>
      </w:r>
      <w:r w:rsidR="00D46D6E" w:rsidRPr="00606BD9">
        <w:rPr>
          <w:rFonts w:ascii="Times New Roman" w:hAnsi="Times New Roman"/>
          <w:sz w:val="28"/>
        </w:rPr>
        <w:t xml:space="preserve">евыполнение в установленный срок выданного </w:t>
      </w:r>
      <w:r w:rsidR="00F343A3" w:rsidRPr="00606BD9">
        <w:rPr>
          <w:rFonts w:ascii="Times New Roman" w:hAnsi="Times New Roman"/>
          <w:sz w:val="28"/>
        </w:rPr>
        <w:t>в период</w:t>
      </w:r>
      <w:r w:rsidR="00961846" w:rsidRPr="00606BD9">
        <w:rPr>
          <w:rFonts w:ascii="Times New Roman" w:hAnsi="Times New Roman"/>
          <w:sz w:val="28"/>
        </w:rPr>
        <w:t xml:space="preserve">, указанный в части </w:t>
      </w:r>
      <w:r w:rsidRPr="00606BD9">
        <w:rPr>
          <w:rFonts w:ascii="Times New Roman" w:hAnsi="Times New Roman"/>
          <w:sz w:val="28"/>
        </w:rPr>
        <w:t>1</w:t>
      </w:r>
      <w:r w:rsidR="00961846" w:rsidRPr="00606BD9">
        <w:rPr>
          <w:rFonts w:ascii="Times New Roman" w:hAnsi="Times New Roman"/>
          <w:sz w:val="28"/>
        </w:rPr>
        <w:t xml:space="preserve"> настоящей статьи</w:t>
      </w:r>
      <w:r w:rsidR="00F343A3" w:rsidRPr="00606BD9">
        <w:rPr>
          <w:rFonts w:ascii="Times New Roman" w:hAnsi="Times New Roman"/>
          <w:sz w:val="28"/>
        </w:rPr>
        <w:t>,</w:t>
      </w:r>
      <w:r w:rsidR="00961846" w:rsidRPr="00606BD9">
        <w:rPr>
          <w:rFonts w:ascii="Times New Roman" w:hAnsi="Times New Roman"/>
          <w:sz w:val="28"/>
        </w:rPr>
        <w:t xml:space="preserve"> </w:t>
      </w:r>
      <w:r w:rsidR="00D46D6E" w:rsidRPr="00606BD9">
        <w:rPr>
          <w:rFonts w:ascii="Times New Roman" w:hAnsi="Times New Roman"/>
          <w:sz w:val="28"/>
        </w:rPr>
        <w:t xml:space="preserve">законного предписания или требования </w:t>
      </w:r>
      <w:r w:rsidR="00921D65">
        <w:rPr>
          <w:rFonts w:ascii="Times New Roman" w:hAnsi="Times New Roman"/>
          <w:sz w:val="28"/>
        </w:rPr>
        <w:t xml:space="preserve">органа </w:t>
      </w:r>
      <w:r w:rsidR="00961846" w:rsidRPr="00606BD9">
        <w:rPr>
          <w:rFonts w:ascii="Times New Roman" w:hAnsi="Times New Roman"/>
          <w:sz w:val="28"/>
        </w:rPr>
        <w:t>(должностного лица),</w:t>
      </w:r>
      <w:r w:rsidR="00606BD9">
        <w:rPr>
          <w:rFonts w:ascii="Times New Roman" w:hAnsi="Times New Roman"/>
          <w:sz w:val="28"/>
        </w:rPr>
        <w:t xml:space="preserve"> осуществляющего государственный санитарно-эпидемиологический надзор,</w:t>
      </w:r>
      <w:r w:rsidR="00D46D6E" w:rsidRPr="00606BD9">
        <w:rPr>
          <w:rFonts w:ascii="Times New Roman" w:hAnsi="Times New Roman"/>
          <w:sz w:val="28"/>
        </w:rPr>
        <w:t xml:space="preserve"> </w:t>
      </w:r>
      <w:r w:rsidR="00F93FC9" w:rsidRPr="00F93FC9">
        <w:rPr>
          <w:rFonts w:ascii="Times New Roman" w:hAnsi="Times New Roman"/>
          <w:sz w:val="28"/>
        </w:rPr>
        <w:t>–</w:t>
      </w:r>
    </w:p>
    <w:p w14:paraId="34BD2869" w14:textId="77777777" w:rsidR="00D46D6E" w:rsidRPr="00606BD9" w:rsidRDefault="00921D65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влечет</w:t>
      </w:r>
      <w:r w:rsidR="00D46D6E" w:rsidRPr="00606BD9">
        <w:rPr>
          <w:rFonts w:ascii="Times New Roman" w:hAnsi="Times New Roman"/>
          <w:sz w:val="28"/>
        </w:rPr>
        <w:t xml:space="preserve"> наложение административного штрафа</w:t>
      </w:r>
      <w:r w:rsidR="000F4802" w:rsidRPr="00606BD9">
        <w:rPr>
          <w:rFonts w:ascii="Times New Roman" w:hAnsi="Times New Roman"/>
          <w:sz w:val="28"/>
        </w:rPr>
        <w:t xml:space="preserve"> </w:t>
      </w:r>
      <w:r w:rsidR="00D46D6E" w:rsidRPr="00606BD9">
        <w:rPr>
          <w:rFonts w:ascii="Times New Roman" w:hAnsi="Times New Roman"/>
          <w:sz w:val="28"/>
        </w:rPr>
        <w:t>на должностных лиц</w:t>
      </w:r>
      <w:r w:rsidR="00961846" w:rsidRPr="00606BD9">
        <w:rPr>
          <w:rFonts w:ascii="Times New Roman" w:hAnsi="Times New Roman"/>
          <w:sz w:val="28"/>
        </w:rPr>
        <w:t xml:space="preserve"> и физических лиц </w:t>
      </w:r>
      <w:r w:rsidR="00F93FC9" w:rsidRPr="00F93FC9">
        <w:rPr>
          <w:rFonts w:ascii="Times New Roman" w:hAnsi="Times New Roman"/>
          <w:sz w:val="28"/>
        </w:rPr>
        <w:t>–</w:t>
      </w:r>
      <w:r w:rsidR="00961846" w:rsidRPr="00606BD9">
        <w:rPr>
          <w:rFonts w:ascii="Times New Roman" w:hAnsi="Times New Roman"/>
          <w:sz w:val="28"/>
        </w:rPr>
        <w:t xml:space="preserve"> предпринимателей</w:t>
      </w:r>
      <w:r w:rsidR="00D46D6E" w:rsidRPr="00606BD9">
        <w:rPr>
          <w:rFonts w:ascii="Times New Roman" w:hAnsi="Times New Roman"/>
          <w:sz w:val="28"/>
        </w:rPr>
        <w:t xml:space="preserve"> </w:t>
      </w:r>
      <w:r w:rsidR="000F4802" w:rsidRPr="00606BD9">
        <w:rPr>
          <w:rFonts w:ascii="Times New Roman" w:hAnsi="Times New Roman"/>
          <w:sz w:val="28"/>
        </w:rPr>
        <w:t>в размере</w:t>
      </w:r>
      <w:r w:rsidR="00D46D6E" w:rsidRPr="00606BD9">
        <w:rPr>
          <w:rFonts w:ascii="Times New Roman" w:hAnsi="Times New Roman"/>
          <w:sz w:val="28"/>
        </w:rPr>
        <w:t xml:space="preserve"> от </w:t>
      </w:r>
      <w:r w:rsidR="00BF7809" w:rsidRPr="00606BD9">
        <w:rPr>
          <w:rFonts w:ascii="Times New Roman" w:hAnsi="Times New Roman"/>
          <w:sz w:val="28"/>
        </w:rPr>
        <w:t xml:space="preserve">десяти </w:t>
      </w:r>
      <w:r w:rsidR="009F1CC5" w:rsidRPr="00606BD9">
        <w:rPr>
          <w:rFonts w:ascii="Times New Roman" w:hAnsi="Times New Roman"/>
          <w:sz w:val="28"/>
        </w:rPr>
        <w:t xml:space="preserve">тысяч </w:t>
      </w:r>
      <w:r w:rsidR="00D46D6E" w:rsidRPr="00606BD9">
        <w:rPr>
          <w:rFonts w:ascii="Times New Roman" w:hAnsi="Times New Roman"/>
          <w:sz w:val="28"/>
        </w:rPr>
        <w:t xml:space="preserve">до </w:t>
      </w:r>
      <w:r w:rsidR="009F1CC5" w:rsidRPr="00606BD9">
        <w:rPr>
          <w:rFonts w:ascii="Times New Roman" w:hAnsi="Times New Roman"/>
          <w:sz w:val="28"/>
        </w:rPr>
        <w:t>пятидесяти</w:t>
      </w:r>
      <w:r w:rsidR="00194424" w:rsidRPr="00606BD9">
        <w:rPr>
          <w:rFonts w:ascii="Times New Roman" w:hAnsi="Times New Roman"/>
          <w:sz w:val="28"/>
        </w:rPr>
        <w:t xml:space="preserve"> </w:t>
      </w:r>
      <w:r w:rsidR="00D46D6E" w:rsidRPr="00606BD9">
        <w:rPr>
          <w:rFonts w:ascii="Times New Roman" w:hAnsi="Times New Roman"/>
          <w:sz w:val="28"/>
        </w:rPr>
        <w:t>тысяч рублей.</w:t>
      </w:r>
    </w:p>
    <w:p w14:paraId="57C40269" w14:textId="77777777" w:rsidR="00BD7C91" w:rsidRPr="00606BD9" w:rsidRDefault="00F84BB6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606BD9">
        <w:rPr>
          <w:rFonts w:ascii="Times New Roman" w:hAnsi="Times New Roman"/>
          <w:sz w:val="28"/>
        </w:rPr>
        <w:t>4</w:t>
      </w:r>
      <w:r w:rsidR="00606BD9">
        <w:rPr>
          <w:rFonts w:ascii="Times New Roman" w:hAnsi="Times New Roman"/>
          <w:sz w:val="28"/>
        </w:rPr>
        <w:t>. </w:t>
      </w:r>
      <w:r w:rsidR="00BD7C91" w:rsidRPr="00606BD9">
        <w:rPr>
          <w:rFonts w:ascii="Times New Roman" w:hAnsi="Times New Roman"/>
          <w:sz w:val="28"/>
        </w:rPr>
        <w:t>Повторное совершение административного правонару</w:t>
      </w:r>
      <w:r w:rsidR="00606BD9">
        <w:rPr>
          <w:rFonts w:ascii="Times New Roman" w:hAnsi="Times New Roman"/>
          <w:sz w:val="28"/>
        </w:rPr>
        <w:t>шения, предусмотренного частью 3</w:t>
      </w:r>
      <w:r w:rsidR="00BD7C91" w:rsidRPr="00606BD9">
        <w:rPr>
          <w:rFonts w:ascii="Times New Roman" w:hAnsi="Times New Roman"/>
          <w:sz w:val="28"/>
        </w:rPr>
        <w:t xml:space="preserve"> настоящей статьи, </w:t>
      </w:r>
      <w:r w:rsidR="00F93FC9" w:rsidRPr="00F93FC9">
        <w:rPr>
          <w:rFonts w:ascii="Times New Roman" w:hAnsi="Times New Roman"/>
          <w:sz w:val="28"/>
        </w:rPr>
        <w:t>–</w:t>
      </w:r>
    </w:p>
    <w:p w14:paraId="159D4DD0" w14:textId="77777777" w:rsidR="00BD7C91" w:rsidRPr="00606BD9" w:rsidRDefault="008805A0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606BD9">
        <w:rPr>
          <w:rFonts w:ascii="Times New Roman" w:hAnsi="Times New Roman"/>
          <w:sz w:val="28"/>
        </w:rPr>
        <w:t>в</w:t>
      </w:r>
      <w:r w:rsidR="000F4802" w:rsidRPr="00606BD9">
        <w:rPr>
          <w:rFonts w:ascii="Times New Roman" w:hAnsi="Times New Roman"/>
          <w:sz w:val="28"/>
        </w:rPr>
        <w:t xml:space="preserve">лечет наложение административного штрафа на должностных лиц и физических лиц </w:t>
      </w:r>
      <w:r w:rsidR="00F93FC9" w:rsidRPr="00F93FC9">
        <w:rPr>
          <w:rFonts w:ascii="Times New Roman" w:hAnsi="Times New Roman"/>
          <w:sz w:val="28"/>
        </w:rPr>
        <w:t>–</w:t>
      </w:r>
      <w:r w:rsidR="000F4802" w:rsidRPr="00606BD9">
        <w:rPr>
          <w:rFonts w:ascii="Times New Roman" w:hAnsi="Times New Roman"/>
          <w:sz w:val="28"/>
        </w:rPr>
        <w:t xml:space="preserve"> предпринимателей в размере от пятидесяти </w:t>
      </w:r>
      <w:r w:rsidR="002C66B0">
        <w:rPr>
          <w:rFonts w:ascii="Times New Roman" w:hAnsi="Times New Roman"/>
          <w:sz w:val="28"/>
        </w:rPr>
        <w:t xml:space="preserve">тысяч </w:t>
      </w:r>
      <w:r w:rsidR="000F4802" w:rsidRPr="00606BD9">
        <w:rPr>
          <w:rFonts w:ascii="Times New Roman" w:hAnsi="Times New Roman"/>
          <w:sz w:val="28"/>
        </w:rPr>
        <w:t xml:space="preserve">до </w:t>
      </w:r>
      <w:r w:rsidR="00667E24" w:rsidRPr="00606BD9">
        <w:rPr>
          <w:rFonts w:ascii="Times New Roman" w:hAnsi="Times New Roman"/>
          <w:sz w:val="28"/>
        </w:rPr>
        <w:t xml:space="preserve">восьмидесяти </w:t>
      </w:r>
      <w:r w:rsidR="000F4802" w:rsidRPr="00606BD9">
        <w:rPr>
          <w:rFonts w:ascii="Times New Roman" w:hAnsi="Times New Roman"/>
          <w:sz w:val="28"/>
        </w:rPr>
        <w:t>тысяч рублей</w:t>
      </w:r>
      <w:r w:rsidR="00BD7C91" w:rsidRPr="00606BD9">
        <w:rPr>
          <w:rFonts w:ascii="Times New Roman" w:hAnsi="Times New Roman"/>
          <w:sz w:val="28"/>
        </w:rPr>
        <w:t>.</w:t>
      </w:r>
      <w:r w:rsidR="00F93FC9">
        <w:rPr>
          <w:rFonts w:ascii="Times New Roman" w:hAnsi="Times New Roman"/>
          <w:sz w:val="28"/>
        </w:rPr>
        <w:t xml:space="preserve"> </w:t>
      </w:r>
    </w:p>
    <w:p w14:paraId="4EBEEBF8" w14:textId="77777777" w:rsidR="00D46D6E" w:rsidRPr="00606BD9" w:rsidRDefault="00F84BB6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606BD9">
        <w:rPr>
          <w:rFonts w:ascii="Times New Roman" w:hAnsi="Times New Roman"/>
          <w:sz w:val="28"/>
        </w:rPr>
        <w:t>5</w:t>
      </w:r>
      <w:r w:rsidR="00606BD9">
        <w:rPr>
          <w:rFonts w:ascii="Times New Roman" w:hAnsi="Times New Roman"/>
          <w:sz w:val="28"/>
        </w:rPr>
        <w:t>. </w:t>
      </w:r>
      <w:r w:rsidR="00D46D6E" w:rsidRPr="00606BD9">
        <w:rPr>
          <w:rFonts w:ascii="Times New Roman" w:hAnsi="Times New Roman"/>
          <w:sz w:val="28"/>
        </w:rPr>
        <w:t>Действия (бездействие), предусмотренные част</w:t>
      </w:r>
      <w:r w:rsidR="003F0880" w:rsidRPr="00606BD9">
        <w:rPr>
          <w:rFonts w:ascii="Times New Roman" w:hAnsi="Times New Roman"/>
          <w:sz w:val="28"/>
        </w:rPr>
        <w:t xml:space="preserve">ью 1 или </w:t>
      </w:r>
      <w:r w:rsidRPr="00606BD9">
        <w:rPr>
          <w:rFonts w:ascii="Times New Roman" w:hAnsi="Times New Roman"/>
          <w:sz w:val="28"/>
        </w:rPr>
        <w:t>3</w:t>
      </w:r>
      <w:r w:rsidR="00D46D6E" w:rsidRPr="00606BD9">
        <w:rPr>
          <w:rFonts w:ascii="Times New Roman" w:hAnsi="Times New Roman"/>
          <w:sz w:val="28"/>
        </w:rPr>
        <w:t xml:space="preserve"> настоящей статьи, повлекшие причинение вреда здоровью человека или смерть человека, если эти действия (бездействие) не содержат уголовно наказуемого деяния, </w:t>
      </w:r>
      <w:r w:rsidR="00F93FC9" w:rsidRPr="00F93FC9">
        <w:rPr>
          <w:rFonts w:ascii="Times New Roman" w:hAnsi="Times New Roman"/>
          <w:sz w:val="28"/>
        </w:rPr>
        <w:t>–</w:t>
      </w:r>
    </w:p>
    <w:p w14:paraId="0D6F66E8" w14:textId="77777777" w:rsidR="00AF42AE" w:rsidRPr="00606BD9" w:rsidRDefault="00D46D6E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606BD9">
        <w:rPr>
          <w:rFonts w:ascii="Times New Roman" w:hAnsi="Times New Roman"/>
          <w:sz w:val="28"/>
        </w:rPr>
        <w:t>влекут наложение административного штрафа на должностных лиц</w:t>
      </w:r>
      <w:r w:rsidR="00FF137E" w:rsidRPr="00606BD9">
        <w:rPr>
          <w:rFonts w:ascii="Times New Roman" w:hAnsi="Times New Roman"/>
          <w:sz w:val="28"/>
        </w:rPr>
        <w:t xml:space="preserve"> и физических лиц </w:t>
      </w:r>
      <w:r w:rsidR="00F93FC9" w:rsidRPr="00F93FC9">
        <w:rPr>
          <w:rFonts w:ascii="Times New Roman" w:hAnsi="Times New Roman"/>
          <w:sz w:val="28"/>
        </w:rPr>
        <w:t>–</w:t>
      </w:r>
      <w:r w:rsidR="00FF137E" w:rsidRPr="00606BD9">
        <w:rPr>
          <w:rFonts w:ascii="Times New Roman" w:hAnsi="Times New Roman"/>
          <w:sz w:val="28"/>
        </w:rPr>
        <w:t xml:space="preserve"> предпринимателей </w:t>
      </w:r>
      <w:r w:rsidR="00383D4F" w:rsidRPr="00606BD9">
        <w:rPr>
          <w:rFonts w:ascii="Times New Roman" w:hAnsi="Times New Roman"/>
          <w:sz w:val="28"/>
        </w:rPr>
        <w:t>в размере</w:t>
      </w:r>
      <w:r w:rsidRPr="00606BD9">
        <w:rPr>
          <w:rFonts w:ascii="Times New Roman" w:hAnsi="Times New Roman"/>
          <w:sz w:val="28"/>
        </w:rPr>
        <w:t xml:space="preserve"> от </w:t>
      </w:r>
      <w:r w:rsidR="00710FE0" w:rsidRPr="00606BD9">
        <w:rPr>
          <w:rFonts w:ascii="Times New Roman" w:hAnsi="Times New Roman"/>
          <w:sz w:val="28"/>
        </w:rPr>
        <w:t>восьмидесяти тысяч до ста</w:t>
      </w:r>
      <w:r w:rsidRPr="00606BD9">
        <w:rPr>
          <w:rFonts w:ascii="Times New Roman" w:hAnsi="Times New Roman"/>
          <w:sz w:val="28"/>
        </w:rPr>
        <w:t xml:space="preserve"> тысяч рублей</w:t>
      </w:r>
      <w:proofErr w:type="gramStart"/>
      <w:r w:rsidR="00F84BB6" w:rsidRPr="00606BD9">
        <w:rPr>
          <w:rFonts w:ascii="Times New Roman" w:hAnsi="Times New Roman"/>
          <w:sz w:val="28"/>
        </w:rPr>
        <w:t>.</w:t>
      </w:r>
      <w:bookmarkStart w:id="1" w:name="_Toc437873534"/>
      <w:r w:rsidR="00D9308D">
        <w:rPr>
          <w:rFonts w:ascii="Times New Roman" w:hAnsi="Times New Roman"/>
          <w:sz w:val="28"/>
        </w:rPr>
        <w:t>»;</w:t>
      </w:r>
      <w:proofErr w:type="gramEnd"/>
    </w:p>
    <w:p w14:paraId="05CB95A5" w14:textId="77777777" w:rsidR="00F826E3" w:rsidRDefault="00F826E3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2) дополнить статьей </w:t>
      </w:r>
      <w:r w:rsidRPr="00F826E3">
        <w:rPr>
          <w:rFonts w:ascii="Times New Roman" w:hAnsi="Times New Roman"/>
          <w:sz w:val="28"/>
        </w:rPr>
        <w:t>1</w:t>
      </w:r>
      <w:r w:rsidRPr="00F826E3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14:paraId="6E3899BB" w14:textId="77777777" w:rsidR="00FF137E" w:rsidRPr="00606BD9" w:rsidRDefault="00F826E3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606BD9" w:rsidRPr="00F826E3">
        <w:rPr>
          <w:rFonts w:ascii="Times New Roman" w:hAnsi="Times New Roman"/>
          <w:sz w:val="28"/>
        </w:rPr>
        <w:t>Статья</w:t>
      </w:r>
      <w:r w:rsidR="00606BD9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vertAlign w:val="superscript"/>
        </w:rPr>
        <w:t>1</w:t>
      </w:r>
      <w:r w:rsidR="00606BD9">
        <w:rPr>
          <w:rFonts w:ascii="Times New Roman" w:hAnsi="Times New Roman"/>
          <w:sz w:val="28"/>
        </w:rPr>
        <w:t>. </w:t>
      </w:r>
      <w:r w:rsidR="006D6A6D" w:rsidRPr="00606BD9">
        <w:rPr>
          <w:rFonts w:ascii="Times New Roman" w:hAnsi="Times New Roman"/>
          <w:b/>
          <w:sz w:val="28"/>
        </w:rPr>
        <w:t>Невыполнение</w:t>
      </w:r>
      <w:r w:rsidR="00FF137E" w:rsidRPr="00606BD9">
        <w:rPr>
          <w:rFonts w:ascii="Times New Roman" w:hAnsi="Times New Roman"/>
          <w:b/>
          <w:sz w:val="28"/>
        </w:rPr>
        <w:t xml:space="preserve"> </w:t>
      </w:r>
      <w:r w:rsidR="00177488" w:rsidRPr="00606BD9">
        <w:rPr>
          <w:rFonts w:ascii="Times New Roman" w:hAnsi="Times New Roman"/>
          <w:b/>
          <w:sz w:val="28"/>
        </w:rPr>
        <w:t xml:space="preserve">правил поведения, </w:t>
      </w:r>
      <w:r w:rsidR="00FF137E" w:rsidRPr="00606BD9">
        <w:rPr>
          <w:rFonts w:ascii="Times New Roman" w:hAnsi="Times New Roman"/>
          <w:b/>
          <w:sz w:val="28"/>
        </w:rPr>
        <w:t xml:space="preserve">противоэпидемических мер и требований, направленных на противодействие распространению новой </w:t>
      </w:r>
      <w:proofErr w:type="spellStart"/>
      <w:r w:rsidR="00FF137E" w:rsidRPr="00606BD9">
        <w:rPr>
          <w:rFonts w:ascii="Times New Roman" w:hAnsi="Times New Roman"/>
          <w:b/>
          <w:sz w:val="28"/>
        </w:rPr>
        <w:t>коронавирусной</w:t>
      </w:r>
      <w:proofErr w:type="spellEnd"/>
      <w:r w:rsidR="00FF137E" w:rsidRPr="00606BD9">
        <w:rPr>
          <w:rFonts w:ascii="Times New Roman" w:hAnsi="Times New Roman"/>
          <w:b/>
          <w:sz w:val="28"/>
        </w:rPr>
        <w:t xml:space="preserve"> инфекции (COVID-19)</w:t>
      </w:r>
    </w:p>
    <w:p w14:paraId="0C6E7D05" w14:textId="77777777" w:rsidR="00FF137E" w:rsidRPr="00606BD9" w:rsidRDefault="00CC5C03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 w:rsidR="006D6A6D" w:rsidRPr="00606BD9">
        <w:rPr>
          <w:rFonts w:ascii="Times New Roman" w:hAnsi="Times New Roman"/>
          <w:sz w:val="28"/>
        </w:rPr>
        <w:t>Невыполнение правил поведения,</w:t>
      </w:r>
      <w:r w:rsidR="00FF137E" w:rsidRPr="00606BD9">
        <w:rPr>
          <w:rFonts w:ascii="Times New Roman" w:hAnsi="Times New Roman"/>
          <w:sz w:val="28"/>
        </w:rPr>
        <w:t xml:space="preserve"> </w:t>
      </w:r>
      <w:r w:rsidR="00FF137E" w:rsidRPr="00C77CE7">
        <w:rPr>
          <w:rFonts w:ascii="Times New Roman" w:hAnsi="Times New Roman"/>
          <w:sz w:val="28"/>
        </w:rPr>
        <w:t>противоэпидемических мер</w:t>
      </w:r>
      <w:r>
        <w:rPr>
          <w:rFonts w:ascii="Times New Roman" w:hAnsi="Times New Roman"/>
          <w:sz w:val="28"/>
        </w:rPr>
        <w:t xml:space="preserve"> и требований</w:t>
      </w:r>
      <w:r w:rsidR="00FF137E" w:rsidRPr="00606BD9">
        <w:rPr>
          <w:rFonts w:ascii="Times New Roman" w:hAnsi="Times New Roman"/>
          <w:sz w:val="28"/>
        </w:rPr>
        <w:t xml:space="preserve"> </w:t>
      </w:r>
      <w:r w:rsidRPr="00402E5F">
        <w:rPr>
          <w:rFonts w:ascii="Times New Roman" w:hAnsi="Times New Roman"/>
          <w:sz w:val="28"/>
        </w:rPr>
        <w:t>при введении режима повышенной готовности</w:t>
      </w:r>
      <w:r w:rsidR="00402E5F" w:rsidRPr="00402E5F">
        <w:rPr>
          <w:rFonts w:ascii="Times New Roman" w:hAnsi="Times New Roman"/>
          <w:sz w:val="28"/>
        </w:rPr>
        <w:t xml:space="preserve"> и (или) чрезвычайной ситуации</w:t>
      </w:r>
      <w:r>
        <w:rPr>
          <w:rFonts w:ascii="Times New Roman" w:hAnsi="Times New Roman"/>
          <w:sz w:val="28"/>
        </w:rPr>
        <w:t xml:space="preserve">, </w:t>
      </w:r>
      <w:r w:rsidR="006D6A6D" w:rsidRPr="00606BD9">
        <w:rPr>
          <w:rFonts w:ascii="Times New Roman" w:hAnsi="Times New Roman"/>
          <w:sz w:val="28"/>
        </w:rPr>
        <w:t>установленных Глав</w:t>
      </w:r>
      <w:r w:rsidR="00177488" w:rsidRPr="00606BD9"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Донецкой Народной Республики,</w:t>
      </w:r>
      <w:r w:rsidR="00FF137E" w:rsidRPr="00606BD9">
        <w:rPr>
          <w:rFonts w:ascii="Times New Roman" w:hAnsi="Times New Roman"/>
          <w:sz w:val="28"/>
        </w:rPr>
        <w:t xml:space="preserve"> </w:t>
      </w:r>
      <w:r w:rsidR="006D6A6D" w:rsidRPr="00606BD9">
        <w:rPr>
          <w:rFonts w:ascii="Times New Roman" w:hAnsi="Times New Roman"/>
          <w:sz w:val="28"/>
        </w:rPr>
        <w:t>Правительств</w:t>
      </w:r>
      <w:r w:rsidR="00177488" w:rsidRPr="00606BD9"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Донецкой Народной Республики и </w:t>
      </w:r>
      <w:r w:rsidR="00FF137E" w:rsidRPr="00606BD9">
        <w:rPr>
          <w:rFonts w:ascii="Times New Roman" w:hAnsi="Times New Roman"/>
          <w:sz w:val="28"/>
        </w:rPr>
        <w:t xml:space="preserve">направленных на противодействие распространению новой </w:t>
      </w:r>
      <w:proofErr w:type="spellStart"/>
      <w:r w:rsidR="00FF137E" w:rsidRPr="00606BD9">
        <w:rPr>
          <w:rFonts w:ascii="Times New Roman" w:hAnsi="Times New Roman"/>
          <w:sz w:val="28"/>
        </w:rPr>
        <w:t>коронавирусной</w:t>
      </w:r>
      <w:proofErr w:type="spellEnd"/>
      <w:r w:rsidR="00FF137E" w:rsidRPr="00606BD9">
        <w:rPr>
          <w:rFonts w:ascii="Times New Roman" w:hAnsi="Times New Roman"/>
          <w:sz w:val="28"/>
        </w:rPr>
        <w:t xml:space="preserve"> инфекции (COVID-19), </w:t>
      </w:r>
      <w:r w:rsidR="00F93FC9" w:rsidRPr="00F93FC9">
        <w:rPr>
          <w:rFonts w:ascii="Times New Roman" w:hAnsi="Times New Roman"/>
          <w:sz w:val="28"/>
        </w:rPr>
        <w:t>–</w:t>
      </w:r>
    </w:p>
    <w:p w14:paraId="05BED374" w14:textId="77777777" w:rsidR="009775D7" w:rsidRDefault="009775D7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9775D7">
        <w:rPr>
          <w:rFonts w:ascii="Times New Roman" w:hAnsi="Times New Roman"/>
          <w:sz w:val="28"/>
        </w:rPr>
        <w:t xml:space="preserve">влечет предупреждение или наложение административного штрафа на граждан в размере </w:t>
      </w:r>
      <w:r w:rsidRPr="00606BD9">
        <w:rPr>
          <w:rFonts w:ascii="Times New Roman" w:hAnsi="Times New Roman"/>
          <w:sz w:val="28"/>
        </w:rPr>
        <w:t>от ста до пятисот рублей;</w:t>
      </w:r>
      <w:r>
        <w:rPr>
          <w:rFonts w:ascii="Times New Roman" w:hAnsi="Times New Roman"/>
          <w:sz w:val="28"/>
        </w:rPr>
        <w:t xml:space="preserve"> </w:t>
      </w:r>
      <w:r w:rsidRPr="009775D7">
        <w:rPr>
          <w:rFonts w:ascii="Times New Roman" w:hAnsi="Times New Roman"/>
          <w:sz w:val="28"/>
        </w:rPr>
        <w:t xml:space="preserve">на должностных лиц </w:t>
      </w:r>
      <w:r>
        <w:rPr>
          <w:rFonts w:ascii="Times New Roman" w:hAnsi="Times New Roman"/>
          <w:sz w:val="28"/>
        </w:rPr>
        <w:t xml:space="preserve">и физических лиц – предпринимателей – </w:t>
      </w:r>
      <w:r w:rsidRPr="00606BD9">
        <w:rPr>
          <w:rFonts w:ascii="Times New Roman" w:hAnsi="Times New Roman"/>
          <w:sz w:val="28"/>
        </w:rPr>
        <w:t>от одной тысячи до пяти тысяч рублей.</w:t>
      </w:r>
    </w:p>
    <w:p w14:paraId="04C2CA2F" w14:textId="77777777" w:rsidR="00075C14" w:rsidRPr="00606BD9" w:rsidRDefault="009775D7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</w:t>
      </w:r>
      <w:r w:rsidR="00075C14" w:rsidRPr="00606BD9">
        <w:rPr>
          <w:rFonts w:ascii="Times New Roman" w:hAnsi="Times New Roman"/>
          <w:sz w:val="28"/>
        </w:rPr>
        <w:t xml:space="preserve">Повторное совершение административного правонарушения, предусмотренного частью 1 настоящей статьи, </w:t>
      </w:r>
      <w:r w:rsidR="00F93FC9" w:rsidRPr="00F93FC9">
        <w:rPr>
          <w:rFonts w:ascii="Times New Roman" w:hAnsi="Times New Roman"/>
          <w:sz w:val="28"/>
        </w:rPr>
        <w:t>–</w:t>
      </w:r>
    </w:p>
    <w:p w14:paraId="3FD313AA" w14:textId="77777777" w:rsidR="004E77E9" w:rsidRPr="00606BD9" w:rsidRDefault="00075C14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606BD9">
        <w:rPr>
          <w:rFonts w:ascii="Times New Roman" w:hAnsi="Times New Roman"/>
          <w:sz w:val="28"/>
        </w:rPr>
        <w:t>влечет наложение административного штрафа на граждан в размере от одной тысячи до трех тысяч рублей; на должностных лиц и физ</w:t>
      </w:r>
      <w:r w:rsidR="002C66B0">
        <w:rPr>
          <w:rFonts w:ascii="Times New Roman" w:hAnsi="Times New Roman"/>
          <w:sz w:val="28"/>
        </w:rPr>
        <w:t>ических лиц – предпринимателей –</w:t>
      </w:r>
      <w:r w:rsidRPr="00606BD9">
        <w:rPr>
          <w:rFonts w:ascii="Times New Roman" w:hAnsi="Times New Roman"/>
          <w:sz w:val="28"/>
        </w:rPr>
        <w:t xml:space="preserve"> от </w:t>
      </w:r>
      <w:r w:rsidR="008B2AB1" w:rsidRPr="00606BD9">
        <w:rPr>
          <w:rFonts w:ascii="Times New Roman" w:hAnsi="Times New Roman"/>
          <w:sz w:val="28"/>
        </w:rPr>
        <w:t xml:space="preserve">пяти </w:t>
      </w:r>
      <w:r w:rsidRPr="00606BD9">
        <w:rPr>
          <w:rFonts w:ascii="Times New Roman" w:hAnsi="Times New Roman"/>
          <w:sz w:val="28"/>
        </w:rPr>
        <w:t xml:space="preserve">тысяч до </w:t>
      </w:r>
      <w:r w:rsidR="008B2AB1" w:rsidRPr="00606BD9">
        <w:rPr>
          <w:rFonts w:ascii="Times New Roman" w:hAnsi="Times New Roman"/>
          <w:sz w:val="28"/>
        </w:rPr>
        <w:t xml:space="preserve">десяти </w:t>
      </w:r>
      <w:r w:rsidRPr="00606BD9">
        <w:rPr>
          <w:rFonts w:ascii="Times New Roman" w:hAnsi="Times New Roman"/>
          <w:sz w:val="28"/>
        </w:rPr>
        <w:t>тысяч рублей</w:t>
      </w:r>
      <w:r w:rsidR="004E77E9" w:rsidRPr="00606BD9">
        <w:rPr>
          <w:rFonts w:ascii="Times New Roman" w:hAnsi="Times New Roman"/>
          <w:sz w:val="28"/>
        </w:rPr>
        <w:t>.</w:t>
      </w:r>
    </w:p>
    <w:p w14:paraId="1FA62924" w14:textId="77777777" w:rsidR="004E77E9" w:rsidRPr="00606BD9" w:rsidRDefault="00710FE0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606BD9">
        <w:rPr>
          <w:rFonts w:ascii="Times New Roman" w:hAnsi="Times New Roman"/>
          <w:sz w:val="28"/>
        </w:rPr>
        <w:t>3</w:t>
      </w:r>
      <w:r w:rsidR="009775D7">
        <w:rPr>
          <w:rFonts w:ascii="Times New Roman" w:hAnsi="Times New Roman"/>
          <w:sz w:val="28"/>
        </w:rPr>
        <w:t>. </w:t>
      </w:r>
      <w:r w:rsidR="004E77E9" w:rsidRPr="00606BD9">
        <w:rPr>
          <w:rFonts w:ascii="Times New Roman" w:hAnsi="Times New Roman"/>
          <w:sz w:val="28"/>
        </w:rPr>
        <w:t xml:space="preserve">Действия (бездействие), предусмотренные частью 1 настоящей статьи, повлекшие причинение вреда здоровью человека или смерть человека, если эти действия (бездействие) не содержат уголовно наказуемого деяния, </w:t>
      </w:r>
      <w:r w:rsidR="00F93FC9" w:rsidRPr="00F93FC9">
        <w:rPr>
          <w:rFonts w:ascii="Times New Roman" w:hAnsi="Times New Roman"/>
          <w:sz w:val="28"/>
        </w:rPr>
        <w:t>–</w:t>
      </w:r>
    </w:p>
    <w:p w14:paraId="44850F63" w14:textId="77777777" w:rsidR="00AF42AE" w:rsidRPr="00402E5F" w:rsidRDefault="004E77E9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606BD9">
        <w:rPr>
          <w:rFonts w:ascii="Times New Roman" w:hAnsi="Times New Roman"/>
          <w:sz w:val="28"/>
        </w:rPr>
        <w:t xml:space="preserve">влекут наложение административного штрафа </w:t>
      </w:r>
      <w:r w:rsidR="00327A0C" w:rsidRPr="00606BD9">
        <w:rPr>
          <w:rFonts w:ascii="Times New Roman" w:hAnsi="Times New Roman"/>
          <w:sz w:val="28"/>
        </w:rPr>
        <w:t>на граждан в размере от тридцати тысяч до пятидесяти тысяч рублей</w:t>
      </w:r>
      <w:r w:rsidR="00487F04">
        <w:rPr>
          <w:rFonts w:ascii="Times New Roman" w:hAnsi="Times New Roman"/>
          <w:sz w:val="28"/>
        </w:rPr>
        <w:t>;</w:t>
      </w:r>
      <w:r w:rsidR="00327A0C" w:rsidRPr="00606BD9">
        <w:rPr>
          <w:rFonts w:ascii="Times New Roman" w:hAnsi="Times New Roman"/>
          <w:sz w:val="28"/>
        </w:rPr>
        <w:t xml:space="preserve"> </w:t>
      </w:r>
      <w:r w:rsidRPr="00606BD9">
        <w:rPr>
          <w:rFonts w:ascii="Times New Roman" w:hAnsi="Times New Roman"/>
          <w:sz w:val="28"/>
        </w:rPr>
        <w:t xml:space="preserve">на должностных лиц и физических лиц </w:t>
      </w:r>
      <w:r w:rsidR="00F93FC9" w:rsidRPr="00F93FC9">
        <w:rPr>
          <w:rFonts w:ascii="Times New Roman" w:hAnsi="Times New Roman"/>
          <w:sz w:val="28"/>
        </w:rPr>
        <w:t>–</w:t>
      </w:r>
      <w:r w:rsidRPr="00606BD9">
        <w:rPr>
          <w:rFonts w:ascii="Times New Roman" w:hAnsi="Times New Roman"/>
          <w:sz w:val="28"/>
        </w:rPr>
        <w:t xml:space="preserve"> предпринимателей </w:t>
      </w:r>
      <w:r w:rsidR="002C66B0">
        <w:rPr>
          <w:rFonts w:ascii="Times New Roman" w:hAnsi="Times New Roman"/>
          <w:sz w:val="28"/>
        </w:rPr>
        <w:t xml:space="preserve">– </w:t>
      </w:r>
      <w:r w:rsidRPr="00606BD9">
        <w:rPr>
          <w:rFonts w:ascii="Times New Roman" w:hAnsi="Times New Roman"/>
          <w:sz w:val="28"/>
        </w:rPr>
        <w:t xml:space="preserve">от </w:t>
      </w:r>
      <w:r w:rsidR="00710FE0" w:rsidRPr="00606BD9">
        <w:rPr>
          <w:rFonts w:ascii="Times New Roman" w:hAnsi="Times New Roman"/>
          <w:sz w:val="28"/>
        </w:rPr>
        <w:t xml:space="preserve">восьмидесяти </w:t>
      </w:r>
      <w:r w:rsidRPr="00606BD9">
        <w:rPr>
          <w:rFonts w:ascii="Times New Roman" w:hAnsi="Times New Roman"/>
          <w:sz w:val="28"/>
        </w:rPr>
        <w:t xml:space="preserve">тысяч до </w:t>
      </w:r>
      <w:r w:rsidR="00710FE0" w:rsidRPr="00606BD9">
        <w:rPr>
          <w:rFonts w:ascii="Times New Roman" w:hAnsi="Times New Roman"/>
          <w:sz w:val="28"/>
        </w:rPr>
        <w:t xml:space="preserve">ста </w:t>
      </w:r>
      <w:r w:rsidRPr="00606BD9">
        <w:rPr>
          <w:rFonts w:ascii="Times New Roman" w:hAnsi="Times New Roman"/>
          <w:sz w:val="28"/>
        </w:rPr>
        <w:t>тысяч рублей</w:t>
      </w:r>
      <w:proofErr w:type="gramStart"/>
      <w:r w:rsidRPr="00606BD9">
        <w:rPr>
          <w:rFonts w:ascii="Times New Roman" w:hAnsi="Times New Roman"/>
          <w:sz w:val="28"/>
        </w:rPr>
        <w:t>.</w:t>
      </w:r>
      <w:r w:rsidR="00402E5F">
        <w:rPr>
          <w:rFonts w:ascii="Times New Roman" w:hAnsi="Times New Roman"/>
          <w:sz w:val="28"/>
        </w:rPr>
        <w:t>»;</w:t>
      </w:r>
    </w:p>
    <w:p w14:paraId="3FAC237B" w14:textId="77777777" w:rsidR="009775D7" w:rsidRPr="00606BD9" w:rsidRDefault="00F826E3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proofErr w:type="gramEnd"/>
      <w:r>
        <w:rPr>
          <w:rFonts w:ascii="Times New Roman" w:hAnsi="Times New Roman"/>
          <w:sz w:val="28"/>
        </w:rPr>
        <w:t>3) дополнить статьей 1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14:paraId="49D9E958" w14:textId="77777777" w:rsidR="001C5A10" w:rsidRPr="00055FFF" w:rsidRDefault="00F826E3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055FFF">
        <w:rPr>
          <w:rFonts w:ascii="Times New Roman" w:hAnsi="Times New Roman"/>
          <w:sz w:val="28"/>
        </w:rPr>
        <w:t>Статья 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vertAlign w:val="superscript"/>
        </w:rPr>
        <w:t>2</w:t>
      </w:r>
      <w:r w:rsidR="00055FFF">
        <w:rPr>
          <w:rFonts w:ascii="Times New Roman" w:hAnsi="Times New Roman"/>
          <w:sz w:val="28"/>
        </w:rPr>
        <w:t>. </w:t>
      </w:r>
      <w:r w:rsidR="001C5A10" w:rsidRPr="00055FFF">
        <w:rPr>
          <w:rFonts w:ascii="Times New Roman" w:hAnsi="Times New Roman"/>
          <w:b/>
          <w:sz w:val="28"/>
        </w:rPr>
        <w:t xml:space="preserve">Уклонение </w:t>
      </w:r>
      <w:r w:rsidR="00227BDD">
        <w:rPr>
          <w:rFonts w:ascii="Times New Roman" w:hAnsi="Times New Roman"/>
          <w:b/>
          <w:sz w:val="28"/>
        </w:rPr>
        <w:t xml:space="preserve">от обследования и </w:t>
      </w:r>
      <w:r w:rsidR="00E052CC" w:rsidRPr="00055FFF">
        <w:rPr>
          <w:rFonts w:ascii="Times New Roman" w:hAnsi="Times New Roman"/>
          <w:b/>
          <w:sz w:val="28"/>
        </w:rPr>
        <w:t>лечения</w:t>
      </w:r>
    </w:p>
    <w:p w14:paraId="47D9AFA2" w14:textId="77777777" w:rsidR="00B40D43" w:rsidRPr="00B40D43" w:rsidRDefault="00B40D43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Pr="00B40D43">
        <w:rPr>
          <w:rFonts w:ascii="Times New Roman" w:hAnsi="Times New Roman"/>
          <w:sz w:val="28"/>
        </w:rPr>
        <w:t xml:space="preserve">. Уклонение </w:t>
      </w:r>
      <w:r w:rsidR="007B0517" w:rsidRPr="00B40D43">
        <w:rPr>
          <w:rFonts w:ascii="Times New Roman" w:hAnsi="Times New Roman"/>
          <w:sz w:val="28"/>
        </w:rPr>
        <w:t>лица с подозрением на</w:t>
      </w:r>
      <w:r w:rsidR="007B0517">
        <w:rPr>
          <w:rFonts w:ascii="Times New Roman" w:hAnsi="Times New Roman"/>
          <w:sz w:val="28"/>
        </w:rPr>
        <w:t xml:space="preserve"> новую </w:t>
      </w:r>
      <w:proofErr w:type="spellStart"/>
      <w:r w:rsidR="007B0517">
        <w:rPr>
          <w:rFonts w:ascii="Times New Roman" w:hAnsi="Times New Roman"/>
          <w:sz w:val="28"/>
        </w:rPr>
        <w:t>коронавирусную</w:t>
      </w:r>
      <w:proofErr w:type="spellEnd"/>
      <w:r w:rsidR="007B0517">
        <w:rPr>
          <w:rFonts w:ascii="Times New Roman" w:hAnsi="Times New Roman"/>
          <w:sz w:val="28"/>
        </w:rPr>
        <w:t xml:space="preserve"> инфекцию </w:t>
      </w:r>
      <w:r w:rsidR="007B0517" w:rsidRPr="0074787A">
        <w:rPr>
          <w:rFonts w:ascii="Times New Roman" w:hAnsi="Times New Roman"/>
          <w:sz w:val="28"/>
        </w:rPr>
        <w:t>(</w:t>
      </w:r>
      <w:r w:rsidR="007B0517">
        <w:rPr>
          <w:rFonts w:ascii="Times New Roman" w:hAnsi="Times New Roman"/>
          <w:sz w:val="28"/>
          <w:lang w:val="en-US"/>
        </w:rPr>
        <w:t>COVID</w:t>
      </w:r>
      <w:r w:rsidR="007B0517" w:rsidRPr="0074787A">
        <w:rPr>
          <w:rFonts w:ascii="Times New Roman" w:hAnsi="Times New Roman"/>
          <w:sz w:val="28"/>
        </w:rPr>
        <w:t>-19)</w:t>
      </w:r>
      <w:r w:rsidR="007B0517" w:rsidRPr="00B40D43">
        <w:rPr>
          <w:rFonts w:ascii="Times New Roman" w:hAnsi="Times New Roman"/>
          <w:sz w:val="28"/>
        </w:rPr>
        <w:t xml:space="preserve"> </w:t>
      </w:r>
      <w:r w:rsidRPr="00B40D43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обследования, </w:t>
      </w:r>
      <w:r w:rsidR="00B922BB" w:rsidRPr="00B40D43">
        <w:rPr>
          <w:rFonts w:ascii="Times New Roman" w:hAnsi="Times New Roman"/>
          <w:sz w:val="28"/>
        </w:rPr>
        <w:t xml:space="preserve">обязательной </w:t>
      </w:r>
      <w:r w:rsidR="00B922BB">
        <w:rPr>
          <w:rFonts w:ascii="Times New Roman" w:hAnsi="Times New Roman"/>
          <w:sz w:val="28"/>
        </w:rPr>
        <w:t>самоизоляции или</w:t>
      </w:r>
      <w:r w:rsidR="00B922BB" w:rsidRPr="00B40D43">
        <w:rPr>
          <w:rFonts w:ascii="Times New Roman" w:hAnsi="Times New Roman"/>
          <w:sz w:val="28"/>
        </w:rPr>
        <w:t xml:space="preserve"> </w:t>
      </w:r>
      <w:r w:rsidRPr="00B40D43">
        <w:rPr>
          <w:rFonts w:ascii="Times New Roman" w:hAnsi="Times New Roman"/>
          <w:sz w:val="28"/>
        </w:rPr>
        <w:t xml:space="preserve">обязательной </w:t>
      </w:r>
      <w:r w:rsidRPr="00B40D43">
        <w:rPr>
          <w:rFonts w:ascii="Times New Roman" w:hAnsi="Times New Roman"/>
          <w:sz w:val="28"/>
        </w:rPr>
        <w:lastRenderedPageBreak/>
        <w:t xml:space="preserve">госпитализации </w:t>
      </w:r>
      <w:r w:rsidR="00B922BB">
        <w:rPr>
          <w:rFonts w:ascii="Times New Roman" w:hAnsi="Times New Roman"/>
          <w:sz w:val="28"/>
        </w:rPr>
        <w:t xml:space="preserve">при </w:t>
      </w:r>
      <w:r w:rsidRPr="00B40D43">
        <w:rPr>
          <w:rFonts w:ascii="Times New Roman" w:hAnsi="Times New Roman"/>
          <w:sz w:val="28"/>
        </w:rPr>
        <w:t>введени</w:t>
      </w:r>
      <w:r w:rsidR="00B922BB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режима повышенной готовности и (или) </w:t>
      </w:r>
      <w:r w:rsidR="00B922BB">
        <w:rPr>
          <w:rFonts w:ascii="Times New Roman" w:hAnsi="Times New Roman"/>
          <w:sz w:val="28"/>
        </w:rPr>
        <w:t>чрезвычайной ситуации</w:t>
      </w:r>
      <w:r w:rsidR="00F93FC9">
        <w:rPr>
          <w:rFonts w:ascii="Times New Roman" w:hAnsi="Times New Roman"/>
          <w:sz w:val="28"/>
        </w:rPr>
        <w:t>,</w:t>
      </w:r>
      <w:r w:rsidRPr="00B40D43">
        <w:rPr>
          <w:rFonts w:ascii="Times New Roman" w:hAnsi="Times New Roman"/>
          <w:sz w:val="28"/>
        </w:rPr>
        <w:t xml:space="preserve"> </w:t>
      </w:r>
      <w:r w:rsidR="00B922BB">
        <w:rPr>
          <w:rFonts w:ascii="Times New Roman" w:hAnsi="Times New Roman"/>
          <w:sz w:val="28"/>
        </w:rPr>
        <w:t>–</w:t>
      </w:r>
    </w:p>
    <w:p w14:paraId="0533AB74" w14:textId="77777777" w:rsidR="00B40D43" w:rsidRPr="00055FFF" w:rsidRDefault="00B40D43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055FFF">
        <w:rPr>
          <w:rFonts w:ascii="Times New Roman" w:hAnsi="Times New Roman"/>
          <w:sz w:val="28"/>
        </w:rPr>
        <w:t>влечет наложение административного штрафа на гражда</w:t>
      </w:r>
      <w:r>
        <w:rPr>
          <w:rFonts w:ascii="Times New Roman" w:hAnsi="Times New Roman"/>
          <w:sz w:val="28"/>
        </w:rPr>
        <w:t>н в размере от пяти</w:t>
      </w:r>
      <w:r w:rsidRPr="00055FFF">
        <w:rPr>
          <w:rFonts w:ascii="Times New Roman" w:hAnsi="Times New Roman"/>
          <w:sz w:val="28"/>
        </w:rPr>
        <w:t xml:space="preserve"> </w:t>
      </w:r>
      <w:r w:rsidR="007B6736">
        <w:rPr>
          <w:rFonts w:ascii="Times New Roman" w:hAnsi="Times New Roman"/>
          <w:sz w:val="28"/>
        </w:rPr>
        <w:t xml:space="preserve">тысяч </w:t>
      </w:r>
      <w:r w:rsidRPr="00055FFF">
        <w:rPr>
          <w:rFonts w:ascii="Times New Roman" w:hAnsi="Times New Roman"/>
          <w:sz w:val="28"/>
        </w:rPr>
        <w:t xml:space="preserve">до </w:t>
      </w:r>
      <w:r>
        <w:rPr>
          <w:rFonts w:ascii="Times New Roman" w:hAnsi="Times New Roman"/>
          <w:sz w:val="28"/>
        </w:rPr>
        <w:t xml:space="preserve">десяти </w:t>
      </w:r>
      <w:r w:rsidRPr="00055FFF">
        <w:rPr>
          <w:rFonts w:ascii="Times New Roman" w:hAnsi="Times New Roman"/>
          <w:sz w:val="28"/>
        </w:rPr>
        <w:t>тысяч рублей.</w:t>
      </w:r>
    </w:p>
    <w:p w14:paraId="2A452D33" w14:textId="77777777" w:rsidR="00B40D43" w:rsidRDefault="00B40D43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B40D43">
        <w:rPr>
          <w:rFonts w:ascii="Times New Roman" w:hAnsi="Times New Roman"/>
          <w:sz w:val="28"/>
        </w:rPr>
        <w:t xml:space="preserve">. Самовольное оставление места </w:t>
      </w:r>
      <w:r w:rsidR="00487F04">
        <w:rPr>
          <w:rFonts w:ascii="Times New Roman" w:hAnsi="Times New Roman"/>
          <w:sz w:val="28"/>
        </w:rPr>
        <w:t xml:space="preserve">обязательной </w:t>
      </w:r>
      <w:r w:rsidR="009647AA">
        <w:rPr>
          <w:rFonts w:ascii="Times New Roman" w:hAnsi="Times New Roman"/>
          <w:sz w:val="28"/>
        </w:rPr>
        <w:t>самоизоляции или</w:t>
      </w:r>
      <w:r w:rsidR="00A47F50">
        <w:rPr>
          <w:rFonts w:ascii="Times New Roman" w:hAnsi="Times New Roman"/>
          <w:sz w:val="28"/>
        </w:rPr>
        <w:t xml:space="preserve"> </w:t>
      </w:r>
      <w:r w:rsidR="00B922BB" w:rsidRPr="00B922BB">
        <w:rPr>
          <w:rFonts w:ascii="Times New Roman" w:hAnsi="Times New Roman"/>
          <w:sz w:val="28"/>
        </w:rPr>
        <w:t xml:space="preserve">госпитализации </w:t>
      </w:r>
      <w:r w:rsidR="00A47F50">
        <w:rPr>
          <w:rFonts w:ascii="Times New Roman" w:hAnsi="Times New Roman"/>
          <w:sz w:val="28"/>
        </w:rPr>
        <w:t>лицом</w:t>
      </w:r>
      <w:r w:rsidR="00A47F50" w:rsidRPr="00A47F50">
        <w:rPr>
          <w:rFonts w:ascii="Times New Roman" w:hAnsi="Times New Roman"/>
          <w:sz w:val="28"/>
        </w:rPr>
        <w:t xml:space="preserve"> </w:t>
      </w:r>
      <w:r w:rsidR="00A47F50">
        <w:rPr>
          <w:rFonts w:ascii="Times New Roman" w:hAnsi="Times New Roman"/>
          <w:sz w:val="28"/>
        </w:rPr>
        <w:t xml:space="preserve">с подозрением на новую </w:t>
      </w:r>
      <w:proofErr w:type="spellStart"/>
      <w:r w:rsidR="00A47F50">
        <w:rPr>
          <w:rFonts w:ascii="Times New Roman" w:hAnsi="Times New Roman"/>
          <w:sz w:val="28"/>
        </w:rPr>
        <w:t>коронавирусную</w:t>
      </w:r>
      <w:proofErr w:type="spellEnd"/>
      <w:r w:rsidR="00A47F50">
        <w:rPr>
          <w:rFonts w:ascii="Times New Roman" w:hAnsi="Times New Roman"/>
          <w:sz w:val="28"/>
        </w:rPr>
        <w:t xml:space="preserve"> инфекцию</w:t>
      </w:r>
      <w:r w:rsidR="0074787A" w:rsidRPr="0074787A">
        <w:rPr>
          <w:rFonts w:ascii="Times New Roman" w:hAnsi="Times New Roman"/>
          <w:sz w:val="28"/>
        </w:rPr>
        <w:t xml:space="preserve"> (</w:t>
      </w:r>
      <w:r w:rsidR="0074787A" w:rsidRPr="00B922BB">
        <w:rPr>
          <w:rFonts w:ascii="Times New Roman" w:hAnsi="Times New Roman"/>
          <w:sz w:val="28"/>
        </w:rPr>
        <w:t>COVID</w:t>
      </w:r>
      <w:r w:rsidR="0074787A" w:rsidRPr="0074787A">
        <w:rPr>
          <w:rFonts w:ascii="Times New Roman" w:hAnsi="Times New Roman"/>
          <w:sz w:val="28"/>
        </w:rPr>
        <w:t>-19)</w:t>
      </w:r>
      <w:r w:rsidRPr="00B40D43">
        <w:rPr>
          <w:rFonts w:ascii="Times New Roman" w:hAnsi="Times New Roman"/>
          <w:sz w:val="28"/>
        </w:rPr>
        <w:t xml:space="preserve"> </w:t>
      </w:r>
      <w:r w:rsidR="00B922BB">
        <w:rPr>
          <w:rFonts w:ascii="Times New Roman" w:hAnsi="Times New Roman"/>
          <w:sz w:val="28"/>
        </w:rPr>
        <w:t xml:space="preserve">при введении </w:t>
      </w:r>
      <w:r w:rsidR="0074787A">
        <w:rPr>
          <w:rFonts w:ascii="Times New Roman" w:hAnsi="Times New Roman"/>
          <w:sz w:val="28"/>
        </w:rPr>
        <w:t>режима повышенной готовности и (или) чрезвычайной ситуации</w:t>
      </w:r>
      <w:r w:rsidR="00F93FC9">
        <w:rPr>
          <w:rFonts w:ascii="Times New Roman" w:hAnsi="Times New Roman"/>
          <w:sz w:val="28"/>
        </w:rPr>
        <w:t>,</w:t>
      </w:r>
      <w:r w:rsidRPr="00B40D43">
        <w:rPr>
          <w:rFonts w:ascii="Times New Roman" w:hAnsi="Times New Roman"/>
          <w:sz w:val="28"/>
        </w:rPr>
        <w:t xml:space="preserve"> –</w:t>
      </w:r>
    </w:p>
    <w:p w14:paraId="3AE3CFE0" w14:textId="77777777" w:rsidR="00A47F50" w:rsidRPr="007B6736" w:rsidRDefault="0074787A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055FFF">
        <w:rPr>
          <w:rFonts w:ascii="Times New Roman" w:hAnsi="Times New Roman"/>
          <w:sz w:val="28"/>
        </w:rPr>
        <w:t>влечет наложение административного штрафа на гражда</w:t>
      </w:r>
      <w:r>
        <w:rPr>
          <w:rFonts w:ascii="Times New Roman" w:hAnsi="Times New Roman"/>
          <w:sz w:val="28"/>
        </w:rPr>
        <w:t xml:space="preserve">н в размере от десяти </w:t>
      </w:r>
      <w:r w:rsidR="007B6736">
        <w:rPr>
          <w:rFonts w:ascii="Times New Roman" w:hAnsi="Times New Roman"/>
          <w:sz w:val="28"/>
        </w:rPr>
        <w:t xml:space="preserve">тысяч </w:t>
      </w:r>
      <w:r w:rsidRPr="00055FFF">
        <w:rPr>
          <w:rFonts w:ascii="Times New Roman" w:hAnsi="Times New Roman"/>
          <w:sz w:val="28"/>
        </w:rPr>
        <w:t xml:space="preserve">до </w:t>
      </w:r>
      <w:r>
        <w:rPr>
          <w:rFonts w:ascii="Times New Roman" w:hAnsi="Times New Roman"/>
          <w:sz w:val="28"/>
        </w:rPr>
        <w:t xml:space="preserve">двадцати </w:t>
      </w:r>
      <w:r w:rsidR="00D17ECF">
        <w:rPr>
          <w:rFonts w:ascii="Times New Roman" w:hAnsi="Times New Roman"/>
          <w:sz w:val="28"/>
        </w:rPr>
        <w:t>тысяч рублей</w:t>
      </w:r>
      <w:r w:rsidR="00227BDD">
        <w:rPr>
          <w:rFonts w:ascii="Times New Roman" w:hAnsi="Times New Roman"/>
          <w:sz w:val="28"/>
        </w:rPr>
        <w:t>.</w:t>
      </w:r>
    </w:p>
    <w:p w14:paraId="50AA8FC1" w14:textId="77777777" w:rsidR="00487F04" w:rsidRDefault="00A47F50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</w:t>
      </w:r>
      <w:r w:rsidR="00487F04" w:rsidRPr="00B40D43">
        <w:rPr>
          <w:rFonts w:ascii="Times New Roman" w:hAnsi="Times New Roman"/>
          <w:sz w:val="28"/>
        </w:rPr>
        <w:t xml:space="preserve">Самовольное оставление места </w:t>
      </w:r>
      <w:r w:rsidR="00487F04">
        <w:rPr>
          <w:rFonts w:ascii="Times New Roman" w:hAnsi="Times New Roman"/>
          <w:sz w:val="28"/>
        </w:rPr>
        <w:t>о</w:t>
      </w:r>
      <w:r w:rsidR="00487F04" w:rsidRPr="00B922BB">
        <w:rPr>
          <w:rFonts w:ascii="Times New Roman" w:hAnsi="Times New Roman"/>
          <w:sz w:val="28"/>
        </w:rPr>
        <w:t xml:space="preserve">бязательной </w:t>
      </w:r>
      <w:r w:rsidR="009647AA">
        <w:rPr>
          <w:rFonts w:ascii="Times New Roman" w:hAnsi="Times New Roman"/>
          <w:sz w:val="28"/>
        </w:rPr>
        <w:t>самоизоляции или</w:t>
      </w:r>
      <w:r w:rsidR="00487F04">
        <w:rPr>
          <w:rFonts w:ascii="Times New Roman" w:hAnsi="Times New Roman"/>
          <w:sz w:val="28"/>
        </w:rPr>
        <w:t xml:space="preserve"> </w:t>
      </w:r>
      <w:r w:rsidR="00487F04" w:rsidRPr="00B922BB">
        <w:rPr>
          <w:rFonts w:ascii="Times New Roman" w:hAnsi="Times New Roman"/>
          <w:sz w:val="28"/>
        </w:rPr>
        <w:t xml:space="preserve">госпитализации </w:t>
      </w:r>
      <w:r w:rsidR="00487F04">
        <w:rPr>
          <w:rFonts w:ascii="Times New Roman" w:hAnsi="Times New Roman"/>
          <w:sz w:val="28"/>
        </w:rPr>
        <w:t xml:space="preserve">лицом, больным новой </w:t>
      </w:r>
      <w:proofErr w:type="spellStart"/>
      <w:r w:rsidR="00487F04">
        <w:rPr>
          <w:rFonts w:ascii="Times New Roman" w:hAnsi="Times New Roman"/>
          <w:sz w:val="28"/>
        </w:rPr>
        <w:t>коронавирусной</w:t>
      </w:r>
      <w:proofErr w:type="spellEnd"/>
      <w:r w:rsidR="00487F04">
        <w:rPr>
          <w:rFonts w:ascii="Times New Roman" w:hAnsi="Times New Roman"/>
          <w:sz w:val="28"/>
        </w:rPr>
        <w:t xml:space="preserve"> инфекцией</w:t>
      </w:r>
      <w:r w:rsidR="00487F04" w:rsidRPr="0074787A">
        <w:rPr>
          <w:rFonts w:ascii="Times New Roman" w:hAnsi="Times New Roman"/>
          <w:sz w:val="28"/>
        </w:rPr>
        <w:t xml:space="preserve"> </w:t>
      </w:r>
      <w:r w:rsidR="00487F04">
        <w:rPr>
          <w:rFonts w:ascii="Times New Roman" w:hAnsi="Times New Roman"/>
          <w:sz w:val="28"/>
        </w:rPr>
        <w:br/>
      </w:r>
      <w:r w:rsidR="00487F04" w:rsidRPr="0074787A">
        <w:rPr>
          <w:rFonts w:ascii="Times New Roman" w:hAnsi="Times New Roman"/>
          <w:sz w:val="28"/>
        </w:rPr>
        <w:t>(</w:t>
      </w:r>
      <w:r w:rsidR="00487F04" w:rsidRPr="00B922BB">
        <w:rPr>
          <w:rFonts w:ascii="Times New Roman" w:hAnsi="Times New Roman"/>
          <w:sz w:val="28"/>
        </w:rPr>
        <w:t>COVID</w:t>
      </w:r>
      <w:r w:rsidR="00487F04" w:rsidRPr="0074787A">
        <w:rPr>
          <w:rFonts w:ascii="Times New Roman" w:hAnsi="Times New Roman"/>
          <w:sz w:val="28"/>
        </w:rPr>
        <w:t>-19)</w:t>
      </w:r>
      <w:r w:rsidR="007B6736">
        <w:rPr>
          <w:rFonts w:ascii="Times New Roman" w:hAnsi="Times New Roman"/>
          <w:sz w:val="28"/>
        </w:rPr>
        <w:t>,</w:t>
      </w:r>
      <w:r w:rsidR="00487F04">
        <w:rPr>
          <w:rFonts w:ascii="Times New Roman" w:hAnsi="Times New Roman"/>
          <w:sz w:val="28"/>
        </w:rPr>
        <w:t xml:space="preserve"> при введении режима повышенной готовности и (или) чрезвычайной ситуации, если эти действия </w:t>
      </w:r>
      <w:r w:rsidR="00487F04" w:rsidRPr="00606BD9">
        <w:rPr>
          <w:rFonts w:ascii="Times New Roman" w:hAnsi="Times New Roman"/>
          <w:sz w:val="28"/>
        </w:rPr>
        <w:t>не содержат уголовно наказуемого деяния</w:t>
      </w:r>
      <w:r w:rsidR="002C66B0">
        <w:rPr>
          <w:rFonts w:ascii="Times New Roman" w:hAnsi="Times New Roman"/>
          <w:sz w:val="28"/>
        </w:rPr>
        <w:t>,</w:t>
      </w:r>
      <w:r w:rsidR="00487F04">
        <w:rPr>
          <w:rFonts w:ascii="Times New Roman" w:hAnsi="Times New Roman"/>
          <w:sz w:val="28"/>
        </w:rPr>
        <w:t xml:space="preserve"> –</w:t>
      </w:r>
    </w:p>
    <w:p w14:paraId="3A59AE9D" w14:textId="77777777" w:rsidR="0074787A" w:rsidRDefault="00487F04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влечет наложение административного штрафа на граждан в размере от двадцати </w:t>
      </w:r>
      <w:r w:rsidR="007B6736">
        <w:rPr>
          <w:rFonts w:ascii="Times New Roman" w:hAnsi="Times New Roman"/>
          <w:sz w:val="28"/>
        </w:rPr>
        <w:t xml:space="preserve">тысяч </w:t>
      </w:r>
      <w:r>
        <w:rPr>
          <w:rFonts w:ascii="Times New Roman" w:hAnsi="Times New Roman"/>
          <w:sz w:val="28"/>
        </w:rPr>
        <w:t>до сорока тысяч рублей</w:t>
      </w:r>
      <w:proofErr w:type="gramStart"/>
      <w:r>
        <w:rPr>
          <w:rFonts w:ascii="Times New Roman" w:hAnsi="Times New Roman"/>
          <w:sz w:val="28"/>
        </w:rPr>
        <w:t>.»;</w:t>
      </w:r>
    </w:p>
    <w:bookmarkEnd w:id="1"/>
    <w:p w14:paraId="1D8C8C29" w14:textId="77777777" w:rsidR="00F826E3" w:rsidRPr="00F826E3" w:rsidRDefault="00402E5F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proofErr w:type="gramEnd"/>
      <w:r w:rsidRPr="00402E5F">
        <w:rPr>
          <w:rFonts w:ascii="Times New Roman" w:hAnsi="Times New Roman"/>
          <w:sz w:val="28"/>
        </w:rPr>
        <w:t>4</w:t>
      </w:r>
      <w:r w:rsidR="00F826E3">
        <w:rPr>
          <w:rFonts w:ascii="Times New Roman" w:hAnsi="Times New Roman"/>
          <w:sz w:val="28"/>
        </w:rPr>
        <w:t>) дополнить статьей 1</w:t>
      </w:r>
      <w:r w:rsidRPr="00402E5F">
        <w:rPr>
          <w:rFonts w:ascii="Times New Roman" w:hAnsi="Times New Roman"/>
          <w:sz w:val="28"/>
          <w:vertAlign w:val="superscript"/>
        </w:rPr>
        <w:t>3</w:t>
      </w:r>
      <w:r w:rsidR="00F826E3">
        <w:rPr>
          <w:rFonts w:ascii="Times New Roman" w:hAnsi="Times New Roman"/>
          <w:sz w:val="28"/>
        </w:rPr>
        <w:t xml:space="preserve"> следующего содержания:</w:t>
      </w:r>
    </w:p>
    <w:p w14:paraId="33E9D38B" w14:textId="77777777" w:rsidR="003F6FD0" w:rsidRPr="00055FFF" w:rsidRDefault="00F826E3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055FFF">
        <w:rPr>
          <w:rFonts w:ascii="Times New Roman" w:hAnsi="Times New Roman"/>
          <w:sz w:val="28"/>
        </w:rPr>
        <w:t>Статья </w:t>
      </w:r>
      <w:r>
        <w:rPr>
          <w:rFonts w:ascii="Times New Roman" w:hAnsi="Times New Roman"/>
          <w:sz w:val="28"/>
        </w:rPr>
        <w:t>1</w:t>
      </w:r>
      <w:r w:rsidR="00402E5F" w:rsidRPr="00402E5F">
        <w:rPr>
          <w:rFonts w:ascii="Times New Roman" w:hAnsi="Times New Roman"/>
          <w:sz w:val="28"/>
          <w:vertAlign w:val="superscript"/>
        </w:rPr>
        <w:t>3</w:t>
      </w:r>
      <w:r w:rsidR="00055FFF">
        <w:rPr>
          <w:rFonts w:ascii="Times New Roman" w:hAnsi="Times New Roman"/>
          <w:sz w:val="28"/>
        </w:rPr>
        <w:t>. </w:t>
      </w:r>
      <w:r w:rsidR="003F6FD0" w:rsidRPr="00055FFF">
        <w:rPr>
          <w:rFonts w:ascii="Times New Roman" w:hAnsi="Times New Roman"/>
          <w:b/>
          <w:sz w:val="28"/>
        </w:rPr>
        <w:t>Распространение заведомо недостоверной общественно значимой информации</w:t>
      </w:r>
    </w:p>
    <w:p w14:paraId="2C653C63" w14:textId="77777777" w:rsidR="003F6FD0" w:rsidRPr="00055FFF" w:rsidRDefault="00055FFF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hyperlink r:id="rId10" w:anchor="dst214" w:history="1">
        <w:proofErr w:type="gramStart"/>
        <w:r w:rsidR="003F6FD0" w:rsidRPr="00055FFF">
          <w:rPr>
            <w:rFonts w:ascii="Times New Roman" w:hAnsi="Times New Roman"/>
            <w:sz w:val="28"/>
          </w:rPr>
          <w:t>Распространение</w:t>
        </w:r>
      </w:hyperlink>
      <w:r w:rsidR="003F6FD0" w:rsidRPr="00055FFF">
        <w:rPr>
          <w:rFonts w:ascii="Times New Roman" w:hAnsi="Times New Roman"/>
          <w:sz w:val="28"/>
        </w:rPr>
        <w:t xml:space="preserve"> в средствах массовой информации, а также в информационно-телекоммуникационных сетях заведомо недостоверной общественно значимой информации под видом достоверных сообщений, создавшее угрозу причинения вреда жизни и (или) здоровью граждан, имуществу, угрозу массового нарушения общественного порядка и (или) общественной безопасности либо угрозу создания помех функционированию или прекращения функционирования объектов жизнеобеспечения, транспортной или социальной инфраструктуры, объектов энергетики, промышленности или связи, если эти действия</w:t>
      </w:r>
      <w:proofErr w:type="gramEnd"/>
      <w:r w:rsidR="003F6FD0" w:rsidRPr="00055FFF">
        <w:rPr>
          <w:rFonts w:ascii="Times New Roman" w:hAnsi="Times New Roman"/>
          <w:sz w:val="28"/>
        </w:rPr>
        <w:t xml:space="preserve"> лица, распространяющего информацию, не содержа</w:t>
      </w:r>
      <w:r w:rsidR="002C66B0">
        <w:rPr>
          <w:rFonts w:ascii="Times New Roman" w:hAnsi="Times New Roman"/>
          <w:sz w:val="28"/>
        </w:rPr>
        <w:t>т уголовно наказуемого деяния, –</w:t>
      </w:r>
    </w:p>
    <w:p w14:paraId="42CA60FB" w14:textId="77777777" w:rsidR="003F6FD0" w:rsidRPr="00055FFF" w:rsidRDefault="003F6FD0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bookmarkStart w:id="2" w:name="dst8460"/>
      <w:bookmarkEnd w:id="2"/>
      <w:r w:rsidRPr="00055FFF">
        <w:rPr>
          <w:rFonts w:ascii="Times New Roman" w:hAnsi="Times New Roman"/>
          <w:sz w:val="28"/>
        </w:rPr>
        <w:lastRenderedPageBreak/>
        <w:t>влечет наложение административного штрафа на граждан в размере от одной тысячи до пяти тысяч рублей</w:t>
      </w:r>
      <w:r w:rsidR="00055FFF">
        <w:rPr>
          <w:rFonts w:ascii="Times New Roman" w:hAnsi="Times New Roman"/>
          <w:sz w:val="28"/>
        </w:rPr>
        <w:t xml:space="preserve">; </w:t>
      </w:r>
      <w:r w:rsidRPr="00055FFF">
        <w:rPr>
          <w:rFonts w:ascii="Times New Roman" w:hAnsi="Times New Roman"/>
          <w:sz w:val="28"/>
        </w:rPr>
        <w:t>на должностных лиц и физ</w:t>
      </w:r>
      <w:r w:rsidR="002C66B0">
        <w:rPr>
          <w:rFonts w:ascii="Times New Roman" w:hAnsi="Times New Roman"/>
          <w:sz w:val="28"/>
        </w:rPr>
        <w:t xml:space="preserve">ических лиц </w:t>
      </w:r>
      <w:r w:rsidR="00F93FC9" w:rsidRPr="00F93FC9">
        <w:rPr>
          <w:rFonts w:ascii="Times New Roman" w:hAnsi="Times New Roman"/>
          <w:sz w:val="28"/>
        </w:rPr>
        <w:t>–</w:t>
      </w:r>
      <w:r w:rsidR="002C66B0">
        <w:rPr>
          <w:rFonts w:ascii="Times New Roman" w:hAnsi="Times New Roman"/>
          <w:sz w:val="28"/>
        </w:rPr>
        <w:t xml:space="preserve"> предпринимателей –</w:t>
      </w:r>
      <w:r w:rsidRPr="00055FFF">
        <w:rPr>
          <w:rFonts w:ascii="Times New Roman" w:hAnsi="Times New Roman"/>
          <w:sz w:val="28"/>
        </w:rPr>
        <w:t xml:space="preserve"> от пяти тысяч до десяти тысяч рублей.</w:t>
      </w:r>
    </w:p>
    <w:p w14:paraId="68F74DCE" w14:textId="77777777" w:rsidR="003F6FD0" w:rsidRPr="00055FFF" w:rsidRDefault="00055FFF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bookmarkStart w:id="3" w:name="dst8461"/>
      <w:bookmarkEnd w:id="3"/>
      <w:r>
        <w:rPr>
          <w:rFonts w:ascii="Times New Roman" w:hAnsi="Times New Roman"/>
          <w:sz w:val="28"/>
        </w:rPr>
        <w:t>2. </w:t>
      </w:r>
      <w:proofErr w:type="gramStart"/>
      <w:r w:rsidR="003F6FD0" w:rsidRPr="00055FFF">
        <w:rPr>
          <w:rFonts w:ascii="Times New Roman" w:hAnsi="Times New Roman"/>
          <w:sz w:val="28"/>
        </w:rPr>
        <w:t xml:space="preserve">Распространение в средствах массовой информации, а также в информационно-телекоммуникационных сетях заведомо недостоверной общественно значимой информации под видом достоверных сообщений, повлекшее создание помех функционированию объектов жизнеобеспечения, транспортной или социальной инфраструктуры, </w:t>
      </w:r>
      <w:r>
        <w:rPr>
          <w:rFonts w:ascii="Times New Roman" w:hAnsi="Times New Roman"/>
          <w:sz w:val="28"/>
        </w:rPr>
        <w:t>Центрального Республиканского Банка Донецкой Народной Республики</w:t>
      </w:r>
      <w:r w:rsidR="003F6FD0" w:rsidRPr="00055FFF">
        <w:rPr>
          <w:rFonts w:ascii="Times New Roman" w:hAnsi="Times New Roman"/>
          <w:sz w:val="28"/>
        </w:rPr>
        <w:t xml:space="preserve">, объектов энергетики, промышленности или связи, если эти действия лица, распространяющего информацию, не содержат уголовно наказуемого деяния, либо повторное совершение административного правонарушения, предусмотренного </w:t>
      </w:r>
      <w:hyperlink r:id="rId11" w:anchor="dst8459" w:history="1">
        <w:r w:rsidR="003F6FD0" w:rsidRPr="00055FFF">
          <w:rPr>
            <w:rFonts w:ascii="Times New Roman" w:hAnsi="Times New Roman"/>
            <w:sz w:val="28"/>
          </w:rPr>
          <w:t>частью 1</w:t>
        </w:r>
      </w:hyperlink>
      <w:r w:rsidR="002C66B0">
        <w:rPr>
          <w:rFonts w:ascii="Times New Roman" w:hAnsi="Times New Roman"/>
          <w:sz w:val="28"/>
        </w:rPr>
        <w:t xml:space="preserve"> настоящей</w:t>
      </w:r>
      <w:proofErr w:type="gramEnd"/>
      <w:r w:rsidR="002C66B0">
        <w:rPr>
          <w:rFonts w:ascii="Times New Roman" w:hAnsi="Times New Roman"/>
          <w:sz w:val="28"/>
        </w:rPr>
        <w:t xml:space="preserve"> статьи, –</w:t>
      </w:r>
    </w:p>
    <w:p w14:paraId="7270C2C1" w14:textId="77777777" w:rsidR="003F6FD0" w:rsidRPr="00055FFF" w:rsidRDefault="003F6FD0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bookmarkStart w:id="4" w:name="dst8462"/>
      <w:bookmarkEnd w:id="4"/>
      <w:r w:rsidRPr="00055FFF">
        <w:rPr>
          <w:rFonts w:ascii="Times New Roman" w:hAnsi="Times New Roman"/>
          <w:sz w:val="28"/>
        </w:rPr>
        <w:t xml:space="preserve">влечет наложение административного штрафа на граждан в размере от пяти тысяч до десяти тысяч рублей; на должностных лиц и физических лиц – предпринимателей </w:t>
      </w:r>
      <w:r w:rsidR="00F93FC9" w:rsidRPr="00F93FC9">
        <w:rPr>
          <w:rFonts w:ascii="Times New Roman" w:hAnsi="Times New Roman"/>
          <w:sz w:val="28"/>
        </w:rPr>
        <w:t>–</w:t>
      </w:r>
      <w:r w:rsidRPr="00055FFF">
        <w:rPr>
          <w:rFonts w:ascii="Times New Roman" w:hAnsi="Times New Roman"/>
          <w:sz w:val="28"/>
        </w:rPr>
        <w:t xml:space="preserve"> от десяти тысяч до тридцати тысяч рублей.</w:t>
      </w:r>
    </w:p>
    <w:p w14:paraId="6AEC6E08" w14:textId="77777777" w:rsidR="003F6FD0" w:rsidRPr="00055FFF" w:rsidRDefault="00055FFF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</w:t>
      </w:r>
      <w:r w:rsidR="003F6FD0" w:rsidRPr="00055FFF">
        <w:rPr>
          <w:rFonts w:ascii="Times New Roman" w:hAnsi="Times New Roman"/>
          <w:sz w:val="28"/>
        </w:rPr>
        <w:t>Распространение в средствах массовой информации, а также в информационно-телекоммуникационных сетях под видом достоверных сообщений заведомо недостоверной информации об обстоятельствах, представляющих угрозу жизни и безопасности граждан, и (или) о принимаемых мерах по обеспечению безопасности населения и территорий, приемах и способах защ</w:t>
      </w:r>
      <w:r w:rsidR="002C66B0">
        <w:rPr>
          <w:rFonts w:ascii="Times New Roman" w:hAnsi="Times New Roman"/>
          <w:sz w:val="28"/>
        </w:rPr>
        <w:t>иты от указанных обстоятельств</w:t>
      </w:r>
      <w:r w:rsidR="00F93FC9">
        <w:rPr>
          <w:rFonts w:ascii="Times New Roman" w:hAnsi="Times New Roman"/>
          <w:sz w:val="28"/>
        </w:rPr>
        <w:t>,</w:t>
      </w:r>
      <w:r w:rsidR="002C66B0">
        <w:rPr>
          <w:rFonts w:ascii="Times New Roman" w:hAnsi="Times New Roman"/>
          <w:sz w:val="28"/>
        </w:rPr>
        <w:t xml:space="preserve"> –</w:t>
      </w:r>
    </w:p>
    <w:p w14:paraId="0B4615EE" w14:textId="77777777" w:rsidR="003F6FD0" w:rsidRPr="00055FFF" w:rsidRDefault="003F6FD0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055FFF">
        <w:rPr>
          <w:rFonts w:ascii="Times New Roman" w:hAnsi="Times New Roman"/>
          <w:sz w:val="28"/>
        </w:rPr>
        <w:t>влечет наложение административного штрафа на граждан в размере от семи тысяч до двенадцати тысяч рублей; на должностных лиц и физ</w:t>
      </w:r>
      <w:r w:rsidR="00487F04">
        <w:rPr>
          <w:rFonts w:ascii="Times New Roman" w:hAnsi="Times New Roman"/>
          <w:sz w:val="28"/>
        </w:rPr>
        <w:t>ических лиц – предпринимателей –</w:t>
      </w:r>
      <w:r w:rsidRPr="00055FFF">
        <w:rPr>
          <w:rFonts w:ascii="Times New Roman" w:hAnsi="Times New Roman"/>
          <w:sz w:val="28"/>
        </w:rPr>
        <w:t xml:space="preserve"> от двенадцати тысяч до тридцати пяти тысяч рублей.</w:t>
      </w:r>
    </w:p>
    <w:p w14:paraId="1AC40A07" w14:textId="77777777" w:rsidR="003F6FD0" w:rsidRPr="00055FFF" w:rsidRDefault="00055FFF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bookmarkStart w:id="5" w:name="dst8463"/>
      <w:bookmarkEnd w:id="5"/>
      <w:r>
        <w:rPr>
          <w:rFonts w:ascii="Times New Roman" w:hAnsi="Times New Roman"/>
          <w:sz w:val="28"/>
        </w:rPr>
        <w:t>4. </w:t>
      </w:r>
      <w:proofErr w:type="gramStart"/>
      <w:r w:rsidR="003F6FD0" w:rsidRPr="00055FFF">
        <w:rPr>
          <w:rFonts w:ascii="Times New Roman" w:hAnsi="Times New Roman"/>
          <w:sz w:val="28"/>
        </w:rPr>
        <w:t>Распространение в средствах массовой информации, а также в информационно-телекоммуникационных сетях заведомо недостоверной общественно значимой информации под видом достоверных сообщений, повлекшее смерть человека, причинение вреда здоровью человека или имуществу, массовое нарушение общественного порядка и (или) общественной безопасности, прекращение функционирования объектов жизнеобеспечения, транспортной или социальной инфраструктуры, Центрального Республиканского Банка</w:t>
      </w:r>
      <w:r>
        <w:rPr>
          <w:rFonts w:ascii="Times New Roman" w:hAnsi="Times New Roman"/>
          <w:sz w:val="28"/>
        </w:rPr>
        <w:t xml:space="preserve"> Донецкой Народной Республики</w:t>
      </w:r>
      <w:r w:rsidR="003F6FD0" w:rsidRPr="00055FFF">
        <w:rPr>
          <w:rFonts w:ascii="Times New Roman" w:hAnsi="Times New Roman"/>
          <w:sz w:val="28"/>
        </w:rPr>
        <w:t xml:space="preserve">, объектов энергетики, промышленности или связи, </w:t>
      </w:r>
      <w:r w:rsidR="00F93FC9" w:rsidRPr="00F93FC9">
        <w:rPr>
          <w:rFonts w:ascii="Times New Roman" w:hAnsi="Times New Roman"/>
          <w:sz w:val="28"/>
        </w:rPr>
        <w:t>–</w:t>
      </w:r>
      <w:proofErr w:type="gramEnd"/>
    </w:p>
    <w:p w14:paraId="6DC17BB7" w14:textId="77777777" w:rsidR="003F6FD0" w:rsidRPr="00055FFF" w:rsidRDefault="003F6FD0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bookmarkStart w:id="6" w:name="dst8464"/>
      <w:bookmarkEnd w:id="6"/>
      <w:r w:rsidRPr="00055FFF">
        <w:rPr>
          <w:rFonts w:ascii="Times New Roman" w:hAnsi="Times New Roman"/>
          <w:sz w:val="28"/>
        </w:rPr>
        <w:lastRenderedPageBreak/>
        <w:t xml:space="preserve">влечет наложение административного штрафа на граждан в размере от двадцати тысяч до пятидесяти тысяч рублей; на должностных лиц и физических лиц – предпринимателей </w:t>
      </w:r>
      <w:r w:rsidR="00F93FC9" w:rsidRPr="00F93FC9">
        <w:rPr>
          <w:rFonts w:ascii="Times New Roman" w:hAnsi="Times New Roman"/>
          <w:sz w:val="28"/>
        </w:rPr>
        <w:t>–</w:t>
      </w:r>
      <w:r w:rsidRPr="00055FFF">
        <w:rPr>
          <w:rFonts w:ascii="Times New Roman" w:hAnsi="Times New Roman"/>
          <w:sz w:val="28"/>
        </w:rPr>
        <w:t xml:space="preserve"> от пятидесяти </w:t>
      </w:r>
      <w:r w:rsidR="001455CA">
        <w:rPr>
          <w:rFonts w:ascii="Times New Roman" w:hAnsi="Times New Roman"/>
          <w:sz w:val="28"/>
        </w:rPr>
        <w:t xml:space="preserve">тысяч </w:t>
      </w:r>
      <w:r w:rsidRPr="00055FFF">
        <w:rPr>
          <w:rFonts w:ascii="Times New Roman" w:hAnsi="Times New Roman"/>
          <w:sz w:val="28"/>
        </w:rPr>
        <w:t>до ста тысяч рублей.</w:t>
      </w:r>
    </w:p>
    <w:p w14:paraId="32B41F21" w14:textId="77777777" w:rsidR="003F6FD0" w:rsidRPr="00055FFF" w:rsidRDefault="00055FFF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5. </w:t>
      </w:r>
      <w:r w:rsidR="003F6FD0" w:rsidRPr="00055FFF">
        <w:rPr>
          <w:rFonts w:ascii="Times New Roman" w:hAnsi="Times New Roman"/>
          <w:sz w:val="28"/>
        </w:rPr>
        <w:t>Повторное совершение административного правонарушени</w:t>
      </w:r>
      <w:r w:rsidR="00F46174">
        <w:rPr>
          <w:rFonts w:ascii="Times New Roman" w:hAnsi="Times New Roman"/>
          <w:sz w:val="28"/>
        </w:rPr>
        <w:t xml:space="preserve">я, предусмотренного частью </w:t>
      </w:r>
      <w:r>
        <w:rPr>
          <w:rFonts w:ascii="Times New Roman" w:hAnsi="Times New Roman"/>
          <w:sz w:val="28"/>
        </w:rPr>
        <w:t>2, 3 или 4</w:t>
      </w:r>
      <w:r w:rsidR="002C66B0">
        <w:rPr>
          <w:rFonts w:ascii="Times New Roman" w:hAnsi="Times New Roman"/>
          <w:sz w:val="28"/>
        </w:rPr>
        <w:t xml:space="preserve"> настоящей статьи, –</w:t>
      </w:r>
    </w:p>
    <w:p w14:paraId="431B145F" w14:textId="77777777" w:rsidR="003F6FD0" w:rsidRPr="00055FFF" w:rsidRDefault="003F6FD0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055FFF">
        <w:rPr>
          <w:rFonts w:ascii="Times New Roman" w:hAnsi="Times New Roman"/>
          <w:sz w:val="28"/>
        </w:rPr>
        <w:t xml:space="preserve">влечет наложение административного штрафа на граждан в размере от тридцати тысяч до пятидесяти тысяч рублей; на должностных лиц и физических лиц – предпринимателей </w:t>
      </w:r>
      <w:r w:rsidR="00F93FC9" w:rsidRPr="00F93FC9">
        <w:rPr>
          <w:rFonts w:ascii="Times New Roman" w:hAnsi="Times New Roman"/>
          <w:sz w:val="28"/>
        </w:rPr>
        <w:t>–</w:t>
      </w:r>
      <w:r w:rsidRPr="00055FFF">
        <w:rPr>
          <w:rFonts w:ascii="Times New Roman" w:hAnsi="Times New Roman"/>
          <w:sz w:val="28"/>
        </w:rPr>
        <w:t xml:space="preserve"> от ста тысяч до двухсот тысяч рублей.</w:t>
      </w:r>
    </w:p>
    <w:p w14:paraId="00E9631F" w14:textId="77777777" w:rsidR="003F6FD0" w:rsidRPr="00402E5F" w:rsidRDefault="003F6FD0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055FFF">
        <w:rPr>
          <w:rFonts w:ascii="Times New Roman" w:hAnsi="Times New Roman"/>
          <w:b/>
          <w:sz w:val="28"/>
        </w:rPr>
        <w:t>Примечание</w:t>
      </w:r>
      <w:r w:rsidR="00D9308D">
        <w:rPr>
          <w:rFonts w:ascii="Times New Roman" w:hAnsi="Times New Roman"/>
          <w:sz w:val="28"/>
        </w:rPr>
        <w:t>.</w:t>
      </w:r>
      <w:r w:rsidR="00055FFF">
        <w:rPr>
          <w:rFonts w:ascii="Times New Roman" w:hAnsi="Times New Roman"/>
          <w:sz w:val="28"/>
        </w:rPr>
        <w:t> </w:t>
      </w:r>
      <w:proofErr w:type="gramStart"/>
      <w:r w:rsidRPr="00055FFF">
        <w:rPr>
          <w:rFonts w:ascii="Times New Roman" w:hAnsi="Times New Roman"/>
          <w:sz w:val="28"/>
        </w:rPr>
        <w:t>Обстоятельствами, представляющими угрозу жизни и безопасности граждан, указанными в части 3 настоящей статьи, признаются чрезвычайные ситуации природного и техногенного характера, чрезвычайные экологические ситуации, в том числе эпидемии, эпизоотии и иные обстоятельства, возникшие в результате аварий, опасных природных явлений, катастроф, стихийных и иных бедствий, повлекшие (могущие повлечь) человеческие жертвы, нанесение ущерба здоровью людей и окружающей природной среде, значительные материальные потери и</w:t>
      </w:r>
      <w:proofErr w:type="gramEnd"/>
      <w:r w:rsidRPr="00055FFF">
        <w:rPr>
          <w:rFonts w:ascii="Times New Roman" w:hAnsi="Times New Roman"/>
          <w:sz w:val="28"/>
        </w:rPr>
        <w:t xml:space="preserve"> нарушение условий жизнедеятельности населения</w:t>
      </w:r>
      <w:proofErr w:type="gramStart"/>
      <w:r w:rsidRPr="00055FFF">
        <w:rPr>
          <w:rFonts w:ascii="Times New Roman" w:hAnsi="Times New Roman"/>
          <w:sz w:val="28"/>
        </w:rPr>
        <w:t>.</w:t>
      </w:r>
      <w:r w:rsidR="00402E5F">
        <w:rPr>
          <w:rFonts w:ascii="Times New Roman" w:hAnsi="Times New Roman"/>
          <w:sz w:val="28"/>
        </w:rPr>
        <w:t>»;</w:t>
      </w:r>
      <w:proofErr w:type="gramEnd"/>
    </w:p>
    <w:p w14:paraId="148C513D" w14:textId="77777777" w:rsidR="00F826E3" w:rsidRPr="00F826E3" w:rsidRDefault="00402E5F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402E5F">
        <w:rPr>
          <w:rFonts w:ascii="Times New Roman" w:hAnsi="Times New Roman"/>
          <w:sz w:val="28"/>
        </w:rPr>
        <w:t>5</w:t>
      </w:r>
      <w:r w:rsidR="00F826E3">
        <w:rPr>
          <w:rFonts w:ascii="Times New Roman" w:hAnsi="Times New Roman"/>
          <w:sz w:val="28"/>
        </w:rPr>
        <w:t>) дополнить статьей 1</w:t>
      </w:r>
      <w:r w:rsidRPr="00402E5F">
        <w:rPr>
          <w:rFonts w:ascii="Times New Roman" w:hAnsi="Times New Roman"/>
          <w:sz w:val="28"/>
          <w:vertAlign w:val="superscript"/>
        </w:rPr>
        <w:t>4</w:t>
      </w:r>
      <w:r w:rsidR="00F826E3">
        <w:rPr>
          <w:rFonts w:ascii="Times New Roman" w:hAnsi="Times New Roman"/>
          <w:sz w:val="28"/>
        </w:rPr>
        <w:t xml:space="preserve"> следующего содержания:</w:t>
      </w:r>
    </w:p>
    <w:p w14:paraId="661554BF" w14:textId="77777777" w:rsidR="00912401" w:rsidRPr="00F826E3" w:rsidRDefault="00F826E3" w:rsidP="006E5C66">
      <w:pPr>
        <w:spacing w:after="360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«</w:t>
      </w:r>
      <w:r w:rsidR="00684DD0">
        <w:rPr>
          <w:rFonts w:ascii="Times New Roman" w:hAnsi="Times New Roman"/>
          <w:sz w:val="28"/>
        </w:rPr>
        <w:t>Статья </w:t>
      </w:r>
      <w:r>
        <w:rPr>
          <w:rFonts w:ascii="Times New Roman" w:hAnsi="Times New Roman"/>
          <w:sz w:val="28"/>
        </w:rPr>
        <w:t>1</w:t>
      </w:r>
      <w:r w:rsidR="00402E5F" w:rsidRPr="00D9308D">
        <w:rPr>
          <w:rFonts w:ascii="Times New Roman" w:hAnsi="Times New Roman"/>
          <w:sz w:val="28"/>
          <w:vertAlign w:val="superscript"/>
        </w:rPr>
        <w:t>4</w:t>
      </w:r>
      <w:r>
        <w:rPr>
          <w:rFonts w:ascii="Times New Roman" w:hAnsi="Times New Roman"/>
          <w:sz w:val="28"/>
        </w:rPr>
        <w:t>. </w:t>
      </w:r>
      <w:r w:rsidR="00912401" w:rsidRPr="00F826E3">
        <w:rPr>
          <w:rFonts w:ascii="Times New Roman" w:hAnsi="Times New Roman"/>
          <w:b/>
          <w:sz w:val="28"/>
        </w:rPr>
        <w:t>Должностные лица, уполномоченные составлять протоколы об административных правонарушениях</w:t>
      </w:r>
    </w:p>
    <w:p w14:paraId="5B610295" w14:textId="77777777" w:rsidR="00912401" w:rsidRPr="00F826E3" w:rsidRDefault="00F826E3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 w:rsidR="00912401" w:rsidRPr="00F826E3">
        <w:rPr>
          <w:rFonts w:ascii="Times New Roman" w:hAnsi="Times New Roman"/>
          <w:sz w:val="28"/>
        </w:rPr>
        <w:t>Протоколы об административных правонарушени</w:t>
      </w:r>
      <w:r>
        <w:rPr>
          <w:rFonts w:ascii="Times New Roman" w:hAnsi="Times New Roman"/>
          <w:sz w:val="28"/>
        </w:rPr>
        <w:t>ях, предусмотренных статьями 1</w:t>
      </w:r>
      <w:r w:rsidR="00F93FC9">
        <w:rPr>
          <w:rFonts w:ascii="Times New Roman" w:hAnsi="Times New Roman"/>
          <w:sz w:val="28"/>
        </w:rPr>
        <w:t> </w:t>
      </w:r>
      <w:r w:rsidR="00F93FC9" w:rsidRPr="00F93FC9">
        <w:rPr>
          <w:rFonts w:ascii="Times New Roman" w:hAnsi="Times New Roman"/>
          <w:sz w:val="28"/>
        </w:rPr>
        <w:t>–</w:t>
      </w:r>
      <w:r w:rsidR="00F93FC9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1</w:t>
      </w:r>
      <w:r w:rsidR="00B40D43">
        <w:rPr>
          <w:rFonts w:ascii="Times New Roman" w:hAnsi="Times New Roman"/>
          <w:sz w:val="28"/>
          <w:vertAlign w:val="superscript"/>
        </w:rPr>
        <w:t>3</w:t>
      </w:r>
      <w:r w:rsidR="00912401" w:rsidRPr="00F826E3">
        <w:rPr>
          <w:rFonts w:ascii="Times New Roman" w:hAnsi="Times New Roman"/>
          <w:sz w:val="28"/>
        </w:rPr>
        <w:t xml:space="preserve"> настоящего Закона, уполномочены составлять должностные лица следующих государственных органов:</w:t>
      </w:r>
    </w:p>
    <w:p w14:paraId="33ACF289" w14:textId="77777777" w:rsidR="00912401" w:rsidRPr="00F826E3" w:rsidRDefault="00912401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F826E3">
        <w:rPr>
          <w:rFonts w:ascii="Times New Roman" w:hAnsi="Times New Roman"/>
          <w:sz w:val="28"/>
        </w:rPr>
        <w:t>1)</w:t>
      </w:r>
      <w:r w:rsidR="00F826E3">
        <w:rPr>
          <w:rFonts w:ascii="Times New Roman" w:hAnsi="Times New Roman"/>
          <w:sz w:val="28"/>
        </w:rPr>
        <w:t> </w:t>
      </w:r>
      <w:r w:rsidRPr="00F826E3">
        <w:rPr>
          <w:rFonts w:ascii="Times New Roman" w:hAnsi="Times New Roman"/>
          <w:sz w:val="28"/>
        </w:rPr>
        <w:t>должностные лица</w:t>
      </w:r>
      <w:r w:rsidR="00402E5F">
        <w:rPr>
          <w:rFonts w:ascii="Times New Roman" w:hAnsi="Times New Roman"/>
          <w:sz w:val="28"/>
        </w:rPr>
        <w:t xml:space="preserve"> органа, осуществляющего </w:t>
      </w:r>
      <w:r w:rsidR="00402E5F" w:rsidRPr="00F826E3">
        <w:rPr>
          <w:rFonts w:ascii="Times New Roman" w:hAnsi="Times New Roman"/>
          <w:sz w:val="28"/>
        </w:rPr>
        <w:t>государственный санитарно-эпидемиологический надзор</w:t>
      </w:r>
      <w:r w:rsidR="00402E5F">
        <w:rPr>
          <w:rFonts w:ascii="Times New Roman" w:hAnsi="Times New Roman"/>
          <w:sz w:val="28"/>
        </w:rPr>
        <w:t>,</w:t>
      </w:r>
      <w:r w:rsidR="00402E5F" w:rsidRPr="00F826E3">
        <w:rPr>
          <w:rFonts w:ascii="Times New Roman" w:hAnsi="Times New Roman"/>
          <w:sz w:val="28"/>
        </w:rPr>
        <w:t xml:space="preserve"> </w:t>
      </w:r>
      <w:r w:rsidRPr="00F826E3">
        <w:rPr>
          <w:rFonts w:ascii="Times New Roman" w:hAnsi="Times New Roman"/>
          <w:sz w:val="28"/>
        </w:rPr>
        <w:t>– об административных правонарушениях, предусмотренных стать</w:t>
      </w:r>
      <w:r w:rsidR="00AC49E3" w:rsidRPr="00F826E3">
        <w:rPr>
          <w:rFonts w:ascii="Times New Roman" w:hAnsi="Times New Roman"/>
          <w:sz w:val="28"/>
        </w:rPr>
        <w:t>ей</w:t>
      </w:r>
      <w:r w:rsidRPr="00F826E3">
        <w:rPr>
          <w:rFonts w:ascii="Times New Roman" w:hAnsi="Times New Roman"/>
          <w:sz w:val="28"/>
        </w:rPr>
        <w:t xml:space="preserve"> 1</w:t>
      </w:r>
      <w:r w:rsidR="00AC49E3" w:rsidRPr="00F826E3">
        <w:rPr>
          <w:rFonts w:ascii="Times New Roman" w:hAnsi="Times New Roman"/>
          <w:sz w:val="28"/>
        </w:rPr>
        <w:t xml:space="preserve"> </w:t>
      </w:r>
      <w:r w:rsidRPr="00F826E3">
        <w:rPr>
          <w:rFonts w:ascii="Times New Roman" w:hAnsi="Times New Roman"/>
          <w:sz w:val="28"/>
        </w:rPr>
        <w:t>настоящего Закона;</w:t>
      </w:r>
    </w:p>
    <w:p w14:paraId="0CE13489" w14:textId="77777777" w:rsidR="00AC49E3" w:rsidRDefault="00F826E3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</w:t>
      </w:r>
      <w:r w:rsidR="00AC49E3" w:rsidRPr="00F826E3">
        <w:rPr>
          <w:rFonts w:ascii="Times New Roman" w:hAnsi="Times New Roman"/>
          <w:sz w:val="28"/>
        </w:rPr>
        <w:t>должностные лица органов внутренних дел Донецкой Народной Республики</w:t>
      </w:r>
      <w:r>
        <w:rPr>
          <w:rFonts w:ascii="Times New Roman" w:hAnsi="Times New Roman"/>
          <w:sz w:val="28"/>
        </w:rPr>
        <w:t xml:space="preserve"> –</w:t>
      </w:r>
      <w:r w:rsidR="00AC49E3" w:rsidRPr="00F826E3">
        <w:rPr>
          <w:rFonts w:ascii="Times New Roman" w:hAnsi="Times New Roman"/>
          <w:sz w:val="28"/>
        </w:rPr>
        <w:t xml:space="preserve"> об административных правонарушениях, предусмотренных стать</w:t>
      </w:r>
      <w:r w:rsidR="006D7F68" w:rsidRPr="00F826E3">
        <w:rPr>
          <w:rFonts w:ascii="Times New Roman" w:hAnsi="Times New Roman"/>
          <w:sz w:val="28"/>
        </w:rPr>
        <w:t>ями</w:t>
      </w:r>
      <w:r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  <w:vertAlign w:val="superscript"/>
        </w:rPr>
        <w:t>1</w:t>
      </w:r>
      <w:r w:rsidR="00F93FC9">
        <w:rPr>
          <w:rFonts w:ascii="Times New Roman" w:hAnsi="Times New Roman"/>
          <w:sz w:val="28"/>
          <w:vertAlign w:val="superscript"/>
        </w:rPr>
        <w:t> </w:t>
      </w:r>
      <w:r w:rsidR="00684DD0">
        <w:rPr>
          <w:rFonts w:ascii="Times New Roman" w:hAnsi="Times New Roman"/>
          <w:sz w:val="28"/>
        </w:rPr>
        <w:t>–</w:t>
      </w:r>
      <w:r w:rsidR="00F93FC9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1</w:t>
      </w:r>
      <w:r w:rsidR="009B0E14">
        <w:rPr>
          <w:rFonts w:ascii="Times New Roman" w:hAnsi="Times New Roman"/>
          <w:sz w:val="28"/>
          <w:vertAlign w:val="superscript"/>
        </w:rPr>
        <w:t>3</w:t>
      </w:r>
      <w:r w:rsidR="009B0E14">
        <w:rPr>
          <w:rFonts w:ascii="Times New Roman" w:hAnsi="Times New Roman"/>
          <w:sz w:val="28"/>
        </w:rPr>
        <w:t xml:space="preserve"> настоящего Закона;</w:t>
      </w:r>
    </w:p>
    <w:p w14:paraId="36A9192D" w14:textId="77777777" w:rsidR="009B0E14" w:rsidRPr="009B0E14" w:rsidRDefault="009B0E14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3) должностные лица органов государственной безопасности Донецкой Народной Республики – об административных правонар</w:t>
      </w:r>
      <w:r w:rsidR="00251AF7">
        <w:rPr>
          <w:rFonts w:ascii="Times New Roman" w:hAnsi="Times New Roman"/>
          <w:sz w:val="28"/>
        </w:rPr>
        <w:t>ушениях, предусмотренных статьями</w:t>
      </w:r>
      <w:r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  <w:vertAlign w:val="superscript"/>
        </w:rPr>
        <w:t>1</w:t>
      </w:r>
      <w:r w:rsidR="00F93FC9">
        <w:rPr>
          <w:rFonts w:ascii="Times New Roman" w:hAnsi="Times New Roman"/>
          <w:sz w:val="28"/>
          <w:vertAlign w:val="superscript"/>
        </w:rPr>
        <w:t> </w:t>
      </w:r>
      <w:r w:rsidR="00B922BB" w:rsidRPr="00B922BB">
        <w:rPr>
          <w:rFonts w:ascii="Times New Roman" w:hAnsi="Times New Roman"/>
          <w:sz w:val="28"/>
        </w:rPr>
        <w:t>–</w:t>
      </w:r>
      <w:r w:rsidR="00F93FC9">
        <w:rPr>
          <w:rFonts w:ascii="Times New Roman" w:hAnsi="Times New Roman"/>
          <w:sz w:val="28"/>
        </w:rPr>
        <w:t> </w:t>
      </w:r>
      <w:r w:rsidR="00251AF7">
        <w:rPr>
          <w:rFonts w:ascii="Times New Roman" w:hAnsi="Times New Roman"/>
          <w:sz w:val="28"/>
        </w:rPr>
        <w:t>1</w:t>
      </w:r>
      <w:r w:rsidR="00251AF7"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 xml:space="preserve">настоящего Закона. </w:t>
      </w:r>
    </w:p>
    <w:p w14:paraId="1037B00A" w14:textId="77777777" w:rsidR="003304DA" w:rsidRPr="00F826E3" w:rsidRDefault="00F826E3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</w:t>
      </w:r>
      <w:r w:rsidR="00DA5959" w:rsidRPr="003304DA">
        <w:rPr>
          <w:rFonts w:ascii="Times New Roman" w:hAnsi="Times New Roman"/>
          <w:sz w:val="28"/>
        </w:rPr>
        <w:t xml:space="preserve">Обо всех случаях возбуждения дел об административных правонарушениях, предусмотренных статьями </w:t>
      </w:r>
      <w:r w:rsidR="00684DD0">
        <w:rPr>
          <w:rFonts w:ascii="Times New Roman" w:hAnsi="Times New Roman"/>
          <w:sz w:val="28"/>
        </w:rPr>
        <w:t>1</w:t>
      </w:r>
      <w:r w:rsidR="00F93FC9">
        <w:rPr>
          <w:rFonts w:ascii="Times New Roman" w:hAnsi="Times New Roman"/>
          <w:sz w:val="28"/>
        </w:rPr>
        <w:t> </w:t>
      </w:r>
      <w:r w:rsidR="00684DD0">
        <w:rPr>
          <w:rFonts w:ascii="Times New Roman" w:hAnsi="Times New Roman"/>
          <w:sz w:val="28"/>
        </w:rPr>
        <w:t>–</w:t>
      </w:r>
      <w:r w:rsidR="00F93FC9">
        <w:rPr>
          <w:rFonts w:ascii="Times New Roman" w:hAnsi="Times New Roman"/>
          <w:sz w:val="28"/>
        </w:rPr>
        <w:t> </w:t>
      </w:r>
      <w:r w:rsidR="00684DD0" w:rsidRPr="00684DD0">
        <w:rPr>
          <w:rFonts w:ascii="Times New Roman" w:hAnsi="Times New Roman"/>
          <w:sz w:val="28"/>
        </w:rPr>
        <w:t>1</w:t>
      </w:r>
      <w:r w:rsidR="00402E5F" w:rsidRPr="00402E5F">
        <w:rPr>
          <w:rFonts w:ascii="Times New Roman" w:hAnsi="Times New Roman"/>
          <w:sz w:val="28"/>
          <w:vertAlign w:val="superscript"/>
        </w:rPr>
        <w:t>3</w:t>
      </w:r>
      <w:r w:rsidR="00684DD0">
        <w:rPr>
          <w:rFonts w:ascii="Times New Roman" w:hAnsi="Times New Roman"/>
          <w:sz w:val="28"/>
        </w:rPr>
        <w:t xml:space="preserve"> </w:t>
      </w:r>
      <w:r w:rsidR="00DA5959" w:rsidRPr="00684DD0">
        <w:rPr>
          <w:rFonts w:ascii="Times New Roman" w:hAnsi="Times New Roman"/>
          <w:sz w:val="28"/>
        </w:rPr>
        <w:t>настоящего</w:t>
      </w:r>
      <w:r w:rsidR="00DA5959" w:rsidRPr="003304DA">
        <w:rPr>
          <w:rFonts w:ascii="Times New Roman" w:hAnsi="Times New Roman"/>
          <w:sz w:val="28"/>
        </w:rPr>
        <w:t xml:space="preserve"> Закона, в течение двадцати четырех часов уведомляются органы прокурату</w:t>
      </w:r>
      <w:r w:rsidR="00684DD0">
        <w:rPr>
          <w:rFonts w:ascii="Times New Roman" w:hAnsi="Times New Roman"/>
          <w:sz w:val="28"/>
        </w:rPr>
        <w:t>ры Донецкой Народной Республик</w:t>
      </w:r>
      <w:r w:rsidR="009B0E14">
        <w:rPr>
          <w:rFonts w:ascii="Times New Roman" w:hAnsi="Times New Roman"/>
          <w:sz w:val="28"/>
        </w:rPr>
        <w:t>и</w:t>
      </w:r>
      <w:proofErr w:type="gramStart"/>
      <w:r w:rsidR="00684DD0">
        <w:rPr>
          <w:rFonts w:ascii="Times New Roman" w:hAnsi="Times New Roman"/>
          <w:sz w:val="28"/>
        </w:rPr>
        <w:t>.</w:t>
      </w:r>
      <w:r w:rsidR="00B40D43">
        <w:rPr>
          <w:rFonts w:ascii="Times New Roman" w:hAnsi="Times New Roman"/>
          <w:sz w:val="28"/>
        </w:rPr>
        <w:t>»;</w:t>
      </w:r>
    </w:p>
    <w:p w14:paraId="43691732" w14:textId="77777777" w:rsidR="00684DD0" w:rsidRPr="00684DD0" w:rsidRDefault="00402E5F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proofErr w:type="gramEnd"/>
      <w:r w:rsidRPr="00402E5F">
        <w:rPr>
          <w:rFonts w:ascii="Times New Roman" w:hAnsi="Times New Roman"/>
          <w:sz w:val="28"/>
        </w:rPr>
        <w:t>6</w:t>
      </w:r>
      <w:r w:rsidR="00684DD0">
        <w:rPr>
          <w:rFonts w:ascii="Times New Roman" w:hAnsi="Times New Roman"/>
          <w:sz w:val="28"/>
        </w:rPr>
        <w:t xml:space="preserve">) дополнить статьей </w:t>
      </w:r>
      <w:r w:rsidR="00684DD0">
        <w:rPr>
          <w:rFonts w:ascii="Times New Roman" w:hAnsi="Times New Roman"/>
          <w:sz w:val="28"/>
          <w:lang w:val="uk-UA"/>
        </w:rPr>
        <w:t>1</w:t>
      </w:r>
      <w:r w:rsidRPr="00402E5F">
        <w:rPr>
          <w:rFonts w:ascii="Times New Roman" w:hAnsi="Times New Roman"/>
          <w:sz w:val="28"/>
          <w:vertAlign w:val="superscript"/>
        </w:rPr>
        <w:t>5</w:t>
      </w:r>
      <w:r w:rsidR="00684DD0">
        <w:rPr>
          <w:rFonts w:ascii="Times New Roman" w:hAnsi="Times New Roman"/>
          <w:sz w:val="28"/>
          <w:lang w:val="uk-UA"/>
        </w:rPr>
        <w:t xml:space="preserve"> </w:t>
      </w:r>
      <w:r w:rsidR="00684DD0">
        <w:rPr>
          <w:rFonts w:ascii="Times New Roman" w:hAnsi="Times New Roman"/>
          <w:sz w:val="28"/>
        </w:rPr>
        <w:t>следующего содержания:</w:t>
      </w:r>
    </w:p>
    <w:p w14:paraId="31ABAF68" w14:textId="77777777" w:rsidR="00912401" w:rsidRPr="00F826E3" w:rsidRDefault="00684DD0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«Статья 1</w:t>
      </w:r>
      <w:r w:rsidR="00402E5F" w:rsidRPr="00486110">
        <w:rPr>
          <w:rFonts w:ascii="Times New Roman" w:hAnsi="Times New Roman"/>
          <w:sz w:val="28"/>
          <w:vertAlign w:val="superscript"/>
        </w:rPr>
        <w:t>5</w:t>
      </w:r>
      <w:r w:rsidR="00912401" w:rsidRPr="00F826E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 w:rsidR="00912401" w:rsidRPr="00684DD0">
        <w:rPr>
          <w:rFonts w:ascii="Times New Roman" w:hAnsi="Times New Roman"/>
          <w:b/>
          <w:sz w:val="28"/>
        </w:rPr>
        <w:t>Органы и должностные лица, уполномоченные рассматривать дела об административных правонарушениях</w:t>
      </w:r>
    </w:p>
    <w:p w14:paraId="2275053F" w14:textId="77777777" w:rsidR="00912401" w:rsidRPr="00F826E3" w:rsidRDefault="00912401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F826E3">
        <w:rPr>
          <w:rFonts w:ascii="Times New Roman" w:hAnsi="Times New Roman"/>
          <w:sz w:val="28"/>
        </w:rPr>
        <w:t>1.</w:t>
      </w:r>
      <w:r w:rsidR="00684DD0">
        <w:rPr>
          <w:rFonts w:ascii="Times New Roman" w:hAnsi="Times New Roman"/>
          <w:sz w:val="28"/>
        </w:rPr>
        <w:t> </w:t>
      </w:r>
      <w:r w:rsidRPr="00F826E3">
        <w:rPr>
          <w:rFonts w:ascii="Times New Roman" w:hAnsi="Times New Roman"/>
          <w:sz w:val="28"/>
        </w:rPr>
        <w:t xml:space="preserve">Дела об административных правонарушениях, предусмотренных настоящим Законом, рассматриваются должностными лицами органов, уполномоченных составлять протоколы об административных правонарушениях в соответствии со статьей </w:t>
      </w:r>
      <w:r w:rsidR="00684DD0">
        <w:rPr>
          <w:rFonts w:ascii="Times New Roman" w:hAnsi="Times New Roman"/>
          <w:sz w:val="28"/>
        </w:rPr>
        <w:t>1</w:t>
      </w:r>
      <w:r w:rsidR="00402E5F" w:rsidRPr="00402E5F">
        <w:rPr>
          <w:rFonts w:ascii="Times New Roman" w:hAnsi="Times New Roman"/>
          <w:sz w:val="28"/>
          <w:vertAlign w:val="superscript"/>
        </w:rPr>
        <w:t>4</w:t>
      </w:r>
      <w:r w:rsidRPr="00F826E3">
        <w:rPr>
          <w:rFonts w:ascii="Times New Roman" w:hAnsi="Times New Roman"/>
          <w:sz w:val="28"/>
        </w:rPr>
        <w:t xml:space="preserve"> настоящего Закона.</w:t>
      </w:r>
    </w:p>
    <w:p w14:paraId="7E56FAE7" w14:textId="77777777" w:rsidR="00912401" w:rsidRPr="00F826E3" w:rsidRDefault="00912401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F826E3">
        <w:rPr>
          <w:rFonts w:ascii="Times New Roman" w:hAnsi="Times New Roman"/>
          <w:sz w:val="28"/>
        </w:rPr>
        <w:t>2.</w:t>
      </w:r>
      <w:r w:rsidR="00684DD0">
        <w:rPr>
          <w:rFonts w:ascii="Times New Roman" w:hAnsi="Times New Roman"/>
          <w:sz w:val="28"/>
        </w:rPr>
        <w:t> </w:t>
      </w:r>
      <w:proofErr w:type="gramStart"/>
      <w:r w:rsidRPr="00F826E3">
        <w:rPr>
          <w:rFonts w:ascii="Times New Roman" w:hAnsi="Times New Roman"/>
          <w:sz w:val="28"/>
        </w:rPr>
        <w:t>Рассматривать административные дела, предусмотренные статьей 1 настоящего Закона, от имени органа, осуществляющего государственный санитарно-эпидемиологический надзор, вправе главный государственный санитарный врач Донецкой Народной Республики, его заместители, главные государственные санитарные врачи иных учреждений санитарно-гигиенического и эпидемиологического профиля и их заместители, иные уполномоченные должные лица государственной санитарно-эпидемиологической службы.</w:t>
      </w:r>
      <w:proofErr w:type="gramEnd"/>
    </w:p>
    <w:p w14:paraId="69E478E2" w14:textId="77777777" w:rsidR="00AC49E3" w:rsidRPr="00F826E3" w:rsidRDefault="00684DD0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</w:t>
      </w:r>
      <w:r w:rsidR="00AC49E3" w:rsidRPr="00F826E3">
        <w:rPr>
          <w:rFonts w:ascii="Times New Roman" w:hAnsi="Times New Roman"/>
          <w:sz w:val="28"/>
        </w:rPr>
        <w:t>Рассматривать административные</w:t>
      </w:r>
      <w:r w:rsidR="00B922BB">
        <w:rPr>
          <w:rFonts w:ascii="Times New Roman" w:hAnsi="Times New Roman"/>
          <w:sz w:val="28"/>
        </w:rPr>
        <w:t xml:space="preserve"> дела, предусмотренные статьями</w:t>
      </w:r>
      <w:r>
        <w:rPr>
          <w:rFonts w:ascii="Times New Roman" w:hAnsi="Times New Roman"/>
          <w:sz w:val="28"/>
        </w:rPr>
        <w:t xml:space="preserve"> </w:t>
      </w:r>
      <w:r w:rsidR="002C66B0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vertAlign w:val="superscript"/>
        </w:rPr>
        <w:t>1</w:t>
      </w:r>
      <w:r w:rsidR="00F93FC9">
        <w:rPr>
          <w:rFonts w:ascii="Times New Roman" w:hAnsi="Times New Roman"/>
          <w:sz w:val="28"/>
          <w:vertAlign w:val="superscript"/>
        </w:rPr>
        <w:t> </w:t>
      </w:r>
      <w:r w:rsidR="00F93FC9" w:rsidRPr="00F93FC9">
        <w:rPr>
          <w:rFonts w:ascii="Times New Roman" w:hAnsi="Times New Roman"/>
          <w:sz w:val="28"/>
        </w:rPr>
        <w:t>–</w:t>
      </w:r>
      <w:r w:rsidR="00F93FC9">
        <w:rPr>
          <w:rFonts w:ascii="Times New Roman" w:hAnsi="Times New Roman"/>
          <w:sz w:val="28"/>
        </w:rPr>
        <w:t> </w:t>
      </w:r>
      <w:r w:rsidR="009B0E14">
        <w:rPr>
          <w:rFonts w:ascii="Times New Roman" w:hAnsi="Times New Roman"/>
          <w:sz w:val="28"/>
        </w:rPr>
        <w:t>1</w:t>
      </w:r>
      <w:r w:rsidR="009B0E14">
        <w:rPr>
          <w:rFonts w:ascii="Times New Roman" w:hAnsi="Times New Roman"/>
          <w:sz w:val="28"/>
          <w:vertAlign w:val="superscript"/>
        </w:rPr>
        <w:t>3</w:t>
      </w:r>
      <w:r w:rsidR="00AC49E3" w:rsidRPr="00F826E3">
        <w:rPr>
          <w:rFonts w:ascii="Times New Roman" w:hAnsi="Times New Roman"/>
          <w:sz w:val="28"/>
        </w:rPr>
        <w:t xml:space="preserve"> настоящего Закона, </w:t>
      </w:r>
      <w:r w:rsidR="0000549F">
        <w:rPr>
          <w:rFonts w:ascii="Times New Roman" w:hAnsi="Times New Roman"/>
          <w:sz w:val="28"/>
        </w:rPr>
        <w:t xml:space="preserve">от имени органов внутренних дел Донецкой Народной Республики </w:t>
      </w:r>
      <w:r w:rsidR="00AC49E3" w:rsidRPr="00F826E3">
        <w:rPr>
          <w:rFonts w:ascii="Times New Roman" w:hAnsi="Times New Roman"/>
          <w:sz w:val="28"/>
        </w:rPr>
        <w:t xml:space="preserve">вправе начальники органов внутренних дел, их заместители </w:t>
      </w:r>
      <w:r w:rsidR="00F93FC9" w:rsidRPr="00F93FC9">
        <w:rPr>
          <w:rFonts w:ascii="Times New Roman" w:hAnsi="Times New Roman"/>
          <w:sz w:val="28"/>
        </w:rPr>
        <w:t>–</w:t>
      </w:r>
      <w:r w:rsidR="00AC49E3" w:rsidRPr="00F826E3">
        <w:rPr>
          <w:rFonts w:ascii="Times New Roman" w:hAnsi="Times New Roman"/>
          <w:sz w:val="28"/>
        </w:rPr>
        <w:t xml:space="preserve"> начальники полиции общественной безопасности в пределах своей компетенции.</w:t>
      </w:r>
    </w:p>
    <w:p w14:paraId="7CFE77CD" w14:textId="77777777" w:rsidR="00912401" w:rsidRDefault="00684DD0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</w:t>
      </w:r>
      <w:proofErr w:type="gramStart"/>
      <w:r w:rsidR="00AC49E3" w:rsidRPr="00F826E3">
        <w:rPr>
          <w:rFonts w:ascii="Times New Roman" w:hAnsi="Times New Roman"/>
          <w:sz w:val="28"/>
        </w:rPr>
        <w:t>Рассматривать административные</w:t>
      </w:r>
      <w:r w:rsidR="00B922BB">
        <w:rPr>
          <w:rFonts w:ascii="Times New Roman" w:hAnsi="Times New Roman"/>
          <w:sz w:val="28"/>
        </w:rPr>
        <w:t xml:space="preserve"> дела, предусмотренные стать</w:t>
      </w:r>
      <w:r w:rsidR="00CC1A81">
        <w:rPr>
          <w:rFonts w:ascii="Times New Roman" w:hAnsi="Times New Roman"/>
          <w:sz w:val="28"/>
        </w:rPr>
        <w:t>ями</w:t>
      </w:r>
      <w:r>
        <w:rPr>
          <w:rFonts w:ascii="Times New Roman" w:hAnsi="Times New Roman"/>
          <w:sz w:val="28"/>
        </w:rPr>
        <w:t xml:space="preserve"> </w:t>
      </w:r>
      <w:r w:rsidR="002C66B0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1</w:t>
      </w:r>
      <w:r w:rsidR="00F21C48">
        <w:rPr>
          <w:rFonts w:ascii="Times New Roman" w:hAnsi="Times New Roman"/>
          <w:sz w:val="28"/>
          <w:vertAlign w:val="superscript"/>
        </w:rPr>
        <w:t>1</w:t>
      </w:r>
      <w:r w:rsidR="00B05D1A">
        <w:rPr>
          <w:rFonts w:ascii="Times New Roman" w:hAnsi="Times New Roman"/>
          <w:sz w:val="28"/>
          <w:vertAlign w:val="superscript"/>
        </w:rPr>
        <w:t> </w:t>
      </w:r>
      <w:r w:rsidR="00B922BB" w:rsidRPr="00B922BB">
        <w:rPr>
          <w:rFonts w:ascii="Times New Roman" w:hAnsi="Times New Roman"/>
          <w:sz w:val="28"/>
        </w:rPr>
        <w:t>–</w:t>
      </w:r>
      <w:r w:rsidR="00B05D1A">
        <w:rPr>
          <w:rFonts w:ascii="Times New Roman" w:hAnsi="Times New Roman"/>
          <w:sz w:val="28"/>
        </w:rPr>
        <w:t> </w:t>
      </w:r>
      <w:r w:rsidR="00B922BB" w:rsidRPr="00B922BB">
        <w:rPr>
          <w:rFonts w:ascii="Times New Roman" w:hAnsi="Times New Roman"/>
          <w:sz w:val="28"/>
        </w:rPr>
        <w:t>1</w:t>
      </w:r>
      <w:r w:rsidR="00B922BB" w:rsidRPr="00B922BB">
        <w:rPr>
          <w:rFonts w:ascii="Times New Roman" w:hAnsi="Times New Roman"/>
          <w:sz w:val="28"/>
          <w:vertAlign w:val="superscript"/>
        </w:rPr>
        <w:t>3</w:t>
      </w:r>
      <w:r w:rsidR="00251AF7">
        <w:rPr>
          <w:rFonts w:ascii="Times New Roman" w:hAnsi="Times New Roman"/>
          <w:sz w:val="28"/>
        </w:rPr>
        <w:t xml:space="preserve"> </w:t>
      </w:r>
      <w:r w:rsidR="00AC49E3" w:rsidRPr="00F826E3">
        <w:rPr>
          <w:rFonts w:ascii="Times New Roman" w:hAnsi="Times New Roman"/>
          <w:sz w:val="28"/>
        </w:rPr>
        <w:t xml:space="preserve">настоящего Закона, </w:t>
      </w:r>
      <w:r w:rsidR="0000549F">
        <w:rPr>
          <w:rFonts w:ascii="Times New Roman" w:hAnsi="Times New Roman"/>
          <w:sz w:val="28"/>
        </w:rPr>
        <w:t xml:space="preserve">от имени органов государственной безопасности Донецкой Народной Республики </w:t>
      </w:r>
      <w:r w:rsidR="00AC49E3" w:rsidRPr="00F826E3">
        <w:rPr>
          <w:rFonts w:ascii="Times New Roman" w:hAnsi="Times New Roman"/>
          <w:sz w:val="28"/>
        </w:rPr>
        <w:t xml:space="preserve">вправе уполномоченные должностные лица </w:t>
      </w:r>
      <w:r w:rsidR="00C35B42">
        <w:rPr>
          <w:rFonts w:ascii="Times New Roman" w:hAnsi="Times New Roman"/>
          <w:sz w:val="28"/>
        </w:rPr>
        <w:t xml:space="preserve">органов государственной безопасности </w:t>
      </w:r>
      <w:r w:rsidR="00D232A9" w:rsidRPr="00F826E3">
        <w:rPr>
          <w:rFonts w:ascii="Times New Roman" w:hAnsi="Times New Roman"/>
          <w:sz w:val="28"/>
        </w:rPr>
        <w:t>в пределах своей компетенции</w:t>
      </w:r>
      <w:r>
        <w:rPr>
          <w:rFonts w:ascii="Times New Roman" w:hAnsi="Times New Roman"/>
          <w:sz w:val="28"/>
        </w:rPr>
        <w:t>.»;</w:t>
      </w:r>
      <w:proofErr w:type="gramEnd"/>
    </w:p>
    <w:p w14:paraId="4CA99E4D" w14:textId="77777777" w:rsidR="006E5251" w:rsidRDefault="006E5251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</w:p>
    <w:p w14:paraId="4946DD6C" w14:textId="3152B2FF" w:rsidR="00684DD0" w:rsidRDefault="00F81973" w:rsidP="006E5C66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684DD0">
        <w:rPr>
          <w:rFonts w:ascii="Times New Roman" w:hAnsi="Times New Roman"/>
          <w:sz w:val="28"/>
        </w:rPr>
        <w:t>) наименование статьи 2 изложить в следующей редакции:</w:t>
      </w:r>
    </w:p>
    <w:p w14:paraId="3EA94C14" w14:textId="77777777" w:rsidR="00AC49E3" w:rsidRDefault="00684DD0" w:rsidP="006E5C6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«Статья</w:t>
      </w:r>
      <w:r w:rsidR="00B05D1A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2. </w:t>
      </w:r>
      <w:r w:rsidRPr="00684DD0">
        <w:rPr>
          <w:rFonts w:ascii="Times New Roman" w:hAnsi="Times New Roman"/>
          <w:b/>
          <w:sz w:val="28"/>
        </w:rPr>
        <w:t>Вступление в силу настоящего Закона</w:t>
      </w:r>
      <w:r>
        <w:rPr>
          <w:rFonts w:ascii="Times New Roman" w:hAnsi="Times New Roman"/>
          <w:sz w:val="28"/>
        </w:rPr>
        <w:t>».</w:t>
      </w:r>
    </w:p>
    <w:p w14:paraId="68C497B2" w14:textId="2C21A104" w:rsidR="006E5C66" w:rsidRDefault="006E5C66" w:rsidP="006E5C6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212AE607" w14:textId="77777777" w:rsidR="006E5C66" w:rsidRPr="006E5C66" w:rsidRDefault="006E5C66" w:rsidP="006E5C6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58FC7F19" w14:textId="77777777" w:rsidR="006E5C66" w:rsidRPr="006E5C66" w:rsidRDefault="006E5C66" w:rsidP="006E5C6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69A4D073" w14:textId="77777777" w:rsidR="006E5C66" w:rsidRPr="006E5C66" w:rsidRDefault="006E5C66" w:rsidP="006E5C6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72DDBAF8" w14:textId="77777777" w:rsidR="006E5C66" w:rsidRPr="006E5C66" w:rsidRDefault="006E5C66" w:rsidP="006E5C66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6E5C66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 xml:space="preserve">Глава </w:t>
      </w:r>
    </w:p>
    <w:p w14:paraId="3F5AAB36" w14:textId="77777777" w:rsidR="006E5C66" w:rsidRPr="006E5C66" w:rsidRDefault="006E5C66" w:rsidP="006E5C66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6E5C66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6E5C66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6E5C66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6E5C66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6E5C66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6E5C66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6E5C66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14671ED8" w14:textId="77777777" w:rsidR="006E5C66" w:rsidRPr="006E5C66" w:rsidRDefault="006E5C66" w:rsidP="006E5C66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6E5C66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г. Донецк</w:t>
      </w:r>
    </w:p>
    <w:p w14:paraId="53171158" w14:textId="26F6DF0F" w:rsidR="006E5C66" w:rsidRPr="006E5C66" w:rsidRDefault="00003900" w:rsidP="006E5C66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6 мая</w:t>
      </w:r>
      <w:r w:rsidR="006E5C66" w:rsidRPr="006E5C66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 xml:space="preserve"> 2020 года</w:t>
      </w:r>
    </w:p>
    <w:p w14:paraId="370144BF" w14:textId="46011832" w:rsidR="006E5C66" w:rsidRPr="006E5C66" w:rsidRDefault="006E5C66" w:rsidP="006E5C66">
      <w:pPr>
        <w:tabs>
          <w:tab w:val="left" w:pos="6810"/>
        </w:tabs>
        <w:spacing w:before="120" w:after="120" w:line="240" w:lineRule="auto"/>
        <w:rPr>
          <w:rFonts w:ascii="Times New Roman" w:eastAsia="Calibri" w:hAnsi="Times New Roman"/>
          <w:sz w:val="28"/>
          <w:szCs w:val="28"/>
        </w:rPr>
      </w:pPr>
      <w:r w:rsidRPr="006E5C66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 xml:space="preserve">№ </w:t>
      </w:r>
      <w:r w:rsidR="00003900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147-IIНС</w:t>
      </w:r>
    </w:p>
    <w:p w14:paraId="34C0DD74" w14:textId="18CC1815" w:rsidR="00D46D6E" w:rsidRPr="006B44AD" w:rsidRDefault="00D46D6E" w:rsidP="006E5C66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46D6E" w:rsidRPr="006B44AD" w:rsidSect="00D46D6E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DB1DE" w14:textId="77777777" w:rsidR="00EF6A3C" w:rsidRDefault="00EF6A3C">
      <w:pPr>
        <w:spacing w:after="0" w:line="240" w:lineRule="auto"/>
      </w:pPr>
      <w:r>
        <w:separator/>
      </w:r>
    </w:p>
  </w:endnote>
  <w:endnote w:type="continuationSeparator" w:id="0">
    <w:p w14:paraId="582EA2EA" w14:textId="77777777" w:rsidR="00EF6A3C" w:rsidRDefault="00EF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489D5" w14:textId="77777777" w:rsidR="00EF6A3C" w:rsidRDefault="00EF6A3C">
      <w:pPr>
        <w:spacing w:after="0" w:line="240" w:lineRule="auto"/>
      </w:pPr>
      <w:r>
        <w:separator/>
      </w:r>
    </w:p>
  </w:footnote>
  <w:footnote w:type="continuationSeparator" w:id="0">
    <w:p w14:paraId="037CFED1" w14:textId="77777777" w:rsidR="00EF6A3C" w:rsidRDefault="00EF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E3888" w14:textId="5CE56CCE" w:rsidR="00D46D6E" w:rsidRDefault="00D46D6E" w:rsidP="00D46D6E">
    <w:pPr>
      <w:pStyle w:val="a3"/>
      <w:jc w:val="center"/>
    </w:pPr>
    <w:r w:rsidRPr="00D92175">
      <w:rPr>
        <w:rFonts w:ascii="Times New Roman" w:hAnsi="Times New Roman"/>
        <w:sz w:val="24"/>
      </w:rPr>
      <w:fldChar w:fldCharType="begin"/>
    </w:r>
    <w:r w:rsidRPr="00D92175">
      <w:rPr>
        <w:rFonts w:ascii="Times New Roman" w:hAnsi="Times New Roman"/>
        <w:sz w:val="24"/>
      </w:rPr>
      <w:instrText xml:space="preserve"> PAGE   \* MERGEFORMAT </w:instrText>
    </w:r>
    <w:r w:rsidRPr="00D92175">
      <w:rPr>
        <w:rFonts w:ascii="Times New Roman" w:hAnsi="Times New Roman"/>
        <w:sz w:val="24"/>
      </w:rPr>
      <w:fldChar w:fldCharType="separate"/>
    </w:r>
    <w:r w:rsidR="00CE44F0">
      <w:rPr>
        <w:rFonts w:ascii="Times New Roman" w:hAnsi="Times New Roman"/>
        <w:noProof/>
        <w:sz w:val="24"/>
      </w:rPr>
      <w:t>2</w:t>
    </w:r>
    <w:r w:rsidRPr="00D92175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2543E"/>
    <w:multiLevelType w:val="hybridMultilevel"/>
    <w:tmpl w:val="9C04C7C8"/>
    <w:lvl w:ilvl="0" w:tplc="3014B5F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6E"/>
    <w:rsid w:val="00003900"/>
    <w:rsid w:val="0000549F"/>
    <w:rsid w:val="00032E18"/>
    <w:rsid w:val="00035E15"/>
    <w:rsid w:val="00036B37"/>
    <w:rsid w:val="00052AC6"/>
    <w:rsid w:val="00055FFF"/>
    <w:rsid w:val="00075C14"/>
    <w:rsid w:val="000868EF"/>
    <w:rsid w:val="000A2AC6"/>
    <w:rsid w:val="000A78AB"/>
    <w:rsid w:val="000B1BB2"/>
    <w:rsid w:val="000B4CA3"/>
    <w:rsid w:val="000E24F1"/>
    <w:rsid w:val="000F4802"/>
    <w:rsid w:val="00130248"/>
    <w:rsid w:val="001455CA"/>
    <w:rsid w:val="001576B5"/>
    <w:rsid w:val="00177488"/>
    <w:rsid w:val="00194258"/>
    <w:rsid w:val="00194424"/>
    <w:rsid w:val="001B396B"/>
    <w:rsid w:val="001C5A10"/>
    <w:rsid w:val="001D1FE7"/>
    <w:rsid w:val="00205A0E"/>
    <w:rsid w:val="002224D5"/>
    <w:rsid w:val="00227BDD"/>
    <w:rsid w:val="00251AF7"/>
    <w:rsid w:val="00273C61"/>
    <w:rsid w:val="00285F4D"/>
    <w:rsid w:val="002C66B0"/>
    <w:rsid w:val="002D69CF"/>
    <w:rsid w:val="00327A0C"/>
    <w:rsid w:val="003304DA"/>
    <w:rsid w:val="003425E1"/>
    <w:rsid w:val="00367361"/>
    <w:rsid w:val="003811E7"/>
    <w:rsid w:val="003836BC"/>
    <w:rsid w:val="00383D4F"/>
    <w:rsid w:val="003C7802"/>
    <w:rsid w:val="003D3146"/>
    <w:rsid w:val="003F0880"/>
    <w:rsid w:val="003F2B69"/>
    <w:rsid w:val="003F6FD0"/>
    <w:rsid w:val="00402E5F"/>
    <w:rsid w:val="004535A1"/>
    <w:rsid w:val="00486110"/>
    <w:rsid w:val="00487F04"/>
    <w:rsid w:val="004A5429"/>
    <w:rsid w:val="004D0B96"/>
    <w:rsid w:val="004E77E9"/>
    <w:rsid w:val="0050061F"/>
    <w:rsid w:val="00514F7A"/>
    <w:rsid w:val="00517ACA"/>
    <w:rsid w:val="00533E01"/>
    <w:rsid w:val="00572E9D"/>
    <w:rsid w:val="005731AE"/>
    <w:rsid w:val="005764A6"/>
    <w:rsid w:val="005D588F"/>
    <w:rsid w:val="005D59CE"/>
    <w:rsid w:val="005E5906"/>
    <w:rsid w:val="00602D41"/>
    <w:rsid w:val="00606BD9"/>
    <w:rsid w:val="0062307D"/>
    <w:rsid w:val="006529F0"/>
    <w:rsid w:val="00667E24"/>
    <w:rsid w:val="00684DD0"/>
    <w:rsid w:val="006B44AD"/>
    <w:rsid w:val="006D435A"/>
    <w:rsid w:val="006D6A6D"/>
    <w:rsid w:val="006D7CC2"/>
    <w:rsid w:val="006D7F68"/>
    <w:rsid w:val="006E5251"/>
    <w:rsid w:val="006E5C66"/>
    <w:rsid w:val="00710A76"/>
    <w:rsid w:val="00710FE0"/>
    <w:rsid w:val="00720681"/>
    <w:rsid w:val="00730E3E"/>
    <w:rsid w:val="0074787A"/>
    <w:rsid w:val="0075078A"/>
    <w:rsid w:val="007510AF"/>
    <w:rsid w:val="00793D22"/>
    <w:rsid w:val="007947F2"/>
    <w:rsid w:val="00796A3D"/>
    <w:rsid w:val="007B0517"/>
    <w:rsid w:val="007B6736"/>
    <w:rsid w:val="007C036F"/>
    <w:rsid w:val="007C0E15"/>
    <w:rsid w:val="007D6E6F"/>
    <w:rsid w:val="0082492E"/>
    <w:rsid w:val="00832A8A"/>
    <w:rsid w:val="00855F23"/>
    <w:rsid w:val="00857F15"/>
    <w:rsid w:val="008805A0"/>
    <w:rsid w:val="008B2AB1"/>
    <w:rsid w:val="008C336D"/>
    <w:rsid w:val="008D01BD"/>
    <w:rsid w:val="008E7644"/>
    <w:rsid w:val="008F5160"/>
    <w:rsid w:val="00912401"/>
    <w:rsid w:val="00921D65"/>
    <w:rsid w:val="009266AF"/>
    <w:rsid w:val="00961846"/>
    <w:rsid w:val="009647AA"/>
    <w:rsid w:val="009775D7"/>
    <w:rsid w:val="009B0E14"/>
    <w:rsid w:val="009B58E3"/>
    <w:rsid w:val="009D2381"/>
    <w:rsid w:val="009E4950"/>
    <w:rsid w:val="009F1CC5"/>
    <w:rsid w:val="009F4D6A"/>
    <w:rsid w:val="00A26203"/>
    <w:rsid w:val="00A305AC"/>
    <w:rsid w:val="00A32800"/>
    <w:rsid w:val="00A35E4B"/>
    <w:rsid w:val="00A47F50"/>
    <w:rsid w:val="00A573DF"/>
    <w:rsid w:val="00AB1DDD"/>
    <w:rsid w:val="00AC49E3"/>
    <w:rsid w:val="00AE152A"/>
    <w:rsid w:val="00AF2228"/>
    <w:rsid w:val="00AF42AE"/>
    <w:rsid w:val="00B05D1A"/>
    <w:rsid w:val="00B34325"/>
    <w:rsid w:val="00B40D43"/>
    <w:rsid w:val="00B47FA9"/>
    <w:rsid w:val="00B65808"/>
    <w:rsid w:val="00B922BB"/>
    <w:rsid w:val="00BD7816"/>
    <w:rsid w:val="00BD7C91"/>
    <w:rsid w:val="00BE541C"/>
    <w:rsid w:val="00BF1361"/>
    <w:rsid w:val="00BF7809"/>
    <w:rsid w:val="00C10619"/>
    <w:rsid w:val="00C137B0"/>
    <w:rsid w:val="00C35B42"/>
    <w:rsid w:val="00C379EF"/>
    <w:rsid w:val="00C416EF"/>
    <w:rsid w:val="00C77843"/>
    <w:rsid w:val="00C77CE7"/>
    <w:rsid w:val="00C80943"/>
    <w:rsid w:val="00C96FEA"/>
    <w:rsid w:val="00CB3034"/>
    <w:rsid w:val="00CC0C24"/>
    <w:rsid w:val="00CC1A63"/>
    <w:rsid w:val="00CC1A81"/>
    <w:rsid w:val="00CC33C5"/>
    <w:rsid w:val="00CC5C03"/>
    <w:rsid w:val="00CE2EC2"/>
    <w:rsid w:val="00CE44F0"/>
    <w:rsid w:val="00CE4E5E"/>
    <w:rsid w:val="00CE6B1D"/>
    <w:rsid w:val="00D155A0"/>
    <w:rsid w:val="00D17ECF"/>
    <w:rsid w:val="00D211E5"/>
    <w:rsid w:val="00D232A9"/>
    <w:rsid w:val="00D250AE"/>
    <w:rsid w:val="00D42F47"/>
    <w:rsid w:val="00D463E7"/>
    <w:rsid w:val="00D46D6E"/>
    <w:rsid w:val="00D52B79"/>
    <w:rsid w:val="00D6027E"/>
    <w:rsid w:val="00D611EA"/>
    <w:rsid w:val="00D7517A"/>
    <w:rsid w:val="00D92E21"/>
    <w:rsid w:val="00D9308D"/>
    <w:rsid w:val="00DA5959"/>
    <w:rsid w:val="00DC33D0"/>
    <w:rsid w:val="00DE5AA0"/>
    <w:rsid w:val="00E052CC"/>
    <w:rsid w:val="00E34FDA"/>
    <w:rsid w:val="00E57D83"/>
    <w:rsid w:val="00E7310D"/>
    <w:rsid w:val="00EA1A19"/>
    <w:rsid w:val="00EA3306"/>
    <w:rsid w:val="00EF031E"/>
    <w:rsid w:val="00EF6A3C"/>
    <w:rsid w:val="00F21C48"/>
    <w:rsid w:val="00F26637"/>
    <w:rsid w:val="00F32531"/>
    <w:rsid w:val="00F343A3"/>
    <w:rsid w:val="00F46174"/>
    <w:rsid w:val="00F62C9C"/>
    <w:rsid w:val="00F81973"/>
    <w:rsid w:val="00F826E3"/>
    <w:rsid w:val="00F8348B"/>
    <w:rsid w:val="00F84BB6"/>
    <w:rsid w:val="00F91F28"/>
    <w:rsid w:val="00F93FC9"/>
    <w:rsid w:val="00FB3101"/>
    <w:rsid w:val="00FC25F7"/>
    <w:rsid w:val="00FD0AFD"/>
    <w:rsid w:val="00F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1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6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6D6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D46D6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2">
    <w:name w:val="Текст Знак2"/>
    <w:aliases w:val="Знак3 Знак,Текст Знак1 Знак Знак,Текст Знак Знак Знак Знак,Знак Знак Знак Знак Знак,Текст Знак1 Знак1,Знак Знак Знак Знак1,Знак Знак"/>
    <w:link w:val="a5"/>
    <w:locked/>
    <w:rsid w:val="00D46D6E"/>
    <w:rPr>
      <w:rFonts w:ascii="Courier New" w:hAnsi="Courier New" w:cs="Courier New"/>
    </w:rPr>
  </w:style>
  <w:style w:type="paragraph" w:styleId="a5">
    <w:name w:val="Plain Text"/>
    <w:aliases w:val="Знак3,Текст Знак1 Знак,Текст Знак Знак Знак,Знак Знак Знак Знак,Текст Знак1,Знак Знак Знак,Знак"/>
    <w:basedOn w:val="a"/>
    <w:link w:val="2"/>
    <w:rsid w:val="00D46D6E"/>
    <w:pPr>
      <w:spacing w:after="0" w:line="240" w:lineRule="auto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6">
    <w:name w:val="Текст Знак"/>
    <w:uiPriority w:val="99"/>
    <w:semiHidden/>
    <w:rsid w:val="00D46D6E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mark">
    <w:name w:val="mark"/>
    <w:rsid w:val="00F8348B"/>
  </w:style>
  <w:style w:type="character" w:customStyle="1" w:styleId="w91">
    <w:name w:val="w91"/>
    <w:rsid w:val="00F8348B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22pt">
    <w:name w:val="Основной текст (2) + Интервал 2 pt"/>
    <w:rsid w:val="00D75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styleId="a7">
    <w:name w:val="Hyperlink"/>
    <w:uiPriority w:val="99"/>
    <w:unhideWhenUsed/>
    <w:rsid w:val="00F343A3"/>
    <w:rPr>
      <w:color w:val="0000FF"/>
      <w:u w:val="single"/>
    </w:rPr>
  </w:style>
  <w:style w:type="character" w:customStyle="1" w:styleId="ed">
    <w:name w:val="ed"/>
    <w:rsid w:val="00BD7C91"/>
  </w:style>
  <w:style w:type="character" w:customStyle="1" w:styleId="20">
    <w:name w:val="Основной текст (2)_"/>
    <w:link w:val="21"/>
    <w:uiPriority w:val="99"/>
    <w:locked/>
    <w:rsid w:val="00DE5AA0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DE5AA0"/>
    <w:pPr>
      <w:widowControl w:val="0"/>
      <w:shd w:val="clear" w:color="auto" w:fill="FFFFFF"/>
      <w:spacing w:before="240" w:after="360" w:line="240" w:lineRule="atLeast"/>
      <w:jc w:val="both"/>
    </w:pPr>
    <w:rPr>
      <w:rFonts w:eastAsia="Calibri"/>
      <w:sz w:val="20"/>
      <w:szCs w:val="20"/>
      <w:lang w:val="x-none" w:eastAsia="x-none"/>
    </w:rPr>
  </w:style>
  <w:style w:type="character" w:styleId="a8">
    <w:name w:val="annotation reference"/>
    <w:uiPriority w:val="99"/>
    <w:semiHidden/>
    <w:unhideWhenUsed/>
    <w:rsid w:val="00533E0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3E01"/>
    <w:rPr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semiHidden/>
    <w:rsid w:val="00533E01"/>
    <w:rPr>
      <w:rFonts w:eastAsia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3E0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33E01"/>
    <w:rPr>
      <w:rFonts w:eastAsia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3E0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533E01"/>
    <w:rPr>
      <w:rFonts w:ascii="Segoe UI" w:eastAsia="Times New Roman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B40D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6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6D6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D46D6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2">
    <w:name w:val="Текст Знак2"/>
    <w:aliases w:val="Знак3 Знак,Текст Знак1 Знак Знак,Текст Знак Знак Знак Знак,Знак Знак Знак Знак Знак,Текст Знак1 Знак1,Знак Знак Знак Знак1,Знак Знак"/>
    <w:link w:val="a5"/>
    <w:locked/>
    <w:rsid w:val="00D46D6E"/>
    <w:rPr>
      <w:rFonts w:ascii="Courier New" w:hAnsi="Courier New" w:cs="Courier New"/>
    </w:rPr>
  </w:style>
  <w:style w:type="paragraph" w:styleId="a5">
    <w:name w:val="Plain Text"/>
    <w:aliases w:val="Знак3,Текст Знак1 Знак,Текст Знак Знак Знак,Знак Знак Знак Знак,Текст Знак1,Знак Знак Знак,Знак"/>
    <w:basedOn w:val="a"/>
    <w:link w:val="2"/>
    <w:rsid w:val="00D46D6E"/>
    <w:pPr>
      <w:spacing w:after="0" w:line="240" w:lineRule="auto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6">
    <w:name w:val="Текст Знак"/>
    <w:uiPriority w:val="99"/>
    <w:semiHidden/>
    <w:rsid w:val="00D46D6E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mark">
    <w:name w:val="mark"/>
    <w:rsid w:val="00F8348B"/>
  </w:style>
  <w:style w:type="character" w:customStyle="1" w:styleId="w91">
    <w:name w:val="w91"/>
    <w:rsid w:val="00F8348B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22pt">
    <w:name w:val="Основной текст (2) + Интервал 2 pt"/>
    <w:rsid w:val="00D75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styleId="a7">
    <w:name w:val="Hyperlink"/>
    <w:uiPriority w:val="99"/>
    <w:unhideWhenUsed/>
    <w:rsid w:val="00F343A3"/>
    <w:rPr>
      <w:color w:val="0000FF"/>
      <w:u w:val="single"/>
    </w:rPr>
  </w:style>
  <w:style w:type="character" w:customStyle="1" w:styleId="ed">
    <w:name w:val="ed"/>
    <w:rsid w:val="00BD7C91"/>
  </w:style>
  <w:style w:type="character" w:customStyle="1" w:styleId="20">
    <w:name w:val="Основной текст (2)_"/>
    <w:link w:val="21"/>
    <w:uiPriority w:val="99"/>
    <w:locked/>
    <w:rsid w:val="00DE5AA0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DE5AA0"/>
    <w:pPr>
      <w:widowControl w:val="0"/>
      <w:shd w:val="clear" w:color="auto" w:fill="FFFFFF"/>
      <w:spacing w:before="240" w:after="360" w:line="240" w:lineRule="atLeast"/>
      <w:jc w:val="both"/>
    </w:pPr>
    <w:rPr>
      <w:rFonts w:eastAsia="Calibri"/>
      <w:sz w:val="20"/>
      <w:szCs w:val="20"/>
      <w:lang w:val="x-none" w:eastAsia="x-none"/>
    </w:rPr>
  </w:style>
  <w:style w:type="character" w:styleId="a8">
    <w:name w:val="annotation reference"/>
    <w:uiPriority w:val="99"/>
    <w:semiHidden/>
    <w:unhideWhenUsed/>
    <w:rsid w:val="00533E0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3E01"/>
    <w:rPr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semiHidden/>
    <w:rsid w:val="00533E01"/>
    <w:rPr>
      <w:rFonts w:eastAsia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3E0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33E01"/>
    <w:rPr>
      <w:rFonts w:eastAsia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3E0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533E01"/>
    <w:rPr>
      <w:rFonts w:ascii="Segoe UI" w:eastAsia="Times New Roman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B40D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6760/82c0a663173b440cc9b027bc8e687dc9e36e71a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39396/becd95b2e7ab6badfd915ceaf2d8995c5a354f9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nronline.su/download/112-iihc-ob-administrativnoj-otvetstvennosti-za-narushenie-trebovanij-napravlennyh-na-protivodejstvie-rasprostraneniyu-novoj-koronavirusnoj-infekts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12699</CharactersWithSpaces>
  <SharedDoc>false</SharedDoc>
  <HLinks>
    <vt:vector size="12" baseType="variant">
      <vt:variant>
        <vt:i4>44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http://www.consultant.ru/document/cons_doc_LAW_346760/82c0a663173b440cc9b027bc8e687dc9e36e71ad/</vt:lpwstr>
      </vt:variant>
      <vt:variant>
        <vt:lpwstr>dst8459</vt:lpwstr>
      </vt:variant>
      <vt:variant>
        <vt:i4>524331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http://www.consultant.ru/document/cons_doc_LAW_339396/becd95b2e7ab6badfd915ceaf2d8995c5a354f98/</vt:lpwstr>
      </vt:variant>
      <vt:variant>
        <vt:lpwstr>dst214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4</cp:revision>
  <cp:lastPrinted>2020-04-27T13:38:00Z</cp:lastPrinted>
  <dcterms:created xsi:type="dcterms:W3CDTF">2020-05-06T16:45:00Z</dcterms:created>
  <dcterms:modified xsi:type="dcterms:W3CDTF">2020-05-14T10:11:00Z</dcterms:modified>
</cp:coreProperties>
</file>