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77" w:rsidRPr="004B349C" w:rsidRDefault="002D1677" w:rsidP="002D16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B349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D2FC3">
        <w:rPr>
          <w:rFonts w:ascii="Times New Roman" w:hAnsi="Times New Roman" w:cs="Times New Roman"/>
          <w:sz w:val="26"/>
          <w:szCs w:val="26"/>
        </w:rPr>
        <w:t>5</w:t>
      </w:r>
    </w:p>
    <w:p w:rsidR="002D1677" w:rsidRDefault="002D1677" w:rsidP="002D167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349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B349C">
        <w:rPr>
          <w:rFonts w:ascii="Times New Roman" w:hAnsi="Times New Roman" w:cs="Times New Roman"/>
          <w:sz w:val="26"/>
          <w:szCs w:val="26"/>
        </w:rPr>
        <w:t>к Закон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3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Донецкой Народной Республики </w:t>
      </w:r>
    </w:p>
    <w:p w:rsidR="002D1677" w:rsidRPr="004B349C" w:rsidRDefault="002D1677" w:rsidP="002D167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613A3">
        <w:rPr>
          <w:rFonts w:ascii="Times New Roman" w:hAnsi="Times New Roman" w:cs="Times New Roman"/>
          <w:sz w:val="26"/>
          <w:szCs w:val="26"/>
        </w:rPr>
        <w:t xml:space="preserve">6 февраля 2017 года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C53DD">
        <w:rPr>
          <w:rFonts w:ascii="Times New Roman" w:hAnsi="Times New Roman" w:cs="Times New Roman"/>
          <w:sz w:val="26"/>
          <w:szCs w:val="26"/>
        </w:rPr>
        <w:t>154</w:t>
      </w:r>
      <w:r>
        <w:rPr>
          <w:rFonts w:ascii="Times New Roman" w:hAnsi="Times New Roman" w:cs="Times New Roman"/>
          <w:sz w:val="26"/>
          <w:szCs w:val="26"/>
        </w:rPr>
        <w:t>-IНС</w:t>
      </w:r>
    </w:p>
    <w:p w:rsidR="008724A0" w:rsidRDefault="008724A0" w:rsidP="005E3930">
      <w:pPr>
        <w:spacing w:before="20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МУЗЫКАЛЬНАЯ РЕДАКЦИЯ</w:t>
      </w:r>
    </w:p>
    <w:p w:rsidR="00C631DE" w:rsidRDefault="008724A0" w:rsidP="005E3930">
      <w:pPr>
        <w:spacing w:before="20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C631DE">
        <w:rPr>
          <w:rFonts w:ascii="Times New Roman" w:hAnsi="Times New Roman" w:cs="Times New Roman"/>
          <w:sz w:val="26"/>
          <w:szCs w:val="26"/>
        </w:rPr>
        <w:t>ГИМН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631DE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</w:t>
      </w:r>
    </w:p>
    <w:p w:rsidR="004B349C" w:rsidRDefault="002D1677" w:rsidP="00BF55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4197A">
        <w:rPr>
          <w:rFonts w:ascii="Times New Roman" w:hAnsi="Times New Roman" w:cs="Times New Roman"/>
          <w:sz w:val="26"/>
          <w:szCs w:val="26"/>
        </w:rPr>
        <w:t>хоровая пар</w:t>
      </w:r>
      <w:r w:rsidR="00762148">
        <w:rPr>
          <w:rFonts w:ascii="Times New Roman" w:hAnsi="Times New Roman" w:cs="Times New Roman"/>
          <w:sz w:val="26"/>
          <w:szCs w:val="26"/>
        </w:rPr>
        <w:t>т</w:t>
      </w:r>
      <w:r w:rsidR="00A4197A">
        <w:rPr>
          <w:rFonts w:ascii="Times New Roman" w:hAnsi="Times New Roman" w:cs="Times New Roman"/>
          <w:sz w:val="26"/>
          <w:szCs w:val="26"/>
        </w:rPr>
        <w:t>итура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ED67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6D0A" wp14:editId="69B3DB64">
                <wp:simplePos x="0" y="0"/>
                <wp:positionH relativeFrom="column">
                  <wp:posOffset>5092065</wp:posOffset>
                </wp:positionH>
                <wp:positionV relativeFrom="paragraph">
                  <wp:posOffset>127635</wp:posOffset>
                </wp:positionV>
                <wp:extent cx="180340" cy="114300"/>
                <wp:effectExtent l="38100" t="57150" r="48260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" cy="114300"/>
                        </a:xfrm>
                        <a:prstGeom prst="line">
                          <a:avLst/>
                        </a:prstGeom>
                        <a:ln w="133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92FF" id="Прямая соединительная линия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10.05pt" to="415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" strokecolor="white [3212]" strokeweight="10.5pt"/>
            </w:pict>
          </mc:Fallback>
        </mc:AlternateContent>
      </w:r>
    </w:p>
    <w:p w:rsidR="00BF5520" w:rsidRDefault="00A4197A" w:rsidP="00BF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7620000"/>
            <wp:effectExtent l="0" t="0" r="0" b="0"/>
            <wp:docPr id="1" name="Рисунок 1" descr="D:\Отдел учета\Комитет конституция\342КД\Fwd_ Гимн ДНР\Государственный Гимн ДНР (хоровая партитура)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ел учета\Комитет конституция\342КД\Fwd_ Гимн ДНР\Государственный Гимн ДНР (хоровая партитура)\1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5" b="5072"/>
                    <a:stretch/>
                  </pic:blipFill>
                  <pic:spPr bwMode="auto">
                    <a:xfrm>
                      <a:off x="0" y="0"/>
                      <a:ext cx="6115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97A" w:rsidRPr="004B349C" w:rsidRDefault="00A4197A" w:rsidP="00BF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4543425"/>
            <wp:effectExtent l="0" t="0" r="0" b="9525"/>
            <wp:docPr id="2" name="Рисунок 2" descr="D:\Отдел учета\Комитет конституция\342КД\Fwd_ Гимн ДНР\Государственный Гимн ДНР (хоровая партитура)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дел учета\Комитет конституция\342КД\Fwd_ Гимн ДНР\Государственный Гимн ДНР (хоровая партитура)\1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9" b="43550"/>
                    <a:stretch/>
                  </pic:blipFill>
                  <pic:spPr bwMode="auto">
                    <a:xfrm>
                      <a:off x="0" y="0"/>
                      <a:ext cx="61150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97A" w:rsidRPr="004B349C" w:rsidSect="008724A0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6156"/>
    <w:rsid w:val="000C4089"/>
    <w:rsid w:val="000C53DD"/>
    <w:rsid w:val="000D2FC3"/>
    <w:rsid w:val="002613A3"/>
    <w:rsid w:val="002D1677"/>
    <w:rsid w:val="004B349C"/>
    <w:rsid w:val="0055137F"/>
    <w:rsid w:val="005B7656"/>
    <w:rsid w:val="005E3930"/>
    <w:rsid w:val="006338BF"/>
    <w:rsid w:val="00762148"/>
    <w:rsid w:val="008724A0"/>
    <w:rsid w:val="009C7921"/>
    <w:rsid w:val="00A4197A"/>
    <w:rsid w:val="00AB0F79"/>
    <w:rsid w:val="00B742CE"/>
    <w:rsid w:val="00BF5520"/>
    <w:rsid w:val="00C631DE"/>
    <w:rsid w:val="00D11C48"/>
    <w:rsid w:val="00ED67C3"/>
    <w:rsid w:val="00F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8A78-28A8-41D5-8833-A85E066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2417-6FF4-4D69-A7B6-EAF1D9E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Машошин Александр Владимирович</dc:creator>
  <cp:lastModifiedBy>VAD</cp:lastModifiedBy>
  <cp:revision>2</cp:revision>
  <cp:lastPrinted>2017-02-09T08:01:00Z</cp:lastPrinted>
  <dcterms:created xsi:type="dcterms:W3CDTF">2020-09-07T10:05:00Z</dcterms:created>
  <dcterms:modified xsi:type="dcterms:W3CDTF">2020-09-07T10:05:00Z</dcterms:modified>
</cp:coreProperties>
</file>