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4A552" w14:textId="77777777" w:rsidR="0001110F" w:rsidRPr="00AE192B" w:rsidRDefault="0001110F" w:rsidP="0001110F">
      <w:pPr>
        <w:widowControl w:val="0"/>
        <w:tabs>
          <w:tab w:val="left" w:pos="4111"/>
        </w:tabs>
        <w:suppressAutoHyphens/>
        <w:autoSpaceDN w:val="0"/>
        <w:spacing w:line="240" w:lineRule="auto"/>
        <w:ind w:right="-1"/>
        <w:jc w:val="center"/>
        <w:textAlignment w:val="baseline"/>
        <w:rPr>
          <w:rFonts w:ascii="Times New Roman" w:hAnsi="Times New Roman" w:cs="Mangal"/>
          <w:i/>
          <w:color w:val="000000"/>
          <w:kern w:val="3"/>
          <w:sz w:val="20"/>
          <w:szCs w:val="24"/>
          <w:shd w:val="clear" w:color="auto" w:fill="FFFFFF"/>
          <w:lang w:eastAsia="zh-CN" w:bidi="hi-IN"/>
        </w:rPr>
      </w:pPr>
      <w:r w:rsidRPr="00AE192B">
        <w:rPr>
          <w:rFonts w:ascii="Times New Roman" w:hAnsi="Times New Roman" w:cs="Mangal"/>
          <w:i/>
          <w:noProof/>
          <w:color w:val="000000"/>
          <w:kern w:val="3"/>
          <w:sz w:val="20"/>
          <w:szCs w:val="24"/>
          <w:shd w:val="clear" w:color="auto" w:fill="FFFFFF"/>
          <w:lang w:eastAsia="ru-RU"/>
        </w:rPr>
        <w:drawing>
          <wp:inline distT="0" distB="0" distL="0" distR="0" wp14:anchorId="31BBDE5D" wp14:editId="0F4E570D">
            <wp:extent cx="8286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657225"/>
                    </a:xfrm>
                    <a:prstGeom prst="rect">
                      <a:avLst/>
                    </a:prstGeom>
                    <a:noFill/>
                    <a:ln>
                      <a:noFill/>
                    </a:ln>
                  </pic:spPr>
                </pic:pic>
              </a:graphicData>
            </a:graphic>
          </wp:inline>
        </w:drawing>
      </w:r>
    </w:p>
    <w:p w14:paraId="3676EDAB" w14:textId="77777777" w:rsidR="0001110F" w:rsidRPr="00AE192B" w:rsidRDefault="0001110F" w:rsidP="0001110F">
      <w:pPr>
        <w:widowControl w:val="0"/>
        <w:suppressAutoHyphens/>
        <w:autoSpaceDN w:val="0"/>
        <w:spacing w:after="0" w:line="360" w:lineRule="auto"/>
        <w:ind w:right="-1"/>
        <w:jc w:val="center"/>
        <w:textAlignment w:val="baseline"/>
        <w:rPr>
          <w:rFonts w:ascii="Times New Roman" w:hAnsi="Times New Roman" w:cs="Mangal"/>
          <w:caps/>
          <w:color w:val="000000"/>
          <w:kern w:val="3"/>
          <w:sz w:val="32"/>
          <w:szCs w:val="32"/>
          <w:shd w:val="clear" w:color="auto" w:fill="FFFFFF"/>
          <w:lang w:eastAsia="zh-CN" w:bidi="hi-IN"/>
        </w:rPr>
      </w:pPr>
      <w:r w:rsidRPr="00AE192B">
        <w:rPr>
          <w:rFonts w:ascii="Times New Roman" w:hAnsi="Times New Roman" w:cs="Mangal"/>
          <w:caps/>
          <w:color w:val="000000"/>
          <w:kern w:val="3"/>
          <w:sz w:val="32"/>
          <w:szCs w:val="32"/>
          <w:shd w:val="clear" w:color="auto" w:fill="FFFFFF"/>
          <w:lang w:eastAsia="zh-CN" w:bidi="hi-IN"/>
        </w:rPr>
        <w:t>ДонецкАЯ НароднАЯ РеспубликА</w:t>
      </w:r>
    </w:p>
    <w:p w14:paraId="0B88796A" w14:textId="77777777" w:rsidR="0001110F" w:rsidRDefault="0001110F" w:rsidP="0001110F">
      <w:pPr>
        <w:spacing w:after="0"/>
        <w:jc w:val="center"/>
        <w:rPr>
          <w:rFonts w:ascii="Times New Roman" w:hAnsi="Times New Roman"/>
          <w:b/>
          <w:bCs/>
          <w:caps/>
          <w:sz w:val="28"/>
          <w:szCs w:val="28"/>
          <w:shd w:val="clear" w:color="auto" w:fill="FFFFFF"/>
        </w:rPr>
      </w:pPr>
      <w:r w:rsidRPr="00AE192B">
        <w:rPr>
          <w:rFonts w:ascii="Times New Roman" w:hAnsi="Times New Roman" w:cs="Mangal"/>
          <w:b/>
          <w:spacing w:val="80"/>
          <w:kern w:val="2"/>
          <w:sz w:val="44"/>
          <w:szCs w:val="44"/>
          <w:lang w:eastAsia="zh-CN" w:bidi="hi-IN"/>
        </w:rPr>
        <w:t>ЗАКОН</w:t>
      </w:r>
    </w:p>
    <w:p w14:paraId="0DA68524" w14:textId="77777777" w:rsidR="0001110F" w:rsidRDefault="0001110F" w:rsidP="0001110F">
      <w:pPr>
        <w:spacing w:after="0"/>
        <w:jc w:val="center"/>
        <w:rPr>
          <w:rFonts w:ascii="Times New Roman" w:hAnsi="Times New Roman"/>
          <w:b/>
          <w:bCs/>
          <w:caps/>
          <w:sz w:val="28"/>
          <w:szCs w:val="28"/>
          <w:shd w:val="clear" w:color="auto" w:fill="FFFFFF"/>
        </w:rPr>
      </w:pPr>
    </w:p>
    <w:p w14:paraId="484E814E" w14:textId="77777777" w:rsidR="0001110F" w:rsidRPr="00AE192B" w:rsidRDefault="0001110F" w:rsidP="0001110F">
      <w:pPr>
        <w:spacing w:after="0"/>
        <w:jc w:val="center"/>
        <w:rPr>
          <w:rFonts w:ascii="Times New Roman" w:hAnsi="Times New Roman"/>
          <w:b/>
          <w:bCs/>
          <w:caps/>
          <w:sz w:val="28"/>
          <w:szCs w:val="28"/>
          <w:shd w:val="clear" w:color="auto" w:fill="FFFFFF"/>
          <w:lang w:eastAsia="ru-RU"/>
        </w:rPr>
      </w:pPr>
    </w:p>
    <w:p w14:paraId="06C37544" w14:textId="77777777" w:rsidR="0001110F" w:rsidRDefault="00D84045" w:rsidP="0001110F">
      <w:pPr>
        <w:spacing w:after="0" w:line="240" w:lineRule="auto"/>
        <w:jc w:val="center"/>
        <w:rPr>
          <w:rFonts w:ascii="Times New Roman" w:hAnsi="Times New Roman"/>
          <w:b/>
          <w:bCs/>
          <w:caps/>
          <w:sz w:val="28"/>
          <w:szCs w:val="28"/>
          <w:shd w:val="clear" w:color="auto" w:fill="FFFFFF"/>
          <w:lang w:eastAsia="ru-RU"/>
        </w:rPr>
      </w:pPr>
      <w:r w:rsidRPr="0013648C">
        <w:rPr>
          <w:rFonts w:ascii="Times New Roman" w:hAnsi="Times New Roman"/>
          <w:b/>
          <w:sz w:val="28"/>
          <w:szCs w:val="28"/>
        </w:rPr>
        <w:t>ОБ ОБЯЗАТЕЛЬНОМ СТРАХОВАНИИ ГРАЖДАНСКОЙ</w:t>
      </w:r>
      <w:r w:rsidR="00D85719">
        <w:rPr>
          <w:rFonts w:ascii="Times New Roman" w:hAnsi="Times New Roman"/>
          <w:b/>
          <w:sz w:val="28"/>
          <w:szCs w:val="28"/>
        </w:rPr>
        <w:t xml:space="preserve"> </w:t>
      </w:r>
      <w:r w:rsidRPr="0013648C">
        <w:rPr>
          <w:rFonts w:ascii="Times New Roman" w:hAnsi="Times New Roman"/>
          <w:b/>
          <w:sz w:val="28"/>
          <w:szCs w:val="28"/>
        </w:rPr>
        <w:t>ОТВЕТСТВЕННОСТИ ВЛАДЕЛЬЦЕВ ТРАНСПОРТНЫХ СРЕДСТВ</w:t>
      </w:r>
    </w:p>
    <w:p w14:paraId="137662B6" w14:textId="77777777" w:rsidR="0001110F" w:rsidRDefault="0001110F" w:rsidP="0001110F">
      <w:pPr>
        <w:spacing w:after="0" w:line="240" w:lineRule="auto"/>
        <w:jc w:val="center"/>
        <w:rPr>
          <w:rFonts w:ascii="Times New Roman" w:hAnsi="Times New Roman"/>
          <w:b/>
          <w:bCs/>
          <w:caps/>
          <w:sz w:val="28"/>
          <w:szCs w:val="28"/>
          <w:shd w:val="clear" w:color="auto" w:fill="FFFFFF"/>
          <w:lang w:eastAsia="ru-RU"/>
        </w:rPr>
      </w:pPr>
    </w:p>
    <w:p w14:paraId="3FB58BA7" w14:textId="77777777" w:rsidR="0001110F" w:rsidRDefault="0001110F" w:rsidP="0001110F">
      <w:pPr>
        <w:spacing w:after="0" w:line="240" w:lineRule="auto"/>
        <w:jc w:val="center"/>
        <w:rPr>
          <w:rFonts w:ascii="Times New Roman" w:hAnsi="Times New Roman"/>
          <w:b/>
          <w:bCs/>
          <w:caps/>
          <w:sz w:val="28"/>
          <w:szCs w:val="28"/>
          <w:shd w:val="clear" w:color="auto" w:fill="FFFFFF"/>
          <w:lang w:eastAsia="ru-RU"/>
        </w:rPr>
      </w:pPr>
    </w:p>
    <w:p w14:paraId="32BB4D9A" w14:textId="77777777" w:rsidR="0001110F" w:rsidRDefault="0001110F" w:rsidP="0001110F">
      <w:pPr>
        <w:spacing w:after="0" w:line="240" w:lineRule="auto"/>
        <w:jc w:val="center"/>
        <w:rPr>
          <w:rFonts w:ascii="Times New Roman" w:hAnsi="Times New Roman"/>
          <w:b/>
          <w:sz w:val="28"/>
          <w:szCs w:val="28"/>
        </w:rPr>
      </w:pPr>
      <w:r w:rsidRPr="00992167">
        <w:rPr>
          <w:rFonts w:ascii="Times New Roman" w:hAnsi="Times New Roman"/>
          <w:b/>
          <w:sz w:val="28"/>
          <w:szCs w:val="28"/>
        </w:rPr>
        <w:t xml:space="preserve">Принят Постановлением Народного Совета </w:t>
      </w:r>
      <w:r>
        <w:rPr>
          <w:rFonts w:ascii="Times New Roman" w:hAnsi="Times New Roman"/>
          <w:b/>
          <w:sz w:val="28"/>
          <w:szCs w:val="28"/>
        </w:rPr>
        <w:t>24</w:t>
      </w:r>
      <w:r w:rsidRPr="00992167">
        <w:rPr>
          <w:rFonts w:ascii="Times New Roman" w:hAnsi="Times New Roman"/>
          <w:b/>
          <w:sz w:val="28"/>
          <w:szCs w:val="28"/>
        </w:rPr>
        <w:t xml:space="preserve"> </w:t>
      </w:r>
      <w:r>
        <w:rPr>
          <w:rFonts w:ascii="Times New Roman" w:hAnsi="Times New Roman"/>
          <w:b/>
          <w:sz w:val="28"/>
          <w:szCs w:val="28"/>
        </w:rPr>
        <w:t xml:space="preserve">мая </w:t>
      </w:r>
      <w:r w:rsidRPr="00992167">
        <w:rPr>
          <w:rFonts w:ascii="Times New Roman" w:hAnsi="Times New Roman"/>
          <w:b/>
          <w:sz w:val="28"/>
          <w:szCs w:val="28"/>
        </w:rPr>
        <w:t>2019 года</w:t>
      </w:r>
    </w:p>
    <w:p w14:paraId="569CCECE" w14:textId="77777777" w:rsidR="0001110F" w:rsidRDefault="0001110F" w:rsidP="0001110F">
      <w:pPr>
        <w:spacing w:after="0" w:line="240" w:lineRule="auto"/>
        <w:jc w:val="center"/>
        <w:rPr>
          <w:rFonts w:ascii="Times New Roman" w:hAnsi="Times New Roman"/>
          <w:b/>
          <w:sz w:val="28"/>
          <w:szCs w:val="28"/>
        </w:rPr>
      </w:pPr>
    </w:p>
    <w:p w14:paraId="58B6A813" w14:textId="77777777" w:rsidR="006E7950" w:rsidRPr="00401FCA" w:rsidRDefault="006E7950" w:rsidP="006E7950">
      <w:pPr>
        <w:shd w:val="clear" w:color="auto" w:fill="FFFFFF"/>
        <w:spacing w:after="0"/>
        <w:jc w:val="center"/>
        <w:textAlignment w:val="baseline"/>
        <w:rPr>
          <w:rFonts w:ascii="Times New Roman" w:hAnsi="Times New Roman"/>
          <w:bCs/>
          <w:i/>
          <w:color w:val="000000"/>
          <w:sz w:val="28"/>
          <w:szCs w:val="28"/>
          <w:bdr w:val="none" w:sz="0" w:space="0" w:color="auto" w:frame="1"/>
          <w:lang w:eastAsia="ru-RU"/>
        </w:rPr>
      </w:pPr>
      <w:r w:rsidRPr="00401FCA">
        <w:rPr>
          <w:rFonts w:ascii="Times New Roman" w:hAnsi="Times New Roman"/>
          <w:bCs/>
          <w:i/>
          <w:color w:val="000000"/>
          <w:sz w:val="28"/>
          <w:szCs w:val="28"/>
          <w:bdr w:val="none" w:sz="0" w:space="0" w:color="auto" w:frame="1"/>
          <w:lang w:eastAsia="ru-RU"/>
        </w:rPr>
        <w:t>(С изменениями, внесенными Законом</w:t>
      </w:r>
    </w:p>
    <w:p w14:paraId="725AC8AD" w14:textId="767A9E1B" w:rsidR="00172021" w:rsidRDefault="00F46B0A" w:rsidP="006E7950">
      <w:pPr>
        <w:shd w:val="clear" w:color="auto" w:fill="FFFFFF"/>
        <w:spacing w:after="0"/>
        <w:jc w:val="center"/>
        <w:textAlignment w:val="baseline"/>
        <w:rPr>
          <w:rStyle w:val="ab"/>
          <w:rFonts w:ascii="Times New Roman" w:hAnsi="Times New Roman"/>
          <w:i/>
          <w:sz w:val="28"/>
          <w:szCs w:val="28"/>
          <w:lang w:eastAsia="ru-RU"/>
        </w:rPr>
      </w:pPr>
      <w:hyperlink r:id="rId8" w:history="1">
        <w:r w:rsidR="006E7950" w:rsidRPr="00401FCA">
          <w:rPr>
            <w:rStyle w:val="ab"/>
            <w:rFonts w:ascii="Times New Roman" w:hAnsi="Times New Roman"/>
            <w:bCs/>
            <w:i/>
            <w:sz w:val="28"/>
            <w:szCs w:val="28"/>
            <w:bdr w:val="none" w:sz="0" w:space="0" w:color="auto" w:frame="1"/>
            <w:lang w:eastAsia="ru-RU"/>
          </w:rPr>
          <w:t xml:space="preserve">от </w:t>
        </w:r>
        <w:r w:rsidR="006E7950" w:rsidRPr="00401FCA">
          <w:rPr>
            <w:rStyle w:val="ab"/>
            <w:rFonts w:ascii="Times New Roman" w:hAnsi="Times New Roman"/>
            <w:i/>
            <w:sz w:val="28"/>
            <w:szCs w:val="28"/>
            <w:lang w:eastAsia="ru-RU"/>
          </w:rPr>
          <w:t>05.07.2019 № 47-IIНС</w:t>
        </w:r>
      </w:hyperlink>
      <w:r w:rsidR="00172021">
        <w:rPr>
          <w:rStyle w:val="ab"/>
          <w:rFonts w:ascii="Times New Roman" w:hAnsi="Times New Roman"/>
          <w:i/>
          <w:sz w:val="28"/>
          <w:szCs w:val="28"/>
          <w:lang w:eastAsia="ru-RU"/>
        </w:rPr>
        <w:t>,</w:t>
      </w:r>
    </w:p>
    <w:p w14:paraId="1FD184A5" w14:textId="0235A3C0" w:rsidR="00116B5B" w:rsidRDefault="00F46B0A" w:rsidP="006E7950">
      <w:pPr>
        <w:shd w:val="clear" w:color="auto" w:fill="FFFFFF"/>
        <w:spacing w:after="0"/>
        <w:jc w:val="center"/>
        <w:textAlignment w:val="baseline"/>
        <w:rPr>
          <w:rStyle w:val="ab"/>
          <w:rFonts w:ascii="Times New Roman" w:hAnsi="Times New Roman"/>
          <w:i/>
          <w:sz w:val="28"/>
          <w:szCs w:val="28"/>
          <w:lang w:eastAsia="ru-RU"/>
        </w:rPr>
      </w:pPr>
      <w:hyperlink r:id="rId9" w:history="1">
        <w:r w:rsidR="00172021" w:rsidRPr="00172021">
          <w:rPr>
            <w:rStyle w:val="ab"/>
            <w:rFonts w:ascii="Times New Roman" w:hAnsi="Times New Roman"/>
            <w:i/>
            <w:sz w:val="28"/>
            <w:szCs w:val="28"/>
            <w:lang w:eastAsia="ru-RU"/>
          </w:rPr>
          <w:t>от 04.09.2019 № 56-</w:t>
        </w:r>
        <w:r w:rsidR="00172021" w:rsidRPr="00172021">
          <w:rPr>
            <w:rStyle w:val="ab"/>
            <w:rFonts w:ascii="Times New Roman" w:hAnsi="Times New Roman"/>
            <w:i/>
            <w:sz w:val="28"/>
            <w:szCs w:val="28"/>
            <w:lang w:val="en-US" w:eastAsia="ru-RU"/>
          </w:rPr>
          <w:t>II</w:t>
        </w:r>
        <w:r w:rsidR="00172021" w:rsidRPr="00172021">
          <w:rPr>
            <w:rStyle w:val="ab"/>
            <w:rFonts w:ascii="Times New Roman" w:hAnsi="Times New Roman"/>
            <w:i/>
            <w:sz w:val="28"/>
            <w:szCs w:val="28"/>
            <w:lang w:eastAsia="ru-RU"/>
          </w:rPr>
          <w:t>НС</w:t>
        </w:r>
      </w:hyperlink>
      <w:r w:rsidR="00116B5B">
        <w:rPr>
          <w:rStyle w:val="ab"/>
          <w:rFonts w:ascii="Times New Roman" w:hAnsi="Times New Roman"/>
          <w:i/>
          <w:sz w:val="28"/>
          <w:szCs w:val="28"/>
          <w:lang w:eastAsia="ru-RU"/>
        </w:rPr>
        <w:t>,</w:t>
      </w:r>
    </w:p>
    <w:p w14:paraId="43DA61B8" w14:textId="3C3F2866" w:rsidR="005276C4" w:rsidRDefault="00F46B0A" w:rsidP="006E7950">
      <w:pPr>
        <w:shd w:val="clear" w:color="auto" w:fill="FFFFFF"/>
        <w:spacing w:after="0"/>
        <w:jc w:val="center"/>
        <w:textAlignment w:val="baseline"/>
        <w:rPr>
          <w:rStyle w:val="ab"/>
          <w:rFonts w:ascii="Times New Roman" w:hAnsi="Times New Roman"/>
          <w:i/>
          <w:sz w:val="28"/>
          <w:szCs w:val="28"/>
          <w:lang w:eastAsia="ru-RU"/>
        </w:rPr>
      </w:pPr>
      <w:hyperlink r:id="rId10" w:history="1">
        <w:r w:rsidR="00116B5B" w:rsidRPr="00116B5B">
          <w:rPr>
            <w:rStyle w:val="ab"/>
            <w:rFonts w:ascii="Times New Roman" w:hAnsi="Times New Roman"/>
            <w:i/>
            <w:sz w:val="28"/>
            <w:szCs w:val="28"/>
            <w:lang w:eastAsia="ru-RU"/>
          </w:rPr>
          <w:t>от 14.11.2019 № 69-</w:t>
        </w:r>
        <w:r w:rsidR="00116B5B" w:rsidRPr="00116B5B">
          <w:rPr>
            <w:rStyle w:val="ab"/>
            <w:rFonts w:ascii="Times New Roman" w:hAnsi="Times New Roman"/>
            <w:i/>
            <w:sz w:val="28"/>
            <w:szCs w:val="28"/>
            <w:lang w:val="en-US" w:eastAsia="ru-RU"/>
          </w:rPr>
          <w:t>II</w:t>
        </w:r>
        <w:r w:rsidR="00116B5B" w:rsidRPr="00116B5B">
          <w:rPr>
            <w:rStyle w:val="ab"/>
            <w:rFonts w:ascii="Times New Roman" w:hAnsi="Times New Roman"/>
            <w:i/>
            <w:sz w:val="28"/>
            <w:szCs w:val="28"/>
            <w:lang w:eastAsia="ru-RU"/>
          </w:rPr>
          <w:t>НС</w:t>
        </w:r>
      </w:hyperlink>
      <w:r w:rsidR="005276C4">
        <w:rPr>
          <w:rStyle w:val="ab"/>
          <w:rFonts w:ascii="Times New Roman" w:hAnsi="Times New Roman"/>
          <w:i/>
          <w:sz w:val="28"/>
          <w:szCs w:val="28"/>
          <w:lang w:eastAsia="ru-RU"/>
        </w:rPr>
        <w:t>,</w:t>
      </w:r>
    </w:p>
    <w:p w14:paraId="59AF66DE" w14:textId="6D17996C" w:rsidR="006F3630" w:rsidRDefault="00F46B0A" w:rsidP="006E7950">
      <w:pPr>
        <w:shd w:val="clear" w:color="auto" w:fill="FFFFFF"/>
        <w:spacing w:after="0"/>
        <w:jc w:val="center"/>
        <w:textAlignment w:val="baseline"/>
        <w:rPr>
          <w:rStyle w:val="ab"/>
          <w:rFonts w:ascii="Times New Roman" w:hAnsi="Times New Roman"/>
          <w:i/>
          <w:sz w:val="28"/>
          <w:szCs w:val="28"/>
          <w:lang w:eastAsia="ru-RU"/>
        </w:rPr>
      </w:pPr>
      <w:hyperlink r:id="rId11" w:history="1">
        <w:r w:rsidR="005276C4" w:rsidRPr="005276C4">
          <w:rPr>
            <w:rStyle w:val="ab"/>
            <w:rFonts w:ascii="Times New Roman" w:hAnsi="Times New Roman"/>
            <w:i/>
            <w:sz w:val="28"/>
            <w:szCs w:val="28"/>
            <w:lang w:eastAsia="ru-RU"/>
          </w:rPr>
          <w:t>от 30.12.2019 № 89-</w:t>
        </w:r>
        <w:r w:rsidR="005276C4" w:rsidRPr="005276C4">
          <w:rPr>
            <w:rStyle w:val="ab"/>
            <w:rFonts w:ascii="Times New Roman" w:hAnsi="Times New Roman"/>
            <w:i/>
            <w:sz w:val="28"/>
            <w:szCs w:val="28"/>
            <w:lang w:val="en-US" w:eastAsia="ru-RU"/>
          </w:rPr>
          <w:t>II</w:t>
        </w:r>
        <w:r w:rsidR="005276C4" w:rsidRPr="005276C4">
          <w:rPr>
            <w:rStyle w:val="ab"/>
            <w:rFonts w:ascii="Times New Roman" w:hAnsi="Times New Roman"/>
            <w:i/>
            <w:sz w:val="28"/>
            <w:szCs w:val="28"/>
            <w:lang w:eastAsia="ru-RU"/>
          </w:rPr>
          <w:t>НС</w:t>
        </w:r>
      </w:hyperlink>
      <w:r w:rsidR="006F3630">
        <w:rPr>
          <w:rStyle w:val="ab"/>
          <w:rFonts w:ascii="Times New Roman" w:hAnsi="Times New Roman"/>
          <w:i/>
          <w:sz w:val="28"/>
          <w:szCs w:val="28"/>
          <w:lang w:eastAsia="ru-RU"/>
        </w:rPr>
        <w:t>,</w:t>
      </w:r>
    </w:p>
    <w:p w14:paraId="51D6069D" w14:textId="067CB7E4" w:rsidR="00F43DE0" w:rsidRDefault="00F46B0A" w:rsidP="006E7950">
      <w:pPr>
        <w:shd w:val="clear" w:color="auto" w:fill="FFFFFF"/>
        <w:spacing w:after="0"/>
        <w:jc w:val="center"/>
        <w:textAlignment w:val="baseline"/>
        <w:rPr>
          <w:rStyle w:val="ab"/>
          <w:rFonts w:ascii="Times New Roman" w:hAnsi="Times New Roman"/>
          <w:i/>
          <w:sz w:val="28"/>
          <w:szCs w:val="28"/>
          <w:lang w:eastAsia="ru-RU"/>
        </w:rPr>
      </w:pPr>
      <w:hyperlink r:id="rId12" w:history="1">
        <w:r w:rsidR="006F3630" w:rsidRPr="006F3630">
          <w:rPr>
            <w:rStyle w:val="ab"/>
            <w:rFonts w:ascii="Times New Roman" w:hAnsi="Times New Roman"/>
            <w:i/>
            <w:sz w:val="28"/>
            <w:szCs w:val="28"/>
            <w:lang w:eastAsia="ru-RU"/>
          </w:rPr>
          <w:t>от 26.05.2020 № 149-</w:t>
        </w:r>
        <w:r w:rsidR="006F3630" w:rsidRPr="006F3630">
          <w:rPr>
            <w:rStyle w:val="ab"/>
            <w:rFonts w:ascii="Times New Roman" w:hAnsi="Times New Roman"/>
            <w:i/>
            <w:sz w:val="28"/>
            <w:szCs w:val="28"/>
            <w:lang w:val="en-US" w:eastAsia="ru-RU"/>
          </w:rPr>
          <w:t>II</w:t>
        </w:r>
        <w:r w:rsidR="006F3630" w:rsidRPr="006F3630">
          <w:rPr>
            <w:rStyle w:val="ab"/>
            <w:rFonts w:ascii="Times New Roman" w:hAnsi="Times New Roman"/>
            <w:i/>
            <w:sz w:val="28"/>
            <w:szCs w:val="28"/>
            <w:lang w:eastAsia="ru-RU"/>
          </w:rPr>
          <w:t>НС</w:t>
        </w:r>
      </w:hyperlink>
      <w:r w:rsidR="00F43DE0">
        <w:rPr>
          <w:rStyle w:val="ab"/>
          <w:rFonts w:ascii="Times New Roman" w:hAnsi="Times New Roman"/>
          <w:i/>
          <w:sz w:val="28"/>
          <w:szCs w:val="28"/>
          <w:lang w:eastAsia="ru-RU"/>
        </w:rPr>
        <w:t>,</w:t>
      </w:r>
    </w:p>
    <w:p w14:paraId="2BE39707" w14:textId="79A45D75" w:rsidR="006E7950" w:rsidRDefault="00F46B0A" w:rsidP="006E7950">
      <w:pPr>
        <w:shd w:val="clear" w:color="auto" w:fill="FFFFFF"/>
        <w:spacing w:after="0"/>
        <w:jc w:val="center"/>
        <w:textAlignment w:val="baseline"/>
        <w:rPr>
          <w:rFonts w:ascii="Times New Roman" w:hAnsi="Times New Roman"/>
          <w:i/>
          <w:sz w:val="28"/>
          <w:szCs w:val="28"/>
          <w:lang w:eastAsia="ru-RU"/>
        </w:rPr>
      </w:pPr>
      <w:hyperlink r:id="rId13" w:history="1">
        <w:r w:rsidR="00F43DE0" w:rsidRPr="00F43DE0">
          <w:rPr>
            <w:rStyle w:val="ab"/>
            <w:rFonts w:ascii="Times New Roman" w:hAnsi="Times New Roman"/>
            <w:i/>
            <w:sz w:val="28"/>
            <w:szCs w:val="28"/>
            <w:lang w:eastAsia="ru-RU"/>
          </w:rPr>
          <w:t xml:space="preserve">от 17.07.2020 № </w:t>
        </w:r>
        <w:bookmarkStart w:id="0" w:name="_GoBack"/>
        <w:r w:rsidR="00F43DE0" w:rsidRPr="00F43DE0">
          <w:rPr>
            <w:rStyle w:val="ab"/>
            <w:rFonts w:ascii="Times New Roman" w:hAnsi="Times New Roman"/>
            <w:i/>
            <w:sz w:val="28"/>
            <w:szCs w:val="28"/>
            <w:lang w:eastAsia="ru-RU"/>
          </w:rPr>
          <w:t>168-</w:t>
        </w:r>
        <w:bookmarkEnd w:id="0"/>
        <w:r w:rsidR="00F43DE0" w:rsidRPr="00F43DE0">
          <w:rPr>
            <w:rStyle w:val="ab"/>
            <w:rFonts w:ascii="Times New Roman" w:hAnsi="Times New Roman"/>
            <w:i/>
            <w:sz w:val="28"/>
            <w:szCs w:val="28"/>
            <w:lang w:val="en-US" w:eastAsia="ru-RU"/>
          </w:rPr>
          <w:t>II</w:t>
        </w:r>
        <w:r w:rsidR="00F43DE0" w:rsidRPr="00F43DE0">
          <w:rPr>
            <w:rStyle w:val="ab"/>
            <w:rFonts w:ascii="Times New Roman" w:hAnsi="Times New Roman"/>
            <w:i/>
            <w:sz w:val="28"/>
            <w:szCs w:val="28"/>
            <w:lang w:eastAsia="ru-RU"/>
          </w:rPr>
          <w:t>НС</w:t>
        </w:r>
      </w:hyperlink>
      <w:r w:rsidR="006E7950" w:rsidRPr="00401FCA">
        <w:rPr>
          <w:rFonts w:ascii="Times New Roman" w:hAnsi="Times New Roman"/>
          <w:i/>
          <w:sz w:val="28"/>
          <w:szCs w:val="28"/>
          <w:lang w:eastAsia="ru-RU"/>
        </w:rPr>
        <w:t>)</w:t>
      </w:r>
    </w:p>
    <w:p w14:paraId="6522AF82" w14:textId="7EB3FB78" w:rsidR="00EF0FCB" w:rsidRDefault="00EF0FCB" w:rsidP="006E7950">
      <w:pPr>
        <w:shd w:val="clear" w:color="auto" w:fill="FFFFFF"/>
        <w:spacing w:after="0"/>
        <w:jc w:val="center"/>
        <w:textAlignment w:val="baseline"/>
        <w:rPr>
          <w:rFonts w:ascii="Times New Roman" w:hAnsi="Times New Roman"/>
          <w:i/>
          <w:sz w:val="28"/>
          <w:szCs w:val="28"/>
          <w:lang w:eastAsia="ru-RU"/>
        </w:rPr>
      </w:pPr>
    </w:p>
    <w:p w14:paraId="59C3245A" w14:textId="0DE1B0BA" w:rsidR="00EF0FCB" w:rsidRPr="00401FCA" w:rsidRDefault="00EF0FCB" w:rsidP="006E7950">
      <w:pPr>
        <w:shd w:val="clear" w:color="auto" w:fill="FFFFFF"/>
        <w:spacing w:after="0"/>
        <w:jc w:val="center"/>
        <w:textAlignment w:val="baseline"/>
        <w:rPr>
          <w:rFonts w:ascii="Times New Roman" w:hAnsi="Times New Roman"/>
          <w:i/>
          <w:color w:val="000000"/>
          <w:sz w:val="28"/>
          <w:szCs w:val="28"/>
          <w:lang w:eastAsia="ru-RU"/>
        </w:rPr>
      </w:pPr>
      <w:r w:rsidRPr="00EF0FCB">
        <w:rPr>
          <w:rFonts w:ascii="Times New Roman" w:hAnsi="Times New Roman"/>
          <w:bCs/>
          <w:i/>
          <w:sz w:val="28"/>
          <w:szCs w:val="28"/>
          <w:lang w:eastAsia="ru-RU"/>
        </w:rPr>
        <w:t>(По тексту Закона слова «</w:t>
      </w:r>
      <w:r w:rsidRPr="00EF0FCB">
        <w:rPr>
          <w:rFonts w:ascii="Times New Roman" w:eastAsia="Calibri" w:hAnsi="Times New Roman"/>
          <w:i/>
          <w:sz w:val="28"/>
          <w:szCs w:val="28"/>
        </w:rPr>
        <w:t>настоящий закон</w:t>
      </w:r>
      <w:r w:rsidRPr="00EF0FCB">
        <w:rPr>
          <w:rFonts w:ascii="Times New Roman" w:hAnsi="Times New Roman"/>
          <w:bCs/>
          <w:i/>
          <w:sz w:val="28"/>
          <w:szCs w:val="28"/>
          <w:lang w:eastAsia="ru-RU"/>
        </w:rPr>
        <w:t xml:space="preserve">» </w:t>
      </w:r>
      <w:bookmarkStart w:id="1" w:name="_Hlk41404462"/>
      <w:bookmarkStart w:id="2" w:name="_Hlk41404543"/>
      <w:r w:rsidRPr="00EF0FCB">
        <w:rPr>
          <w:rFonts w:ascii="Times New Roman" w:hAnsi="Times New Roman"/>
          <w:bCs/>
          <w:i/>
          <w:sz w:val="28"/>
          <w:szCs w:val="28"/>
          <w:lang w:eastAsia="ru-RU"/>
        </w:rPr>
        <w:t>в соответствующем падеже заменены словами</w:t>
      </w:r>
      <w:bookmarkEnd w:id="1"/>
      <w:r w:rsidRPr="00EF0FCB">
        <w:rPr>
          <w:rFonts w:ascii="Times New Roman" w:hAnsi="Times New Roman"/>
          <w:bCs/>
          <w:i/>
          <w:sz w:val="28"/>
          <w:szCs w:val="28"/>
          <w:lang w:eastAsia="ru-RU"/>
        </w:rPr>
        <w:t xml:space="preserve"> </w:t>
      </w:r>
      <w:bookmarkEnd w:id="2"/>
      <w:r w:rsidRPr="00EF0FCB">
        <w:rPr>
          <w:rFonts w:ascii="Times New Roman" w:hAnsi="Times New Roman"/>
          <w:bCs/>
          <w:i/>
          <w:sz w:val="28"/>
          <w:szCs w:val="28"/>
          <w:lang w:eastAsia="ru-RU"/>
        </w:rPr>
        <w:t>«настоящий Закон» в соответствующем падеже, слова «единая автоматизированная информационная система технического осмотра» в соответствующем падеже заменены словами «</w:t>
      </w:r>
      <w:bookmarkStart w:id="3" w:name="_Hlk41474130"/>
      <w:r w:rsidRPr="00EF0FCB">
        <w:rPr>
          <w:rFonts w:ascii="Times New Roman" w:hAnsi="Times New Roman"/>
          <w:bCs/>
          <w:i/>
          <w:sz w:val="28"/>
          <w:szCs w:val="28"/>
          <w:lang w:eastAsia="ru-RU"/>
        </w:rPr>
        <w:t>база данных о результатах обязательного технического осмотра транспортных средств</w:t>
      </w:r>
      <w:bookmarkEnd w:id="3"/>
      <w:r w:rsidRPr="00EF0FCB">
        <w:rPr>
          <w:rFonts w:ascii="Times New Roman" w:hAnsi="Times New Roman"/>
          <w:bCs/>
          <w:i/>
          <w:sz w:val="28"/>
          <w:szCs w:val="28"/>
          <w:lang w:eastAsia="ru-RU"/>
        </w:rPr>
        <w:t xml:space="preserve">» в соответствующем падеже, слова «единый государственный реестр страховых организаций» в соответствующем падеже заменены словами «Единый государственный реестр субъектов страхового дела» в соответствующем падеже, слова «Единый государственный реестр страховых организаций» в соответствующем падеже заменены словами «Единый государственный реестр субъектов страхового дела» в соответствующем падеже, согласно </w:t>
      </w:r>
      <w:hyperlink r:id="rId14" w:history="1">
        <w:r w:rsidRPr="00EF0FCB">
          <w:rPr>
            <w:rFonts w:ascii="Times New Roman" w:hAnsi="Times New Roman"/>
            <w:bCs/>
            <w:i/>
            <w:color w:val="0563C1"/>
            <w:sz w:val="28"/>
            <w:szCs w:val="28"/>
            <w:u w:val="single"/>
            <w:lang w:eastAsia="ru-RU"/>
          </w:rPr>
          <w:t>Закону от 26.05.2020 № 149-</w:t>
        </w:r>
        <w:r w:rsidRPr="00EF0FCB">
          <w:rPr>
            <w:rFonts w:ascii="Times New Roman" w:hAnsi="Times New Roman"/>
            <w:bCs/>
            <w:i/>
            <w:color w:val="0563C1"/>
            <w:sz w:val="28"/>
            <w:szCs w:val="28"/>
            <w:u w:val="single"/>
            <w:lang w:val="en-US" w:eastAsia="ru-RU"/>
          </w:rPr>
          <w:t>II</w:t>
        </w:r>
        <w:r w:rsidRPr="00EF0FCB">
          <w:rPr>
            <w:rFonts w:ascii="Times New Roman" w:hAnsi="Times New Roman"/>
            <w:bCs/>
            <w:i/>
            <w:color w:val="0563C1"/>
            <w:sz w:val="28"/>
            <w:szCs w:val="28"/>
            <w:u w:val="single"/>
            <w:lang w:eastAsia="ru-RU"/>
          </w:rPr>
          <w:t>НС</w:t>
        </w:r>
      </w:hyperlink>
      <w:r w:rsidRPr="00EF0FCB">
        <w:rPr>
          <w:rFonts w:ascii="Times New Roman" w:hAnsi="Times New Roman"/>
          <w:bCs/>
          <w:i/>
          <w:sz w:val="28"/>
          <w:szCs w:val="28"/>
          <w:lang w:eastAsia="ru-RU"/>
        </w:rPr>
        <w:t>)</w:t>
      </w:r>
    </w:p>
    <w:p w14:paraId="5525B072" w14:textId="77777777" w:rsidR="006E7950" w:rsidRDefault="006E7950" w:rsidP="0001110F">
      <w:pPr>
        <w:spacing w:after="0" w:line="240" w:lineRule="auto"/>
        <w:jc w:val="center"/>
        <w:rPr>
          <w:rFonts w:ascii="Times New Roman" w:hAnsi="Times New Roman"/>
          <w:b/>
          <w:sz w:val="28"/>
          <w:szCs w:val="28"/>
        </w:rPr>
      </w:pPr>
    </w:p>
    <w:p w14:paraId="21EEFB81" w14:textId="77777777" w:rsidR="00AC3819"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 xml:space="preserve">В целях защиты прав потерпевших на возмещение вреда, причиненного их жизни, здоровью или имуществу при </w:t>
      </w:r>
      <w:r w:rsidR="00836390" w:rsidRPr="0013648C">
        <w:rPr>
          <w:rFonts w:ascii="Times New Roman" w:hAnsi="Times New Roman"/>
          <w:sz w:val="28"/>
          <w:szCs w:val="28"/>
        </w:rPr>
        <w:t>использовании</w:t>
      </w:r>
      <w:r w:rsidRPr="0013648C">
        <w:rPr>
          <w:rFonts w:ascii="Times New Roman" w:hAnsi="Times New Roman"/>
          <w:sz w:val="28"/>
          <w:szCs w:val="28"/>
        </w:rPr>
        <w:t xml:space="preserve"> транспортных с</w:t>
      </w:r>
      <w:r w:rsidR="009A6643">
        <w:rPr>
          <w:rFonts w:ascii="Times New Roman" w:hAnsi="Times New Roman"/>
          <w:sz w:val="28"/>
          <w:szCs w:val="28"/>
        </w:rPr>
        <w:t>редств иными лицами, настоящим З</w:t>
      </w:r>
      <w:r w:rsidRPr="0013648C">
        <w:rPr>
          <w:rFonts w:ascii="Times New Roman" w:hAnsi="Times New Roman"/>
          <w:sz w:val="28"/>
          <w:szCs w:val="28"/>
        </w:rPr>
        <w:t xml:space="preserve">аконом определяются правовые, экономические и организационные основы обязательного страхования гражданской </w:t>
      </w:r>
      <w:r w:rsidRPr="0013648C">
        <w:rPr>
          <w:rFonts w:ascii="Times New Roman" w:hAnsi="Times New Roman"/>
          <w:sz w:val="28"/>
          <w:szCs w:val="28"/>
        </w:rPr>
        <w:lastRenderedPageBreak/>
        <w:t xml:space="preserve">ответственности владельцев транспортных средств (далее </w:t>
      </w:r>
      <w:r w:rsidR="00EC624B" w:rsidRPr="0013648C">
        <w:rPr>
          <w:rFonts w:ascii="Times New Roman" w:hAnsi="Times New Roman"/>
          <w:sz w:val="28"/>
          <w:szCs w:val="28"/>
        </w:rPr>
        <w:t>–</w:t>
      </w:r>
      <w:r w:rsidRPr="0013648C">
        <w:rPr>
          <w:rFonts w:ascii="Times New Roman" w:hAnsi="Times New Roman"/>
          <w:sz w:val="28"/>
          <w:szCs w:val="28"/>
        </w:rPr>
        <w:t xml:space="preserve"> обязательное страхование)</w:t>
      </w:r>
      <w:r w:rsidR="00AC3819" w:rsidRPr="0013648C">
        <w:rPr>
          <w:rFonts w:ascii="Times New Roman" w:hAnsi="Times New Roman"/>
          <w:sz w:val="28"/>
          <w:szCs w:val="28"/>
        </w:rPr>
        <w:t>.</w:t>
      </w:r>
    </w:p>
    <w:p w14:paraId="68334187" w14:textId="77777777" w:rsidR="00D84045" w:rsidRPr="0013648C" w:rsidRDefault="00A90BA8" w:rsidP="0001110F">
      <w:pPr>
        <w:spacing w:after="360"/>
        <w:ind w:firstLine="709"/>
        <w:jc w:val="both"/>
        <w:rPr>
          <w:rFonts w:ascii="Times New Roman" w:hAnsi="Times New Roman"/>
          <w:sz w:val="28"/>
          <w:szCs w:val="28"/>
        </w:rPr>
      </w:pPr>
      <w:r>
        <w:rPr>
          <w:rFonts w:ascii="Times New Roman" w:hAnsi="Times New Roman"/>
          <w:sz w:val="28"/>
          <w:szCs w:val="28"/>
        </w:rPr>
        <w:t>Глава </w:t>
      </w:r>
      <w:r w:rsidR="00CA3677" w:rsidRPr="0013648C">
        <w:rPr>
          <w:rFonts w:ascii="Times New Roman" w:hAnsi="Times New Roman"/>
          <w:sz w:val="28"/>
          <w:szCs w:val="28"/>
        </w:rPr>
        <w:t>1</w:t>
      </w:r>
      <w:r w:rsidR="00D84045" w:rsidRPr="0013648C">
        <w:rPr>
          <w:rFonts w:ascii="Times New Roman" w:hAnsi="Times New Roman"/>
          <w:sz w:val="28"/>
          <w:szCs w:val="28"/>
        </w:rPr>
        <w:t xml:space="preserve">. </w:t>
      </w:r>
      <w:r w:rsidR="007F06DF" w:rsidRPr="0013648C">
        <w:rPr>
          <w:rFonts w:ascii="Times New Roman" w:hAnsi="Times New Roman"/>
          <w:b/>
          <w:sz w:val="28"/>
          <w:szCs w:val="28"/>
        </w:rPr>
        <w:t>Общие положения</w:t>
      </w:r>
    </w:p>
    <w:p w14:paraId="1165C4B1"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 xml:space="preserve">Статья 1. </w:t>
      </w:r>
      <w:r w:rsidRPr="0013648C">
        <w:rPr>
          <w:rFonts w:ascii="Times New Roman" w:hAnsi="Times New Roman"/>
          <w:b/>
          <w:sz w:val="28"/>
          <w:szCs w:val="28"/>
        </w:rPr>
        <w:t>Основные понятия</w:t>
      </w:r>
    </w:p>
    <w:p w14:paraId="08377C51" w14:textId="77777777" w:rsidR="00D84045" w:rsidRPr="0013648C" w:rsidRDefault="009A6643" w:rsidP="0001110F">
      <w:pPr>
        <w:spacing w:after="360"/>
        <w:ind w:firstLine="709"/>
        <w:jc w:val="both"/>
        <w:rPr>
          <w:rFonts w:ascii="Times New Roman" w:hAnsi="Times New Roman"/>
          <w:sz w:val="28"/>
          <w:szCs w:val="28"/>
        </w:rPr>
      </w:pPr>
      <w:r>
        <w:rPr>
          <w:rFonts w:ascii="Times New Roman" w:hAnsi="Times New Roman"/>
          <w:sz w:val="28"/>
          <w:szCs w:val="28"/>
        </w:rPr>
        <w:t>Для целей настоящего З</w:t>
      </w:r>
      <w:r w:rsidR="00D84045" w:rsidRPr="0013648C">
        <w:rPr>
          <w:rFonts w:ascii="Times New Roman" w:hAnsi="Times New Roman"/>
          <w:sz w:val="28"/>
          <w:szCs w:val="28"/>
        </w:rPr>
        <w:t>акона используются следующие основные понятия:</w:t>
      </w:r>
    </w:p>
    <w:p w14:paraId="53A8E3E0" w14:textId="62CD64F8" w:rsidR="00E555BA" w:rsidRPr="0013648C" w:rsidRDefault="009A6643" w:rsidP="0001110F">
      <w:pPr>
        <w:spacing w:after="360"/>
        <w:ind w:firstLine="709"/>
        <w:jc w:val="both"/>
        <w:rPr>
          <w:rFonts w:ascii="Times New Roman" w:hAnsi="Times New Roman"/>
          <w:sz w:val="28"/>
          <w:szCs w:val="28"/>
        </w:rPr>
      </w:pPr>
      <w:r>
        <w:rPr>
          <w:rFonts w:ascii="Times New Roman" w:hAnsi="Times New Roman"/>
          <w:sz w:val="28"/>
          <w:szCs w:val="28"/>
        </w:rPr>
        <w:t>1)</w:t>
      </w:r>
      <w:r w:rsidR="00A90BA8">
        <w:rPr>
          <w:rFonts w:ascii="Times New Roman" w:hAnsi="Times New Roman"/>
          <w:sz w:val="28"/>
          <w:szCs w:val="28"/>
        </w:rPr>
        <w:t> </w:t>
      </w:r>
      <w:bookmarkStart w:id="4" w:name="_Hlk41399278"/>
      <w:r w:rsidR="00EF71E1" w:rsidRPr="00EF71E1">
        <w:rPr>
          <w:rFonts w:ascii="Times New Roman" w:hAnsi="Times New Roman"/>
          <w:i/>
          <w:sz w:val="28"/>
          <w:szCs w:val="28"/>
        </w:rPr>
        <w:fldChar w:fldCharType="begin"/>
      </w:r>
      <w:r w:rsidR="00F46B0A">
        <w:rPr>
          <w:rFonts w:ascii="Times New Roman" w:hAnsi="Times New Roman"/>
          <w:i/>
          <w:sz w:val="28"/>
          <w:szCs w:val="28"/>
        </w:rPr>
        <w:instrText>HYPERLINK "http://npa.dnronline.su/2020-05-26/149-iihc-o-vnesenii-izmenenij-v-zakon-donetskoj-narodnoj-respubliki-ob-obyazatelnom-strahovanii-grazhdanskoj-otvetstvennosti-vladeltsev-transportnyh-sredstv-i-v-statyu-1-zakona-donetskoj-narodnoj-resp.html"</w:instrText>
      </w:r>
      <w:r w:rsidR="00F46B0A" w:rsidRPr="00EF71E1">
        <w:rPr>
          <w:rFonts w:ascii="Times New Roman" w:hAnsi="Times New Roman"/>
          <w:i/>
          <w:sz w:val="28"/>
          <w:szCs w:val="28"/>
        </w:rPr>
      </w:r>
      <w:r w:rsidR="00EF71E1" w:rsidRPr="00EF71E1">
        <w:rPr>
          <w:rFonts w:ascii="Times New Roman" w:hAnsi="Times New Roman"/>
          <w:i/>
          <w:sz w:val="28"/>
          <w:szCs w:val="28"/>
        </w:rPr>
        <w:fldChar w:fldCharType="separate"/>
      </w:r>
      <w:r w:rsidR="00EF71E1" w:rsidRPr="00EF71E1">
        <w:rPr>
          <w:rFonts w:ascii="Times New Roman" w:hAnsi="Times New Roman"/>
          <w:i/>
          <w:color w:val="0563C1"/>
          <w:sz w:val="28"/>
          <w:szCs w:val="28"/>
          <w:u w:val="single"/>
        </w:rPr>
        <w:t>(Пункт 1 статьи 1 утратил силу в соответствии с Законом от 26.05.2020 № 149-</w:t>
      </w:r>
      <w:r w:rsidR="00EF71E1" w:rsidRPr="00EF71E1">
        <w:rPr>
          <w:rFonts w:ascii="Times New Roman" w:hAnsi="Times New Roman"/>
          <w:i/>
          <w:color w:val="0563C1"/>
          <w:sz w:val="28"/>
          <w:szCs w:val="28"/>
          <w:u w:val="single"/>
          <w:lang w:val="en-US"/>
        </w:rPr>
        <w:t>II</w:t>
      </w:r>
      <w:r w:rsidR="00EF71E1" w:rsidRPr="00EF71E1">
        <w:rPr>
          <w:rFonts w:ascii="Times New Roman" w:hAnsi="Times New Roman"/>
          <w:i/>
          <w:color w:val="0563C1"/>
          <w:sz w:val="28"/>
          <w:szCs w:val="28"/>
          <w:u w:val="single"/>
        </w:rPr>
        <w:t>НС)</w:t>
      </w:r>
      <w:bookmarkEnd w:id="4"/>
      <w:r w:rsidR="00EF71E1" w:rsidRPr="00EF71E1">
        <w:rPr>
          <w:rFonts w:ascii="Times New Roman" w:hAnsi="Times New Roman"/>
          <w:i/>
          <w:sz w:val="28"/>
          <w:szCs w:val="28"/>
        </w:rPr>
        <w:fldChar w:fldCharType="end"/>
      </w:r>
    </w:p>
    <w:p w14:paraId="113AE7E9" w14:textId="77777777" w:rsidR="00E555BA" w:rsidRPr="0013648C" w:rsidRDefault="0086362B" w:rsidP="0001110F">
      <w:pPr>
        <w:spacing w:after="360"/>
        <w:ind w:firstLine="709"/>
        <w:jc w:val="both"/>
        <w:rPr>
          <w:rFonts w:ascii="Times New Roman" w:hAnsi="Times New Roman"/>
          <w:sz w:val="28"/>
          <w:szCs w:val="28"/>
        </w:rPr>
      </w:pPr>
      <w:r w:rsidRPr="0013648C">
        <w:rPr>
          <w:rFonts w:ascii="Times New Roman" w:hAnsi="Times New Roman"/>
          <w:sz w:val="28"/>
          <w:szCs w:val="28"/>
        </w:rPr>
        <w:t>2</w:t>
      </w:r>
      <w:r w:rsidR="009A6643">
        <w:rPr>
          <w:rFonts w:ascii="Times New Roman" w:hAnsi="Times New Roman"/>
          <w:sz w:val="28"/>
          <w:szCs w:val="28"/>
        </w:rPr>
        <w:t>)</w:t>
      </w:r>
      <w:r w:rsidR="00A90BA8">
        <w:rPr>
          <w:rFonts w:ascii="Times New Roman" w:hAnsi="Times New Roman"/>
          <w:sz w:val="28"/>
          <w:szCs w:val="28"/>
        </w:rPr>
        <w:t> </w:t>
      </w:r>
      <w:r w:rsidR="00E555BA" w:rsidRPr="0013648C">
        <w:rPr>
          <w:rFonts w:ascii="Times New Roman" w:hAnsi="Times New Roman"/>
          <w:sz w:val="28"/>
          <w:szCs w:val="28"/>
        </w:rPr>
        <w:t xml:space="preserve">годные остатки имущества </w:t>
      </w:r>
      <w:r w:rsidR="00107960" w:rsidRPr="0013648C">
        <w:rPr>
          <w:rFonts w:ascii="Times New Roman" w:hAnsi="Times New Roman"/>
          <w:sz w:val="28"/>
          <w:szCs w:val="28"/>
        </w:rPr>
        <w:t>–</w:t>
      </w:r>
      <w:r w:rsidR="00E555BA" w:rsidRPr="0013648C">
        <w:rPr>
          <w:rFonts w:ascii="Times New Roman" w:hAnsi="Times New Roman"/>
          <w:sz w:val="28"/>
          <w:szCs w:val="28"/>
        </w:rPr>
        <w:t xml:space="preserve"> исправные, </w:t>
      </w:r>
      <w:r w:rsidR="003920C2">
        <w:rPr>
          <w:rFonts w:ascii="Times New Roman" w:hAnsi="Times New Roman"/>
          <w:sz w:val="28"/>
          <w:szCs w:val="28"/>
        </w:rPr>
        <w:t>не требующие дополнительного ремонта</w:t>
      </w:r>
      <w:r w:rsidR="0001110F">
        <w:rPr>
          <w:rFonts w:ascii="Times New Roman" w:hAnsi="Times New Roman"/>
          <w:sz w:val="28"/>
          <w:szCs w:val="28"/>
        </w:rPr>
        <w:t xml:space="preserve">, узлы и агрегаты </w:t>
      </w:r>
      <w:r w:rsidR="00E555BA" w:rsidRPr="0013648C">
        <w:rPr>
          <w:rFonts w:ascii="Times New Roman" w:hAnsi="Times New Roman"/>
          <w:sz w:val="28"/>
          <w:szCs w:val="28"/>
        </w:rPr>
        <w:t>автотранспортного средства и иного имущества, годные к дальнейшей эксплуатации, которые можно демонтировать и реализовать;</w:t>
      </w:r>
    </w:p>
    <w:p w14:paraId="1BDF9FD3" w14:textId="77777777" w:rsidR="00E555BA" w:rsidRPr="0013648C" w:rsidRDefault="0086362B" w:rsidP="0001110F">
      <w:pPr>
        <w:spacing w:after="360"/>
        <w:ind w:firstLine="709"/>
        <w:jc w:val="both"/>
        <w:rPr>
          <w:rFonts w:ascii="Times New Roman" w:hAnsi="Times New Roman"/>
          <w:sz w:val="28"/>
          <w:szCs w:val="28"/>
        </w:rPr>
      </w:pPr>
      <w:r w:rsidRPr="0013648C">
        <w:rPr>
          <w:rFonts w:ascii="Times New Roman" w:eastAsia="Calibri" w:hAnsi="Times New Roman"/>
          <w:sz w:val="28"/>
          <w:szCs w:val="28"/>
          <w:lang w:eastAsia="ru-RU"/>
        </w:rPr>
        <w:t>3</w:t>
      </w:r>
      <w:r w:rsidR="009A6643">
        <w:rPr>
          <w:rFonts w:ascii="Times New Roman" w:eastAsia="Calibri" w:hAnsi="Times New Roman"/>
          <w:sz w:val="28"/>
          <w:szCs w:val="28"/>
          <w:lang w:eastAsia="ru-RU"/>
        </w:rPr>
        <w:t>)</w:t>
      </w:r>
      <w:r w:rsidR="00A90BA8">
        <w:rPr>
          <w:rFonts w:ascii="Times New Roman" w:eastAsia="Calibri" w:hAnsi="Times New Roman"/>
          <w:sz w:val="28"/>
          <w:szCs w:val="28"/>
          <w:lang w:eastAsia="ru-RU"/>
        </w:rPr>
        <w:t> </w:t>
      </w:r>
      <w:r w:rsidR="00E555BA" w:rsidRPr="0013648C">
        <w:rPr>
          <w:rFonts w:ascii="Times New Roman" w:eastAsia="Calibri" w:hAnsi="Times New Roman"/>
          <w:sz w:val="28"/>
          <w:szCs w:val="28"/>
          <w:lang w:eastAsia="ru-RU"/>
        </w:rPr>
        <w:t xml:space="preserve">договор на организацию восстановительного ремонта </w:t>
      </w:r>
      <w:r w:rsidR="00107960" w:rsidRPr="0013648C">
        <w:rPr>
          <w:rFonts w:ascii="Times New Roman" w:eastAsia="Calibri" w:hAnsi="Times New Roman"/>
          <w:sz w:val="28"/>
          <w:szCs w:val="28"/>
          <w:lang w:eastAsia="ru-RU"/>
        </w:rPr>
        <w:t>–</w:t>
      </w:r>
      <w:r w:rsidR="00E555BA" w:rsidRPr="0013648C">
        <w:rPr>
          <w:rFonts w:ascii="Times New Roman" w:eastAsia="Calibri" w:hAnsi="Times New Roman"/>
          <w:sz w:val="28"/>
          <w:szCs w:val="28"/>
          <w:lang w:eastAsia="ru-RU"/>
        </w:rPr>
        <w:t xml:space="preserve"> договор, заключенный между страховщиком и станцией технического обслуживания и устанавливающий в том числе обязанность станции технического обслуживания провести восстановительный ремонт поврежденного транспортного средства потерпевшего и обязанность страховщика оплатить такой ремонт в счет страхового возмещения в соответствии с настоящим Законом;</w:t>
      </w:r>
    </w:p>
    <w:p w14:paraId="6D0334BF" w14:textId="77777777" w:rsidR="00E555BA" w:rsidRDefault="0086362B" w:rsidP="0001110F">
      <w:pPr>
        <w:spacing w:after="360"/>
        <w:ind w:firstLine="709"/>
        <w:jc w:val="both"/>
        <w:rPr>
          <w:rFonts w:ascii="Times New Roman" w:hAnsi="Times New Roman"/>
          <w:sz w:val="28"/>
          <w:szCs w:val="28"/>
        </w:rPr>
      </w:pPr>
      <w:r w:rsidRPr="0013648C">
        <w:rPr>
          <w:rFonts w:ascii="Times New Roman" w:hAnsi="Times New Roman"/>
          <w:sz w:val="28"/>
          <w:szCs w:val="28"/>
        </w:rPr>
        <w:t>4</w:t>
      </w:r>
      <w:r w:rsidR="009A6643">
        <w:rPr>
          <w:rFonts w:ascii="Times New Roman" w:hAnsi="Times New Roman"/>
          <w:sz w:val="28"/>
          <w:szCs w:val="28"/>
        </w:rPr>
        <w:t>)</w:t>
      </w:r>
      <w:r w:rsidR="00A90BA8" w:rsidRPr="000E0C98">
        <w:rPr>
          <w:rFonts w:ascii="Times New Roman" w:hAnsi="Times New Roman"/>
          <w:sz w:val="28"/>
          <w:szCs w:val="28"/>
        </w:rPr>
        <w:t> </w:t>
      </w:r>
      <w:r w:rsidR="00E555BA" w:rsidRPr="0013648C">
        <w:rPr>
          <w:rFonts w:ascii="Times New Roman" w:hAnsi="Times New Roman"/>
          <w:sz w:val="28"/>
          <w:szCs w:val="28"/>
        </w:rPr>
        <w:t xml:space="preserve">договор обязательного страхования гражданской ответственности владельцев транспортных средств (далее </w:t>
      </w:r>
      <w:r w:rsidR="00EC624B" w:rsidRPr="0013648C">
        <w:rPr>
          <w:rFonts w:ascii="Times New Roman" w:hAnsi="Times New Roman"/>
          <w:sz w:val="28"/>
          <w:szCs w:val="28"/>
        </w:rPr>
        <w:t>–</w:t>
      </w:r>
      <w:r w:rsidR="00E555BA" w:rsidRPr="0013648C">
        <w:rPr>
          <w:rFonts w:ascii="Times New Roman" w:hAnsi="Times New Roman"/>
          <w:sz w:val="28"/>
          <w:szCs w:val="28"/>
        </w:rPr>
        <w:t xml:space="preserve"> договор обязательного </w:t>
      </w:r>
      <w:r w:rsidR="009A6643">
        <w:rPr>
          <w:rFonts w:ascii="Times New Roman" w:hAnsi="Times New Roman"/>
          <w:sz w:val="28"/>
          <w:szCs w:val="28"/>
        </w:rPr>
        <w:br/>
      </w:r>
      <w:r w:rsidR="00E555BA" w:rsidRPr="0013648C">
        <w:rPr>
          <w:rFonts w:ascii="Times New Roman" w:hAnsi="Times New Roman"/>
          <w:sz w:val="28"/>
          <w:szCs w:val="28"/>
        </w:rPr>
        <w:t xml:space="preserve">страхования) </w:t>
      </w:r>
      <w:r w:rsidR="00EC624B" w:rsidRPr="0013648C">
        <w:rPr>
          <w:rFonts w:ascii="Times New Roman" w:hAnsi="Times New Roman"/>
          <w:sz w:val="28"/>
          <w:szCs w:val="28"/>
        </w:rPr>
        <w:t>–</w:t>
      </w:r>
      <w:r w:rsidR="00E555BA" w:rsidRPr="0013648C">
        <w:rPr>
          <w:rFonts w:ascii="Times New Roman" w:hAnsi="Times New Roman"/>
          <w:sz w:val="28"/>
          <w:szCs w:val="28"/>
        </w:rPr>
        <w:t xml:space="preserve"> договор страхования,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страховое возмещение в форме страховой выплаты или путем организации и (или) оплаты восстановительного ремонта поврежденного транспортного средства) в пределах определенной договором суммы (страховой суммы). Договор обязательного страхования заключается в порядке и на условиях, которые предусмотрены настоящим Законом, и является публичным;</w:t>
      </w:r>
    </w:p>
    <w:p w14:paraId="2F0B6E16" w14:textId="5E000D40" w:rsidR="00E555BA" w:rsidRDefault="00AE046B" w:rsidP="0001110F">
      <w:pPr>
        <w:spacing w:after="360"/>
        <w:ind w:firstLine="709"/>
        <w:jc w:val="both"/>
        <w:rPr>
          <w:rFonts w:ascii="Times New Roman" w:hAnsi="Times New Roman"/>
          <w:sz w:val="28"/>
          <w:szCs w:val="28"/>
        </w:rPr>
      </w:pPr>
      <w:r>
        <w:rPr>
          <w:rFonts w:ascii="Times New Roman" w:hAnsi="Times New Roman"/>
          <w:sz w:val="28"/>
          <w:szCs w:val="28"/>
        </w:rPr>
        <w:t>5)</w:t>
      </w:r>
      <w:r w:rsidR="00A90BA8">
        <w:rPr>
          <w:rFonts w:ascii="Times New Roman" w:hAnsi="Times New Roman"/>
          <w:sz w:val="28"/>
          <w:szCs w:val="28"/>
        </w:rPr>
        <w:t> </w:t>
      </w:r>
      <w:r w:rsidR="00E555BA" w:rsidRPr="0013648C">
        <w:rPr>
          <w:rFonts w:ascii="Times New Roman" w:hAnsi="Times New Roman"/>
          <w:sz w:val="28"/>
          <w:szCs w:val="28"/>
        </w:rPr>
        <w:t xml:space="preserve">использование транспортного средства </w:t>
      </w:r>
      <w:r w:rsidR="00EC624B" w:rsidRPr="0013648C">
        <w:rPr>
          <w:rFonts w:ascii="Times New Roman" w:hAnsi="Times New Roman"/>
          <w:sz w:val="28"/>
          <w:szCs w:val="28"/>
        </w:rPr>
        <w:t>–</w:t>
      </w:r>
      <w:r w:rsidR="00E555BA" w:rsidRPr="0013648C">
        <w:rPr>
          <w:rFonts w:ascii="Times New Roman" w:hAnsi="Times New Roman"/>
          <w:sz w:val="28"/>
          <w:szCs w:val="28"/>
        </w:rPr>
        <w:t xml:space="preserve"> эксплуатация транспортного средства, связанная с его движением в пределах </w:t>
      </w:r>
      <w:r w:rsidR="00EF71E1" w:rsidRPr="00EF71E1">
        <w:rPr>
          <w:rFonts w:ascii="Times New Roman" w:hAnsi="Times New Roman"/>
          <w:sz w:val="28"/>
          <w:szCs w:val="28"/>
          <w:lang w:eastAsia="ru-RU"/>
        </w:rPr>
        <w:t>улиц и дорог</w:t>
      </w:r>
      <w:r w:rsidR="00E555BA" w:rsidRPr="0013648C">
        <w:rPr>
          <w:rFonts w:ascii="Times New Roman" w:hAnsi="Times New Roman"/>
          <w:sz w:val="28"/>
          <w:szCs w:val="28"/>
        </w:rPr>
        <w:t xml:space="preserve"> (дорожном </w:t>
      </w:r>
      <w:r w:rsidR="00E555BA" w:rsidRPr="0013648C">
        <w:rPr>
          <w:rFonts w:ascii="Times New Roman" w:hAnsi="Times New Roman"/>
          <w:sz w:val="28"/>
          <w:szCs w:val="28"/>
        </w:rPr>
        <w:lastRenderedPageBreak/>
        <w:t>движении), а также на прилегающих к ним и предназначенных для движения транспортных средств территориях (во дворах, в жилых массивах, на стоянках транспортных средств, заправочных станциях и других территориях). Эксплуатация оборудования, установленного на транспортном средстве и непосредственно не связанного с участием транспортного средства в дорожном движении, не является использованием транспортного средства;</w:t>
      </w:r>
    </w:p>
    <w:p w14:paraId="43093315" w14:textId="4A8C02EA" w:rsidR="00EF71E1" w:rsidRDefault="00F46B0A" w:rsidP="0001110F">
      <w:pPr>
        <w:spacing w:after="360"/>
        <w:ind w:firstLine="709"/>
        <w:jc w:val="both"/>
        <w:rPr>
          <w:rFonts w:ascii="Times New Roman" w:hAnsi="Times New Roman"/>
          <w:i/>
          <w:sz w:val="28"/>
          <w:szCs w:val="28"/>
        </w:rPr>
      </w:pPr>
      <w:hyperlink r:id="rId15" w:history="1">
        <w:r w:rsidR="00EF71E1" w:rsidRPr="00EF71E1">
          <w:rPr>
            <w:rFonts w:ascii="Times New Roman" w:hAnsi="Times New Roman"/>
            <w:i/>
            <w:color w:val="0563C1"/>
            <w:sz w:val="28"/>
            <w:szCs w:val="28"/>
            <w:u w:val="single"/>
          </w:rPr>
          <w:t>(Пункт 5 статьи 1 с изменениями, внесенными в соответствии с Законом от 26.05.2020 № 149-</w:t>
        </w:r>
        <w:r w:rsidR="00EF71E1" w:rsidRPr="00EF71E1">
          <w:rPr>
            <w:rFonts w:ascii="Times New Roman" w:hAnsi="Times New Roman"/>
            <w:i/>
            <w:color w:val="0563C1"/>
            <w:sz w:val="28"/>
            <w:szCs w:val="28"/>
            <w:u w:val="single"/>
            <w:lang w:val="en-US"/>
          </w:rPr>
          <w:t>II</w:t>
        </w:r>
        <w:r w:rsidR="00EF71E1" w:rsidRPr="00EF71E1">
          <w:rPr>
            <w:rFonts w:ascii="Times New Roman" w:hAnsi="Times New Roman"/>
            <w:i/>
            <w:color w:val="0563C1"/>
            <w:sz w:val="28"/>
            <w:szCs w:val="28"/>
            <w:u w:val="single"/>
          </w:rPr>
          <w:t>НС)</w:t>
        </w:r>
      </w:hyperlink>
    </w:p>
    <w:p w14:paraId="63343AC1" w14:textId="77777777" w:rsidR="00EF71E1" w:rsidRPr="00EF71E1" w:rsidRDefault="00EF71E1" w:rsidP="00EF71E1">
      <w:pPr>
        <w:spacing w:after="360"/>
        <w:ind w:firstLine="709"/>
        <w:jc w:val="both"/>
        <w:rPr>
          <w:rFonts w:ascii="Times New Roman" w:hAnsi="Times New Roman"/>
          <w:sz w:val="28"/>
          <w:szCs w:val="28"/>
          <w:lang w:eastAsia="ru-RU"/>
        </w:rPr>
      </w:pPr>
      <w:r w:rsidRPr="00EF71E1">
        <w:rPr>
          <w:rFonts w:ascii="Times New Roman" w:hAnsi="Times New Roman"/>
          <w:sz w:val="28"/>
          <w:szCs w:val="28"/>
          <w:lang w:eastAsia="ru-RU"/>
        </w:rPr>
        <w:t>5</w:t>
      </w:r>
      <w:r w:rsidRPr="00EF71E1">
        <w:rPr>
          <w:rFonts w:ascii="Times New Roman" w:hAnsi="Times New Roman"/>
          <w:sz w:val="28"/>
          <w:szCs w:val="28"/>
          <w:vertAlign w:val="superscript"/>
          <w:lang w:eastAsia="ru-RU"/>
        </w:rPr>
        <w:t>1</w:t>
      </w:r>
      <w:r w:rsidRPr="00EF71E1">
        <w:rPr>
          <w:rFonts w:ascii="Times New Roman" w:hAnsi="Times New Roman"/>
          <w:sz w:val="28"/>
          <w:szCs w:val="28"/>
          <w:lang w:eastAsia="ru-RU"/>
        </w:rPr>
        <w:t>) компенсационные выплаты – платежи, которые осуществляются в соответствии с настоящим Законом в случаях, если страховое возмещение по договору обязательного страхования не может быть осуществлено;</w:t>
      </w:r>
    </w:p>
    <w:p w14:paraId="7534C21D" w14:textId="71C9A3EC" w:rsidR="00EF71E1" w:rsidRPr="0013648C" w:rsidRDefault="00F46B0A" w:rsidP="00EF71E1">
      <w:pPr>
        <w:spacing w:after="360"/>
        <w:ind w:firstLine="709"/>
        <w:jc w:val="both"/>
        <w:rPr>
          <w:rFonts w:ascii="Times New Roman" w:hAnsi="Times New Roman"/>
          <w:sz w:val="28"/>
          <w:szCs w:val="28"/>
        </w:rPr>
      </w:pPr>
      <w:hyperlink r:id="rId16" w:history="1">
        <w:r w:rsidR="00EF71E1" w:rsidRPr="00EF71E1">
          <w:rPr>
            <w:rFonts w:ascii="Times New Roman" w:hAnsi="Times New Roman"/>
            <w:i/>
            <w:color w:val="0563C1"/>
            <w:sz w:val="28"/>
            <w:szCs w:val="28"/>
            <w:u w:val="single"/>
          </w:rPr>
          <w:t>(Пункт 5</w:t>
        </w:r>
        <w:r w:rsidR="00EF71E1" w:rsidRPr="00EF71E1">
          <w:rPr>
            <w:rFonts w:ascii="Times New Roman" w:hAnsi="Times New Roman"/>
            <w:i/>
            <w:color w:val="0563C1"/>
            <w:sz w:val="28"/>
            <w:szCs w:val="28"/>
            <w:u w:val="single"/>
            <w:vertAlign w:val="superscript"/>
          </w:rPr>
          <w:t>1</w:t>
        </w:r>
        <w:r w:rsidR="00EF71E1" w:rsidRPr="00EF71E1">
          <w:rPr>
            <w:rFonts w:ascii="Times New Roman" w:hAnsi="Times New Roman"/>
            <w:i/>
            <w:color w:val="0563C1"/>
            <w:sz w:val="28"/>
            <w:szCs w:val="28"/>
            <w:u w:val="single"/>
          </w:rPr>
          <w:t xml:space="preserve"> статьи 1 введен Законом от 26.05.2020 № 149-</w:t>
        </w:r>
        <w:r w:rsidR="00EF71E1" w:rsidRPr="00EF71E1">
          <w:rPr>
            <w:rFonts w:ascii="Times New Roman" w:hAnsi="Times New Roman"/>
            <w:i/>
            <w:color w:val="0563C1"/>
            <w:sz w:val="28"/>
            <w:szCs w:val="28"/>
            <w:u w:val="single"/>
            <w:lang w:val="en-US"/>
          </w:rPr>
          <w:t>II</w:t>
        </w:r>
        <w:r w:rsidR="00EF71E1" w:rsidRPr="00EF71E1">
          <w:rPr>
            <w:rFonts w:ascii="Times New Roman" w:hAnsi="Times New Roman"/>
            <w:i/>
            <w:color w:val="0563C1"/>
            <w:sz w:val="28"/>
            <w:szCs w:val="28"/>
            <w:u w:val="single"/>
          </w:rPr>
          <w:t>НС)</w:t>
        </w:r>
      </w:hyperlink>
    </w:p>
    <w:p w14:paraId="648B0EA4" w14:textId="77777777" w:rsidR="00E555BA" w:rsidRPr="0013648C" w:rsidRDefault="008D6DB6" w:rsidP="0001110F">
      <w:pPr>
        <w:spacing w:after="360"/>
        <w:ind w:firstLine="709"/>
        <w:jc w:val="both"/>
        <w:rPr>
          <w:rFonts w:ascii="Times New Roman" w:hAnsi="Times New Roman"/>
          <w:sz w:val="28"/>
          <w:szCs w:val="28"/>
        </w:rPr>
      </w:pPr>
      <w:r>
        <w:rPr>
          <w:rFonts w:ascii="Times New Roman" w:hAnsi="Times New Roman"/>
          <w:sz w:val="28"/>
          <w:szCs w:val="28"/>
        </w:rPr>
        <w:t>6</w:t>
      </w:r>
      <w:r w:rsidR="009A6643">
        <w:rPr>
          <w:rFonts w:ascii="Times New Roman" w:hAnsi="Times New Roman"/>
          <w:sz w:val="28"/>
          <w:szCs w:val="28"/>
        </w:rPr>
        <w:t>)</w:t>
      </w:r>
      <w:r w:rsidR="00A90BA8">
        <w:rPr>
          <w:rFonts w:ascii="Times New Roman" w:hAnsi="Times New Roman"/>
          <w:sz w:val="28"/>
          <w:szCs w:val="28"/>
        </w:rPr>
        <w:t> </w:t>
      </w:r>
      <w:r w:rsidR="009A6643">
        <w:rPr>
          <w:rFonts w:ascii="Times New Roman" w:hAnsi="Times New Roman"/>
          <w:sz w:val="28"/>
          <w:szCs w:val="28"/>
        </w:rPr>
        <w:t>место жительства (место</w:t>
      </w:r>
      <w:r w:rsidR="00E555BA" w:rsidRPr="0013648C">
        <w:rPr>
          <w:rFonts w:ascii="Times New Roman" w:hAnsi="Times New Roman"/>
          <w:sz w:val="28"/>
          <w:szCs w:val="28"/>
        </w:rPr>
        <w:t>нахождени</w:t>
      </w:r>
      <w:r w:rsidR="009A6643">
        <w:rPr>
          <w:rFonts w:ascii="Times New Roman" w:hAnsi="Times New Roman"/>
          <w:sz w:val="28"/>
          <w:szCs w:val="28"/>
        </w:rPr>
        <w:t>е</w:t>
      </w:r>
      <w:r w:rsidR="00E555BA" w:rsidRPr="0013648C">
        <w:rPr>
          <w:rFonts w:ascii="Times New Roman" w:hAnsi="Times New Roman"/>
          <w:sz w:val="28"/>
          <w:szCs w:val="28"/>
        </w:rPr>
        <w:t xml:space="preserve">) потерпевшего </w:t>
      </w:r>
      <w:r w:rsidR="00107960" w:rsidRPr="0013648C">
        <w:rPr>
          <w:rFonts w:ascii="Times New Roman" w:hAnsi="Times New Roman"/>
          <w:sz w:val="28"/>
          <w:szCs w:val="28"/>
        </w:rPr>
        <w:t>–</w:t>
      </w:r>
      <w:r w:rsidR="00E555BA" w:rsidRPr="0013648C">
        <w:rPr>
          <w:rFonts w:ascii="Times New Roman" w:hAnsi="Times New Roman"/>
          <w:sz w:val="28"/>
          <w:szCs w:val="28"/>
        </w:rPr>
        <w:t xml:space="preserve"> определенное в соответствии с гражданским законодательством место </w:t>
      </w:r>
      <w:r w:rsidR="009A6643">
        <w:rPr>
          <w:rFonts w:ascii="Times New Roman" w:hAnsi="Times New Roman"/>
          <w:sz w:val="28"/>
          <w:szCs w:val="28"/>
        </w:rPr>
        <w:t>жительства гражданина или местонахождение</w:t>
      </w:r>
      <w:r w:rsidR="00E555BA" w:rsidRPr="0013648C">
        <w:rPr>
          <w:rFonts w:ascii="Times New Roman" w:hAnsi="Times New Roman"/>
          <w:sz w:val="28"/>
          <w:szCs w:val="28"/>
        </w:rPr>
        <w:t xml:space="preserve"> юридического лица, признаваемых потерпевшими;</w:t>
      </w:r>
    </w:p>
    <w:p w14:paraId="45BDA2D0" w14:textId="77777777" w:rsidR="00E555BA" w:rsidRPr="0013648C" w:rsidRDefault="008D6DB6" w:rsidP="0001110F">
      <w:pPr>
        <w:spacing w:after="360"/>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7</w:t>
      </w:r>
      <w:r w:rsidR="009A6643">
        <w:rPr>
          <w:rFonts w:ascii="Times New Roman" w:eastAsia="Calibri" w:hAnsi="Times New Roman"/>
          <w:sz w:val="28"/>
          <w:szCs w:val="28"/>
          <w:lang w:eastAsia="ru-RU"/>
        </w:rPr>
        <w:t>)</w:t>
      </w:r>
      <w:r w:rsidR="00A90BA8">
        <w:rPr>
          <w:rFonts w:ascii="Times New Roman" w:eastAsia="Calibri" w:hAnsi="Times New Roman"/>
          <w:sz w:val="28"/>
          <w:szCs w:val="28"/>
          <w:lang w:eastAsia="ru-RU"/>
        </w:rPr>
        <w:t> </w:t>
      </w:r>
      <w:r w:rsidR="00E555BA" w:rsidRPr="0013648C">
        <w:rPr>
          <w:rFonts w:ascii="Times New Roman" w:eastAsia="Calibri" w:hAnsi="Times New Roman"/>
          <w:sz w:val="28"/>
          <w:szCs w:val="28"/>
          <w:lang w:eastAsia="ru-RU"/>
        </w:rPr>
        <w:t xml:space="preserve">направление на ремонт </w:t>
      </w:r>
      <w:r w:rsidR="00107960" w:rsidRPr="0013648C">
        <w:rPr>
          <w:rFonts w:ascii="Times New Roman" w:eastAsia="Calibri" w:hAnsi="Times New Roman"/>
          <w:sz w:val="28"/>
          <w:szCs w:val="28"/>
          <w:lang w:eastAsia="ru-RU"/>
        </w:rPr>
        <w:t>–</w:t>
      </w:r>
      <w:r w:rsidR="00E555BA" w:rsidRPr="0013648C">
        <w:rPr>
          <w:rFonts w:ascii="Times New Roman" w:eastAsia="Calibri" w:hAnsi="Times New Roman"/>
          <w:sz w:val="28"/>
          <w:szCs w:val="28"/>
          <w:lang w:eastAsia="ru-RU"/>
        </w:rPr>
        <w:t xml:space="preserve"> документ, подтверждающий право потерпевшего на восстановительный ремонт его транспортного средства на выбранной потерпевшим по согласованию со страховщиком станции технического обслуживания;</w:t>
      </w:r>
    </w:p>
    <w:p w14:paraId="171BDB5C" w14:textId="77777777" w:rsidR="00E555BA" w:rsidRPr="0013648C" w:rsidRDefault="008D6DB6" w:rsidP="0001110F">
      <w:pPr>
        <w:spacing w:after="360"/>
        <w:ind w:firstLine="709"/>
        <w:jc w:val="both"/>
        <w:rPr>
          <w:rFonts w:ascii="Times New Roman" w:eastAsia="Calibri" w:hAnsi="Times New Roman"/>
          <w:sz w:val="28"/>
          <w:szCs w:val="28"/>
          <w:lang w:eastAsia="ru-RU"/>
        </w:rPr>
      </w:pPr>
      <w:r>
        <w:rPr>
          <w:rFonts w:ascii="Times New Roman" w:hAnsi="Times New Roman"/>
          <w:sz w:val="28"/>
          <w:szCs w:val="28"/>
        </w:rPr>
        <w:t>8</w:t>
      </w:r>
      <w:r w:rsidR="009A6643">
        <w:rPr>
          <w:rFonts w:ascii="Times New Roman" w:hAnsi="Times New Roman"/>
          <w:sz w:val="28"/>
          <w:szCs w:val="28"/>
        </w:rPr>
        <w:t>)</w:t>
      </w:r>
      <w:r w:rsidR="00A90BA8">
        <w:rPr>
          <w:rFonts w:ascii="Times New Roman" w:hAnsi="Times New Roman"/>
          <w:sz w:val="28"/>
          <w:szCs w:val="28"/>
        </w:rPr>
        <w:t> </w:t>
      </w:r>
      <w:r w:rsidR="00E555BA" w:rsidRPr="0013648C">
        <w:rPr>
          <w:rFonts w:ascii="Times New Roman" w:hAnsi="Times New Roman"/>
          <w:sz w:val="28"/>
          <w:szCs w:val="28"/>
        </w:rPr>
        <w:t xml:space="preserve">полная гибель транспортного средства </w:t>
      </w:r>
      <w:r w:rsidR="00107960" w:rsidRPr="0013648C">
        <w:rPr>
          <w:rFonts w:ascii="Times New Roman" w:hAnsi="Times New Roman"/>
          <w:sz w:val="28"/>
          <w:szCs w:val="28"/>
        </w:rPr>
        <w:t>–</w:t>
      </w:r>
      <w:r w:rsidR="00E555BA" w:rsidRPr="0013648C">
        <w:rPr>
          <w:rFonts w:ascii="Times New Roman" w:hAnsi="Times New Roman"/>
          <w:sz w:val="28"/>
          <w:szCs w:val="28"/>
        </w:rPr>
        <w:t xml:space="preserve">  случаи, при которых ремонт поврежденного имущества невозможен либо стоимость ремонта поврежденного имущества равна стоимости имущества на дату наступления страхового случая или превышает указанную стоимость;</w:t>
      </w:r>
    </w:p>
    <w:p w14:paraId="22BB0B13" w14:textId="77777777" w:rsidR="00E555BA" w:rsidRPr="0013648C" w:rsidRDefault="008D6DB6" w:rsidP="0001110F">
      <w:pPr>
        <w:spacing w:after="360"/>
        <w:ind w:firstLine="709"/>
        <w:jc w:val="both"/>
        <w:rPr>
          <w:rFonts w:ascii="Times New Roman" w:hAnsi="Times New Roman"/>
          <w:sz w:val="28"/>
          <w:szCs w:val="28"/>
        </w:rPr>
      </w:pPr>
      <w:r>
        <w:rPr>
          <w:rFonts w:ascii="Times New Roman" w:hAnsi="Times New Roman"/>
          <w:sz w:val="28"/>
          <w:szCs w:val="28"/>
        </w:rPr>
        <w:t>9</w:t>
      </w:r>
      <w:r w:rsidR="009A6643">
        <w:rPr>
          <w:rFonts w:ascii="Times New Roman" w:hAnsi="Times New Roman"/>
          <w:sz w:val="28"/>
          <w:szCs w:val="28"/>
        </w:rPr>
        <w:t>)</w:t>
      </w:r>
      <w:r w:rsidR="00A90BA8">
        <w:rPr>
          <w:rFonts w:ascii="Times New Roman" w:hAnsi="Times New Roman"/>
          <w:sz w:val="28"/>
          <w:szCs w:val="28"/>
        </w:rPr>
        <w:t> </w:t>
      </w:r>
      <w:r w:rsidR="00E555BA" w:rsidRPr="0013648C">
        <w:rPr>
          <w:rFonts w:ascii="Times New Roman" w:hAnsi="Times New Roman"/>
          <w:sz w:val="28"/>
          <w:szCs w:val="28"/>
        </w:rPr>
        <w:t xml:space="preserve">потерпевший </w:t>
      </w:r>
      <w:r w:rsidR="00107960" w:rsidRPr="0013648C">
        <w:rPr>
          <w:rFonts w:ascii="Times New Roman" w:hAnsi="Times New Roman"/>
          <w:sz w:val="28"/>
          <w:szCs w:val="28"/>
        </w:rPr>
        <w:t>–</w:t>
      </w:r>
      <w:r w:rsidR="00E555BA" w:rsidRPr="0013648C">
        <w:rPr>
          <w:rFonts w:ascii="Times New Roman" w:hAnsi="Times New Roman"/>
          <w:sz w:val="28"/>
          <w:szCs w:val="28"/>
        </w:rPr>
        <w:t xml:space="preserve"> лицо, жизни, здоровью или имуществу которого был причинен вред при использовании транспортного средства иным лицом, в том числе пешеход, водитель транспортного средства, которым причинен вред, и п</w:t>
      </w:r>
      <w:r w:rsidR="009A6643">
        <w:rPr>
          <w:rFonts w:ascii="Times New Roman" w:hAnsi="Times New Roman"/>
          <w:sz w:val="28"/>
          <w:szCs w:val="28"/>
        </w:rPr>
        <w:t>ассажир транспортного средства –</w:t>
      </w:r>
      <w:r w:rsidR="00E555BA" w:rsidRPr="0013648C">
        <w:rPr>
          <w:rFonts w:ascii="Times New Roman" w:hAnsi="Times New Roman"/>
          <w:sz w:val="28"/>
          <w:szCs w:val="28"/>
        </w:rPr>
        <w:t xml:space="preserve"> участник дорожно-транспортного происшествия;</w:t>
      </w:r>
    </w:p>
    <w:p w14:paraId="7CA4A9A5" w14:textId="77777777" w:rsidR="00E555BA" w:rsidRPr="0013648C" w:rsidRDefault="00F041ED" w:rsidP="0001110F">
      <w:pPr>
        <w:spacing w:after="360"/>
        <w:ind w:firstLine="709"/>
        <w:jc w:val="both"/>
        <w:rPr>
          <w:rFonts w:ascii="Times New Roman" w:hAnsi="Times New Roman"/>
          <w:sz w:val="28"/>
          <w:szCs w:val="28"/>
        </w:rPr>
      </w:pPr>
      <w:r w:rsidRPr="0013648C">
        <w:rPr>
          <w:rFonts w:ascii="Times New Roman" w:hAnsi="Times New Roman"/>
          <w:sz w:val="28"/>
          <w:szCs w:val="28"/>
        </w:rPr>
        <w:t>1</w:t>
      </w:r>
      <w:r w:rsidR="008D6DB6">
        <w:rPr>
          <w:rFonts w:ascii="Times New Roman" w:hAnsi="Times New Roman"/>
          <w:sz w:val="28"/>
          <w:szCs w:val="28"/>
        </w:rPr>
        <w:t>0</w:t>
      </w:r>
      <w:r w:rsidR="009A6643">
        <w:rPr>
          <w:rFonts w:ascii="Times New Roman" w:hAnsi="Times New Roman"/>
          <w:sz w:val="28"/>
          <w:szCs w:val="28"/>
        </w:rPr>
        <w:t>)</w:t>
      </w:r>
      <w:r w:rsidR="00A90BA8">
        <w:rPr>
          <w:rFonts w:ascii="Times New Roman" w:hAnsi="Times New Roman"/>
          <w:sz w:val="28"/>
          <w:szCs w:val="28"/>
        </w:rPr>
        <w:t> </w:t>
      </w:r>
      <w:r w:rsidR="00E555BA" w:rsidRPr="0013648C">
        <w:rPr>
          <w:rFonts w:ascii="Times New Roman" w:hAnsi="Times New Roman"/>
          <w:sz w:val="28"/>
          <w:szCs w:val="28"/>
        </w:rPr>
        <w:t xml:space="preserve">страхователь </w:t>
      </w:r>
      <w:r w:rsidR="00107960" w:rsidRPr="0013648C">
        <w:rPr>
          <w:rFonts w:ascii="Times New Roman" w:hAnsi="Times New Roman"/>
          <w:sz w:val="28"/>
          <w:szCs w:val="28"/>
        </w:rPr>
        <w:t>–</w:t>
      </w:r>
      <w:r w:rsidR="00E555BA" w:rsidRPr="0013648C">
        <w:rPr>
          <w:rFonts w:ascii="Times New Roman" w:hAnsi="Times New Roman"/>
          <w:sz w:val="28"/>
          <w:szCs w:val="28"/>
        </w:rPr>
        <w:t xml:space="preserve"> лицо, заключившее со страховщиком договор обязательного страхования;</w:t>
      </w:r>
    </w:p>
    <w:p w14:paraId="7DC8E36A" w14:textId="77777777" w:rsidR="00EF71E1" w:rsidRPr="00EF71E1" w:rsidRDefault="00EF71E1" w:rsidP="00EF71E1">
      <w:pPr>
        <w:spacing w:after="360"/>
        <w:ind w:firstLine="709"/>
        <w:jc w:val="both"/>
        <w:rPr>
          <w:rFonts w:ascii="Times New Roman" w:hAnsi="Times New Roman"/>
          <w:sz w:val="28"/>
          <w:szCs w:val="28"/>
          <w:lang w:eastAsia="ru-RU"/>
        </w:rPr>
      </w:pPr>
      <w:r w:rsidRPr="00EF71E1">
        <w:rPr>
          <w:rFonts w:ascii="Times New Roman" w:hAnsi="Times New Roman"/>
          <w:sz w:val="28"/>
          <w:szCs w:val="28"/>
          <w:lang w:eastAsia="ru-RU"/>
        </w:rPr>
        <w:lastRenderedPageBreak/>
        <w:t xml:space="preserve">11) страховой агент – юридическое лицо, физическое </w:t>
      </w:r>
      <w:r w:rsidRPr="00EF71E1">
        <w:rPr>
          <w:rFonts w:ascii="Times New Roman" w:hAnsi="Times New Roman"/>
          <w:sz w:val="28"/>
          <w:szCs w:val="28"/>
          <w:lang w:eastAsia="ru-RU"/>
        </w:rPr>
        <w:br/>
        <w:t>лицо – предприниматель, осуществляющее от имени и за счет страховщика посредническую деятельность по страхованию на основании гражданско-правового договора в соответствии с предоставленными ему полномочиями;</w:t>
      </w:r>
    </w:p>
    <w:p w14:paraId="540D25A9" w14:textId="3B1A96D7" w:rsidR="00E555BA" w:rsidRPr="008D6DB6" w:rsidRDefault="00F46B0A" w:rsidP="00EF71E1">
      <w:pPr>
        <w:pStyle w:val="af0"/>
      </w:pPr>
      <w:hyperlink r:id="rId17" w:history="1">
        <w:r w:rsidR="00EF71E1" w:rsidRPr="00EF71E1">
          <w:rPr>
            <w:rFonts w:eastAsia="Times New Roman" w:cs="Times New Roman"/>
            <w:i/>
            <w:color w:val="0563C1"/>
            <w:u w:val="single"/>
            <w:bdr w:val="none" w:sz="0" w:space="0" w:color="auto"/>
            <w:lang w:eastAsia="en-US"/>
          </w:rPr>
          <w:t>(Пункт 11 статьи 1 изложен в новой редакции в соответствии с Законом от 26.05.2020 № 149-</w:t>
        </w:r>
        <w:r w:rsidR="00EF71E1" w:rsidRPr="00EF71E1">
          <w:rPr>
            <w:rFonts w:eastAsia="Times New Roman" w:cs="Times New Roman"/>
            <w:i/>
            <w:color w:val="0563C1"/>
            <w:u w:val="single"/>
            <w:bdr w:val="none" w:sz="0" w:space="0" w:color="auto"/>
            <w:lang w:val="en-US" w:eastAsia="en-US"/>
          </w:rPr>
          <w:t>II</w:t>
        </w:r>
        <w:r w:rsidR="00EF71E1" w:rsidRPr="00EF71E1">
          <w:rPr>
            <w:rFonts w:eastAsia="Times New Roman" w:cs="Times New Roman"/>
            <w:i/>
            <w:color w:val="0563C1"/>
            <w:u w:val="single"/>
            <w:bdr w:val="none" w:sz="0" w:space="0" w:color="auto"/>
            <w:lang w:eastAsia="en-US"/>
          </w:rPr>
          <w:t>НС)</w:t>
        </w:r>
      </w:hyperlink>
    </w:p>
    <w:p w14:paraId="176AB504" w14:textId="77777777" w:rsidR="00E555BA" w:rsidRPr="0013648C" w:rsidRDefault="00A85918" w:rsidP="0001110F">
      <w:pPr>
        <w:pStyle w:val="af0"/>
      </w:pPr>
      <w:r>
        <w:t>1</w:t>
      </w:r>
      <w:r w:rsidR="00657D3A">
        <w:t>2</w:t>
      </w:r>
      <w:r w:rsidR="009A6643">
        <w:t>)</w:t>
      </w:r>
      <w:r w:rsidR="00A90BA8">
        <w:t> </w:t>
      </w:r>
      <w:r w:rsidR="00E555BA" w:rsidRPr="0013648C">
        <w:t xml:space="preserve">страховой случай </w:t>
      </w:r>
      <w:r w:rsidR="00107960" w:rsidRPr="0013648C">
        <w:t>–</w:t>
      </w:r>
      <w:r w:rsidR="00E555BA" w:rsidRPr="0013648C">
        <w:t xml:space="preserve"> наступление гражданской ответственности владельца транспортного средства за причинение вреда жизни, здоровью или имуществу потерпевших при</w:t>
      </w:r>
      <w:r w:rsidR="007C1BBD" w:rsidRPr="0013648C">
        <w:t xml:space="preserve"> совершении дорожно-транспортного происшествия в результате</w:t>
      </w:r>
      <w:r w:rsidR="00E555BA" w:rsidRPr="0013648C">
        <w:t xml:space="preserve"> использовани</w:t>
      </w:r>
      <w:r w:rsidR="007C1BBD" w:rsidRPr="0013648C">
        <w:t>я</w:t>
      </w:r>
      <w:r w:rsidR="00E555BA" w:rsidRPr="0013648C">
        <w:t xml:space="preserve"> транспортного средства, влекущее за собой в соответствии с договором обязательного страхования обязанность страховщика осуществить страховое возмещение;</w:t>
      </w:r>
    </w:p>
    <w:p w14:paraId="73AF0E27" w14:textId="73157274" w:rsidR="00E555BA" w:rsidRDefault="00F041ED" w:rsidP="0001110F">
      <w:pPr>
        <w:spacing w:after="360"/>
        <w:ind w:firstLine="709"/>
        <w:jc w:val="both"/>
        <w:rPr>
          <w:rFonts w:ascii="Times New Roman" w:hAnsi="Times New Roman"/>
          <w:sz w:val="28"/>
          <w:szCs w:val="28"/>
        </w:rPr>
      </w:pPr>
      <w:r>
        <w:rPr>
          <w:rFonts w:ascii="Times New Roman" w:hAnsi="Times New Roman"/>
          <w:sz w:val="28"/>
          <w:szCs w:val="28"/>
        </w:rPr>
        <w:t>1</w:t>
      </w:r>
      <w:r w:rsidR="00657D3A">
        <w:rPr>
          <w:rFonts w:ascii="Times New Roman" w:hAnsi="Times New Roman"/>
          <w:sz w:val="28"/>
          <w:szCs w:val="28"/>
        </w:rPr>
        <w:t>3</w:t>
      </w:r>
      <w:r w:rsidR="009A6643">
        <w:rPr>
          <w:rFonts w:ascii="Times New Roman" w:hAnsi="Times New Roman"/>
          <w:sz w:val="28"/>
          <w:szCs w:val="28"/>
        </w:rPr>
        <w:t>)</w:t>
      </w:r>
      <w:r w:rsidR="00A90BA8">
        <w:rPr>
          <w:rFonts w:ascii="Times New Roman" w:hAnsi="Times New Roman"/>
          <w:sz w:val="28"/>
          <w:szCs w:val="28"/>
        </w:rPr>
        <w:t> </w:t>
      </w:r>
      <w:r w:rsidR="00E555BA" w:rsidRPr="0013648C">
        <w:rPr>
          <w:rFonts w:ascii="Times New Roman" w:hAnsi="Times New Roman"/>
          <w:sz w:val="28"/>
          <w:szCs w:val="28"/>
        </w:rPr>
        <w:t xml:space="preserve">страховщик </w:t>
      </w:r>
      <w:r w:rsidR="00107960" w:rsidRPr="0013648C">
        <w:rPr>
          <w:rFonts w:ascii="Times New Roman" w:hAnsi="Times New Roman"/>
          <w:sz w:val="28"/>
          <w:szCs w:val="28"/>
        </w:rPr>
        <w:t>–</w:t>
      </w:r>
      <w:r w:rsidR="00E555BA" w:rsidRPr="0013648C">
        <w:rPr>
          <w:rFonts w:ascii="Times New Roman" w:hAnsi="Times New Roman"/>
          <w:sz w:val="28"/>
          <w:szCs w:val="28"/>
        </w:rPr>
        <w:t xml:space="preserve"> </w:t>
      </w:r>
      <w:r w:rsidR="00D21331" w:rsidRPr="0013648C">
        <w:rPr>
          <w:rFonts w:ascii="Times New Roman" w:hAnsi="Times New Roman"/>
          <w:sz w:val="28"/>
          <w:szCs w:val="28"/>
        </w:rPr>
        <w:t>юридическое лицо</w:t>
      </w:r>
      <w:r w:rsidR="00E555BA" w:rsidRPr="0013648C">
        <w:rPr>
          <w:rFonts w:ascii="Times New Roman" w:hAnsi="Times New Roman"/>
          <w:sz w:val="28"/>
          <w:szCs w:val="28"/>
        </w:rPr>
        <w:t>, котор</w:t>
      </w:r>
      <w:r w:rsidR="00D21331" w:rsidRPr="0013648C">
        <w:rPr>
          <w:rFonts w:ascii="Times New Roman" w:hAnsi="Times New Roman"/>
          <w:sz w:val="28"/>
          <w:szCs w:val="28"/>
        </w:rPr>
        <w:t>ое</w:t>
      </w:r>
      <w:r w:rsidR="00E555BA" w:rsidRPr="0013648C">
        <w:rPr>
          <w:rFonts w:ascii="Times New Roman" w:hAnsi="Times New Roman"/>
          <w:sz w:val="28"/>
          <w:szCs w:val="28"/>
        </w:rPr>
        <w:t xml:space="preserve"> вправе осуществлять обязательное страхование гражданской ответственности владельцев транспортных средств в соответствии с </w:t>
      </w:r>
      <w:r w:rsidR="00EF71E1" w:rsidRPr="00EF71E1">
        <w:rPr>
          <w:rFonts w:ascii="Times New Roman" w:hAnsi="Times New Roman"/>
          <w:sz w:val="28"/>
          <w:szCs w:val="28"/>
          <w:lang w:eastAsia="ru-RU"/>
        </w:rPr>
        <w:t>лицензией</w:t>
      </w:r>
      <w:r w:rsidR="00E555BA" w:rsidRPr="0013648C">
        <w:rPr>
          <w:rFonts w:ascii="Times New Roman" w:hAnsi="Times New Roman"/>
          <w:sz w:val="28"/>
          <w:szCs w:val="28"/>
        </w:rPr>
        <w:t>, выданн</w:t>
      </w:r>
      <w:r w:rsidR="00071E09" w:rsidRPr="0013648C">
        <w:rPr>
          <w:rFonts w:ascii="Times New Roman" w:hAnsi="Times New Roman"/>
          <w:sz w:val="28"/>
          <w:szCs w:val="28"/>
        </w:rPr>
        <w:t>ой</w:t>
      </w:r>
      <w:r w:rsidR="0001110F">
        <w:rPr>
          <w:rFonts w:ascii="Times New Roman" w:hAnsi="Times New Roman"/>
          <w:sz w:val="28"/>
          <w:szCs w:val="28"/>
        </w:rPr>
        <w:t xml:space="preserve"> в порядке, установленном </w:t>
      </w:r>
      <w:r w:rsidR="00E555BA" w:rsidRPr="0013648C">
        <w:rPr>
          <w:rFonts w:ascii="Times New Roman" w:hAnsi="Times New Roman"/>
          <w:sz w:val="28"/>
          <w:szCs w:val="28"/>
        </w:rPr>
        <w:t>законодательством Донецкой Народной Республики;</w:t>
      </w:r>
    </w:p>
    <w:p w14:paraId="18D4C228" w14:textId="76E9C3BA" w:rsidR="00EF71E1" w:rsidRPr="0013648C" w:rsidRDefault="00F46B0A" w:rsidP="0001110F">
      <w:pPr>
        <w:spacing w:after="360"/>
        <w:ind w:firstLine="709"/>
        <w:jc w:val="both"/>
        <w:rPr>
          <w:rFonts w:ascii="Times New Roman" w:hAnsi="Times New Roman"/>
          <w:sz w:val="28"/>
          <w:szCs w:val="28"/>
        </w:rPr>
      </w:pPr>
      <w:hyperlink r:id="rId18" w:history="1">
        <w:r w:rsidR="00EF71E1" w:rsidRPr="00EF71E1">
          <w:rPr>
            <w:rFonts w:ascii="Times New Roman" w:hAnsi="Times New Roman"/>
            <w:i/>
            <w:color w:val="0563C1"/>
            <w:sz w:val="28"/>
            <w:szCs w:val="28"/>
            <w:u w:val="single"/>
          </w:rPr>
          <w:t>(Пункт 13 статьи 1 с изменениями, внесенными в соответствии с Законом от 26.05.2020 № 149-</w:t>
        </w:r>
        <w:r w:rsidR="00EF71E1" w:rsidRPr="00EF71E1">
          <w:rPr>
            <w:rFonts w:ascii="Times New Roman" w:hAnsi="Times New Roman"/>
            <w:i/>
            <w:color w:val="0563C1"/>
            <w:sz w:val="28"/>
            <w:szCs w:val="28"/>
            <w:u w:val="single"/>
            <w:lang w:val="en-US"/>
          </w:rPr>
          <w:t>II</w:t>
        </w:r>
        <w:r w:rsidR="00EF71E1" w:rsidRPr="00EF71E1">
          <w:rPr>
            <w:rFonts w:ascii="Times New Roman" w:hAnsi="Times New Roman"/>
            <w:i/>
            <w:color w:val="0563C1"/>
            <w:sz w:val="28"/>
            <w:szCs w:val="28"/>
            <w:u w:val="single"/>
          </w:rPr>
          <w:t>НС)</w:t>
        </w:r>
      </w:hyperlink>
    </w:p>
    <w:p w14:paraId="1DBED4BF" w14:textId="77777777" w:rsidR="00E555BA" w:rsidRPr="0013648C" w:rsidRDefault="00F041ED" w:rsidP="0001110F">
      <w:pPr>
        <w:spacing w:after="360"/>
        <w:ind w:firstLine="709"/>
        <w:jc w:val="both"/>
        <w:rPr>
          <w:rFonts w:ascii="Times New Roman" w:hAnsi="Times New Roman"/>
          <w:sz w:val="28"/>
          <w:szCs w:val="28"/>
        </w:rPr>
      </w:pPr>
      <w:r>
        <w:rPr>
          <w:rFonts w:ascii="Times New Roman" w:hAnsi="Times New Roman"/>
          <w:sz w:val="28"/>
          <w:szCs w:val="28"/>
        </w:rPr>
        <w:t>1</w:t>
      </w:r>
      <w:r w:rsidR="00657D3A">
        <w:rPr>
          <w:rFonts w:ascii="Times New Roman" w:hAnsi="Times New Roman"/>
          <w:sz w:val="28"/>
          <w:szCs w:val="28"/>
        </w:rPr>
        <w:t>4</w:t>
      </w:r>
      <w:r w:rsidR="00513AF4">
        <w:rPr>
          <w:rFonts w:ascii="Times New Roman" w:hAnsi="Times New Roman"/>
          <w:sz w:val="28"/>
          <w:szCs w:val="28"/>
        </w:rPr>
        <w:t>)</w:t>
      </w:r>
      <w:r w:rsidR="00A90BA8">
        <w:rPr>
          <w:rFonts w:ascii="Times New Roman" w:hAnsi="Times New Roman"/>
          <w:sz w:val="28"/>
          <w:szCs w:val="28"/>
        </w:rPr>
        <w:t> </w:t>
      </w:r>
      <w:r w:rsidR="00E555BA" w:rsidRPr="0013648C">
        <w:rPr>
          <w:rFonts w:ascii="Times New Roman" w:hAnsi="Times New Roman"/>
          <w:sz w:val="28"/>
          <w:szCs w:val="28"/>
        </w:rPr>
        <w:t xml:space="preserve">страховые тарифы </w:t>
      </w:r>
      <w:r w:rsidR="00107960" w:rsidRPr="0013648C">
        <w:rPr>
          <w:rFonts w:ascii="Times New Roman" w:hAnsi="Times New Roman"/>
          <w:sz w:val="28"/>
          <w:szCs w:val="28"/>
        </w:rPr>
        <w:t>–</w:t>
      </w:r>
      <w:r w:rsidR="00E555BA" w:rsidRPr="0013648C">
        <w:rPr>
          <w:rFonts w:ascii="Times New Roman" w:hAnsi="Times New Roman"/>
          <w:sz w:val="28"/>
          <w:szCs w:val="28"/>
        </w:rPr>
        <w:t xml:space="preserve"> ценовые ставки, установленные в соответствии с настоящим </w:t>
      </w:r>
      <w:r w:rsidR="0009513B" w:rsidRPr="0013648C">
        <w:rPr>
          <w:rFonts w:ascii="Times New Roman" w:hAnsi="Times New Roman"/>
          <w:sz w:val="28"/>
          <w:szCs w:val="28"/>
        </w:rPr>
        <w:t>З</w:t>
      </w:r>
      <w:r w:rsidR="00E555BA" w:rsidRPr="0013648C">
        <w:rPr>
          <w:rFonts w:ascii="Times New Roman" w:hAnsi="Times New Roman"/>
          <w:sz w:val="28"/>
          <w:szCs w:val="28"/>
        </w:rPr>
        <w:t>аконом, применяемые страховщиком при определении страховой премии по договору обязательного страхования;</w:t>
      </w:r>
    </w:p>
    <w:p w14:paraId="3CF4707D" w14:textId="77777777" w:rsidR="00F24926" w:rsidRDefault="00F041ED" w:rsidP="0001110F">
      <w:pPr>
        <w:spacing w:after="360"/>
        <w:ind w:firstLine="709"/>
        <w:jc w:val="both"/>
        <w:rPr>
          <w:rFonts w:ascii="Times New Roman" w:hAnsi="Times New Roman"/>
          <w:sz w:val="28"/>
          <w:szCs w:val="28"/>
          <w:shd w:val="clear" w:color="auto" w:fill="FDFDFD"/>
        </w:rPr>
      </w:pPr>
      <w:r>
        <w:rPr>
          <w:rFonts w:ascii="Times New Roman" w:hAnsi="Times New Roman"/>
          <w:sz w:val="28"/>
          <w:szCs w:val="28"/>
          <w:shd w:val="clear" w:color="auto" w:fill="FDFDFD"/>
        </w:rPr>
        <w:t>1</w:t>
      </w:r>
      <w:r w:rsidR="00657D3A">
        <w:rPr>
          <w:rFonts w:ascii="Times New Roman" w:hAnsi="Times New Roman"/>
          <w:sz w:val="28"/>
          <w:szCs w:val="28"/>
          <w:shd w:val="clear" w:color="auto" w:fill="FDFDFD"/>
        </w:rPr>
        <w:t>5</w:t>
      </w:r>
      <w:r w:rsidR="00513AF4">
        <w:rPr>
          <w:rFonts w:ascii="Times New Roman" w:hAnsi="Times New Roman"/>
          <w:sz w:val="28"/>
          <w:szCs w:val="28"/>
          <w:shd w:val="clear" w:color="auto" w:fill="FDFDFD"/>
        </w:rPr>
        <w:t>)</w:t>
      </w:r>
      <w:r w:rsidR="00A90BA8">
        <w:rPr>
          <w:rFonts w:ascii="Times New Roman" w:hAnsi="Times New Roman"/>
          <w:sz w:val="28"/>
          <w:szCs w:val="28"/>
          <w:shd w:val="clear" w:color="auto" w:fill="FDFDFD"/>
        </w:rPr>
        <w:t> </w:t>
      </w:r>
      <w:r w:rsidR="00F24926" w:rsidRPr="0013648C">
        <w:rPr>
          <w:rFonts w:ascii="Times New Roman" w:hAnsi="Times New Roman"/>
          <w:sz w:val="28"/>
          <w:szCs w:val="28"/>
          <w:shd w:val="clear" w:color="auto" w:fill="FDFDFD"/>
        </w:rPr>
        <w:t xml:space="preserve">талон о прохождении обязательного технического </w:t>
      </w:r>
      <w:r w:rsidR="00513AF4">
        <w:rPr>
          <w:rFonts w:ascii="Times New Roman" w:hAnsi="Times New Roman"/>
          <w:sz w:val="28"/>
          <w:szCs w:val="28"/>
          <w:shd w:val="clear" w:color="auto" w:fill="FDFDFD"/>
        </w:rPr>
        <w:br/>
      </w:r>
      <w:r w:rsidR="00F24926" w:rsidRPr="0013648C">
        <w:rPr>
          <w:rFonts w:ascii="Times New Roman" w:hAnsi="Times New Roman"/>
          <w:sz w:val="28"/>
          <w:szCs w:val="28"/>
          <w:shd w:val="clear" w:color="auto" w:fill="FDFDFD"/>
        </w:rPr>
        <w:t>осмотра – документ, выданный владельцу транспортного средства или уполномоченному им лицу после проверки технического состояния транспортного средства в порядке, установленном действующим законодательством Донецкой Народной Республики</w:t>
      </w:r>
      <w:r w:rsidR="00590948" w:rsidRPr="0013648C">
        <w:rPr>
          <w:rFonts w:ascii="Times New Roman" w:hAnsi="Times New Roman"/>
          <w:sz w:val="28"/>
          <w:szCs w:val="28"/>
          <w:shd w:val="clear" w:color="auto" w:fill="FDFDFD"/>
        </w:rPr>
        <w:t>;</w:t>
      </w:r>
    </w:p>
    <w:p w14:paraId="088C41BB" w14:textId="55BA5DA1" w:rsidR="00437392" w:rsidRPr="0013648C" w:rsidRDefault="00437392" w:rsidP="0001110F">
      <w:pPr>
        <w:spacing w:after="360"/>
        <w:ind w:firstLine="709"/>
        <w:jc w:val="both"/>
        <w:rPr>
          <w:rFonts w:ascii="Times New Roman" w:hAnsi="Times New Roman"/>
          <w:sz w:val="28"/>
          <w:szCs w:val="28"/>
          <w:shd w:val="clear" w:color="auto" w:fill="FDFDFD"/>
        </w:rPr>
      </w:pPr>
      <w:r>
        <w:rPr>
          <w:rFonts w:ascii="Times New Roman" w:hAnsi="Times New Roman"/>
          <w:sz w:val="28"/>
          <w:szCs w:val="28"/>
          <w:shd w:val="clear" w:color="auto" w:fill="FDFDFD"/>
        </w:rPr>
        <w:t>1</w:t>
      </w:r>
      <w:r w:rsidR="00657D3A">
        <w:rPr>
          <w:rFonts w:ascii="Times New Roman" w:hAnsi="Times New Roman"/>
          <w:sz w:val="28"/>
          <w:szCs w:val="28"/>
          <w:shd w:val="clear" w:color="auto" w:fill="FDFDFD"/>
        </w:rPr>
        <w:t>6</w:t>
      </w:r>
      <w:r>
        <w:rPr>
          <w:rFonts w:ascii="Times New Roman" w:hAnsi="Times New Roman"/>
          <w:sz w:val="28"/>
          <w:szCs w:val="28"/>
          <w:shd w:val="clear" w:color="auto" w:fill="FDFDFD"/>
        </w:rPr>
        <w:t>)</w:t>
      </w:r>
      <w:r w:rsidR="00A90BA8">
        <w:rPr>
          <w:rFonts w:ascii="Times New Roman" w:hAnsi="Times New Roman"/>
          <w:sz w:val="28"/>
          <w:szCs w:val="28"/>
          <w:shd w:val="clear" w:color="auto" w:fill="FDFDFD"/>
        </w:rPr>
        <w:t> </w:t>
      </w:r>
      <w:hyperlink r:id="rId19" w:history="1">
        <w:r w:rsidR="00EF71E1" w:rsidRPr="00EF71E1">
          <w:rPr>
            <w:rFonts w:ascii="Times New Roman" w:hAnsi="Times New Roman"/>
            <w:i/>
            <w:color w:val="0563C1"/>
            <w:sz w:val="28"/>
            <w:szCs w:val="28"/>
            <w:u w:val="single"/>
          </w:rPr>
          <w:t>(Пункт 16 статьи 1 утратил силу в соответствии с Законом от 26.05.2020 № 149-</w:t>
        </w:r>
        <w:r w:rsidR="00EF71E1" w:rsidRPr="00EF71E1">
          <w:rPr>
            <w:rFonts w:ascii="Times New Roman" w:hAnsi="Times New Roman"/>
            <w:i/>
            <w:color w:val="0563C1"/>
            <w:sz w:val="28"/>
            <w:szCs w:val="28"/>
            <w:u w:val="single"/>
            <w:lang w:val="en-US"/>
          </w:rPr>
          <w:t>II</w:t>
        </w:r>
        <w:r w:rsidR="00EF71E1" w:rsidRPr="00EF71E1">
          <w:rPr>
            <w:rFonts w:ascii="Times New Roman" w:hAnsi="Times New Roman"/>
            <w:i/>
            <w:color w:val="0563C1"/>
            <w:sz w:val="28"/>
            <w:szCs w:val="28"/>
            <w:u w:val="single"/>
          </w:rPr>
          <w:t>НС)</w:t>
        </w:r>
      </w:hyperlink>
    </w:p>
    <w:p w14:paraId="07C26001"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 xml:space="preserve">Статья </w:t>
      </w:r>
      <w:r w:rsidR="00BF0338" w:rsidRPr="0013648C">
        <w:rPr>
          <w:rFonts w:ascii="Times New Roman" w:hAnsi="Times New Roman"/>
          <w:sz w:val="28"/>
          <w:szCs w:val="28"/>
        </w:rPr>
        <w:t>2</w:t>
      </w:r>
      <w:r w:rsidRPr="0013648C">
        <w:rPr>
          <w:rFonts w:ascii="Times New Roman" w:hAnsi="Times New Roman"/>
          <w:sz w:val="28"/>
          <w:szCs w:val="28"/>
        </w:rPr>
        <w:t xml:space="preserve">. </w:t>
      </w:r>
      <w:r w:rsidRPr="0013648C">
        <w:rPr>
          <w:rFonts w:ascii="Times New Roman" w:hAnsi="Times New Roman"/>
          <w:b/>
          <w:sz w:val="28"/>
          <w:szCs w:val="28"/>
        </w:rPr>
        <w:t>Основные принципы обязательного страхования</w:t>
      </w:r>
    </w:p>
    <w:p w14:paraId="46E9BB43"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Основными принципами обязательного страхования являются:</w:t>
      </w:r>
    </w:p>
    <w:p w14:paraId="0FC1DC53" w14:textId="77777777" w:rsidR="00D84045" w:rsidRPr="0013648C" w:rsidRDefault="00E555BA" w:rsidP="0001110F">
      <w:pPr>
        <w:spacing w:after="360"/>
        <w:ind w:firstLine="709"/>
        <w:jc w:val="both"/>
        <w:rPr>
          <w:rFonts w:ascii="Times New Roman" w:hAnsi="Times New Roman"/>
          <w:sz w:val="28"/>
          <w:szCs w:val="28"/>
        </w:rPr>
      </w:pPr>
      <w:r w:rsidRPr="0013648C">
        <w:rPr>
          <w:rFonts w:ascii="Times New Roman" w:hAnsi="Times New Roman"/>
          <w:sz w:val="28"/>
          <w:szCs w:val="28"/>
        </w:rPr>
        <w:lastRenderedPageBreak/>
        <w:t>1)</w:t>
      </w:r>
      <w:r w:rsidR="007F06DF" w:rsidRPr="0013648C">
        <w:rPr>
          <w:rFonts w:ascii="Times New Roman" w:hAnsi="Times New Roman"/>
          <w:sz w:val="28"/>
          <w:szCs w:val="28"/>
        </w:rPr>
        <w:t> </w:t>
      </w:r>
      <w:r w:rsidR="00D84045" w:rsidRPr="0013648C">
        <w:rPr>
          <w:rFonts w:ascii="Times New Roman" w:hAnsi="Times New Roman"/>
          <w:sz w:val="28"/>
          <w:szCs w:val="28"/>
        </w:rPr>
        <w:t>гарантия возмещения вреда, причиненного жизни, здоровью или имуществу потерпевших, в пре</w:t>
      </w:r>
      <w:r w:rsidR="00513AF4">
        <w:rPr>
          <w:rFonts w:ascii="Times New Roman" w:hAnsi="Times New Roman"/>
          <w:sz w:val="28"/>
          <w:szCs w:val="28"/>
        </w:rPr>
        <w:t>делах, установленных настоящим З</w:t>
      </w:r>
      <w:r w:rsidR="00D84045" w:rsidRPr="0013648C">
        <w:rPr>
          <w:rFonts w:ascii="Times New Roman" w:hAnsi="Times New Roman"/>
          <w:sz w:val="28"/>
          <w:szCs w:val="28"/>
        </w:rPr>
        <w:t>аконом;</w:t>
      </w:r>
    </w:p>
    <w:p w14:paraId="1B2E0D9C" w14:textId="77777777" w:rsidR="00D84045" w:rsidRPr="0013648C" w:rsidRDefault="00E555BA" w:rsidP="0001110F">
      <w:pPr>
        <w:spacing w:after="360"/>
        <w:ind w:firstLine="709"/>
        <w:jc w:val="both"/>
        <w:rPr>
          <w:rFonts w:ascii="Times New Roman" w:hAnsi="Times New Roman"/>
          <w:sz w:val="28"/>
          <w:szCs w:val="28"/>
        </w:rPr>
      </w:pPr>
      <w:r w:rsidRPr="0013648C">
        <w:rPr>
          <w:rFonts w:ascii="Times New Roman" w:hAnsi="Times New Roman"/>
          <w:sz w:val="28"/>
          <w:szCs w:val="28"/>
        </w:rPr>
        <w:t>2)</w:t>
      </w:r>
      <w:r w:rsidR="007F06DF" w:rsidRPr="0013648C">
        <w:rPr>
          <w:rFonts w:ascii="Times New Roman" w:hAnsi="Times New Roman"/>
          <w:sz w:val="28"/>
          <w:szCs w:val="28"/>
        </w:rPr>
        <w:t> </w:t>
      </w:r>
      <w:r w:rsidR="00D84045" w:rsidRPr="0013648C">
        <w:rPr>
          <w:rFonts w:ascii="Times New Roman" w:hAnsi="Times New Roman"/>
          <w:sz w:val="28"/>
          <w:szCs w:val="28"/>
        </w:rPr>
        <w:t>всеобщность и обязательность страхования гражданской ответственности владельцами транспортных средств;</w:t>
      </w:r>
    </w:p>
    <w:p w14:paraId="50CCC8A7" w14:textId="6166C147" w:rsidR="00D84045" w:rsidRPr="0013648C" w:rsidRDefault="00E555BA" w:rsidP="0001110F">
      <w:pPr>
        <w:spacing w:after="360"/>
        <w:ind w:firstLine="709"/>
        <w:jc w:val="both"/>
        <w:rPr>
          <w:rFonts w:ascii="Times New Roman" w:hAnsi="Times New Roman"/>
          <w:sz w:val="28"/>
          <w:szCs w:val="28"/>
        </w:rPr>
      </w:pPr>
      <w:r w:rsidRPr="0013648C">
        <w:rPr>
          <w:rFonts w:ascii="Times New Roman" w:hAnsi="Times New Roman"/>
          <w:sz w:val="28"/>
          <w:szCs w:val="28"/>
        </w:rPr>
        <w:t>3)</w:t>
      </w:r>
      <w:r w:rsidR="007F06DF" w:rsidRPr="0013648C">
        <w:rPr>
          <w:rFonts w:ascii="Times New Roman" w:hAnsi="Times New Roman"/>
          <w:sz w:val="28"/>
          <w:szCs w:val="28"/>
        </w:rPr>
        <w:t> </w:t>
      </w:r>
      <w:r w:rsidR="00D84045" w:rsidRPr="0013648C">
        <w:rPr>
          <w:rFonts w:ascii="Times New Roman" w:hAnsi="Times New Roman"/>
          <w:sz w:val="28"/>
          <w:szCs w:val="28"/>
        </w:rPr>
        <w:t>недопустимость использования на территории Донецкой Народной Республик</w:t>
      </w:r>
      <w:r w:rsidR="00513AF4">
        <w:rPr>
          <w:rFonts w:ascii="Times New Roman" w:hAnsi="Times New Roman"/>
          <w:sz w:val="28"/>
          <w:szCs w:val="28"/>
        </w:rPr>
        <w:t>и</w:t>
      </w:r>
      <w:r w:rsidR="00D84045" w:rsidRPr="0013648C">
        <w:rPr>
          <w:rFonts w:ascii="Times New Roman" w:hAnsi="Times New Roman"/>
          <w:sz w:val="28"/>
          <w:szCs w:val="28"/>
        </w:rPr>
        <w:t xml:space="preserve"> транспортных средств, владельцы которых не исполнили установленную настоящим </w:t>
      </w:r>
      <w:r w:rsidR="00EF0FCB">
        <w:rPr>
          <w:rFonts w:ascii="Times New Roman" w:hAnsi="Times New Roman"/>
          <w:sz w:val="28"/>
          <w:szCs w:val="28"/>
        </w:rPr>
        <w:t>З</w:t>
      </w:r>
      <w:r w:rsidR="00D84045" w:rsidRPr="0013648C">
        <w:rPr>
          <w:rFonts w:ascii="Times New Roman" w:hAnsi="Times New Roman"/>
          <w:sz w:val="28"/>
          <w:szCs w:val="28"/>
        </w:rPr>
        <w:t>аконом обязанность по страхованию своей гражданской ответственности;</w:t>
      </w:r>
    </w:p>
    <w:p w14:paraId="381F9A95" w14:textId="2230C813" w:rsidR="00DF7C3B" w:rsidRDefault="00E555BA" w:rsidP="00350B68">
      <w:pPr>
        <w:spacing w:after="360"/>
        <w:ind w:firstLine="709"/>
        <w:jc w:val="both"/>
        <w:rPr>
          <w:rFonts w:ascii="Times New Roman" w:hAnsi="Times New Roman"/>
          <w:sz w:val="28"/>
          <w:szCs w:val="28"/>
        </w:rPr>
      </w:pPr>
      <w:r w:rsidRPr="0013648C">
        <w:rPr>
          <w:rFonts w:ascii="Times New Roman" w:hAnsi="Times New Roman"/>
          <w:sz w:val="28"/>
          <w:szCs w:val="28"/>
        </w:rPr>
        <w:t>4)</w:t>
      </w:r>
      <w:r w:rsidR="007F06DF" w:rsidRPr="0013648C">
        <w:rPr>
          <w:rFonts w:ascii="Times New Roman" w:hAnsi="Times New Roman"/>
          <w:sz w:val="28"/>
          <w:szCs w:val="28"/>
        </w:rPr>
        <w:t> </w:t>
      </w:r>
      <w:r w:rsidR="00D84045" w:rsidRPr="0013648C">
        <w:rPr>
          <w:rFonts w:ascii="Times New Roman" w:hAnsi="Times New Roman"/>
          <w:sz w:val="28"/>
          <w:szCs w:val="28"/>
        </w:rPr>
        <w:t>экономическая заинтересованность владельцев транспортных средств в повышении безопасности дорожного движения.</w:t>
      </w:r>
    </w:p>
    <w:p w14:paraId="2F7A1ACD" w14:textId="77777777" w:rsidR="00D84045" w:rsidRPr="0013648C" w:rsidRDefault="00A90BA8" w:rsidP="0001110F">
      <w:pPr>
        <w:spacing w:after="360"/>
        <w:ind w:firstLine="709"/>
        <w:jc w:val="both"/>
        <w:rPr>
          <w:rFonts w:ascii="Times New Roman" w:hAnsi="Times New Roman"/>
          <w:sz w:val="28"/>
          <w:szCs w:val="28"/>
        </w:rPr>
      </w:pPr>
      <w:r>
        <w:rPr>
          <w:rFonts w:ascii="Times New Roman" w:hAnsi="Times New Roman"/>
          <w:sz w:val="28"/>
          <w:szCs w:val="28"/>
        </w:rPr>
        <w:t>Глава </w:t>
      </w:r>
      <w:r w:rsidR="00CA3677" w:rsidRPr="0013648C">
        <w:rPr>
          <w:rFonts w:ascii="Times New Roman" w:hAnsi="Times New Roman"/>
          <w:sz w:val="28"/>
          <w:szCs w:val="28"/>
        </w:rPr>
        <w:t>2</w:t>
      </w:r>
      <w:r w:rsidR="00D84045" w:rsidRPr="0013648C">
        <w:rPr>
          <w:rFonts w:ascii="Times New Roman" w:hAnsi="Times New Roman"/>
          <w:sz w:val="28"/>
          <w:szCs w:val="28"/>
        </w:rPr>
        <w:t>.</w:t>
      </w:r>
      <w:r w:rsidR="00EB64C1">
        <w:rPr>
          <w:rFonts w:ascii="Times New Roman" w:hAnsi="Times New Roman"/>
          <w:sz w:val="28"/>
          <w:szCs w:val="28"/>
        </w:rPr>
        <w:t> </w:t>
      </w:r>
      <w:r w:rsidR="007F06DF" w:rsidRPr="0013648C">
        <w:rPr>
          <w:rFonts w:ascii="Times New Roman" w:hAnsi="Times New Roman"/>
          <w:b/>
          <w:sz w:val="28"/>
          <w:szCs w:val="28"/>
        </w:rPr>
        <w:t>Условия и порядок осуществления обязательного страхования</w:t>
      </w:r>
    </w:p>
    <w:p w14:paraId="7A62FEB0" w14:textId="77777777" w:rsidR="00D84045" w:rsidRPr="0013648C" w:rsidRDefault="00D84045" w:rsidP="0001110F">
      <w:pPr>
        <w:spacing w:after="360"/>
        <w:ind w:firstLine="709"/>
        <w:jc w:val="both"/>
        <w:rPr>
          <w:rFonts w:ascii="Times New Roman" w:hAnsi="Times New Roman"/>
          <w:b/>
          <w:sz w:val="28"/>
          <w:szCs w:val="28"/>
        </w:rPr>
      </w:pPr>
      <w:r w:rsidRPr="0013648C">
        <w:rPr>
          <w:rFonts w:ascii="Times New Roman" w:hAnsi="Times New Roman"/>
          <w:sz w:val="28"/>
          <w:szCs w:val="28"/>
        </w:rPr>
        <w:t>Статья</w:t>
      </w:r>
      <w:r w:rsidR="00EB64C1">
        <w:rPr>
          <w:rFonts w:ascii="Times New Roman" w:hAnsi="Times New Roman"/>
          <w:sz w:val="28"/>
          <w:szCs w:val="28"/>
        </w:rPr>
        <w:t> </w:t>
      </w:r>
      <w:r w:rsidR="00E9376F" w:rsidRPr="0013648C">
        <w:rPr>
          <w:rFonts w:ascii="Times New Roman" w:hAnsi="Times New Roman"/>
          <w:sz w:val="28"/>
          <w:szCs w:val="28"/>
        </w:rPr>
        <w:t>3</w:t>
      </w:r>
      <w:r w:rsidRPr="0013648C">
        <w:rPr>
          <w:rFonts w:ascii="Times New Roman" w:hAnsi="Times New Roman"/>
          <w:sz w:val="28"/>
          <w:szCs w:val="28"/>
        </w:rPr>
        <w:t>.</w:t>
      </w:r>
      <w:r w:rsidR="00EB64C1">
        <w:rPr>
          <w:rFonts w:ascii="Times New Roman" w:hAnsi="Times New Roman"/>
          <w:sz w:val="28"/>
          <w:szCs w:val="28"/>
        </w:rPr>
        <w:t> </w:t>
      </w:r>
      <w:r w:rsidRPr="0013648C">
        <w:rPr>
          <w:rFonts w:ascii="Times New Roman" w:hAnsi="Times New Roman"/>
          <w:b/>
          <w:sz w:val="28"/>
          <w:szCs w:val="28"/>
        </w:rPr>
        <w:t>Обязанность владельцев транспортных средств по страхованию гражданской ответственности</w:t>
      </w:r>
    </w:p>
    <w:p w14:paraId="42D1AC6F"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1. Владельцы транспортных средств обязаны на условиях и в порядке, которые установлены</w:t>
      </w:r>
      <w:r w:rsidR="00513AF4">
        <w:rPr>
          <w:rFonts w:ascii="Times New Roman" w:hAnsi="Times New Roman"/>
          <w:sz w:val="28"/>
          <w:szCs w:val="28"/>
        </w:rPr>
        <w:t xml:space="preserve"> настоящим З</w:t>
      </w:r>
      <w:r w:rsidRPr="0013648C">
        <w:rPr>
          <w:rFonts w:ascii="Times New Roman" w:hAnsi="Times New Roman"/>
          <w:sz w:val="28"/>
          <w:szCs w:val="28"/>
        </w:rPr>
        <w:t>аконом и в соответствии с ним,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w:t>
      </w:r>
    </w:p>
    <w:p w14:paraId="00D0F9F7"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Обязанность по страхованию гражданской ответственности распространяется на владельцев всех используемых на террито</w:t>
      </w:r>
      <w:r w:rsidR="00513AF4">
        <w:rPr>
          <w:rFonts w:ascii="Times New Roman" w:hAnsi="Times New Roman"/>
          <w:sz w:val="28"/>
          <w:szCs w:val="28"/>
        </w:rPr>
        <w:t>рии Донецкой Народной Республики</w:t>
      </w:r>
      <w:r w:rsidRPr="0013648C">
        <w:rPr>
          <w:rFonts w:ascii="Times New Roman" w:hAnsi="Times New Roman"/>
          <w:sz w:val="28"/>
          <w:szCs w:val="28"/>
        </w:rPr>
        <w:t xml:space="preserve"> транспортных средств, за исключением случаев, предусмотренных </w:t>
      </w:r>
      <w:r w:rsidR="00295CC3" w:rsidRPr="0013648C">
        <w:rPr>
          <w:rFonts w:ascii="Times New Roman" w:hAnsi="Times New Roman"/>
          <w:sz w:val="28"/>
          <w:szCs w:val="28"/>
        </w:rPr>
        <w:t>частями</w:t>
      </w:r>
      <w:r w:rsidRPr="0013648C">
        <w:rPr>
          <w:rFonts w:ascii="Times New Roman" w:hAnsi="Times New Roman"/>
          <w:sz w:val="28"/>
          <w:szCs w:val="28"/>
        </w:rPr>
        <w:t xml:space="preserve"> </w:t>
      </w:r>
      <w:r w:rsidR="00693CE4" w:rsidRPr="0013648C">
        <w:rPr>
          <w:rFonts w:ascii="Times New Roman" w:hAnsi="Times New Roman"/>
          <w:sz w:val="28"/>
          <w:szCs w:val="28"/>
        </w:rPr>
        <w:t>4</w:t>
      </w:r>
      <w:r w:rsidRPr="0013648C">
        <w:rPr>
          <w:rFonts w:ascii="Times New Roman" w:hAnsi="Times New Roman"/>
          <w:sz w:val="28"/>
          <w:szCs w:val="28"/>
        </w:rPr>
        <w:t xml:space="preserve"> и </w:t>
      </w:r>
      <w:r w:rsidR="00693CE4" w:rsidRPr="0013648C">
        <w:rPr>
          <w:rFonts w:ascii="Times New Roman" w:hAnsi="Times New Roman"/>
          <w:sz w:val="28"/>
          <w:szCs w:val="28"/>
        </w:rPr>
        <w:t>5</w:t>
      </w:r>
      <w:r w:rsidRPr="0013648C">
        <w:rPr>
          <w:rFonts w:ascii="Times New Roman" w:hAnsi="Times New Roman"/>
          <w:sz w:val="28"/>
          <w:szCs w:val="28"/>
        </w:rPr>
        <w:t xml:space="preserve"> настоящей статьи</w:t>
      </w:r>
      <w:r w:rsidR="00693CE4" w:rsidRPr="0013648C">
        <w:rPr>
          <w:rFonts w:ascii="Times New Roman" w:hAnsi="Times New Roman"/>
          <w:sz w:val="28"/>
          <w:szCs w:val="28"/>
        </w:rPr>
        <w:t>.</w:t>
      </w:r>
    </w:p>
    <w:p w14:paraId="690BA70A" w14:textId="77777777" w:rsidR="00EF71E1" w:rsidRPr="00EF71E1" w:rsidRDefault="00EF71E1" w:rsidP="00EF71E1">
      <w:pPr>
        <w:spacing w:after="360"/>
        <w:ind w:firstLine="709"/>
        <w:jc w:val="both"/>
        <w:rPr>
          <w:rFonts w:ascii="Times New Roman" w:hAnsi="Times New Roman"/>
          <w:sz w:val="28"/>
          <w:szCs w:val="28"/>
          <w:lang w:eastAsia="ru-RU"/>
        </w:rPr>
      </w:pPr>
      <w:r w:rsidRPr="00EF71E1">
        <w:rPr>
          <w:rFonts w:ascii="Times New Roman" w:hAnsi="Times New Roman"/>
          <w:sz w:val="28"/>
          <w:szCs w:val="28"/>
          <w:lang w:eastAsia="ru-RU"/>
        </w:rPr>
        <w:t>2. При возникновении права владения транспортным средством (приобретении его в собственность, получении в хозяйственное ведение или оперативное управление либо на ином законном основании) владелец транспортного средства обязан застраховать свою гражданскую ответственность после регистрации транспортного средства, но не позднее чем через десять дней после возникновения права владения им.</w:t>
      </w:r>
    </w:p>
    <w:p w14:paraId="6C1231D3" w14:textId="59A7CA7F" w:rsidR="00D84045" w:rsidRPr="0013648C" w:rsidRDefault="00F46B0A" w:rsidP="00EF71E1">
      <w:pPr>
        <w:spacing w:after="360"/>
        <w:ind w:firstLine="709"/>
        <w:jc w:val="both"/>
        <w:rPr>
          <w:rFonts w:ascii="Times New Roman" w:hAnsi="Times New Roman"/>
          <w:sz w:val="28"/>
          <w:szCs w:val="28"/>
        </w:rPr>
      </w:pPr>
      <w:hyperlink r:id="rId20" w:history="1">
        <w:r w:rsidR="00EF71E1" w:rsidRPr="00EF71E1">
          <w:rPr>
            <w:rFonts w:ascii="Times New Roman" w:hAnsi="Times New Roman"/>
            <w:i/>
            <w:color w:val="0563C1"/>
            <w:sz w:val="28"/>
            <w:szCs w:val="28"/>
            <w:u w:val="single"/>
          </w:rPr>
          <w:t>(Часть 2 статьи 3 изложена в новой редакции в соответствии с Законом от 26.05.2020 № 149-</w:t>
        </w:r>
        <w:r w:rsidR="00EF71E1" w:rsidRPr="00EF71E1">
          <w:rPr>
            <w:rFonts w:ascii="Times New Roman" w:hAnsi="Times New Roman"/>
            <w:i/>
            <w:color w:val="0563C1"/>
            <w:sz w:val="28"/>
            <w:szCs w:val="28"/>
            <w:u w:val="single"/>
            <w:lang w:val="en-US"/>
          </w:rPr>
          <w:t>II</w:t>
        </w:r>
        <w:r w:rsidR="00EF71E1" w:rsidRPr="00EF71E1">
          <w:rPr>
            <w:rFonts w:ascii="Times New Roman" w:hAnsi="Times New Roman"/>
            <w:i/>
            <w:color w:val="0563C1"/>
            <w:sz w:val="28"/>
            <w:szCs w:val="28"/>
            <w:u w:val="single"/>
          </w:rPr>
          <w:t>НС)</w:t>
        </w:r>
      </w:hyperlink>
    </w:p>
    <w:p w14:paraId="5B13AD12" w14:textId="77777777" w:rsidR="00EF71E1" w:rsidRPr="00EF71E1" w:rsidRDefault="00EF71E1" w:rsidP="00EF71E1">
      <w:pPr>
        <w:spacing w:after="360"/>
        <w:ind w:firstLine="709"/>
        <w:jc w:val="both"/>
        <w:rPr>
          <w:rFonts w:ascii="Times New Roman" w:hAnsi="Times New Roman"/>
          <w:sz w:val="28"/>
          <w:szCs w:val="28"/>
          <w:lang w:eastAsia="ru-RU"/>
        </w:rPr>
      </w:pPr>
      <w:r w:rsidRPr="00EF71E1">
        <w:rPr>
          <w:rFonts w:ascii="Times New Roman" w:hAnsi="Times New Roman"/>
          <w:sz w:val="28"/>
          <w:szCs w:val="28"/>
          <w:lang w:eastAsia="ru-RU"/>
        </w:rPr>
        <w:lastRenderedPageBreak/>
        <w:t>3. При въезде на территорию Донецкой Народной Республики владелец транспортного средства, зарегистрированного в иностранном государстве, обязан застраховать свою гражданскую ответственность не позднее одного рабочего дня со дня пересечения границы Донецкой Народной Республики на весь период пребывания на территории Донецкой Народной Республики.</w:t>
      </w:r>
    </w:p>
    <w:p w14:paraId="110E553B" w14:textId="38668A96" w:rsidR="007507D0" w:rsidRPr="0013648C" w:rsidRDefault="00F46B0A" w:rsidP="00EF71E1">
      <w:pPr>
        <w:spacing w:after="360"/>
        <w:ind w:firstLine="709"/>
        <w:jc w:val="both"/>
        <w:rPr>
          <w:rFonts w:ascii="Times New Roman" w:hAnsi="Times New Roman"/>
          <w:sz w:val="28"/>
          <w:szCs w:val="28"/>
        </w:rPr>
      </w:pPr>
      <w:hyperlink r:id="rId21" w:history="1">
        <w:r w:rsidR="00EF71E1" w:rsidRPr="00EF71E1">
          <w:rPr>
            <w:rFonts w:ascii="Times New Roman" w:hAnsi="Times New Roman"/>
            <w:i/>
            <w:color w:val="0563C1"/>
            <w:sz w:val="28"/>
            <w:szCs w:val="28"/>
            <w:u w:val="single"/>
          </w:rPr>
          <w:t>(Часть 3 статьи 3 изложена в новой редакции в соответствии с Законом от 26.05.2020 № 149-</w:t>
        </w:r>
        <w:r w:rsidR="00EF71E1" w:rsidRPr="00EF71E1">
          <w:rPr>
            <w:rFonts w:ascii="Times New Roman" w:hAnsi="Times New Roman"/>
            <w:i/>
            <w:color w:val="0563C1"/>
            <w:sz w:val="28"/>
            <w:szCs w:val="28"/>
            <w:u w:val="single"/>
            <w:lang w:val="en-US"/>
          </w:rPr>
          <w:t>II</w:t>
        </w:r>
        <w:r w:rsidR="00EF71E1" w:rsidRPr="00EF71E1">
          <w:rPr>
            <w:rFonts w:ascii="Times New Roman" w:hAnsi="Times New Roman"/>
            <w:i/>
            <w:color w:val="0563C1"/>
            <w:sz w:val="28"/>
            <w:szCs w:val="28"/>
            <w:u w:val="single"/>
          </w:rPr>
          <w:t>НС)</w:t>
        </w:r>
      </w:hyperlink>
    </w:p>
    <w:p w14:paraId="6DE874E6" w14:textId="77777777" w:rsidR="00D84045" w:rsidRPr="0013648C" w:rsidRDefault="00A53F4D" w:rsidP="0001110F">
      <w:pPr>
        <w:spacing w:after="360"/>
        <w:ind w:firstLine="709"/>
        <w:jc w:val="both"/>
        <w:rPr>
          <w:rFonts w:ascii="Times New Roman" w:hAnsi="Times New Roman"/>
          <w:sz w:val="28"/>
          <w:szCs w:val="28"/>
        </w:rPr>
      </w:pPr>
      <w:bookmarkStart w:id="5" w:name="Par101"/>
      <w:bookmarkEnd w:id="5"/>
      <w:r w:rsidRPr="0013648C">
        <w:rPr>
          <w:rFonts w:ascii="Times New Roman" w:hAnsi="Times New Roman"/>
          <w:sz w:val="28"/>
          <w:szCs w:val="28"/>
        </w:rPr>
        <w:t>4</w:t>
      </w:r>
      <w:r w:rsidR="00D84045" w:rsidRPr="0013648C">
        <w:rPr>
          <w:rFonts w:ascii="Times New Roman" w:hAnsi="Times New Roman"/>
          <w:sz w:val="28"/>
          <w:szCs w:val="28"/>
        </w:rPr>
        <w:t>.</w:t>
      </w:r>
      <w:r w:rsidR="00EB64C1">
        <w:rPr>
          <w:rFonts w:ascii="Times New Roman" w:hAnsi="Times New Roman"/>
          <w:sz w:val="28"/>
          <w:szCs w:val="28"/>
        </w:rPr>
        <w:t> </w:t>
      </w:r>
      <w:r w:rsidR="00D84045" w:rsidRPr="0013648C">
        <w:rPr>
          <w:rFonts w:ascii="Times New Roman" w:hAnsi="Times New Roman"/>
          <w:sz w:val="28"/>
          <w:szCs w:val="28"/>
        </w:rPr>
        <w:t>Обязанность по страхованию гражданской ответственности не распространяется на владельцев:</w:t>
      </w:r>
    </w:p>
    <w:p w14:paraId="09D98BCD" w14:textId="77777777" w:rsidR="00D84045" w:rsidRPr="0013648C" w:rsidRDefault="0085714D" w:rsidP="0001110F">
      <w:pPr>
        <w:spacing w:after="360"/>
        <w:ind w:firstLine="709"/>
        <w:jc w:val="both"/>
        <w:rPr>
          <w:rFonts w:ascii="Times New Roman" w:hAnsi="Times New Roman"/>
          <w:sz w:val="28"/>
          <w:szCs w:val="28"/>
        </w:rPr>
      </w:pPr>
      <w:r w:rsidRPr="0013648C">
        <w:rPr>
          <w:rFonts w:ascii="Times New Roman" w:hAnsi="Times New Roman"/>
          <w:sz w:val="28"/>
          <w:szCs w:val="28"/>
        </w:rPr>
        <w:t>1</w:t>
      </w:r>
      <w:r w:rsidR="00D84045" w:rsidRPr="0013648C">
        <w:rPr>
          <w:rFonts w:ascii="Times New Roman" w:hAnsi="Times New Roman"/>
          <w:sz w:val="28"/>
          <w:szCs w:val="28"/>
        </w:rPr>
        <w:t>)</w:t>
      </w:r>
      <w:r w:rsidR="007F06DF" w:rsidRPr="0013648C">
        <w:rPr>
          <w:rFonts w:ascii="Times New Roman" w:hAnsi="Times New Roman"/>
          <w:sz w:val="28"/>
          <w:szCs w:val="28"/>
        </w:rPr>
        <w:t> </w:t>
      </w:r>
      <w:r w:rsidR="00D84045" w:rsidRPr="0013648C">
        <w:rPr>
          <w:rFonts w:ascii="Times New Roman" w:hAnsi="Times New Roman"/>
          <w:sz w:val="28"/>
          <w:szCs w:val="28"/>
        </w:rPr>
        <w:t>транспортных средств, максимальная конструктивная скорость которых составляет не более 20 километров в час;</w:t>
      </w:r>
      <w:r w:rsidR="000F7D31" w:rsidRPr="0013648C">
        <w:rPr>
          <w:rFonts w:ascii="Times New Roman" w:hAnsi="Times New Roman"/>
          <w:sz w:val="28"/>
          <w:szCs w:val="28"/>
        </w:rPr>
        <w:t xml:space="preserve"> </w:t>
      </w:r>
    </w:p>
    <w:p w14:paraId="79D4EED7" w14:textId="77777777" w:rsidR="00D84045" w:rsidRPr="0013648C" w:rsidRDefault="0085714D" w:rsidP="0001110F">
      <w:pPr>
        <w:spacing w:after="360"/>
        <w:ind w:firstLine="709"/>
        <w:jc w:val="both"/>
        <w:rPr>
          <w:rFonts w:ascii="Times New Roman" w:hAnsi="Times New Roman"/>
          <w:sz w:val="28"/>
          <w:szCs w:val="28"/>
        </w:rPr>
      </w:pPr>
      <w:r w:rsidRPr="0013648C">
        <w:rPr>
          <w:rFonts w:ascii="Times New Roman" w:hAnsi="Times New Roman"/>
          <w:sz w:val="28"/>
          <w:szCs w:val="28"/>
        </w:rPr>
        <w:t>2</w:t>
      </w:r>
      <w:r w:rsidR="00D84045" w:rsidRPr="0013648C">
        <w:rPr>
          <w:rFonts w:ascii="Times New Roman" w:hAnsi="Times New Roman"/>
          <w:sz w:val="28"/>
          <w:szCs w:val="28"/>
        </w:rPr>
        <w:t>)</w:t>
      </w:r>
      <w:r w:rsidR="007F06DF" w:rsidRPr="0013648C">
        <w:rPr>
          <w:rFonts w:ascii="Times New Roman" w:hAnsi="Times New Roman"/>
          <w:sz w:val="28"/>
          <w:szCs w:val="28"/>
        </w:rPr>
        <w:t> </w:t>
      </w:r>
      <w:r w:rsidR="00D84045" w:rsidRPr="0013648C">
        <w:rPr>
          <w:rFonts w:ascii="Times New Roman" w:hAnsi="Times New Roman"/>
          <w:sz w:val="28"/>
          <w:szCs w:val="28"/>
        </w:rPr>
        <w:t>транспортных средств, на которые по их техническим характеристикам не распространяются положения законодательства Донецкой Народной Республики о допуске транспортных средств к участию в дорожном движении на территории Донецкой Народной Республики;</w:t>
      </w:r>
    </w:p>
    <w:p w14:paraId="78DBB739" w14:textId="77777777" w:rsidR="00D84045" w:rsidRPr="0013648C" w:rsidRDefault="0085714D" w:rsidP="0001110F">
      <w:pPr>
        <w:spacing w:after="360"/>
        <w:ind w:firstLine="709"/>
        <w:jc w:val="both"/>
        <w:rPr>
          <w:rFonts w:ascii="Times New Roman" w:hAnsi="Times New Roman"/>
          <w:sz w:val="28"/>
          <w:szCs w:val="28"/>
        </w:rPr>
      </w:pPr>
      <w:r w:rsidRPr="0013648C">
        <w:rPr>
          <w:rFonts w:ascii="Times New Roman" w:hAnsi="Times New Roman"/>
          <w:sz w:val="28"/>
          <w:szCs w:val="28"/>
        </w:rPr>
        <w:t>3</w:t>
      </w:r>
      <w:r w:rsidR="00D84045" w:rsidRPr="0013648C">
        <w:rPr>
          <w:rFonts w:ascii="Times New Roman" w:hAnsi="Times New Roman"/>
          <w:sz w:val="28"/>
          <w:szCs w:val="28"/>
        </w:rPr>
        <w:t>)</w:t>
      </w:r>
      <w:r w:rsidR="007F06DF" w:rsidRPr="0013648C">
        <w:rPr>
          <w:rFonts w:ascii="Times New Roman" w:hAnsi="Times New Roman"/>
          <w:sz w:val="28"/>
          <w:szCs w:val="28"/>
        </w:rPr>
        <w:t> </w:t>
      </w:r>
      <w:r w:rsidR="00D84045" w:rsidRPr="0013648C">
        <w:rPr>
          <w:rFonts w:ascii="Times New Roman" w:hAnsi="Times New Roman"/>
          <w:sz w:val="28"/>
          <w:szCs w:val="28"/>
        </w:rPr>
        <w:t>транспортных средств Вооруженных Сил Донецкой Народной Республики, других войск, воинских формирований и органов, в которых предусмотрена военная служба, за исключением автобусов, легковых автомобилей и прицепов к ним, иных транспортных средств, используемых для обеспечения хозяйственной деятельности Вооруженных Сил Донецкой Народной Республики, других войск, воинских формирований и органов;</w:t>
      </w:r>
    </w:p>
    <w:p w14:paraId="2010EF22" w14:textId="77777777" w:rsidR="00D84045" w:rsidRPr="0013648C" w:rsidRDefault="0085714D" w:rsidP="0001110F">
      <w:pPr>
        <w:spacing w:after="360"/>
        <w:ind w:firstLine="709"/>
        <w:jc w:val="both"/>
        <w:rPr>
          <w:rFonts w:ascii="Times New Roman" w:hAnsi="Times New Roman"/>
          <w:sz w:val="28"/>
          <w:szCs w:val="28"/>
        </w:rPr>
      </w:pPr>
      <w:r w:rsidRPr="0013648C">
        <w:rPr>
          <w:rFonts w:ascii="Times New Roman" w:hAnsi="Times New Roman"/>
          <w:sz w:val="28"/>
          <w:szCs w:val="28"/>
        </w:rPr>
        <w:t>4</w:t>
      </w:r>
      <w:r w:rsidR="00D84045" w:rsidRPr="0013648C">
        <w:rPr>
          <w:rFonts w:ascii="Times New Roman" w:hAnsi="Times New Roman"/>
          <w:sz w:val="28"/>
          <w:szCs w:val="28"/>
        </w:rPr>
        <w:t>)</w:t>
      </w:r>
      <w:r w:rsidR="007F06DF" w:rsidRPr="0013648C">
        <w:rPr>
          <w:rFonts w:ascii="Times New Roman" w:hAnsi="Times New Roman"/>
          <w:sz w:val="28"/>
          <w:szCs w:val="28"/>
        </w:rPr>
        <w:t> </w:t>
      </w:r>
      <w:r w:rsidR="00D84045" w:rsidRPr="0013648C">
        <w:rPr>
          <w:rFonts w:ascii="Times New Roman" w:hAnsi="Times New Roman"/>
          <w:sz w:val="28"/>
          <w:szCs w:val="28"/>
        </w:rPr>
        <w:t>принадлежащих гражданам прицепов к легковым автомобилям;</w:t>
      </w:r>
    </w:p>
    <w:p w14:paraId="44B2B4B5" w14:textId="77777777" w:rsidR="00D84045" w:rsidRPr="0013648C" w:rsidRDefault="0085714D" w:rsidP="0001110F">
      <w:pPr>
        <w:spacing w:after="360"/>
        <w:ind w:firstLine="709"/>
        <w:jc w:val="both"/>
        <w:rPr>
          <w:rFonts w:ascii="Times New Roman" w:hAnsi="Times New Roman"/>
          <w:sz w:val="28"/>
          <w:szCs w:val="28"/>
        </w:rPr>
      </w:pPr>
      <w:r w:rsidRPr="0013648C">
        <w:rPr>
          <w:rFonts w:ascii="Times New Roman" w:hAnsi="Times New Roman"/>
          <w:sz w:val="28"/>
          <w:szCs w:val="28"/>
        </w:rPr>
        <w:t>5</w:t>
      </w:r>
      <w:r w:rsidR="00D84045" w:rsidRPr="0013648C">
        <w:rPr>
          <w:rFonts w:ascii="Times New Roman" w:hAnsi="Times New Roman"/>
          <w:sz w:val="28"/>
          <w:szCs w:val="28"/>
        </w:rPr>
        <w:t>)</w:t>
      </w:r>
      <w:r w:rsidR="007F06DF" w:rsidRPr="0013648C">
        <w:rPr>
          <w:rFonts w:ascii="Times New Roman" w:hAnsi="Times New Roman"/>
          <w:sz w:val="28"/>
          <w:szCs w:val="28"/>
        </w:rPr>
        <w:t> </w:t>
      </w:r>
      <w:r w:rsidR="00D84045" w:rsidRPr="0013648C">
        <w:rPr>
          <w:rFonts w:ascii="Times New Roman" w:hAnsi="Times New Roman"/>
          <w:sz w:val="28"/>
          <w:szCs w:val="28"/>
        </w:rPr>
        <w:t>транспортных средств, не имеющих колесных движителей (транспортных средств, в конструкции которых применены гусеничные, полугусеничные, санные и иные неколесные движители), и прицепов к ним</w:t>
      </w:r>
      <w:r w:rsidR="00BC5D69" w:rsidRPr="0013648C">
        <w:rPr>
          <w:rFonts w:ascii="Times New Roman" w:hAnsi="Times New Roman"/>
          <w:sz w:val="28"/>
          <w:szCs w:val="28"/>
        </w:rPr>
        <w:t>;</w:t>
      </w:r>
    </w:p>
    <w:p w14:paraId="16CB56ED" w14:textId="77777777" w:rsidR="00BC5D69" w:rsidRPr="0013648C" w:rsidRDefault="00BC5D69" w:rsidP="0001110F">
      <w:pPr>
        <w:spacing w:after="360"/>
        <w:ind w:firstLine="709"/>
        <w:jc w:val="both"/>
        <w:rPr>
          <w:rFonts w:ascii="Times New Roman" w:hAnsi="Times New Roman"/>
          <w:sz w:val="28"/>
          <w:szCs w:val="28"/>
        </w:rPr>
      </w:pPr>
      <w:r w:rsidRPr="0013648C">
        <w:rPr>
          <w:rFonts w:ascii="Times New Roman" w:hAnsi="Times New Roman"/>
          <w:sz w:val="28"/>
          <w:szCs w:val="28"/>
        </w:rPr>
        <w:t>6)</w:t>
      </w:r>
      <w:r w:rsidR="00A90BA8">
        <w:rPr>
          <w:rFonts w:ascii="Times New Roman" w:hAnsi="Times New Roman"/>
          <w:sz w:val="28"/>
          <w:szCs w:val="28"/>
        </w:rPr>
        <w:t> </w:t>
      </w:r>
      <w:r w:rsidRPr="0013648C">
        <w:rPr>
          <w:rFonts w:ascii="Times New Roman" w:hAnsi="Times New Roman"/>
          <w:sz w:val="28"/>
          <w:szCs w:val="28"/>
        </w:rPr>
        <w:t xml:space="preserve">иных транспортных средств, перечень которых устанавливается Главой Донецкой Народной Республики или </w:t>
      </w:r>
      <w:r w:rsidR="000A3CCD">
        <w:rPr>
          <w:rFonts w:ascii="Times New Roman" w:hAnsi="Times New Roman"/>
          <w:sz w:val="28"/>
          <w:szCs w:val="28"/>
        </w:rPr>
        <w:t>Правительством</w:t>
      </w:r>
      <w:r w:rsidRPr="0013648C">
        <w:rPr>
          <w:rFonts w:ascii="Times New Roman" w:hAnsi="Times New Roman"/>
          <w:sz w:val="28"/>
          <w:szCs w:val="28"/>
        </w:rPr>
        <w:t xml:space="preserve"> Донецкой Народной Республики.</w:t>
      </w:r>
    </w:p>
    <w:p w14:paraId="11D28D67" w14:textId="77777777" w:rsidR="00D84045" w:rsidRPr="0013648C" w:rsidRDefault="00A53F4D" w:rsidP="0001110F">
      <w:pPr>
        <w:spacing w:after="360"/>
        <w:ind w:firstLine="709"/>
        <w:jc w:val="both"/>
        <w:rPr>
          <w:rFonts w:ascii="Times New Roman" w:hAnsi="Times New Roman"/>
          <w:sz w:val="28"/>
          <w:szCs w:val="28"/>
        </w:rPr>
      </w:pPr>
      <w:bookmarkStart w:id="6" w:name="Par112"/>
      <w:bookmarkEnd w:id="6"/>
      <w:r w:rsidRPr="0013648C">
        <w:rPr>
          <w:rFonts w:ascii="Times New Roman" w:hAnsi="Times New Roman"/>
          <w:sz w:val="28"/>
          <w:szCs w:val="28"/>
        </w:rPr>
        <w:t>5</w:t>
      </w:r>
      <w:r w:rsidR="00D84045" w:rsidRPr="0013648C">
        <w:rPr>
          <w:rFonts w:ascii="Times New Roman" w:hAnsi="Times New Roman"/>
          <w:sz w:val="28"/>
          <w:szCs w:val="28"/>
        </w:rPr>
        <w:t xml:space="preserve">. Обязанность по страхованию гражданской ответственности не распространяется на владельца транспортного средства, риск ответственности </w:t>
      </w:r>
      <w:r w:rsidR="00D84045" w:rsidRPr="0013648C">
        <w:rPr>
          <w:rFonts w:ascii="Times New Roman" w:hAnsi="Times New Roman"/>
          <w:sz w:val="28"/>
          <w:szCs w:val="28"/>
        </w:rPr>
        <w:lastRenderedPageBreak/>
        <w:t xml:space="preserve">которого застрахован в соответствии с настоящим </w:t>
      </w:r>
      <w:r w:rsidR="003C2E97" w:rsidRPr="0013648C">
        <w:rPr>
          <w:rFonts w:ascii="Times New Roman" w:hAnsi="Times New Roman"/>
          <w:sz w:val="28"/>
          <w:szCs w:val="28"/>
        </w:rPr>
        <w:t>З</w:t>
      </w:r>
      <w:r w:rsidR="00D84045" w:rsidRPr="0013648C">
        <w:rPr>
          <w:rFonts w:ascii="Times New Roman" w:hAnsi="Times New Roman"/>
          <w:sz w:val="28"/>
          <w:szCs w:val="28"/>
        </w:rPr>
        <w:t>аконом иным лицом (страхователем).</w:t>
      </w:r>
    </w:p>
    <w:p w14:paraId="558770F3" w14:textId="77777777" w:rsidR="00E3018C" w:rsidRPr="0013648C" w:rsidRDefault="00A53F4D" w:rsidP="0001110F">
      <w:pPr>
        <w:spacing w:after="360"/>
        <w:ind w:firstLine="709"/>
        <w:jc w:val="both"/>
        <w:rPr>
          <w:rFonts w:ascii="Times New Roman" w:hAnsi="Times New Roman"/>
          <w:sz w:val="28"/>
          <w:szCs w:val="28"/>
        </w:rPr>
      </w:pPr>
      <w:r w:rsidRPr="0013648C">
        <w:rPr>
          <w:rFonts w:ascii="Times New Roman" w:hAnsi="Times New Roman"/>
          <w:sz w:val="28"/>
          <w:szCs w:val="28"/>
        </w:rPr>
        <w:t>6</w:t>
      </w:r>
      <w:r w:rsidR="00D84045" w:rsidRPr="0013648C">
        <w:rPr>
          <w:rFonts w:ascii="Times New Roman" w:hAnsi="Times New Roman"/>
          <w:sz w:val="28"/>
          <w:szCs w:val="28"/>
        </w:rPr>
        <w:t xml:space="preserve">. Владельцы транспортных средств, риск ответственности которых не застрахован в форме обязательного страхования, возмещают вред, причиненный жизни, здоровью или имуществу потерпевших, в соответствии с гражданским законодательством. </w:t>
      </w:r>
      <w:r w:rsidR="00B572D6" w:rsidRPr="0013648C">
        <w:rPr>
          <w:rFonts w:ascii="Times New Roman" w:hAnsi="Times New Roman"/>
          <w:sz w:val="28"/>
          <w:szCs w:val="28"/>
        </w:rPr>
        <w:t xml:space="preserve">При этом вред, причиненный жизни или здоровью потерпевших, подлежит возмещению в размерах не менее чем размеры, определяемые в соответствии со статьей </w:t>
      </w:r>
      <w:r w:rsidR="00693CE4" w:rsidRPr="0013648C">
        <w:rPr>
          <w:rFonts w:ascii="Times New Roman" w:hAnsi="Times New Roman"/>
          <w:sz w:val="28"/>
          <w:szCs w:val="28"/>
        </w:rPr>
        <w:t>11</w:t>
      </w:r>
      <w:r w:rsidR="00B572D6" w:rsidRPr="0013648C">
        <w:rPr>
          <w:rFonts w:ascii="Times New Roman" w:hAnsi="Times New Roman"/>
          <w:sz w:val="28"/>
          <w:szCs w:val="28"/>
        </w:rPr>
        <w:t xml:space="preserve"> настоящего </w:t>
      </w:r>
      <w:r w:rsidR="00F432BF" w:rsidRPr="0013648C">
        <w:rPr>
          <w:rFonts w:ascii="Times New Roman" w:hAnsi="Times New Roman"/>
          <w:sz w:val="28"/>
          <w:szCs w:val="28"/>
        </w:rPr>
        <w:t>З</w:t>
      </w:r>
      <w:r w:rsidR="00B572D6" w:rsidRPr="0013648C">
        <w:rPr>
          <w:rFonts w:ascii="Times New Roman" w:hAnsi="Times New Roman"/>
          <w:sz w:val="28"/>
          <w:szCs w:val="28"/>
        </w:rPr>
        <w:t>акона, и по правилам указанной статьи.</w:t>
      </w:r>
    </w:p>
    <w:p w14:paraId="4804ED86" w14:textId="25607E05" w:rsidR="00D84045" w:rsidRDefault="00A53F4D" w:rsidP="0001110F">
      <w:pPr>
        <w:spacing w:after="360"/>
        <w:ind w:firstLine="709"/>
        <w:jc w:val="both"/>
        <w:rPr>
          <w:rFonts w:ascii="Times New Roman" w:hAnsi="Times New Roman"/>
          <w:sz w:val="28"/>
          <w:szCs w:val="28"/>
        </w:rPr>
      </w:pPr>
      <w:r w:rsidRPr="0013648C">
        <w:rPr>
          <w:rFonts w:ascii="Times New Roman" w:hAnsi="Times New Roman"/>
          <w:sz w:val="28"/>
          <w:szCs w:val="28"/>
        </w:rPr>
        <w:t>7</w:t>
      </w:r>
      <w:r w:rsidR="00561A6B" w:rsidRPr="0013648C">
        <w:rPr>
          <w:rFonts w:ascii="Times New Roman" w:hAnsi="Times New Roman"/>
          <w:sz w:val="28"/>
          <w:szCs w:val="28"/>
        </w:rPr>
        <w:t xml:space="preserve">. </w:t>
      </w:r>
      <w:r w:rsidR="00D84045" w:rsidRPr="0013648C">
        <w:rPr>
          <w:rFonts w:ascii="Times New Roman" w:hAnsi="Times New Roman"/>
          <w:sz w:val="28"/>
          <w:szCs w:val="28"/>
        </w:rPr>
        <w:t>Лица, нарушившие установлен</w:t>
      </w:r>
      <w:r w:rsidR="00513AF4">
        <w:rPr>
          <w:rFonts w:ascii="Times New Roman" w:hAnsi="Times New Roman"/>
          <w:sz w:val="28"/>
          <w:szCs w:val="28"/>
        </w:rPr>
        <w:t>ные настоящим З</w:t>
      </w:r>
      <w:r w:rsidR="00D84045" w:rsidRPr="0013648C">
        <w:rPr>
          <w:rFonts w:ascii="Times New Roman" w:hAnsi="Times New Roman"/>
          <w:sz w:val="28"/>
          <w:szCs w:val="28"/>
        </w:rPr>
        <w:t xml:space="preserve">аконом требования об обязательном страховании гражданской ответственности владельцев транспортных средств, несут ответственность в соответствии с </w:t>
      </w:r>
      <w:r w:rsidR="00EF71E1" w:rsidRPr="00EF71E1">
        <w:rPr>
          <w:rFonts w:ascii="Times New Roman" w:hAnsi="Times New Roman"/>
          <w:sz w:val="28"/>
          <w:szCs w:val="28"/>
          <w:lang w:eastAsia="ru-RU"/>
        </w:rPr>
        <w:t>законом</w:t>
      </w:r>
      <w:r w:rsidR="00D84045" w:rsidRPr="0013648C">
        <w:rPr>
          <w:rFonts w:ascii="Times New Roman" w:hAnsi="Times New Roman"/>
          <w:sz w:val="28"/>
          <w:szCs w:val="28"/>
        </w:rPr>
        <w:t>.</w:t>
      </w:r>
    </w:p>
    <w:p w14:paraId="01CF4762" w14:textId="3B3644FA" w:rsidR="00EF71E1" w:rsidRPr="0013648C" w:rsidRDefault="00F46B0A" w:rsidP="0001110F">
      <w:pPr>
        <w:spacing w:after="360"/>
        <w:ind w:firstLine="709"/>
        <w:jc w:val="both"/>
        <w:rPr>
          <w:rFonts w:ascii="Times New Roman" w:hAnsi="Times New Roman"/>
          <w:sz w:val="28"/>
          <w:szCs w:val="28"/>
        </w:rPr>
      </w:pPr>
      <w:hyperlink r:id="rId22" w:history="1">
        <w:r w:rsidR="00EF71E1" w:rsidRPr="00EF71E1">
          <w:rPr>
            <w:rFonts w:ascii="Times New Roman" w:hAnsi="Times New Roman"/>
            <w:i/>
            <w:color w:val="0563C1"/>
            <w:sz w:val="28"/>
            <w:szCs w:val="28"/>
            <w:u w:val="single"/>
          </w:rPr>
          <w:t>(Часть 7 статьи 3 с изменениями, внесенными в соответствии с Законом от 26.05.2020 № 149-</w:t>
        </w:r>
        <w:r w:rsidR="00EF71E1" w:rsidRPr="00EF71E1">
          <w:rPr>
            <w:rFonts w:ascii="Times New Roman" w:hAnsi="Times New Roman"/>
            <w:i/>
            <w:color w:val="0563C1"/>
            <w:sz w:val="28"/>
            <w:szCs w:val="28"/>
            <w:u w:val="single"/>
            <w:lang w:val="en-US"/>
          </w:rPr>
          <w:t>II</w:t>
        </w:r>
        <w:r w:rsidR="00EF71E1" w:rsidRPr="00EF71E1">
          <w:rPr>
            <w:rFonts w:ascii="Times New Roman" w:hAnsi="Times New Roman"/>
            <w:i/>
            <w:color w:val="0563C1"/>
            <w:sz w:val="28"/>
            <w:szCs w:val="28"/>
            <w:u w:val="single"/>
          </w:rPr>
          <w:t>НС)</w:t>
        </w:r>
      </w:hyperlink>
    </w:p>
    <w:p w14:paraId="0018FFF5" w14:textId="77777777" w:rsidR="00D84045" w:rsidRPr="0013648C" w:rsidRDefault="00A53F4D" w:rsidP="0001110F">
      <w:pPr>
        <w:spacing w:after="360"/>
        <w:ind w:firstLine="709"/>
        <w:jc w:val="both"/>
        <w:rPr>
          <w:rFonts w:ascii="Times New Roman" w:hAnsi="Times New Roman"/>
          <w:sz w:val="28"/>
          <w:szCs w:val="28"/>
        </w:rPr>
      </w:pPr>
      <w:r w:rsidRPr="0013648C">
        <w:rPr>
          <w:rFonts w:ascii="Times New Roman" w:hAnsi="Times New Roman"/>
          <w:sz w:val="28"/>
          <w:szCs w:val="28"/>
        </w:rPr>
        <w:t>8</w:t>
      </w:r>
      <w:r w:rsidR="00D84045" w:rsidRPr="0013648C">
        <w:rPr>
          <w:rFonts w:ascii="Times New Roman" w:hAnsi="Times New Roman"/>
          <w:sz w:val="28"/>
          <w:szCs w:val="28"/>
        </w:rPr>
        <w:t>.</w:t>
      </w:r>
      <w:r w:rsidR="007F06DF" w:rsidRPr="0013648C">
        <w:rPr>
          <w:rFonts w:ascii="Times New Roman" w:hAnsi="Times New Roman"/>
          <w:sz w:val="28"/>
          <w:szCs w:val="28"/>
        </w:rPr>
        <w:t> </w:t>
      </w:r>
      <w:r w:rsidR="00D84045" w:rsidRPr="0013648C">
        <w:rPr>
          <w:rFonts w:ascii="Times New Roman" w:hAnsi="Times New Roman"/>
          <w:sz w:val="28"/>
          <w:szCs w:val="28"/>
        </w:rPr>
        <w:t>Обязанность по страхованию гражданской ответственности владельцев прицепов к транспортным средствам, за исключением принадлежащих гражданам прицепов к легковым автомобилям, исполняется посредством заключения договора обязательного страхования, предусматривающего возможность управления транспортным средством с прицепом к нему, информация о чем вносится в страховой полис обязательного страхования.</w:t>
      </w:r>
    </w:p>
    <w:p w14:paraId="5A1FF80D"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 xml:space="preserve">Статья </w:t>
      </w:r>
      <w:r w:rsidR="00E9376F" w:rsidRPr="0013648C">
        <w:rPr>
          <w:rFonts w:ascii="Times New Roman" w:hAnsi="Times New Roman"/>
          <w:sz w:val="28"/>
          <w:szCs w:val="28"/>
        </w:rPr>
        <w:t>4</w:t>
      </w:r>
      <w:r w:rsidRPr="0013648C">
        <w:rPr>
          <w:rFonts w:ascii="Times New Roman" w:hAnsi="Times New Roman"/>
          <w:sz w:val="28"/>
          <w:szCs w:val="28"/>
        </w:rPr>
        <w:t xml:space="preserve">. </w:t>
      </w:r>
      <w:r w:rsidRPr="0013648C">
        <w:rPr>
          <w:rFonts w:ascii="Times New Roman" w:hAnsi="Times New Roman"/>
          <w:b/>
          <w:sz w:val="28"/>
          <w:szCs w:val="28"/>
        </w:rPr>
        <w:t>Правила обязательного страхования</w:t>
      </w:r>
    </w:p>
    <w:p w14:paraId="177BDE59"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1. Порядок реа</w:t>
      </w:r>
      <w:r w:rsidR="00513AF4">
        <w:rPr>
          <w:rFonts w:ascii="Times New Roman" w:hAnsi="Times New Roman"/>
          <w:sz w:val="28"/>
          <w:szCs w:val="28"/>
        </w:rPr>
        <w:t>лизации определенных настоящим З</w:t>
      </w:r>
      <w:r w:rsidRPr="0013648C">
        <w:rPr>
          <w:rFonts w:ascii="Times New Roman" w:hAnsi="Times New Roman"/>
          <w:sz w:val="28"/>
          <w:szCs w:val="28"/>
        </w:rPr>
        <w:t>аконом и другими законами прав и обязанностей сторон по договору обязательного страхования устанавливается</w:t>
      </w:r>
      <w:r w:rsidR="00561A6B" w:rsidRPr="0013648C">
        <w:rPr>
          <w:rFonts w:ascii="Times New Roman" w:hAnsi="Times New Roman"/>
          <w:sz w:val="28"/>
          <w:szCs w:val="28"/>
        </w:rPr>
        <w:t xml:space="preserve"> органом страхового регулирования и надзора</w:t>
      </w:r>
      <w:r w:rsidRPr="0013648C">
        <w:rPr>
          <w:rFonts w:ascii="Times New Roman" w:hAnsi="Times New Roman"/>
          <w:sz w:val="28"/>
          <w:szCs w:val="28"/>
        </w:rPr>
        <w:t xml:space="preserve"> в правилах обязательного страхования.</w:t>
      </w:r>
    </w:p>
    <w:p w14:paraId="060DB25C"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2. Правила обязательного страхования наряду с другими положениями включают в себя следующие положения:</w:t>
      </w:r>
    </w:p>
    <w:p w14:paraId="56802579" w14:textId="77777777" w:rsidR="00D84045" w:rsidRPr="0013648C" w:rsidRDefault="0085714D" w:rsidP="0001110F">
      <w:pPr>
        <w:spacing w:after="360"/>
        <w:ind w:firstLine="709"/>
        <w:jc w:val="both"/>
        <w:rPr>
          <w:rFonts w:ascii="Times New Roman" w:hAnsi="Times New Roman"/>
          <w:sz w:val="28"/>
          <w:szCs w:val="28"/>
        </w:rPr>
      </w:pPr>
      <w:r w:rsidRPr="0013648C">
        <w:rPr>
          <w:rFonts w:ascii="Times New Roman" w:hAnsi="Times New Roman"/>
          <w:sz w:val="28"/>
          <w:szCs w:val="28"/>
        </w:rPr>
        <w:t>1</w:t>
      </w:r>
      <w:r w:rsidR="00D84045" w:rsidRPr="0013648C">
        <w:rPr>
          <w:rFonts w:ascii="Times New Roman" w:hAnsi="Times New Roman"/>
          <w:sz w:val="28"/>
          <w:szCs w:val="28"/>
        </w:rPr>
        <w:t>)</w:t>
      </w:r>
      <w:r w:rsidR="007F06DF" w:rsidRPr="0013648C">
        <w:rPr>
          <w:rFonts w:ascii="Times New Roman" w:hAnsi="Times New Roman"/>
          <w:sz w:val="28"/>
          <w:szCs w:val="28"/>
        </w:rPr>
        <w:t> </w:t>
      </w:r>
      <w:r w:rsidR="00D84045" w:rsidRPr="0013648C">
        <w:rPr>
          <w:rFonts w:ascii="Times New Roman" w:hAnsi="Times New Roman"/>
          <w:sz w:val="28"/>
          <w:szCs w:val="28"/>
        </w:rPr>
        <w:t>порядок заключения, изменения, продления, досрочного прекращения договора обязательного страхования;</w:t>
      </w:r>
    </w:p>
    <w:p w14:paraId="0D2A79B0" w14:textId="77777777" w:rsidR="00D84045" w:rsidRPr="0013648C" w:rsidRDefault="0085714D" w:rsidP="0001110F">
      <w:pPr>
        <w:spacing w:after="360"/>
        <w:ind w:firstLine="709"/>
        <w:jc w:val="both"/>
        <w:rPr>
          <w:rFonts w:ascii="Times New Roman" w:hAnsi="Times New Roman"/>
          <w:sz w:val="28"/>
          <w:szCs w:val="28"/>
        </w:rPr>
      </w:pPr>
      <w:r w:rsidRPr="0013648C">
        <w:rPr>
          <w:rFonts w:ascii="Times New Roman" w:hAnsi="Times New Roman"/>
          <w:sz w:val="28"/>
          <w:szCs w:val="28"/>
        </w:rPr>
        <w:t>2</w:t>
      </w:r>
      <w:r w:rsidR="00D84045" w:rsidRPr="0013648C">
        <w:rPr>
          <w:rFonts w:ascii="Times New Roman" w:hAnsi="Times New Roman"/>
          <w:sz w:val="28"/>
          <w:szCs w:val="28"/>
        </w:rPr>
        <w:t>)</w:t>
      </w:r>
      <w:r w:rsidR="007F06DF" w:rsidRPr="0013648C">
        <w:rPr>
          <w:rFonts w:ascii="Times New Roman" w:hAnsi="Times New Roman"/>
          <w:sz w:val="28"/>
          <w:szCs w:val="28"/>
        </w:rPr>
        <w:t> </w:t>
      </w:r>
      <w:r w:rsidR="00D84045" w:rsidRPr="0013648C">
        <w:rPr>
          <w:rFonts w:ascii="Times New Roman" w:hAnsi="Times New Roman"/>
          <w:sz w:val="28"/>
          <w:szCs w:val="28"/>
        </w:rPr>
        <w:t>порядок уплаты страховой премии;</w:t>
      </w:r>
    </w:p>
    <w:p w14:paraId="318B098A" w14:textId="77777777" w:rsidR="00D84045" w:rsidRPr="0013648C" w:rsidRDefault="0085714D" w:rsidP="0001110F">
      <w:pPr>
        <w:spacing w:after="360"/>
        <w:ind w:firstLine="709"/>
        <w:jc w:val="both"/>
        <w:rPr>
          <w:rFonts w:ascii="Times New Roman" w:hAnsi="Times New Roman"/>
          <w:sz w:val="28"/>
          <w:szCs w:val="28"/>
        </w:rPr>
      </w:pPr>
      <w:r w:rsidRPr="0013648C">
        <w:rPr>
          <w:rFonts w:ascii="Times New Roman" w:hAnsi="Times New Roman"/>
          <w:sz w:val="28"/>
          <w:szCs w:val="28"/>
        </w:rPr>
        <w:lastRenderedPageBreak/>
        <w:t>3</w:t>
      </w:r>
      <w:r w:rsidR="00D84045" w:rsidRPr="0013648C">
        <w:rPr>
          <w:rFonts w:ascii="Times New Roman" w:hAnsi="Times New Roman"/>
          <w:sz w:val="28"/>
          <w:szCs w:val="28"/>
        </w:rPr>
        <w:t>)</w:t>
      </w:r>
      <w:r w:rsidR="007F06DF" w:rsidRPr="0013648C">
        <w:rPr>
          <w:rFonts w:ascii="Times New Roman" w:hAnsi="Times New Roman"/>
          <w:sz w:val="28"/>
          <w:szCs w:val="28"/>
        </w:rPr>
        <w:t> </w:t>
      </w:r>
      <w:r w:rsidR="00D84045" w:rsidRPr="0013648C">
        <w:rPr>
          <w:rFonts w:ascii="Times New Roman" w:hAnsi="Times New Roman"/>
          <w:sz w:val="28"/>
          <w:szCs w:val="28"/>
        </w:rPr>
        <w:t>перечень действий лиц при осуществлении обязательного страхования, в том числе при наступлении страхового случая;</w:t>
      </w:r>
    </w:p>
    <w:p w14:paraId="3DF9BA3D" w14:textId="77777777" w:rsidR="00D84045" w:rsidRPr="0013648C" w:rsidRDefault="0085714D" w:rsidP="0001110F">
      <w:pPr>
        <w:spacing w:after="360"/>
        <w:ind w:firstLine="709"/>
        <w:jc w:val="both"/>
        <w:rPr>
          <w:rFonts w:ascii="Times New Roman" w:hAnsi="Times New Roman"/>
          <w:sz w:val="28"/>
          <w:szCs w:val="28"/>
        </w:rPr>
      </w:pPr>
      <w:r w:rsidRPr="0013648C">
        <w:rPr>
          <w:rFonts w:ascii="Times New Roman" w:hAnsi="Times New Roman"/>
          <w:sz w:val="28"/>
          <w:szCs w:val="28"/>
        </w:rPr>
        <w:t>4</w:t>
      </w:r>
      <w:r w:rsidR="00D84045" w:rsidRPr="0013648C">
        <w:rPr>
          <w:rFonts w:ascii="Times New Roman" w:hAnsi="Times New Roman"/>
          <w:sz w:val="28"/>
          <w:szCs w:val="28"/>
        </w:rPr>
        <w:t>)</w:t>
      </w:r>
      <w:r w:rsidR="007F06DF" w:rsidRPr="0013648C">
        <w:rPr>
          <w:rFonts w:ascii="Times New Roman" w:hAnsi="Times New Roman"/>
          <w:sz w:val="28"/>
          <w:szCs w:val="28"/>
        </w:rPr>
        <w:t> </w:t>
      </w:r>
      <w:r w:rsidR="00D84045" w:rsidRPr="0013648C">
        <w:rPr>
          <w:rFonts w:ascii="Times New Roman" w:hAnsi="Times New Roman"/>
          <w:sz w:val="28"/>
          <w:szCs w:val="28"/>
        </w:rPr>
        <w:t xml:space="preserve">порядок определения размера подлежащих возмещению страховщиком убытков и осуществления </w:t>
      </w:r>
      <w:r w:rsidR="00B572D6" w:rsidRPr="0013648C">
        <w:rPr>
          <w:rFonts w:ascii="Times New Roman" w:hAnsi="Times New Roman"/>
          <w:sz w:val="28"/>
          <w:szCs w:val="28"/>
        </w:rPr>
        <w:t>страхового возмещения причиненного потерпевшему вреда</w:t>
      </w:r>
      <w:r w:rsidR="00D84045" w:rsidRPr="0013648C">
        <w:rPr>
          <w:rFonts w:ascii="Times New Roman" w:hAnsi="Times New Roman"/>
          <w:sz w:val="28"/>
          <w:szCs w:val="28"/>
        </w:rPr>
        <w:t>;</w:t>
      </w:r>
    </w:p>
    <w:p w14:paraId="306A9E76" w14:textId="77777777" w:rsidR="00D84045" w:rsidRPr="0013648C" w:rsidRDefault="0085714D" w:rsidP="0001110F">
      <w:pPr>
        <w:spacing w:after="360"/>
        <w:ind w:firstLine="709"/>
        <w:jc w:val="both"/>
        <w:rPr>
          <w:rFonts w:ascii="Times New Roman" w:hAnsi="Times New Roman"/>
          <w:sz w:val="28"/>
          <w:szCs w:val="28"/>
        </w:rPr>
      </w:pPr>
      <w:r w:rsidRPr="0013648C">
        <w:rPr>
          <w:rFonts w:ascii="Times New Roman" w:hAnsi="Times New Roman"/>
          <w:sz w:val="28"/>
          <w:szCs w:val="28"/>
        </w:rPr>
        <w:t>5</w:t>
      </w:r>
      <w:r w:rsidR="00D84045" w:rsidRPr="0013648C">
        <w:rPr>
          <w:rFonts w:ascii="Times New Roman" w:hAnsi="Times New Roman"/>
          <w:sz w:val="28"/>
          <w:szCs w:val="28"/>
        </w:rPr>
        <w:t>)</w:t>
      </w:r>
      <w:r w:rsidR="007F06DF" w:rsidRPr="0013648C">
        <w:rPr>
          <w:rFonts w:ascii="Times New Roman" w:hAnsi="Times New Roman"/>
          <w:sz w:val="28"/>
          <w:szCs w:val="28"/>
        </w:rPr>
        <w:t> </w:t>
      </w:r>
      <w:r w:rsidR="00D84045" w:rsidRPr="0013648C">
        <w:rPr>
          <w:rFonts w:ascii="Times New Roman" w:hAnsi="Times New Roman"/>
          <w:sz w:val="28"/>
          <w:szCs w:val="28"/>
        </w:rPr>
        <w:t>порядок разрешения споров по обязательному страхованию.</w:t>
      </w:r>
    </w:p>
    <w:p w14:paraId="054DE8B7" w14:textId="77777777" w:rsidR="00B572D6" w:rsidRPr="0013648C" w:rsidRDefault="0085714D" w:rsidP="0001110F">
      <w:pPr>
        <w:pStyle w:val="ConsPlusNormal"/>
        <w:spacing w:after="360" w:line="276" w:lineRule="auto"/>
        <w:ind w:firstLine="709"/>
        <w:jc w:val="both"/>
        <w:rPr>
          <w:rFonts w:ascii="Times New Roman" w:hAnsi="Times New Roman" w:cs="Times New Roman"/>
          <w:sz w:val="28"/>
          <w:szCs w:val="28"/>
        </w:rPr>
      </w:pPr>
      <w:r w:rsidRPr="0013648C">
        <w:rPr>
          <w:rFonts w:ascii="Times New Roman" w:hAnsi="Times New Roman" w:cs="Times New Roman"/>
          <w:sz w:val="28"/>
          <w:szCs w:val="28"/>
        </w:rPr>
        <w:t>6</w:t>
      </w:r>
      <w:r w:rsidR="00B572D6" w:rsidRPr="0013648C">
        <w:rPr>
          <w:rFonts w:ascii="Times New Roman" w:hAnsi="Times New Roman" w:cs="Times New Roman"/>
          <w:sz w:val="28"/>
          <w:szCs w:val="28"/>
        </w:rPr>
        <w:t>)</w:t>
      </w:r>
      <w:r w:rsidR="007F06DF" w:rsidRPr="0013648C">
        <w:rPr>
          <w:rFonts w:ascii="Times New Roman" w:hAnsi="Times New Roman" w:cs="Times New Roman"/>
          <w:sz w:val="28"/>
          <w:szCs w:val="28"/>
        </w:rPr>
        <w:t> </w:t>
      </w:r>
      <w:r w:rsidR="00B572D6" w:rsidRPr="0013648C">
        <w:rPr>
          <w:rFonts w:ascii="Times New Roman" w:hAnsi="Times New Roman" w:cs="Times New Roman"/>
          <w:sz w:val="28"/>
          <w:szCs w:val="28"/>
        </w:rPr>
        <w:t xml:space="preserve">требования к организации восстановительного ремонта поврежденного транспортного средства (далее </w:t>
      </w:r>
      <w:r w:rsidR="007F06DF" w:rsidRPr="0013648C">
        <w:rPr>
          <w:rFonts w:ascii="Times New Roman" w:hAnsi="Times New Roman" w:cs="Times New Roman"/>
          <w:sz w:val="28"/>
          <w:szCs w:val="28"/>
        </w:rPr>
        <w:t>–</w:t>
      </w:r>
      <w:r w:rsidR="00B572D6" w:rsidRPr="0013648C">
        <w:rPr>
          <w:rFonts w:ascii="Times New Roman" w:hAnsi="Times New Roman" w:cs="Times New Roman"/>
          <w:sz w:val="28"/>
          <w:szCs w:val="28"/>
        </w:rPr>
        <w:t xml:space="preserve"> требования к организации восстановительного ремонта), а также порядок взаимодействия потерпевшего, страховщика и станции технического обслуживания в случае выявления недостатков такого ремонта.</w:t>
      </w:r>
    </w:p>
    <w:p w14:paraId="06863CEB" w14:textId="5F07214E" w:rsidR="00DF7C3B" w:rsidRDefault="00D84045" w:rsidP="00EF71E1">
      <w:pPr>
        <w:spacing w:after="360"/>
        <w:ind w:firstLine="709"/>
        <w:jc w:val="both"/>
        <w:rPr>
          <w:rFonts w:ascii="Times New Roman" w:hAnsi="Times New Roman"/>
          <w:sz w:val="28"/>
          <w:szCs w:val="28"/>
        </w:rPr>
      </w:pPr>
      <w:r w:rsidRPr="0013648C">
        <w:rPr>
          <w:rFonts w:ascii="Times New Roman" w:hAnsi="Times New Roman"/>
          <w:sz w:val="28"/>
          <w:szCs w:val="28"/>
        </w:rPr>
        <w:t>3.</w:t>
      </w:r>
      <w:r w:rsidR="007F06DF" w:rsidRPr="0013648C">
        <w:rPr>
          <w:rFonts w:ascii="Times New Roman" w:hAnsi="Times New Roman"/>
          <w:sz w:val="28"/>
          <w:szCs w:val="28"/>
        </w:rPr>
        <w:t> </w:t>
      </w:r>
      <w:r w:rsidRPr="0013648C">
        <w:rPr>
          <w:rFonts w:ascii="Times New Roman" w:hAnsi="Times New Roman"/>
          <w:sz w:val="28"/>
          <w:szCs w:val="28"/>
        </w:rPr>
        <w:t>В правилах обязательного страхования также могут со</w:t>
      </w:r>
      <w:r w:rsidR="00513AF4">
        <w:rPr>
          <w:rFonts w:ascii="Times New Roman" w:hAnsi="Times New Roman"/>
          <w:sz w:val="28"/>
          <w:szCs w:val="28"/>
        </w:rPr>
        <w:t>держаться положения настоящего З</w:t>
      </w:r>
      <w:r w:rsidRPr="0013648C">
        <w:rPr>
          <w:rFonts w:ascii="Times New Roman" w:hAnsi="Times New Roman"/>
          <w:sz w:val="28"/>
          <w:szCs w:val="28"/>
        </w:rPr>
        <w:t>акона и других законов, определяющие условия договора обязательного страхования.</w:t>
      </w:r>
    </w:p>
    <w:p w14:paraId="66DBB5F2" w14:textId="77777777" w:rsidR="00D84045" w:rsidRPr="0013648C" w:rsidRDefault="00D84045" w:rsidP="0001110F">
      <w:pPr>
        <w:spacing w:after="360"/>
        <w:ind w:firstLine="709"/>
        <w:jc w:val="both"/>
        <w:rPr>
          <w:rFonts w:ascii="Times New Roman" w:hAnsi="Times New Roman"/>
          <w:b/>
          <w:sz w:val="28"/>
          <w:szCs w:val="28"/>
        </w:rPr>
      </w:pPr>
      <w:r w:rsidRPr="0013648C">
        <w:rPr>
          <w:rFonts w:ascii="Times New Roman" w:hAnsi="Times New Roman"/>
          <w:sz w:val="28"/>
          <w:szCs w:val="28"/>
        </w:rPr>
        <w:t xml:space="preserve">Статья </w:t>
      </w:r>
      <w:r w:rsidR="00E9376F" w:rsidRPr="0013648C">
        <w:rPr>
          <w:rFonts w:ascii="Times New Roman" w:hAnsi="Times New Roman"/>
          <w:sz w:val="28"/>
          <w:szCs w:val="28"/>
        </w:rPr>
        <w:t>5</w:t>
      </w:r>
      <w:r w:rsidRPr="0013648C">
        <w:rPr>
          <w:rFonts w:ascii="Times New Roman" w:hAnsi="Times New Roman"/>
          <w:sz w:val="28"/>
          <w:szCs w:val="28"/>
        </w:rPr>
        <w:t xml:space="preserve">. </w:t>
      </w:r>
      <w:r w:rsidRPr="0013648C">
        <w:rPr>
          <w:rFonts w:ascii="Times New Roman" w:hAnsi="Times New Roman"/>
          <w:b/>
          <w:sz w:val="28"/>
          <w:szCs w:val="28"/>
        </w:rPr>
        <w:t>Объект обязательного страхования и страховой риск</w:t>
      </w:r>
    </w:p>
    <w:p w14:paraId="15DFF60F" w14:textId="77777777" w:rsidR="00D84045" w:rsidRPr="0013648C" w:rsidRDefault="00D84045" w:rsidP="0001110F">
      <w:pPr>
        <w:spacing w:after="360"/>
        <w:ind w:firstLine="709"/>
        <w:jc w:val="both"/>
        <w:rPr>
          <w:rFonts w:ascii="Times New Roman" w:hAnsi="Times New Roman"/>
          <w:sz w:val="28"/>
          <w:szCs w:val="28"/>
        </w:rPr>
      </w:pPr>
      <w:bookmarkStart w:id="7" w:name="Par140"/>
      <w:bookmarkEnd w:id="7"/>
      <w:r w:rsidRPr="0013648C">
        <w:rPr>
          <w:rFonts w:ascii="Times New Roman" w:hAnsi="Times New Roman"/>
          <w:sz w:val="28"/>
          <w:szCs w:val="28"/>
        </w:rPr>
        <w:t>1.</w:t>
      </w:r>
      <w:r w:rsidR="00EB64C1">
        <w:rPr>
          <w:rFonts w:ascii="Times New Roman" w:hAnsi="Times New Roman"/>
          <w:sz w:val="28"/>
          <w:szCs w:val="28"/>
        </w:rPr>
        <w:t> </w:t>
      </w:r>
      <w:r w:rsidRPr="0013648C">
        <w:rPr>
          <w:rFonts w:ascii="Times New Roman" w:hAnsi="Times New Roman"/>
          <w:sz w:val="28"/>
          <w:szCs w:val="28"/>
        </w:rPr>
        <w:t>Объектом обязательного страхования являются имущественные интересы, связанные с риском гражданской ответственности владельца транспортного средства по обязательствам, возникающим вследствие причинения вреда жизни, здоровью или имуществу потерпевших при использовании транспортного средства на территории Донецкой Народной Республики.</w:t>
      </w:r>
    </w:p>
    <w:p w14:paraId="4BEF5B90" w14:textId="77777777" w:rsidR="00D84045" w:rsidRPr="0013648C" w:rsidRDefault="00D84045" w:rsidP="0001110F">
      <w:pPr>
        <w:spacing w:after="360"/>
        <w:ind w:firstLine="709"/>
        <w:jc w:val="both"/>
        <w:rPr>
          <w:rFonts w:ascii="Times New Roman" w:hAnsi="Times New Roman"/>
          <w:sz w:val="28"/>
          <w:szCs w:val="28"/>
        </w:rPr>
      </w:pPr>
      <w:bookmarkStart w:id="8" w:name="Par141"/>
      <w:bookmarkEnd w:id="8"/>
      <w:r w:rsidRPr="0013648C">
        <w:rPr>
          <w:rFonts w:ascii="Times New Roman" w:hAnsi="Times New Roman"/>
          <w:sz w:val="28"/>
          <w:szCs w:val="28"/>
        </w:rPr>
        <w:t>2.</w:t>
      </w:r>
      <w:r w:rsidR="00EB64C1">
        <w:rPr>
          <w:rFonts w:ascii="Times New Roman" w:hAnsi="Times New Roman"/>
          <w:sz w:val="28"/>
          <w:szCs w:val="28"/>
        </w:rPr>
        <w:t> </w:t>
      </w:r>
      <w:r w:rsidRPr="0013648C">
        <w:rPr>
          <w:rFonts w:ascii="Times New Roman" w:hAnsi="Times New Roman"/>
          <w:sz w:val="28"/>
          <w:szCs w:val="28"/>
        </w:rPr>
        <w:t xml:space="preserve">К страховому риску по обязательному страхованию относится наступление гражданской ответственности по обязательствам, указанным в </w:t>
      </w:r>
      <w:r w:rsidR="007F06DF" w:rsidRPr="0013648C">
        <w:rPr>
          <w:rFonts w:ascii="Times New Roman" w:hAnsi="Times New Roman"/>
          <w:sz w:val="28"/>
          <w:szCs w:val="28"/>
        </w:rPr>
        <w:t>части</w:t>
      </w:r>
      <w:r w:rsidRPr="0013648C">
        <w:rPr>
          <w:rFonts w:ascii="Times New Roman" w:hAnsi="Times New Roman"/>
          <w:sz w:val="28"/>
          <w:szCs w:val="28"/>
        </w:rPr>
        <w:t xml:space="preserve"> 1 настоящей статьи, за исключением случаев возникновения ответственности вследствие:</w:t>
      </w:r>
    </w:p>
    <w:p w14:paraId="38989368" w14:textId="77777777" w:rsidR="00D84045" w:rsidRPr="0013648C" w:rsidRDefault="0085714D" w:rsidP="0001110F">
      <w:pPr>
        <w:spacing w:after="360"/>
        <w:ind w:firstLine="709"/>
        <w:jc w:val="both"/>
        <w:rPr>
          <w:rFonts w:ascii="Times New Roman" w:hAnsi="Times New Roman"/>
          <w:sz w:val="28"/>
          <w:szCs w:val="28"/>
        </w:rPr>
      </w:pPr>
      <w:r w:rsidRPr="0013648C">
        <w:rPr>
          <w:rFonts w:ascii="Times New Roman" w:hAnsi="Times New Roman"/>
          <w:sz w:val="28"/>
          <w:szCs w:val="28"/>
        </w:rPr>
        <w:t>1</w:t>
      </w:r>
      <w:r w:rsidR="00D84045" w:rsidRPr="0013648C">
        <w:rPr>
          <w:rFonts w:ascii="Times New Roman" w:hAnsi="Times New Roman"/>
          <w:sz w:val="28"/>
          <w:szCs w:val="28"/>
        </w:rPr>
        <w:t>)</w:t>
      </w:r>
      <w:r w:rsidR="00A90BA8">
        <w:rPr>
          <w:rFonts w:ascii="Times New Roman" w:hAnsi="Times New Roman"/>
          <w:sz w:val="28"/>
          <w:szCs w:val="28"/>
        </w:rPr>
        <w:t> </w:t>
      </w:r>
      <w:r w:rsidR="00D84045" w:rsidRPr="0013648C">
        <w:rPr>
          <w:rFonts w:ascii="Times New Roman" w:hAnsi="Times New Roman"/>
          <w:sz w:val="28"/>
          <w:szCs w:val="28"/>
        </w:rPr>
        <w:t>причинения вреда при использовании иного транспортного средства, чем то, которое указано в договоре обязательного страхования;</w:t>
      </w:r>
    </w:p>
    <w:p w14:paraId="505BCC6E" w14:textId="77777777" w:rsidR="00D84045" w:rsidRPr="0013648C" w:rsidRDefault="0049717F" w:rsidP="0001110F">
      <w:pPr>
        <w:spacing w:after="360"/>
        <w:ind w:firstLine="709"/>
        <w:jc w:val="both"/>
        <w:rPr>
          <w:rFonts w:ascii="Times New Roman" w:hAnsi="Times New Roman"/>
          <w:sz w:val="28"/>
          <w:szCs w:val="28"/>
        </w:rPr>
      </w:pPr>
      <w:r>
        <w:rPr>
          <w:rFonts w:ascii="Times New Roman" w:hAnsi="Times New Roman"/>
          <w:sz w:val="28"/>
          <w:szCs w:val="28"/>
        </w:rPr>
        <w:t>2</w:t>
      </w:r>
      <w:r w:rsidR="00D84045" w:rsidRPr="0013648C">
        <w:rPr>
          <w:rFonts w:ascii="Times New Roman" w:hAnsi="Times New Roman"/>
          <w:sz w:val="28"/>
          <w:szCs w:val="28"/>
        </w:rPr>
        <w:t>)</w:t>
      </w:r>
      <w:r w:rsidR="00A90BA8">
        <w:rPr>
          <w:rFonts w:ascii="Times New Roman" w:hAnsi="Times New Roman"/>
          <w:sz w:val="28"/>
          <w:szCs w:val="28"/>
        </w:rPr>
        <w:t> </w:t>
      </w:r>
      <w:r w:rsidR="00D84045" w:rsidRPr="0013648C">
        <w:rPr>
          <w:rFonts w:ascii="Times New Roman" w:hAnsi="Times New Roman"/>
          <w:sz w:val="28"/>
          <w:szCs w:val="28"/>
        </w:rPr>
        <w:t>причинения морального вреда или возникновения обязанности по возмещению упущенной выгоды;</w:t>
      </w:r>
    </w:p>
    <w:p w14:paraId="6CBE7505" w14:textId="77777777" w:rsidR="00D84045" w:rsidRPr="0013648C" w:rsidRDefault="0049717F" w:rsidP="0001110F">
      <w:pPr>
        <w:spacing w:after="360"/>
        <w:ind w:firstLine="709"/>
        <w:jc w:val="both"/>
        <w:rPr>
          <w:rFonts w:ascii="Times New Roman" w:hAnsi="Times New Roman"/>
          <w:sz w:val="28"/>
          <w:szCs w:val="28"/>
        </w:rPr>
      </w:pPr>
      <w:r>
        <w:rPr>
          <w:rFonts w:ascii="Times New Roman" w:hAnsi="Times New Roman"/>
          <w:sz w:val="28"/>
          <w:szCs w:val="28"/>
        </w:rPr>
        <w:lastRenderedPageBreak/>
        <w:t>3</w:t>
      </w:r>
      <w:r w:rsidR="00D84045" w:rsidRPr="0013648C">
        <w:rPr>
          <w:rFonts w:ascii="Times New Roman" w:hAnsi="Times New Roman"/>
          <w:sz w:val="28"/>
          <w:szCs w:val="28"/>
        </w:rPr>
        <w:t>)</w:t>
      </w:r>
      <w:r w:rsidR="00A90BA8">
        <w:rPr>
          <w:rFonts w:ascii="Times New Roman" w:hAnsi="Times New Roman"/>
          <w:sz w:val="28"/>
          <w:szCs w:val="28"/>
        </w:rPr>
        <w:t> </w:t>
      </w:r>
      <w:r w:rsidR="00D84045" w:rsidRPr="0013648C">
        <w:rPr>
          <w:rFonts w:ascii="Times New Roman" w:hAnsi="Times New Roman"/>
          <w:sz w:val="28"/>
          <w:szCs w:val="28"/>
        </w:rPr>
        <w:t>причинения вреда при использовании транспортных средств в ходе соревнований, испытаний или учебной езды в специально отведенных для этого местах;</w:t>
      </w:r>
    </w:p>
    <w:p w14:paraId="619C3195" w14:textId="77777777" w:rsidR="00D84045" w:rsidRPr="0013648C" w:rsidRDefault="0049717F" w:rsidP="0001110F">
      <w:pPr>
        <w:spacing w:after="360"/>
        <w:ind w:firstLine="709"/>
        <w:jc w:val="both"/>
        <w:rPr>
          <w:rFonts w:ascii="Times New Roman" w:hAnsi="Times New Roman"/>
          <w:sz w:val="28"/>
          <w:szCs w:val="28"/>
        </w:rPr>
      </w:pPr>
      <w:r>
        <w:rPr>
          <w:rFonts w:ascii="Times New Roman" w:hAnsi="Times New Roman"/>
          <w:sz w:val="28"/>
          <w:szCs w:val="28"/>
        </w:rPr>
        <w:t>4</w:t>
      </w:r>
      <w:r w:rsidR="00D84045" w:rsidRPr="0013648C">
        <w:rPr>
          <w:rFonts w:ascii="Times New Roman" w:hAnsi="Times New Roman"/>
          <w:sz w:val="28"/>
          <w:szCs w:val="28"/>
        </w:rPr>
        <w:t>)</w:t>
      </w:r>
      <w:r w:rsidR="00A90BA8">
        <w:rPr>
          <w:rFonts w:ascii="Times New Roman" w:hAnsi="Times New Roman"/>
          <w:sz w:val="28"/>
          <w:szCs w:val="28"/>
        </w:rPr>
        <w:t> </w:t>
      </w:r>
      <w:r w:rsidR="00D84045" w:rsidRPr="0013648C">
        <w:rPr>
          <w:rFonts w:ascii="Times New Roman" w:hAnsi="Times New Roman"/>
          <w:sz w:val="28"/>
          <w:szCs w:val="28"/>
        </w:rPr>
        <w:t>загрязнения окружающей среды;</w:t>
      </w:r>
    </w:p>
    <w:p w14:paraId="40270934" w14:textId="77777777" w:rsidR="00D84045" w:rsidRPr="0013648C" w:rsidRDefault="0049717F" w:rsidP="0001110F">
      <w:pPr>
        <w:spacing w:after="360"/>
        <w:ind w:firstLine="709"/>
        <w:jc w:val="both"/>
        <w:rPr>
          <w:rFonts w:ascii="Times New Roman" w:hAnsi="Times New Roman"/>
          <w:sz w:val="28"/>
          <w:szCs w:val="28"/>
        </w:rPr>
      </w:pPr>
      <w:r>
        <w:rPr>
          <w:rFonts w:ascii="Times New Roman" w:hAnsi="Times New Roman"/>
          <w:sz w:val="28"/>
          <w:szCs w:val="28"/>
        </w:rPr>
        <w:t>5</w:t>
      </w:r>
      <w:r w:rsidR="00D84045" w:rsidRPr="0013648C">
        <w:rPr>
          <w:rFonts w:ascii="Times New Roman" w:hAnsi="Times New Roman"/>
          <w:sz w:val="28"/>
          <w:szCs w:val="28"/>
        </w:rPr>
        <w:t>)</w:t>
      </w:r>
      <w:r w:rsidR="00A90BA8">
        <w:rPr>
          <w:rFonts w:ascii="Times New Roman" w:hAnsi="Times New Roman"/>
          <w:sz w:val="28"/>
          <w:szCs w:val="28"/>
        </w:rPr>
        <w:t> </w:t>
      </w:r>
      <w:r w:rsidR="00D84045" w:rsidRPr="0013648C">
        <w:rPr>
          <w:rFonts w:ascii="Times New Roman" w:hAnsi="Times New Roman"/>
          <w:sz w:val="28"/>
          <w:szCs w:val="28"/>
        </w:rPr>
        <w:t>причинения вреда жизни или здоровью работников при исполнении ими трудовых обязанностей, если этот вред подлежит возмещению в соответствии с законом о соответствующем виде обязательного страхования или обязательного социального страхования;</w:t>
      </w:r>
    </w:p>
    <w:p w14:paraId="3498F532" w14:textId="77777777" w:rsidR="00D84045" w:rsidRPr="0013648C" w:rsidRDefault="0049717F" w:rsidP="0001110F">
      <w:pPr>
        <w:spacing w:after="360"/>
        <w:ind w:firstLine="709"/>
        <w:jc w:val="both"/>
        <w:rPr>
          <w:rFonts w:ascii="Times New Roman" w:hAnsi="Times New Roman"/>
          <w:sz w:val="28"/>
          <w:szCs w:val="28"/>
        </w:rPr>
      </w:pPr>
      <w:r>
        <w:rPr>
          <w:rFonts w:ascii="Times New Roman" w:hAnsi="Times New Roman"/>
          <w:sz w:val="28"/>
          <w:szCs w:val="28"/>
        </w:rPr>
        <w:t>6</w:t>
      </w:r>
      <w:r w:rsidR="00D84045" w:rsidRPr="0013648C">
        <w:rPr>
          <w:rFonts w:ascii="Times New Roman" w:hAnsi="Times New Roman"/>
          <w:sz w:val="28"/>
          <w:szCs w:val="28"/>
        </w:rPr>
        <w:t>)</w:t>
      </w:r>
      <w:r w:rsidR="00A90BA8">
        <w:rPr>
          <w:rFonts w:ascii="Times New Roman" w:hAnsi="Times New Roman"/>
          <w:sz w:val="28"/>
          <w:szCs w:val="28"/>
        </w:rPr>
        <w:t> </w:t>
      </w:r>
      <w:r w:rsidR="00D84045" w:rsidRPr="0013648C">
        <w:rPr>
          <w:rFonts w:ascii="Times New Roman" w:hAnsi="Times New Roman"/>
          <w:sz w:val="28"/>
          <w:szCs w:val="28"/>
        </w:rPr>
        <w:t>обязанности по возмещению работодателю убытков, вызванных причинением вреда работнику;</w:t>
      </w:r>
    </w:p>
    <w:p w14:paraId="6B0348D1" w14:textId="77777777" w:rsidR="00D84045" w:rsidRPr="0013648C" w:rsidRDefault="0049717F" w:rsidP="0001110F">
      <w:pPr>
        <w:spacing w:after="360"/>
        <w:ind w:firstLine="709"/>
        <w:jc w:val="both"/>
        <w:rPr>
          <w:rFonts w:ascii="Times New Roman" w:hAnsi="Times New Roman"/>
          <w:sz w:val="28"/>
          <w:szCs w:val="28"/>
        </w:rPr>
      </w:pPr>
      <w:r>
        <w:rPr>
          <w:rFonts w:ascii="Times New Roman" w:hAnsi="Times New Roman"/>
          <w:sz w:val="28"/>
          <w:szCs w:val="28"/>
        </w:rPr>
        <w:t>7</w:t>
      </w:r>
      <w:r w:rsidR="00D84045" w:rsidRPr="0013648C">
        <w:rPr>
          <w:rFonts w:ascii="Times New Roman" w:hAnsi="Times New Roman"/>
          <w:sz w:val="28"/>
          <w:szCs w:val="28"/>
        </w:rPr>
        <w:t>)</w:t>
      </w:r>
      <w:r w:rsidR="00A90BA8">
        <w:rPr>
          <w:rFonts w:ascii="Times New Roman" w:hAnsi="Times New Roman"/>
          <w:sz w:val="28"/>
          <w:szCs w:val="28"/>
        </w:rPr>
        <w:t> </w:t>
      </w:r>
      <w:r w:rsidR="00D84045" w:rsidRPr="0013648C">
        <w:rPr>
          <w:rFonts w:ascii="Times New Roman" w:hAnsi="Times New Roman"/>
          <w:sz w:val="28"/>
          <w:szCs w:val="28"/>
        </w:rPr>
        <w:t>причинения водителем вреда управляемому им транспортному средству и прицепу к нему, перевозимому ими грузу, установленному на них оборудованию и иному имуществу;</w:t>
      </w:r>
    </w:p>
    <w:p w14:paraId="780D68F7" w14:textId="77777777" w:rsidR="00D84045" w:rsidRPr="0013648C" w:rsidRDefault="0049717F" w:rsidP="0001110F">
      <w:pPr>
        <w:spacing w:after="360"/>
        <w:ind w:firstLine="709"/>
        <w:jc w:val="both"/>
        <w:rPr>
          <w:rFonts w:ascii="Times New Roman" w:hAnsi="Times New Roman"/>
          <w:sz w:val="28"/>
          <w:szCs w:val="28"/>
        </w:rPr>
      </w:pPr>
      <w:r>
        <w:rPr>
          <w:rFonts w:ascii="Times New Roman" w:hAnsi="Times New Roman"/>
          <w:sz w:val="28"/>
          <w:szCs w:val="28"/>
        </w:rPr>
        <w:t>8</w:t>
      </w:r>
      <w:r w:rsidR="00D84045" w:rsidRPr="0013648C">
        <w:rPr>
          <w:rFonts w:ascii="Times New Roman" w:hAnsi="Times New Roman"/>
          <w:sz w:val="28"/>
          <w:szCs w:val="28"/>
        </w:rPr>
        <w:t>)</w:t>
      </w:r>
      <w:r w:rsidR="00A90BA8">
        <w:rPr>
          <w:rFonts w:ascii="Times New Roman" w:hAnsi="Times New Roman"/>
          <w:sz w:val="28"/>
          <w:szCs w:val="28"/>
        </w:rPr>
        <w:t> </w:t>
      </w:r>
      <w:r w:rsidR="00D84045" w:rsidRPr="0013648C">
        <w:rPr>
          <w:rFonts w:ascii="Times New Roman" w:hAnsi="Times New Roman"/>
          <w:sz w:val="28"/>
          <w:szCs w:val="28"/>
        </w:rPr>
        <w:t>причинения вреда при погрузке груза на транспортное средство или его разгрузке;</w:t>
      </w:r>
    </w:p>
    <w:p w14:paraId="3580D36D" w14:textId="77777777" w:rsidR="00D84045" w:rsidRPr="0013648C" w:rsidRDefault="0049717F" w:rsidP="0001110F">
      <w:pPr>
        <w:spacing w:after="360"/>
        <w:ind w:firstLine="709"/>
        <w:jc w:val="both"/>
        <w:rPr>
          <w:rFonts w:ascii="Times New Roman" w:hAnsi="Times New Roman"/>
          <w:sz w:val="28"/>
          <w:szCs w:val="28"/>
        </w:rPr>
      </w:pPr>
      <w:r>
        <w:rPr>
          <w:rFonts w:ascii="Times New Roman" w:hAnsi="Times New Roman"/>
          <w:sz w:val="28"/>
          <w:szCs w:val="28"/>
        </w:rPr>
        <w:t>9</w:t>
      </w:r>
      <w:r w:rsidR="00D84045" w:rsidRPr="0013648C">
        <w:rPr>
          <w:rFonts w:ascii="Times New Roman" w:hAnsi="Times New Roman"/>
          <w:sz w:val="28"/>
          <w:szCs w:val="28"/>
        </w:rPr>
        <w:t>)</w:t>
      </w:r>
      <w:r w:rsidR="00A90BA8">
        <w:rPr>
          <w:rFonts w:ascii="Times New Roman" w:hAnsi="Times New Roman"/>
          <w:sz w:val="28"/>
          <w:szCs w:val="28"/>
        </w:rPr>
        <w:t> </w:t>
      </w:r>
      <w:r w:rsidR="00D84045" w:rsidRPr="0013648C">
        <w:rPr>
          <w:rFonts w:ascii="Times New Roman" w:hAnsi="Times New Roman"/>
          <w:sz w:val="28"/>
          <w:szCs w:val="28"/>
        </w:rPr>
        <w:t>повреждения или уничтожения антикварных и других уникальных предметов, зданий и сооружений, имеющих историко-культурное значение, изделий из драгоценных металлов и драгоценных и полудрагоценных камней, наличных денег, ценных бумаг, предметов религиозного характера, а также произведений науки, литературы и искусства, других объектов интеллектуальной собственности;</w:t>
      </w:r>
    </w:p>
    <w:p w14:paraId="2A3BD4A4" w14:textId="77777777" w:rsidR="00E6183A" w:rsidRPr="0013648C" w:rsidRDefault="0085714D" w:rsidP="0001110F">
      <w:pPr>
        <w:pStyle w:val="ConsPlusNormal"/>
        <w:spacing w:after="360" w:line="276" w:lineRule="auto"/>
        <w:ind w:firstLine="709"/>
        <w:jc w:val="both"/>
        <w:rPr>
          <w:rFonts w:ascii="Times New Roman" w:eastAsia="Times New Roman" w:hAnsi="Times New Roman" w:cs="Times New Roman"/>
          <w:sz w:val="28"/>
          <w:szCs w:val="28"/>
        </w:rPr>
      </w:pPr>
      <w:r w:rsidRPr="0013648C">
        <w:rPr>
          <w:rFonts w:ascii="Times New Roman" w:hAnsi="Times New Roman" w:cs="Times New Roman"/>
          <w:sz w:val="28"/>
          <w:szCs w:val="28"/>
        </w:rPr>
        <w:t>1</w:t>
      </w:r>
      <w:r w:rsidR="0049717F">
        <w:rPr>
          <w:rFonts w:ascii="Times New Roman" w:hAnsi="Times New Roman" w:cs="Times New Roman"/>
          <w:sz w:val="28"/>
          <w:szCs w:val="28"/>
        </w:rPr>
        <w:t>0</w:t>
      </w:r>
      <w:r w:rsidR="00D84045" w:rsidRPr="0013648C">
        <w:rPr>
          <w:rFonts w:ascii="Times New Roman" w:eastAsia="Times New Roman" w:hAnsi="Times New Roman" w:cs="Times New Roman"/>
          <w:sz w:val="28"/>
          <w:szCs w:val="28"/>
        </w:rPr>
        <w:t>)</w:t>
      </w:r>
      <w:r w:rsidR="00A90BA8">
        <w:rPr>
          <w:rFonts w:ascii="Times New Roman" w:eastAsia="Times New Roman" w:hAnsi="Times New Roman" w:cs="Times New Roman"/>
          <w:sz w:val="28"/>
          <w:szCs w:val="28"/>
        </w:rPr>
        <w:t> </w:t>
      </w:r>
      <w:r w:rsidR="00D84045" w:rsidRPr="0013648C">
        <w:rPr>
          <w:rFonts w:ascii="Times New Roman" w:eastAsia="Times New Roman" w:hAnsi="Times New Roman" w:cs="Times New Roman"/>
          <w:sz w:val="28"/>
          <w:szCs w:val="28"/>
        </w:rPr>
        <w:t xml:space="preserve">причинения вреда жизни, здоровью, имуществу пассажиров при их перевозке, если этот вред подлежит возмещению в соответствии с законодательством </w:t>
      </w:r>
      <w:r w:rsidR="00D84045" w:rsidRPr="0013648C">
        <w:rPr>
          <w:rFonts w:ascii="Times New Roman" w:hAnsi="Times New Roman" w:cs="Times New Roman"/>
          <w:sz w:val="28"/>
          <w:szCs w:val="28"/>
        </w:rPr>
        <w:t>Донецкой Народной Республики</w:t>
      </w:r>
      <w:r w:rsidR="00D84045" w:rsidRPr="0013648C">
        <w:rPr>
          <w:rFonts w:ascii="Times New Roman" w:eastAsia="Times New Roman" w:hAnsi="Times New Roman" w:cs="Times New Roman"/>
          <w:sz w:val="28"/>
          <w:szCs w:val="28"/>
        </w:rPr>
        <w:t xml:space="preserve"> об обязательном страховании гражданской ответственности перевозчика за причинение вреда жизни, здоровью, имуществу пассажиров.</w:t>
      </w:r>
    </w:p>
    <w:p w14:paraId="54595B76" w14:textId="6619E3CB" w:rsidR="00D84045" w:rsidRDefault="00F92EC9" w:rsidP="0001110F">
      <w:pPr>
        <w:spacing w:after="360"/>
        <w:ind w:firstLine="709"/>
        <w:jc w:val="both"/>
        <w:rPr>
          <w:rFonts w:ascii="Times New Roman" w:hAnsi="Times New Roman"/>
          <w:sz w:val="28"/>
          <w:szCs w:val="28"/>
        </w:rPr>
      </w:pPr>
      <w:r>
        <w:rPr>
          <w:rFonts w:ascii="Times New Roman" w:hAnsi="Times New Roman"/>
          <w:sz w:val="28"/>
          <w:szCs w:val="28"/>
        </w:rPr>
        <w:t xml:space="preserve">3. </w:t>
      </w:r>
      <w:r w:rsidR="00D84045" w:rsidRPr="0013648C">
        <w:rPr>
          <w:rFonts w:ascii="Times New Roman" w:hAnsi="Times New Roman"/>
          <w:sz w:val="28"/>
          <w:szCs w:val="28"/>
        </w:rPr>
        <w:t xml:space="preserve">При наступлении гражданской ответственности владельцев транспортных средств в указанных </w:t>
      </w:r>
      <w:r w:rsidR="00C94296" w:rsidRPr="00C94296">
        <w:rPr>
          <w:rFonts w:ascii="Times New Roman" w:hAnsi="Times New Roman"/>
          <w:sz w:val="28"/>
          <w:szCs w:val="28"/>
          <w:lang w:eastAsia="ru-RU"/>
        </w:rPr>
        <w:t>в части 2 настоящей статьи</w:t>
      </w:r>
      <w:r w:rsidR="00C94296" w:rsidRPr="0013648C">
        <w:rPr>
          <w:rFonts w:ascii="Times New Roman" w:hAnsi="Times New Roman"/>
          <w:sz w:val="28"/>
          <w:szCs w:val="28"/>
        </w:rPr>
        <w:t xml:space="preserve"> </w:t>
      </w:r>
      <w:r w:rsidR="00D84045" w:rsidRPr="0013648C">
        <w:rPr>
          <w:rFonts w:ascii="Times New Roman" w:hAnsi="Times New Roman"/>
          <w:sz w:val="28"/>
          <w:szCs w:val="28"/>
        </w:rPr>
        <w:t>случаях причиненный вред подлежит возмещению ими в соответствии с законодательством Донецкой Народной Республики.</w:t>
      </w:r>
    </w:p>
    <w:p w14:paraId="57BF8262" w14:textId="7407C56E" w:rsidR="00350B68" w:rsidRDefault="00F46B0A" w:rsidP="00CE3855">
      <w:pPr>
        <w:spacing w:after="360"/>
        <w:ind w:firstLine="709"/>
        <w:jc w:val="both"/>
        <w:rPr>
          <w:rFonts w:ascii="Times New Roman" w:hAnsi="Times New Roman"/>
          <w:sz w:val="28"/>
          <w:szCs w:val="28"/>
        </w:rPr>
      </w:pPr>
      <w:hyperlink r:id="rId23" w:history="1">
        <w:r w:rsidR="00C94296" w:rsidRPr="00C94296">
          <w:rPr>
            <w:rFonts w:ascii="Times New Roman" w:hAnsi="Times New Roman"/>
            <w:i/>
            <w:color w:val="0563C1"/>
            <w:sz w:val="28"/>
            <w:szCs w:val="28"/>
            <w:u w:val="single"/>
          </w:rPr>
          <w:t>(Часть 3 статьи 5 с изменениями, внесенными Законом от 26.05.2020 № 149-</w:t>
        </w:r>
        <w:r w:rsidR="00C94296" w:rsidRPr="00C94296">
          <w:rPr>
            <w:rFonts w:ascii="Times New Roman" w:hAnsi="Times New Roman"/>
            <w:i/>
            <w:color w:val="0563C1"/>
            <w:sz w:val="28"/>
            <w:szCs w:val="28"/>
            <w:u w:val="single"/>
            <w:lang w:val="en-US"/>
          </w:rPr>
          <w:t>II</w:t>
        </w:r>
        <w:r w:rsidR="00C94296" w:rsidRPr="00C94296">
          <w:rPr>
            <w:rFonts w:ascii="Times New Roman" w:hAnsi="Times New Roman"/>
            <w:i/>
            <w:color w:val="0563C1"/>
            <w:sz w:val="28"/>
            <w:szCs w:val="28"/>
            <w:u w:val="single"/>
          </w:rPr>
          <w:t>НС)</w:t>
        </w:r>
      </w:hyperlink>
      <w:bookmarkStart w:id="9" w:name="Par160"/>
      <w:bookmarkEnd w:id="9"/>
    </w:p>
    <w:p w14:paraId="0316AD71" w14:textId="44785772" w:rsidR="00D84045" w:rsidRPr="0013648C" w:rsidRDefault="00D84045" w:rsidP="0001110F">
      <w:pPr>
        <w:spacing w:after="360"/>
        <w:ind w:firstLine="709"/>
        <w:jc w:val="both"/>
        <w:rPr>
          <w:rFonts w:ascii="Times New Roman" w:hAnsi="Times New Roman"/>
          <w:b/>
          <w:sz w:val="28"/>
          <w:szCs w:val="28"/>
        </w:rPr>
      </w:pPr>
      <w:r w:rsidRPr="0013648C">
        <w:rPr>
          <w:rFonts w:ascii="Times New Roman" w:hAnsi="Times New Roman"/>
          <w:sz w:val="28"/>
          <w:szCs w:val="28"/>
        </w:rPr>
        <w:t xml:space="preserve">Статья </w:t>
      </w:r>
      <w:r w:rsidR="00E9376F" w:rsidRPr="0013648C">
        <w:rPr>
          <w:rFonts w:ascii="Times New Roman" w:hAnsi="Times New Roman"/>
          <w:sz w:val="28"/>
          <w:szCs w:val="28"/>
        </w:rPr>
        <w:t>6</w:t>
      </w:r>
      <w:r w:rsidRPr="0013648C">
        <w:rPr>
          <w:rFonts w:ascii="Times New Roman" w:hAnsi="Times New Roman"/>
          <w:sz w:val="28"/>
          <w:szCs w:val="28"/>
        </w:rPr>
        <w:t xml:space="preserve">. </w:t>
      </w:r>
      <w:r w:rsidRPr="0013648C">
        <w:rPr>
          <w:rFonts w:ascii="Times New Roman" w:hAnsi="Times New Roman"/>
          <w:b/>
          <w:sz w:val="28"/>
          <w:szCs w:val="28"/>
        </w:rPr>
        <w:t>Страховая сумма</w:t>
      </w:r>
    </w:p>
    <w:p w14:paraId="180866ED" w14:textId="77777777" w:rsidR="0028322A" w:rsidRDefault="00D84045" w:rsidP="0001110F">
      <w:pPr>
        <w:spacing w:after="360"/>
        <w:ind w:firstLine="709"/>
        <w:jc w:val="both"/>
        <w:rPr>
          <w:rFonts w:ascii="Times New Roman" w:hAnsi="Times New Roman"/>
          <w:sz w:val="28"/>
          <w:szCs w:val="28"/>
        </w:rPr>
      </w:pPr>
      <w:bookmarkStart w:id="10" w:name="Par168"/>
      <w:bookmarkEnd w:id="10"/>
      <w:r w:rsidRPr="0013648C">
        <w:rPr>
          <w:rFonts w:ascii="Times New Roman" w:hAnsi="Times New Roman"/>
          <w:sz w:val="28"/>
          <w:szCs w:val="28"/>
        </w:rPr>
        <w:t>Страховая сумма, в пределах которой страховщик при наступлении каждого страхового случая</w:t>
      </w:r>
      <w:r w:rsidR="0028322A">
        <w:rPr>
          <w:rFonts w:ascii="Times New Roman" w:hAnsi="Times New Roman"/>
          <w:sz w:val="28"/>
          <w:szCs w:val="28"/>
        </w:rPr>
        <w:t xml:space="preserve"> (независимо от их числа в течение срока действия договора обязательного страхования)</w:t>
      </w:r>
      <w:r w:rsidRPr="0013648C">
        <w:rPr>
          <w:rFonts w:ascii="Times New Roman" w:hAnsi="Times New Roman"/>
          <w:sz w:val="28"/>
          <w:szCs w:val="28"/>
        </w:rPr>
        <w:t xml:space="preserve"> обязуется возместить потерпевшим причиненный вред, </w:t>
      </w:r>
      <w:r w:rsidR="0028322A">
        <w:rPr>
          <w:rFonts w:ascii="Times New Roman" w:hAnsi="Times New Roman"/>
          <w:sz w:val="28"/>
          <w:szCs w:val="28"/>
        </w:rPr>
        <w:t>составляет:</w:t>
      </w:r>
    </w:p>
    <w:p w14:paraId="15613F49" w14:textId="77777777" w:rsidR="00584940" w:rsidRPr="00584940" w:rsidRDefault="00584940" w:rsidP="0001110F">
      <w:pPr>
        <w:pStyle w:val="Default"/>
        <w:spacing w:after="360" w:line="276" w:lineRule="auto"/>
        <w:ind w:firstLine="709"/>
        <w:jc w:val="both"/>
        <w:rPr>
          <w:sz w:val="28"/>
          <w:szCs w:val="28"/>
        </w:rPr>
      </w:pPr>
      <w:r w:rsidRPr="00584940">
        <w:rPr>
          <w:sz w:val="28"/>
          <w:szCs w:val="28"/>
        </w:rPr>
        <w:t>1)</w:t>
      </w:r>
      <w:r w:rsidR="00964E96">
        <w:rPr>
          <w:sz w:val="28"/>
          <w:szCs w:val="28"/>
        </w:rPr>
        <w:t> </w:t>
      </w:r>
      <w:r w:rsidRPr="00584940">
        <w:rPr>
          <w:sz w:val="28"/>
          <w:szCs w:val="28"/>
        </w:rPr>
        <w:t xml:space="preserve">в части возмещения вреда, причиненного жизни или здоровью каждого потерпевшего, </w:t>
      </w:r>
      <w:r w:rsidR="00FD30C6" w:rsidRPr="004B35AD">
        <w:rPr>
          <w:sz w:val="28"/>
          <w:szCs w:val="28"/>
        </w:rPr>
        <w:t>160</w:t>
      </w:r>
      <w:r w:rsidRPr="004B35AD">
        <w:rPr>
          <w:sz w:val="28"/>
          <w:szCs w:val="28"/>
        </w:rPr>
        <w:t xml:space="preserve"> тысяч </w:t>
      </w:r>
      <w:r w:rsidR="00513AF4">
        <w:rPr>
          <w:sz w:val="28"/>
          <w:szCs w:val="28"/>
        </w:rPr>
        <w:t xml:space="preserve">российских </w:t>
      </w:r>
      <w:r w:rsidRPr="004B35AD">
        <w:rPr>
          <w:sz w:val="28"/>
          <w:szCs w:val="28"/>
        </w:rPr>
        <w:t>рублей</w:t>
      </w:r>
      <w:r w:rsidRPr="00584940">
        <w:rPr>
          <w:sz w:val="28"/>
          <w:szCs w:val="28"/>
        </w:rPr>
        <w:t xml:space="preserve">; </w:t>
      </w:r>
    </w:p>
    <w:p w14:paraId="4EC58BF1" w14:textId="77777777" w:rsidR="00584940" w:rsidRDefault="00584940" w:rsidP="0001110F">
      <w:pPr>
        <w:spacing w:after="360"/>
        <w:ind w:firstLine="709"/>
        <w:jc w:val="both"/>
        <w:rPr>
          <w:rFonts w:ascii="Times New Roman" w:hAnsi="Times New Roman"/>
          <w:i/>
          <w:sz w:val="28"/>
          <w:szCs w:val="28"/>
        </w:rPr>
      </w:pPr>
      <w:r w:rsidRPr="00584940">
        <w:rPr>
          <w:rFonts w:ascii="Times New Roman" w:hAnsi="Times New Roman"/>
          <w:sz w:val="28"/>
          <w:szCs w:val="28"/>
        </w:rPr>
        <w:t>2)</w:t>
      </w:r>
      <w:r w:rsidR="00964E96">
        <w:rPr>
          <w:rFonts w:ascii="Times New Roman" w:hAnsi="Times New Roman"/>
          <w:sz w:val="28"/>
          <w:szCs w:val="28"/>
        </w:rPr>
        <w:t> </w:t>
      </w:r>
      <w:r w:rsidRPr="00584940">
        <w:rPr>
          <w:rFonts w:ascii="Times New Roman" w:hAnsi="Times New Roman"/>
          <w:sz w:val="28"/>
          <w:szCs w:val="28"/>
        </w:rPr>
        <w:t xml:space="preserve">в части возмещения вреда, причиненного имуществу каждого потерпевшего, </w:t>
      </w:r>
      <w:r w:rsidR="00FD30C6" w:rsidRPr="004B35AD">
        <w:rPr>
          <w:rFonts w:ascii="Times New Roman" w:hAnsi="Times New Roman"/>
          <w:sz w:val="28"/>
          <w:szCs w:val="28"/>
        </w:rPr>
        <w:t>120</w:t>
      </w:r>
      <w:r w:rsidRPr="004B35AD">
        <w:rPr>
          <w:rFonts w:ascii="Times New Roman" w:hAnsi="Times New Roman"/>
          <w:sz w:val="28"/>
          <w:szCs w:val="28"/>
        </w:rPr>
        <w:t xml:space="preserve"> тысяч </w:t>
      </w:r>
      <w:r w:rsidR="00513AF4">
        <w:rPr>
          <w:rFonts w:ascii="Times New Roman" w:hAnsi="Times New Roman"/>
          <w:sz w:val="28"/>
          <w:szCs w:val="28"/>
        </w:rPr>
        <w:t xml:space="preserve">российских </w:t>
      </w:r>
      <w:r w:rsidRPr="004B35AD">
        <w:rPr>
          <w:rFonts w:ascii="Times New Roman" w:hAnsi="Times New Roman"/>
          <w:sz w:val="28"/>
          <w:szCs w:val="28"/>
        </w:rPr>
        <w:t>рублей</w:t>
      </w:r>
      <w:r w:rsidRPr="00584940">
        <w:rPr>
          <w:rFonts w:ascii="Times New Roman" w:hAnsi="Times New Roman"/>
          <w:sz w:val="28"/>
          <w:szCs w:val="28"/>
        </w:rPr>
        <w:t>.</w:t>
      </w:r>
    </w:p>
    <w:p w14:paraId="0B966DC7" w14:textId="77777777" w:rsidR="00D84045" w:rsidRPr="0013648C" w:rsidRDefault="00D84045" w:rsidP="0001110F">
      <w:pPr>
        <w:spacing w:after="360"/>
        <w:ind w:firstLine="709"/>
        <w:jc w:val="both"/>
        <w:rPr>
          <w:rFonts w:ascii="Times New Roman" w:hAnsi="Times New Roman"/>
          <w:b/>
          <w:sz w:val="28"/>
          <w:szCs w:val="28"/>
        </w:rPr>
      </w:pPr>
      <w:bookmarkStart w:id="11" w:name="Par175"/>
      <w:bookmarkEnd w:id="11"/>
      <w:r w:rsidRPr="0013648C">
        <w:rPr>
          <w:rFonts w:ascii="Times New Roman" w:hAnsi="Times New Roman"/>
          <w:sz w:val="28"/>
          <w:szCs w:val="28"/>
        </w:rPr>
        <w:t xml:space="preserve">Статья </w:t>
      </w:r>
      <w:r w:rsidR="00E9376F" w:rsidRPr="0013648C">
        <w:rPr>
          <w:rFonts w:ascii="Times New Roman" w:hAnsi="Times New Roman"/>
          <w:sz w:val="28"/>
          <w:szCs w:val="28"/>
        </w:rPr>
        <w:t>7</w:t>
      </w:r>
      <w:r w:rsidRPr="0013648C">
        <w:rPr>
          <w:rFonts w:ascii="Times New Roman" w:hAnsi="Times New Roman"/>
          <w:sz w:val="28"/>
          <w:szCs w:val="28"/>
        </w:rPr>
        <w:t xml:space="preserve">. </w:t>
      </w:r>
      <w:r w:rsidRPr="0013648C">
        <w:rPr>
          <w:rFonts w:ascii="Times New Roman" w:hAnsi="Times New Roman"/>
          <w:b/>
          <w:sz w:val="28"/>
          <w:szCs w:val="28"/>
        </w:rPr>
        <w:t>Регулирование страховых тарифов по обязательному страхованию</w:t>
      </w:r>
    </w:p>
    <w:p w14:paraId="24FE1AE0" w14:textId="77777777" w:rsidR="00D84045" w:rsidRPr="0013648C" w:rsidRDefault="00D84045" w:rsidP="0001110F">
      <w:pPr>
        <w:spacing w:after="360"/>
        <w:ind w:firstLine="709"/>
        <w:jc w:val="both"/>
        <w:rPr>
          <w:rFonts w:ascii="Times New Roman" w:hAnsi="Times New Roman"/>
          <w:sz w:val="28"/>
          <w:szCs w:val="28"/>
        </w:rPr>
      </w:pPr>
      <w:bookmarkStart w:id="12" w:name="Par179"/>
      <w:bookmarkEnd w:id="12"/>
      <w:r w:rsidRPr="0013648C">
        <w:rPr>
          <w:rFonts w:ascii="Times New Roman" w:hAnsi="Times New Roman"/>
          <w:sz w:val="28"/>
          <w:szCs w:val="28"/>
        </w:rPr>
        <w:t>1.</w:t>
      </w:r>
      <w:r w:rsidR="00EB64C1">
        <w:rPr>
          <w:rFonts w:ascii="Times New Roman" w:hAnsi="Times New Roman"/>
          <w:sz w:val="28"/>
          <w:szCs w:val="28"/>
        </w:rPr>
        <w:t> </w:t>
      </w:r>
      <w:r w:rsidR="007507D0" w:rsidRPr="0013648C">
        <w:rPr>
          <w:rFonts w:ascii="Times New Roman" w:hAnsi="Times New Roman"/>
          <w:sz w:val="28"/>
          <w:szCs w:val="28"/>
        </w:rPr>
        <w:t xml:space="preserve">Регулирование страховых тарифов по обязательному страхованию осуществляется посредством установления </w:t>
      </w:r>
      <w:r w:rsidR="00964E96" w:rsidRPr="0080495A">
        <w:rPr>
          <w:rFonts w:ascii="Times New Roman" w:hAnsi="Times New Roman"/>
          <w:sz w:val="28"/>
          <w:szCs w:val="28"/>
        </w:rPr>
        <w:t>органом страхового регулирования и надзора</w:t>
      </w:r>
      <w:r w:rsidR="00E86F26">
        <w:rPr>
          <w:rFonts w:ascii="Times New Roman" w:hAnsi="Times New Roman"/>
          <w:sz w:val="28"/>
          <w:szCs w:val="28"/>
        </w:rPr>
        <w:t xml:space="preserve"> </w:t>
      </w:r>
      <w:r w:rsidR="007507D0" w:rsidRPr="0013648C">
        <w:rPr>
          <w:rFonts w:ascii="Times New Roman" w:hAnsi="Times New Roman"/>
          <w:sz w:val="28"/>
          <w:szCs w:val="28"/>
        </w:rPr>
        <w:t xml:space="preserve">в соответствии с настоящим </w:t>
      </w:r>
      <w:r w:rsidR="000F7D31" w:rsidRPr="0013648C">
        <w:rPr>
          <w:rFonts w:ascii="Times New Roman" w:hAnsi="Times New Roman"/>
          <w:sz w:val="28"/>
          <w:szCs w:val="28"/>
        </w:rPr>
        <w:t>З</w:t>
      </w:r>
      <w:r w:rsidR="007507D0" w:rsidRPr="0013648C">
        <w:rPr>
          <w:rFonts w:ascii="Times New Roman" w:hAnsi="Times New Roman"/>
          <w:sz w:val="28"/>
          <w:szCs w:val="28"/>
        </w:rPr>
        <w:t>аконом актуарно (экономически) обоснованных предельных размеров базовых ставок страховых тарифов (их минимальных и максимальных значений, выраженных в рублях) и коэффициентов страховых тарифов, требований к структуре страховых тарифов, а также порядка их применения страховщиком при определении страховой премии по договору обязательного страхования.</w:t>
      </w:r>
    </w:p>
    <w:p w14:paraId="4359C3F7" w14:textId="77777777" w:rsidR="00B572D6" w:rsidRPr="0013648C" w:rsidRDefault="00B572D6" w:rsidP="0001110F">
      <w:pPr>
        <w:pStyle w:val="ConsPlusNormal"/>
        <w:spacing w:after="360" w:line="276" w:lineRule="auto"/>
        <w:ind w:firstLine="709"/>
        <w:jc w:val="both"/>
        <w:rPr>
          <w:rFonts w:ascii="Times New Roman" w:hAnsi="Times New Roman" w:cs="Times New Roman"/>
          <w:sz w:val="28"/>
          <w:szCs w:val="28"/>
        </w:rPr>
      </w:pPr>
      <w:r w:rsidRPr="0013648C">
        <w:rPr>
          <w:rFonts w:ascii="Times New Roman" w:hAnsi="Times New Roman" w:cs="Times New Roman"/>
          <w:sz w:val="28"/>
          <w:szCs w:val="28"/>
        </w:rPr>
        <w:t xml:space="preserve">Доля страховой премии, непосредственно предназначенная для осуществления страхового возмещения и компенсационных выплат, не может быть менее чем </w:t>
      </w:r>
      <w:r w:rsidR="00964E96" w:rsidRPr="00BD7D69">
        <w:rPr>
          <w:rFonts w:ascii="Times New Roman" w:hAnsi="Times New Roman" w:cs="Times New Roman"/>
          <w:sz w:val="28"/>
          <w:szCs w:val="28"/>
        </w:rPr>
        <w:t>6</w:t>
      </w:r>
      <w:r w:rsidR="00071E09" w:rsidRPr="00BD7D69">
        <w:rPr>
          <w:rFonts w:ascii="Times New Roman" w:hAnsi="Times New Roman" w:cs="Times New Roman"/>
          <w:sz w:val="28"/>
          <w:szCs w:val="28"/>
        </w:rPr>
        <w:t>0</w:t>
      </w:r>
      <w:r w:rsidR="00F432BF" w:rsidRPr="0013648C">
        <w:rPr>
          <w:rFonts w:ascii="Times New Roman" w:hAnsi="Times New Roman" w:cs="Times New Roman"/>
          <w:sz w:val="28"/>
          <w:szCs w:val="28"/>
        </w:rPr>
        <w:t xml:space="preserve"> </w:t>
      </w:r>
      <w:r w:rsidRPr="0013648C">
        <w:rPr>
          <w:rFonts w:ascii="Times New Roman" w:hAnsi="Times New Roman" w:cs="Times New Roman"/>
          <w:sz w:val="28"/>
          <w:szCs w:val="28"/>
        </w:rPr>
        <w:t>процентов страховой премии.</w:t>
      </w:r>
    </w:p>
    <w:p w14:paraId="65BFA43C"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 xml:space="preserve">2. Страховые тарифы по обязательному страхованию и структура страховых тарифов определяются страховщиком с учетом требований, установленных в соответствии с </w:t>
      </w:r>
      <w:r w:rsidR="007F06DF" w:rsidRPr="0013648C">
        <w:rPr>
          <w:rFonts w:ascii="Times New Roman" w:hAnsi="Times New Roman"/>
          <w:sz w:val="28"/>
          <w:szCs w:val="28"/>
        </w:rPr>
        <w:t>частью</w:t>
      </w:r>
      <w:r w:rsidRPr="0013648C">
        <w:rPr>
          <w:rFonts w:ascii="Times New Roman" w:hAnsi="Times New Roman"/>
          <w:sz w:val="28"/>
          <w:szCs w:val="28"/>
        </w:rPr>
        <w:t xml:space="preserve"> 1 настоящей статьи.</w:t>
      </w:r>
    </w:p>
    <w:p w14:paraId="040C72E8"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3</w:t>
      </w:r>
      <w:r w:rsidRPr="00005415">
        <w:rPr>
          <w:rFonts w:ascii="Times New Roman" w:hAnsi="Times New Roman"/>
          <w:sz w:val="28"/>
          <w:szCs w:val="28"/>
        </w:rPr>
        <w:t xml:space="preserve">. </w:t>
      </w:r>
      <w:r w:rsidR="00005415" w:rsidRPr="00005415">
        <w:rPr>
          <w:rFonts w:ascii="Times New Roman" w:hAnsi="Times New Roman"/>
          <w:sz w:val="28"/>
          <w:szCs w:val="28"/>
        </w:rPr>
        <w:t>Срок действия установленных органом страхового регулирования и надзора предельных размеров базовых ставок страховых тарифов (их минимальных и максимальных значений, выраженных в рублях) и коэффициентов страховых тарифов не может быть менее одного года.</w:t>
      </w:r>
    </w:p>
    <w:p w14:paraId="6CA0F157"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lastRenderedPageBreak/>
        <w:t>Изменение страховых тарифов не влечет за собой изменение страховой премии, оплаченной страхователем по действовавшим на момент уплаты страховым тарифам, по договору обязательного страхования в течение срока его действия. Если в соответствии с правилами обязательного страхования страховщик вправе потребовать от страхователя уплаты дополнительной страховой премии соразмерно увеличению риска, размер дополнительно уплачиваемой страховой премии определяется по действующим на момент ее уплаты страховым тарифам.</w:t>
      </w:r>
    </w:p>
    <w:p w14:paraId="7557863F"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4. Полные или частичные компенсации отдельным категориям страхователей уплаченных или подлежащих уплате ими страховых премий за счет повышения страховых тарифов для других категорий страхователей не допускаются.</w:t>
      </w:r>
    </w:p>
    <w:p w14:paraId="39C6119A"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 xml:space="preserve">Статья </w:t>
      </w:r>
      <w:r w:rsidR="00E9376F" w:rsidRPr="0013648C">
        <w:rPr>
          <w:rFonts w:ascii="Times New Roman" w:hAnsi="Times New Roman"/>
          <w:sz w:val="28"/>
          <w:szCs w:val="28"/>
        </w:rPr>
        <w:t>8</w:t>
      </w:r>
      <w:r w:rsidRPr="0013648C">
        <w:rPr>
          <w:rFonts w:ascii="Times New Roman" w:hAnsi="Times New Roman"/>
          <w:sz w:val="28"/>
          <w:szCs w:val="28"/>
        </w:rPr>
        <w:t xml:space="preserve">. </w:t>
      </w:r>
      <w:r w:rsidRPr="0013648C">
        <w:rPr>
          <w:rFonts w:ascii="Times New Roman" w:hAnsi="Times New Roman"/>
          <w:b/>
          <w:sz w:val="28"/>
          <w:szCs w:val="28"/>
        </w:rPr>
        <w:t>Базовые ставки и коэффициенты страховых тарифов</w:t>
      </w:r>
    </w:p>
    <w:p w14:paraId="7E9E1E61" w14:textId="77777777" w:rsidR="00D84045" w:rsidRPr="0013648C" w:rsidRDefault="00D84045" w:rsidP="0001110F">
      <w:pPr>
        <w:shd w:val="clear" w:color="auto" w:fill="FFFFFF"/>
        <w:spacing w:after="360"/>
        <w:ind w:firstLine="709"/>
        <w:jc w:val="both"/>
        <w:rPr>
          <w:rFonts w:ascii="Times New Roman" w:hAnsi="Times New Roman"/>
          <w:sz w:val="28"/>
          <w:szCs w:val="28"/>
        </w:rPr>
      </w:pPr>
      <w:r w:rsidRPr="0013648C">
        <w:rPr>
          <w:rFonts w:ascii="Times New Roman" w:hAnsi="Times New Roman"/>
          <w:sz w:val="28"/>
          <w:szCs w:val="28"/>
        </w:rPr>
        <w:t xml:space="preserve">1. Страховые тарифы состоят из базовых ставок и коэффициентов. Страховые премии по договорам обязательного страхования рассчитываются </w:t>
      </w:r>
      <w:r w:rsidR="00C07CDB" w:rsidRPr="0013648C">
        <w:rPr>
          <w:rFonts w:ascii="Times New Roman" w:hAnsi="Times New Roman"/>
          <w:sz w:val="28"/>
          <w:szCs w:val="28"/>
        </w:rPr>
        <w:t>страховщиком</w:t>
      </w:r>
      <w:r w:rsidRPr="0013648C">
        <w:rPr>
          <w:rFonts w:ascii="Times New Roman" w:hAnsi="Times New Roman"/>
          <w:sz w:val="28"/>
          <w:szCs w:val="28"/>
        </w:rPr>
        <w:t xml:space="preserve"> как произведение базовых ставок и коэффициентов страховых тарифов в соответствии с </w:t>
      </w:r>
      <w:r w:rsidR="00B572D6" w:rsidRPr="0013648C">
        <w:rPr>
          <w:rFonts w:ascii="Times New Roman" w:hAnsi="Times New Roman"/>
          <w:sz w:val="28"/>
          <w:szCs w:val="28"/>
        </w:rPr>
        <w:t>порядком применения страховщик</w:t>
      </w:r>
      <w:r w:rsidR="00B9511D" w:rsidRPr="0013648C">
        <w:rPr>
          <w:rFonts w:ascii="Times New Roman" w:hAnsi="Times New Roman"/>
          <w:sz w:val="28"/>
          <w:szCs w:val="28"/>
        </w:rPr>
        <w:t>ом</w:t>
      </w:r>
      <w:r w:rsidR="00B572D6" w:rsidRPr="0013648C">
        <w:rPr>
          <w:rFonts w:ascii="Times New Roman" w:hAnsi="Times New Roman"/>
          <w:sz w:val="28"/>
          <w:szCs w:val="28"/>
        </w:rPr>
        <w:t xml:space="preserve"> страховых тарифов</w:t>
      </w:r>
      <w:r w:rsidR="00CD3474" w:rsidRPr="0013648C">
        <w:rPr>
          <w:rFonts w:ascii="Times New Roman" w:eastAsia="Calibri" w:hAnsi="Times New Roman"/>
          <w:sz w:val="28"/>
          <w:szCs w:val="28"/>
        </w:rPr>
        <w:t xml:space="preserve"> </w:t>
      </w:r>
      <w:r w:rsidR="00CD3474" w:rsidRPr="0013648C">
        <w:rPr>
          <w:rFonts w:ascii="Times New Roman" w:hAnsi="Times New Roman"/>
          <w:sz w:val="28"/>
          <w:szCs w:val="28"/>
        </w:rPr>
        <w:t xml:space="preserve">по </w:t>
      </w:r>
      <w:r w:rsidRPr="0013648C">
        <w:rPr>
          <w:rFonts w:ascii="Times New Roman" w:hAnsi="Times New Roman"/>
          <w:sz w:val="28"/>
          <w:szCs w:val="28"/>
        </w:rPr>
        <w:t>обязательному страхованию</w:t>
      </w:r>
      <w:r w:rsidR="00B572D6" w:rsidRPr="0013648C">
        <w:rPr>
          <w:rFonts w:ascii="Times New Roman" w:hAnsi="Times New Roman"/>
          <w:sz w:val="28"/>
          <w:szCs w:val="28"/>
        </w:rPr>
        <w:t xml:space="preserve"> при определении страховой премии по договору обязательного страхования, установленным</w:t>
      </w:r>
      <w:r w:rsidRPr="0013648C">
        <w:rPr>
          <w:rFonts w:ascii="Times New Roman" w:hAnsi="Times New Roman"/>
          <w:sz w:val="28"/>
          <w:szCs w:val="28"/>
        </w:rPr>
        <w:t xml:space="preserve"> </w:t>
      </w:r>
      <w:r w:rsidR="00AE349F" w:rsidRPr="0080495A">
        <w:rPr>
          <w:rFonts w:ascii="Times New Roman" w:hAnsi="Times New Roman"/>
          <w:sz w:val="28"/>
          <w:szCs w:val="28"/>
        </w:rPr>
        <w:t>органом страхового регулирования и надзора</w:t>
      </w:r>
      <w:r w:rsidR="00E86F26">
        <w:rPr>
          <w:rFonts w:ascii="Times New Roman" w:hAnsi="Times New Roman"/>
          <w:sz w:val="28"/>
          <w:szCs w:val="28"/>
        </w:rPr>
        <w:t xml:space="preserve"> </w:t>
      </w:r>
      <w:r w:rsidRPr="0013648C">
        <w:rPr>
          <w:rFonts w:ascii="Times New Roman" w:hAnsi="Times New Roman"/>
          <w:sz w:val="28"/>
          <w:szCs w:val="28"/>
        </w:rPr>
        <w:t xml:space="preserve">в соответствии со статьей </w:t>
      </w:r>
      <w:r w:rsidR="003B2564" w:rsidRPr="0013648C">
        <w:rPr>
          <w:rFonts w:ascii="Times New Roman" w:hAnsi="Times New Roman"/>
          <w:sz w:val="28"/>
          <w:szCs w:val="28"/>
        </w:rPr>
        <w:t>7</w:t>
      </w:r>
      <w:r w:rsidRPr="0013648C">
        <w:rPr>
          <w:rFonts w:ascii="Times New Roman" w:hAnsi="Times New Roman"/>
          <w:sz w:val="28"/>
          <w:szCs w:val="28"/>
        </w:rPr>
        <w:t xml:space="preserve"> настоящего </w:t>
      </w:r>
      <w:r w:rsidR="00EB24E8" w:rsidRPr="0013648C">
        <w:rPr>
          <w:rFonts w:ascii="Times New Roman" w:hAnsi="Times New Roman"/>
          <w:sz w:val="28"/>
          <w:szCs w:val="28"/>
        </w:rPr>
        <w:t>З</w:t>
      </w:r>
      <w:r w:rsidRPr="0013648C">
        <w:rPr>
          <w:rFonts w:ascii="Times New Roman" w:hAnsi="Times New Roman"/>
          <w:sz w:val="28"/>
          <w:szCs w:val="28"/>
        </w:rPr>
        <w:t>акона.</w:t>
      </w:r>
      <w:r w:rsidR="000F7D31" w:rsidRPr="0013648C">
        <w:rPr>
          <w:rFonts w:ascii="Times New Roman" w:hAnsi="Times New Roman"/>
          <w:sz w:val="28"/>
          <w:szCs w:val="28"/>
        </w:rPr>
        <w:t xml:space="preserve"> </w:t>
      </w:r>
    </w:p>
    <w:p w14:paraId="13005C7D"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Базовые ставки страховых тарифов устанавливаются в зависимости от технических характеристик, конструктивных особенностей и назначения транспортных средств, существенно влияющих на вероятность причинения вреда при их использовании и на потенциальный размер причиненного вреда.</w:t>
      </w:r>
    </w:p>
    <w:p w14:paraId="0FE8D498" w14:textId="77777777" w:rsidR="00D84045" w:rsidRPr="0013648C" w:rsidRDefault="00D84045" w:rsidP="0001110F">
      <w:pPr>
        <w:spacing w:after="360"/>
        <w:ind w:firstLine="709"/>
        <w:jc w:val="both"/>
        <w:rPr>
          <w:rFonts w:ascii="Times New Roman" w:hAnsi="Times New Roman"/>
          <w:sz w:val="28"/>
          <w:szCs w:val="28"/>
        </w:rPr>
      </w:pPr>
      <w:bookmarkStart w:id="13" w:name="Par195"/>
      <w:bookmarkEnd w:id="13"/>
      <w:r w:rsidRPr="0013648C">
        <w:rPr>
          <w:rFonts w:ascii="Times New Roman" w:hAnsi="Times New Roman"/>
          <w:sz w:val="28"/>
          <w:szCs w:val="28"/>
        </w:rPr>
        <w:t>2.</w:t>
      </w:r>
      <w:r w:rsidR="00EB64C1">
        <w:rPr>
          <w:rFonts w:ascii="Times New Roman" w:hAnsi="Times New Roman"/>
          <w:sz w:val="28"/>
          <w:szCs w:val="28"/>
        </w:rPr>
        <w:t> </w:t>
      </w:r>
      <w:r w:rsidRPr="0013648C">
        <w:rPr>
          <w:rFonts w:ascii="Times New Roman" w:hAnsi="Times New Roman"/>
          <w:sz w:val="28"/>
          <w:szCs w:val="28"/>
        </w:rPr>
        <w:t>Коэффициенты, входящие в состав страховых тарифов, устанавливаются в зависимости от:</w:t>
      </w:r>
    </w:p>
    <w:p w14:paraId="723092FF" w14:textId="77777777" w:rsidR="00CD3474" w:rsidRPr="0013648C" w:rsidRDefault="007F06DF" w:rsidP="0001110F">
      <w:pPr>
        <w:spacing w:after="360"/>
        <w:ind w:firstLine="709"/>
        <w:jc w:val="both"/>
        <w:rPr>
          <w:rFonts w:ascii="Times New Roman" w:hAnsi="Times New Roman"/>
          <w:sz w:val="28"/>
          <w:szCs w:val="28"/>
        </w:rPr>
      </w:pPr>
      <w:r w:rsidRPr="0013648C">
        <w:rPr>
          <w:rFonts w:ascii="Times New Roman" w:hAnsi="Times New Roman"/>
          <w:sz w:val="28"/>
          <w:szCs w:val="28"/>
        </w:rPr>
        <w:t>1</w:t>
      </w:r>
      <w:r w:rsidR="00CD3474" w:rsidRPr="0013648C">
        <w:rPr>
          <w:rFonts w:ascii="Times New Roman" w:hAnsi="Times New Roman"/>
          <w:sz w:val="28"/>
          <w:szCs w:val="28"/>
        </w:rPr>
        <w:t>)</w:t>
      </w:r>
      <w:r w:rsidRPr="0013648C">
        <w:rPr>
          <w:rFonts w:ascii="Times New Roman" w:hAnsi="Times New Roman"/>
          <w:sz w:val="28"/>
          <w:szCs w:val="28"/>
        </w:rPr>
        <w:t> </w:t>
      </w:r>
      <w:r w:rsidR="00CD3474" w:rsidRPr="0013648C">
        <w:rPr>
          <w:rFonts w:ascii="Times New Roman" w:hAnsi="Times New Roman"/>
          <w:sz w:val="28"/>
          <w:szCs w:val="28"/>
        </w:rPr>
        <w:t>территории преимущественного использования транспортного средства, которая определяется для физических лиц исходя из места жительства собственника транспортного средства, указанного в паспорте транспортного средства или свидетельстве о регистрации транспортного средства либо в паспорте гражданина, для юридических лиц, их</w:t>
      </w:r>
      <w:r w:rsidR="00821D2D">
        <w:rPr>
          <w:rFonts w:ascii="Times New Roman" w:hAnsi="Times New Roman"/>
          <w:sz w:val="28"/>
          <w:szCs w:val="28"/>
        </w:rPr>
        <w:t xml:space="preserve"> филиалов или </w:t>
      </w:r>
      <w:r w:rsidR="00821D2D">
        <w:rPr>
          <w:rFonts w:ascii="Times New Roman" w:hAnsi="Times New Roman"/>
          <w:sz w:val="28"/>
          <w:szCs w:val="28"/>
        </w:rPr>
        <w:br/>
        <w:t>представительств –</w:t>
      </w:r>
      <w:r w:rsidR="00CD3474" w:rsidRPr="0013648C">
        <w:rPr>
          <w:rFonts w:ascii="Times New Roman" w:hAnsi="Times New Roman"/>
          <w:sz w:val="28"/>
          <w:szCs w:val="28"/>
        </w:rPr>
        <w:t xml:space="preserve"> по мест</w:t>
      </w:r>
      <w:r w:rsidR="00821D2D">
        <w:rPr>
          <w:rFonts w:ascii="Times New Roman" w:hAnsi="Times New Roman"/>
          <w:sz w:val="28"/>
          <w:szCs w:val="28"/>
        </w:rPr>
        <w:t>онахождению</w:t>
      </w:r>
      <w:r w:rsidR="00CD3474" w:rsidRPr="0013648C">
        <w:rPr>
          <w:rFonts w:ascii="Times New Roman" w:hAnsi="Times New Roman"/>
          <w:sz w:val="28"/>
          <w:szCs w:val="28"/>
        </w:rPr>
        <w:t xml:space="preserve"> юридического лица, его филиала или представительства, указанному в </w:t>
      </w:r>
      <w:r w:rsidR="00EB24E8" w:rsidRPr="0013648C">
        <w:rPr>
          <w:rFonts w:ascii="Times New Roman" w:hAnsi="Times New Roman"/>
          <w:sz w:val="28"/>
          <w:szCs w:val="28"/>
        </w:rPr>
        <w:t>регистрационном</w:t>
      </w:r>
      <w:r w:rsidR="00CD3474" w:rsidRPr="0013648C">
        <w:rPr>
          <w:rFonts w:ascii="Times New Roman" w:hAnsi="Times New Roman"/>
          <w:sz w:val="28"/>
          <w:szCs w:val="28"/>
        </w:rPr>
        <w:t xml:space="preserve"> документе юридического лица;</w:t>
      </w:r>
    </w:p>
    <w:p w14:paraId="4C84414A" w14:textId="77777777" w:rsidR="00D84045" w:rsidRPr="0013648C" w:rsidRDefault="007F06DF" w:rsidP="0001110F">
      <w:pPr>
        <w:pStyle w:val="ConsPlusNormal"/>
        <w:spacing w:after="360" w:line="276" w:lineRule="auto"/>
        <w:ind w:firstLine="709"/>
        <w:jc w:val="both"/>
        <w:rPr>
          <w:rFonts w:ascii="Times New Roman" w:hAnsi="Times New Roman" w:cs="Times New Roman"/>
          <w:sz w:val="28"/>
          <w:szCs w:val="28"/>
        </w:rPr>
      </w:pPr>
      <w:bookmarkStart w:id="14" w:name="Par198"/>
      <w:bookmarkEnd w:id="14"/>
      <w:r w:rsidRPr="0013648C">
        <w:rPr>
          <w:rFonts w:ascii="Times New Roman" w:eastAsia="Times New Roman" w:hAnsi="Times New Roman" w:cs="Times New Roman"/>
          <w:sz w:val="28"/>
          <w:szCs w:val="28"/>
        </w:rPr>
        <w:lastRenderedPageBreak/>
        <w:t>2</w:t>
      </w:r>
      <w:r w:rsidR="00D84045" w:rsidRPr="0013648C">
        <w:rPr>
          <w:rFonts w:ascii="Times New Roman" w:eastAsia="Times New Roman" w:hAnsi="Times New Roman" w:cs="Times New Roman"/>
          <w:sz w:val="28"/>
          <w:szCs w:val="28"/>
        </w:rPr>
        <w:t>)</w:t>
      </w:r>
      <w:r w:rsidRPr="0013648C">
        <w:rPr>
          <w:rFonts w:ascii="Times New Roman" w:eastAsia="Times New Roman" w:hAnsi="Times New Roman" w:cs="Times New Roman"/>
          <w:sz w:val="28"/>
          <w:szCs w:val="28"/>
        </w:rPr>
        <w:t> </w:t>
      </w:r>
      <w:r w:rsidR="00D84045" w:rsidRPr="0013648C">
        <w:rPr>
          <w:rFonts w:ascii="Times New Roman" w:eastAsia="Times New Roman" w:hAnsi="Times New Roman" w:cs="Times New Roman"/>
          <w:sz w:val="28"/>
          <w:szCs w:val="28"/>
        </w:rPr>
        <w:t xml:space="preserve">наличия или отсутствия </w:t>
      </w:r>
      <w:r w:rsidR="00B572D6" w:rsidRPr="0013648C">
        <w:rPr>
          <w:rFonts w:ascii="Times New Roman" w:hAnsi="Times New Roman" w:cs="Times New Roman"/>
          <w:sz w:val="28"/>
          <w:szCs w:val="28"/>
        </w:rPr>
        <w:t>страхового возмещения, осуществленного страховщиками</w:t>
      </w:r>
      <w:r w:rsidR="00D84045" w:rsidRPr="0013648C">
        <w:rPr>
          <w:rFonts w:ascii="Times New Roman" w:hAnsi="Times New Roman" w:cs="Times New Roman"/>
          <w:sz w:val="28"/>
          <w:szCs w:val="28"/>
        </w:rPr>
        <w:t xml:space="preserve"> </w:t>
      </w:r>
      <w:r w:rsidR="00D84045" w:rsidRPr="0013648C">
        <w:rPr>
          <w:rFonts w:ascii="Times New Roman" w:eastAsia="Times New Roman" w:hAnsi="Times New Roman" w:cs="Times New Roman"/>
          <w:sz w:val="28"/>
          <w:szCs w:val="28"/>
        </w:rPr>
        <w:t xml:space="preserve">в предшествующие периоды при осуществлении обязательного страхования гражданской ответственности владельцев данного транспортного средства, а в случае обязательного страхования при ограниченном использовании транспортного средства, предусматривающем управление транспортным средством только указанными страхователем водителями, наличия или отсутствия </w:t>
      </w:r>
      <w:r w:rsidR="00B572D6" w:rsidRPr="0013648C">
        <w:rPr>
          <w:rFonts w:ascii="Times New Roman" w:hAnsi="Times New Roman" w:cs="Times New Roman"/>
          <w:sz w:val="28"/>
          <w:szCs w:val="28"/>
        </w:rPr>
        <w:t>страхового возмещения, осуществленного страховщиками</w:t>
      </w:r>
      <w:r w:rsidR="00D84045" w:rsidRPr="0013648C">
        <w:rPr>
          <w:rFonts w:ascii="Times New Roman" w:hAnsi="Times New Roman" w:cs="Times New Roman"/>
          <w:sz w:val="28"/>
          <w:szCs w:val="28"/>
        </w:rPr>
        <w:t xml:space="preserve"> </w:t>
      </w:r>
      <w:r w:rsidR="00D84045" w:rsidRPr="0013648C">
        <w:rPr>
          <w:rFonts w:ascii="Times New Roman" w:eastAsia="Times New Roman" w:hAnsi="Times New Roman" w:cs="Times New Roman"/>
          <w:sz w:val="28"/>
          <w:szCs w:val="28"/>
        </w:rPr>
        <w:t>в предшествующие периоды при осуществлении обязательного страхования гражданской ответственности каждого из этих водителей;</w:t>
      </w:r>
    </w:p>
    <w:p w14:paraId="08C98914" w14:textId="77777777" w:rsidR="00D84045" w:rsidRPr="0013648C" w:rsidRDefault="007F06DF" w:rsidP="0001110F">
      <w:pPr>
        <w:spacing w:after="360"/>
        <w:ind w:firstLine="709"/>
        <w:jc w:val="both"/>
        <w:rPr>
          <w:rFonts w:ascii="Times New Roman" w:hAnsi="Times New Roman"/>
          <w:sz w:val="28"/>
          <w:szCs w:val="28"/>
        </w:rPr>
      </w:pPr>
      <w:r w:rsidRPr="0013648C">
        <w:rPr>
          <w:rFonts w:ascii="Times New Roman" w:hAnsi="Times New Roman"/>
          <w:sz w:val="28"/>
          <w:szCs w:val="28"/>
        </w:rPr>
        <w:t>3</w:t>
      </w:r>
      <w:r w:rsidR="00D84045" w:rsidRPr="0013648C">
        <w:rPr>
          <w:rFonts w:ascii="Times New Roman" w:hAnsi="Times New Roman"/>
          <w:sz w:val="28"/>
          <w:szCs w:val="28"/>
        </w:rPr>
        <w:t>)</w:t>
      </w:r>
      <w:r w:rsidRPr="0013648C">
        <w:rPr>
          <w:rFonts w:ascii="Times New Roman" w:hAnsi="Times New Roman"/>
          <w:sz w:val="28"/>
          <w:szCs w:val="28"/>
        </w:rPr>
        <w:t> </w:t>
      </w:r>
      <w:r w:rsidR="00D84045" w:rsidRPr="0013648C">
        <w:rPr>
          <w:rFonts w:ascii="Times New Roman" w:hAnsi="Times New Roman"/>
          <w:sz w:val="28"/>
          <w:szCs w:val="28"/>
        </w:rPr>
        <w:t>технических характеристик транспортных средств;</w:t>
      </w:r>
    </w:p>
    <w:p w14:paraId="369C8BE6" w14:textId="77777777" w:rsidR="00F273B5" w:rsidRPr="0013648C" w:rsidRDefault="007F06DF" w:rsidP="0001110F">
      <w:pPr>
        <w:spacing w:after="360"/>
        <w:ind w:firstLine="709"/>
        <w:jc w:val="both"/>
        <w:rPr>
          <w:rFonts w:ascii="Times New Roman" w:hAnsi="Times New Roman"/>
          <w:sz w:val="28"/>
          <w:szCs w:val="28"/>
        </w:rPr>
      </w:pPr>
      <w:r w:rsidRPr="0013648C">
        <w:rPr>
          <w:rFonts w:ascii="Times New Roman" w:hAnsi="Times New Roman"/>
          <w:sz w:val="28"/>
          <w:szCs w:val="28"/>
        </w:rPr>
        <w:t>4</w:t>
      </w:r>
      <w:r w:rsidR="00BA4B0E" w:rsidRPr="0013648C">
        <w:rPr>
          <w:rFonts w:ascii="Times New Roman" w:hAnsi="Times New Roman"/>
          <w:sz w:val="28"/>
          <w:szCs w:val="28"/>
        </w:rPr>
        <w:t>)</w:t>
      </w:r>
      <w:r w:rsidRPr="0013648C">
        <w:rPr>
          <w:rFonts w:ascii="Times New Roman" w:hAnsi="Times New Roman"/>
          <w:sz w:val="28"/>
          <w:szCs w:val="28"/>
        </w:rPr>
        <w:t> </w:t>
      </w:r>
      <w:r w:rsidR="00D84045" w:rsidRPr="0013648C">
        <w:rPr>
          <w:rFonts w:ascii="Times New Roman" w:hAnsi="Times New Roman"/>
          <w:sz w:val="28"/>
          <w:szCs w:val="28"/>
        </w:rPr>
        <w:t>наличия в договоре обязательного страхования условия, предусматривающего возможность управления транспортным средством с прицепом к нему;</w:t>
      </w:r>
    </w:p>
    <w:p w14:paraId="2EAFC2E8" w14:textId="77777777" w:rsidR="00F273B5" w:rsidRPr="0013648C" w:rsidRDefault="007F06DF" w:rsidP="0001110F">
      <w:pPr>
        <w:spacing w:after="360"/>
        <w:ind w:firstLine="709"/>
        <w:jc w:val="both"/>
        <w:rPr>
          <w:rFonts w:ascii="Times New Roman" w:hAnsi="Times New Roman"/>
          <w:sz w:val="28"/>
          <w:szCs w:val="28"/>
        </w:rPr>
      </w:pPr>
      <w:r w:rsidRPr="0013648C">
        <w:rPr>
          <w:rFonts w:ascii="Times New Roman" w:hAnsi="Times New Roman"/>
          <w:sz w:val="28"/>
          <w:szCs w:val="28"/>
        </w:rPr>
        <w:t>5</w:t>
      </w:r>
      <w:r w:rsidR="00F273B5" w:rsidRPr="0013648C">
        <w:rPr>
          <w:rFonts w:ascii="Times New Roman" w:hAnsi="Times New Roman"/>
          <w:sz w:val="28"/>
          <w:szCs w:val="28"/>
        </w:rPr>
        <w:t>)</w:t>
      </w:r>
      <w:r w:rsidRPr="0013648C">
        <w:rPr>
          <w:rFonts w:ascii="Times New Roman" w:hAnsi="Times New Roman"/>
          <w:sz w:val="28"/>
          <w:szCs w:val="28"/>
        </w:rPr>
        <w:t> </w:t>
      </w:r>
      <w:r w:rsidR="00F273B5" w:rsidRPr="0013648C">
        <w:rPr>
          <w:rFonts w:ascii="Times New Roman" w:hAnsi="Times New Roman"/>
          <w:sz w:val="28"/>
          <w:szCs w:val="28"/>
        </w:rPr>
        <w:t>количества лиц, допу</w:t>
      </w:r>
      <w:r w:rsidR="00FD30C6">
        <w:rPr>
          <w:rFonts w:ascii="Times New Roman" w:hAnsi="Times New Roman"/>
          <w:sz w:val="28"/>
          <w:szCs w:val="28"/>
        </w:rPr>
        <w:t>щенных к управлению;</w:t>
      </w:r>
    </w:p>
    <w:p w14:paraId="27D51BA5" w14:textId="77777777" w:rsidR="00F92EC9" w:rsidRDefault="007F06DF" w:rsidP="0001110F">
      <w:pPr>
        <w:spacing w:after="360"/>
        <w:ind w:firstLine="709"/>
        <w:jc w:val="both"/>
        <w:rPr>
          <w:rFonts w:ascii="Times New Roman" w:hAnsi="Times New Roman"/>
          <w:sz w:val="28"/>
          <w:szCs w:val="28"/>
        </w:rPr>
      </w:pPr>
      <w:r w:rsidRPr="00BD7D69">
        <w:rPr>
          <w:rFonts w:ascii="Times New Roman" w:hAnsi="Times New Roman"/>
          <w:sz w:val="28"/>
          <w:szCs w:val="28"/>
        </w:rPr>
        <w:t>6</w:t>
      </w:r>
      <w:r w:rsidR="00D84045" w:rsidRPr="00BD7D69">
        <w:rPr>
          <w:rFonts w:ascii="Times New Roman" w:hAnsi="Times New Roman"/>
          <w:sz w:val="28"/>
          <w:szCs w:val="28"/>
        </w:rPr>
        <w:t>)</w:t>
      </w:r>
      <w:r w:rsidRPr="00BD7D69">
        <w:rPr>
          <w:rFonts w:ascii="Times New Roman" w:hAnsi="Times New Roman"/>
          <w:sz w:val="28"/>
          <w:szCs w:val="28"/>
        </w:rPr>
        <w:t> </w:t>
      </w:r>
      <w:r w:rsidR="00F92EC9" w:rsidRPr="00BD7D69">
        <w:rPr>
          <w:rFonts w:ascii="Times New Roman" w:hAnsi="Times New Roman"/>
          <w:sz w:val="28"/>
          <w:szCs w:val="28"/>
        </w:rPr>
        <w:t>сезонного использования транспортных средств;</w:t>
      </w:r>
    </w:p>
    <w:p w14:paraId="359248DB" w14:textId="00F263C6" w:rsidR="00F857C1" w:rsidRPr="0013648C" w:rsidRDefault="00F857C1" w:rsidP="0001110F">
      <w:pPr>
        <w:spacing w:after="360"/>
        <w:ind w:firstLine="709"/>
        <w:jc w:val="both"/>
        <w:rPr>
          <w:rFonts w:ascii="Times New Roman" w:hAnsi="Times New Roman"/>
          <w:sz w:val="28"/>
          <w:szCs w:val="28"/>
        </w:rPr>
      </w:pPr>
      <w:r>
        <w:rPr>
          <w:rFonts w:ascii="Times New Roman" w:hAnsi="Times New Roman"/>
          <w:sz w:val="28"/>
          <w:szCs w:val="28"/>
        </w:rPr>
        <w:t>7</w:t>
      </w:r>
      <w:r w:rsidRPr="0013648C">
        <w:rPr>
          <w:rFonts w:ascii="Times New Roman" w:hAnsi="Times New Roman"/>
          <w:sz w:val="28"/>
          <w:szCs w:val="28"/>
        </w:rPr>
        <w:t>) </w:t>
      </w:r>
      <w:hyperlink r:id="rId24" w:history="1">
        <w:r w:rsidR="00C94296" w:rsidRPr="00C94296">
          <w:rPr>
            <w:rFonts w:ascii="Times New Roman" w:hAnsi="Times New Roman"/>
            <w:i/>
            <w:color w:val="0563C1"/>
            <w:sz w:val="28"/>
            <w:szCs w:val="28"/>
            <w:u w:val="single"/>
          </w:rPr>
          <w:t>(Пункт 7 части 2 статьи 8 утратил силу в соответствии с Законом от 26.05.2020 № 149-</w:t>
        </w:r>
        <w:r w:rsidR="00C94296" w:rsidRPr="00C94296">
          <w:rPr>
            <w:rFonts w:ascii="Times New Roman" w:hAnsi="Times New Roman"/>
            <w:i/>
            <w:color w:val="0563C1"/>
            <w:sz w:val="28"/>
            <w:szCs w:val="28"/>
            <w:u w:val="single"/>
            <w:lang w:val="en-US"/>
          </w:rPr>
          <w:t>II</w:t>
        </w:r>
        <w:r w:rsidR="00C94296" w:rsidRPr="00C94296">
          <w:rPr>
            <w:rFonts w:ascii="Times New Roman" w:hAnsi="Times New Roman"/>
            <w:i/>
            <w:color w:val="0563C1"/>
            <w:sz w:val="28"/>
            <w:szCs w:val="28"/>
            <w:u w:val="single"/>
          </w:rPr>
          <w:t>НС)</w:t>
        </w:r>
      </w:hyperlink>
    </w:p>
    <w:p w14:paraId="4801D113" w14:textId="77777777" w:rsidR="00D84045" w:rsidRPr="0013648C" w:rsidRDefault="00F857C1" w:rsidP="0001110F">
      <w:pPr>
        <w:spacing w:after="360"/>
        <w:ind w:firstLine="709"/>
        <w:jc w:val="both"/>
        <w:rPr>
          <w:rFonts w:ascii="Times New Roman" w:hAnsi="Times New Roman"/>
          <w:sz w:val="28"/>
          <w:szCs w:val="28"/>
        </w:rPr>
      </w:pPr>
      <w:r>
        <w:rPr>
          <w:rFonts w:ascii="Times New Roman" w:hAnsi="Times New Roman"/>
          <w:sz w:val="28"/>
          <w:szCs w:val="28"/>
        </w:rPr>
        <w:t>8</w:t>
      </w:r>
      <w:r w:rsidR="0072667F">
        <w:rPr>
          <w:rFonts w:ascii="Times New Roman" w:hAnsi="Times New Roman"/>
          <w:sz w:val="28"/>
          <w:szCs w:val="28"/>
        </w:rPr>
        <w:t>)</w:t>
      </w:r>
      <w:r w:rsidR="00EB64C1">
        <w:rPr>
          <w:rFonts w:ascii="Times New Roman" w:hAnsi="Times New Roman"/>
          <w:sz w:val="28"/>
          <w:szCs w:val="28"/>
        </w:rPr>
        <w:t> </w:t>
      </w:r>
      <w:r w:rsidR="002A58F9" w:rsidRPr="002A58F9">
        <w:rPr>
          <w:rFonts w:ascii="Times New Roman" w:hAnsi="Times New Roman"/>
          <w:sz w:val="28"/>
          <w:szCs w:val="28"/>
        </w:rPr>
        <w:t>иных существенно влияющих на величину страхового риска обстоятельств</w:t>
      </w:r>
      <w:r w:rsidR="00D84045" w:rsidRPr="0013648C">
        <w:rPr>
          <w:rFonts w:ascii="Times New Roman" w:hAnsi="Times New Roman"/>
          <w:sz w:val="28"/>
          <w:szCs w:val="28"/>
        </w:rPr>
        <w:t>.</w:t>
      </w:r>
    </w:p>
    <w:p w14:paraId="08BEA5BD" w14:textId="77777777" w:rsidR="00D84045" w:rsidRPr="0013648C" w:rsidRDefault="00B9511D" w:rsidP="0001110F">
      <w:pPr>
        <w:spacing w:after="360"/>
        <w:ind w:firstLine="709"/>
        <w:jc w:val="both"/>
        <w:rPr>
          <w:rFonts w:ascii="Times New Roman" w:hAnsi="Times New Roman"/>
          <w:sz w:val="28"/>
          <w:szCs w:val="28"/>
        </w:rPr>
      </w:pPr>
      <w:r w:rsidRPr="0013648C">
        <w:rPr>
          <w:rFonts w:ascii="Times New Roman" w:hAnsi="Times New Roman"/>
          <w:sz w:val="28"/>
          <w:szCs w:val="28"/>
        </w:rPr>
        <w:t>3</w:t>
      </w:r>
      <w:r w:rsidR="00D84045" w:rsidRPr="0013648C">
        <w:rPr>
          <w:rFonts w:ascii="Times New Roman" w:hAnsi="Times New Roman"/>
          <w:sz w:val="28"/>
          <w:szCs w:val="28"/>
        </w:rPr>
        <w:t>. Для случаев обязательного страхования гражданской ответственности граждан, использующих принадлежащие им транспортные средства, страховыми тарифами устанавливаются также коэффициенты, учитывающие, предусмотрено ли договором обязательного страхования условие о том, что к управлению транспортным средством допущены только указанные страхователем водители, и, если такое условие предусмотрено, их водительский стаж, возраст.</w:t>
      </w:r>
    </w:p>
    <w:p w14:paraId="0A03DF4C" w14:textId="77777777" w:rsidR="00C94296" w:rsidRPr="00C94296" w:rsidRDefault="00C94296" w:rsidP="00C94296">
      <w:pPr>
        <w:spacing w:after="360"/>
        <w:ind w:firstLine="709"/>
        <w:jc w:val="both"/>
        <w:rPr>
          <w:rFonts w:ascii="Times New Roman" w:hAnsi="Times New Roman"/>
          <w:sz w:val="28"/>
          <w:szCs w:val="28"/>
          <w:lang w:eastAsia="ru-RU"/>
        </w:rPr>
      </w:pPr>
      <w:bookmarkStart w:id="15" w:name="Par208"/>
      <w:bookmarkEnd w:id="15"/>
      <w:r w:rsidRPr="00C94296">
        <w:rPr>
          <w:rFonts w:ascii="Times New Roman" w:hAnsi="Times New Roman"/>
          <w:sz w:val="28"/>
          <w:szCs w:val="28"/>
          <w:lang w:eastAsia="ru-RU"/>
        </w:rPr>
        <w:t>4. Кроме коэффициентов, установленных в соответствии с частью 2 настоящей статьи, страховыми тарифами предусматриваются коэффициенты, которые применяются при обязательном страховании гражданской ответственности владельцев транспортных средств:</w:t>
      </w:r>
    </w:p>
    <w:p w14:paraId="14E9035A" w14:textId="61770DB2" w:rsidR="00D84045" w:rsidRPr="0013648C" w:rsidRDefault="00F46B0A" w:rsidP="00C94296">
      <w:pPr>
        <w:spacing w:after="360"/>
        <w:ind w:firstLine="709"/>
        <w:jc w:val="both"/>
        <w:rPr>
          <w:rFonts w:ascii="Times New Roman" w:hAnsi="Times New Roman"/>
          <w:sz w:val="28"/>
          <w:szCs w:val="28"/>
        </w:rPr>
      </w:pPr>
      <w:hyperlink r:id="rId25" w:history="1">
        <w:r w:rsidR="00C94296" w:rsidRPr="00C94296">
          <w:rPr>
            <w:rFonts w:ascii="Times New Roman" w:hAnsi="Times New Roman"/>
            <w:i/>
            <w:color w:val="0563C1"/>
            <w:sz w:val="28"/>
            <w:szCs w:val="28"/>
            <w:u w:val="single"/>
          </w:rPr>
          <w:t>(Абзац первый части 4 статьи 8 изложен в новой редакции в соответствии с Законом от 26.05.2020 № 149-</w:t>
        </w:r>
        <w:r w:rsidR="00C94296" w:rsidRPr="00C94296">
          <w:rPr>
            <w:rFonts w:ascii="Times New Roman" w:hAnsi="Times New Roman"/>
            <w:i/>
            <w:color w:val="0563C1"/>
            <w:sz w:val="28"/>
            <w:szCs w:val="28"/>
            <w:u w:val="single"/>
            <w:lang w:val="en-US"/>
          </w:rPr>
          <w:t>II</w:t>
        </w:r>
        <w:r w:rsidR="00C94296" w:rsidRPr="00C94296">
          <w:rPr>
            <w:rFonts w:ascii="Times New Roman" w:hAnsi="Times New Roman"/>
            <w:i/>
            <w:color w:val="0563C1"/>
            <w:sz w:val="28"/>
            <w:szCs w:val="28"/>
            <w:u w:val="single"/>
          </w:rPr>
          <w:t>НС)</w:t>
        </w:r>
      </w:hyperlink>
    </w:p>
    <w:p w14:paraId="4A32564E" w14:textId="77777777" w:rsidR="00D84045" w:rsidRPr="0013648C" w:rsidRDefault="007F06DF" w:rsidP="0001110F">
      <w:pPr>
        <w:spacing w:after="360"/>
        <w:ind w:firstLine="709"/>
        <w:jc w:val="both"/>
        <w:rPr>
          <w:rFonts w:ascii="Times New Roman" w:hAnsi="Times New Roman"/>
          <w:sz w:val="28"/>
          <w:szCs w:val="28"/>
        </w:rPr>
      </w:pPr>
      <w:r w:rsidRPr="0013648C">
        <w:rPr>
          <w:rFonts w:ascii="Times New Roman" w:hAnsi="Times New Roman"/>
          <w:sz w:val="28"/>
          <w:szCs w:val="28"/>
        </w:rPr>
        <w:t>1) </w:t>
      </w:r>
      <w:r w:rsidR="00D84045" w:rsidRPr="0013648C">
        <w:rPr>
          <w:rFonts w:ascii="Times New Roman" w:hAnsi="Times New Roman"/>
          <w:sz w:val="28"/>
          <w:szCs w:val="28"/>
        </w:rPr>
        <w:t>сообщивших страховщику заведомо ложные сведения о запрошенных им обстоятельствах, влияющих на страховую премию по договору обязательного страхования, что повлекло за собой ее уплату в меньшей сумме по сравнению с той суммой, которая была бы уплачена при сообщении владельцами транспортных средств достоверных сведений;</w:t>
      </w:r>
    </w:p>
    <w:p w14:paraId="0825DA89" w14:textId="77777777" w:rsidR="00D84045" w:rsidRPr="0013648C" w:rsidRDefault="007F06DF" w:rsidP="0001110F">
      <w:pPr>
        <w:spacing w:after="360"/>
        <w:ind w:firstLine="709"/>
        <w:jc w:val="both"/>
        <w:rPr>
          <w:rFonts w:ascii="Times New Roman" w:hAnsi="Times New Roman"/>
          <w:sz w:val="28"/>
          <w:szCs w:val="28"/>
        </w:rPr>
      </w:pPr>
      <w:r w:rsidRPr="0013648C">
        <w:rPr>
          <w:rFonts w:ascii="Times New Roman" w:hAnsi="Times New Roman"/>
          <w:sz w:val="28"/>
          <w:szCs w:val="28"/>
        </w:rPr>
        <w:t>2) </w:t>
      </w:r>
      <w:r w:rsidR="00D84045" w:rsidRPr="0013648C">
        <w:rPr>
          <w:rFonts w:ascii="Times New Roman" w:hAnsi="Times New Roman"/>
          <w:sz w:val="28"/>
          <w:szCs w:val="28"/>
        </w:rPr>
        <w:t>умышленно содействовавших наступлению страхового случая или увеличению связанных с ним убытков либо заведомо исказивших обстоятельства наступления страхового случая в целях увеличения страховой выплаты;</w:t>
      </w:r>
    </w:p>
    <w:p w14:paraId="2F3D7856" w14:textId="77777777" w:rsidR="00D84045" w:rsidRPr="0013648C" w:rsidRDefault="007F06DF" w:rsidP="0001110F">
      <w:pPr>
        <w:spacing w:after="360"/>
        <w:ind w:firstLine="709"/>
        <w:jc w:val="both"/>
        <w:rPr>
          <w:rFonts w:ascii="Times New Roman" w:hAnsi="Times New Roman"/>
          <w:sz w:val="28"/>
          <w:szCs w:val="28"/>
        </w:rPr>
      </w:pPr>
      <w:r w:rsidRPr="0013648C">
        <w:rPr>
          <w:rFonts w:ascii="Times New Roman" w:hAnsi="Times New Roman"/>
          <w:sz w:val="28"/>
          <w:szCs w:val="28"/>
        </w:rPr>
        <w:t>3) </w:t>
      </w:r>
      <w:r w:rsidR="00D84045" w:rsidRPr="0013648C">
        <w:rPr>
          <w:rFonts w:ascii="Times New Roman" w:hAnsi="Times New Roman"/>
          <w:sz w:val="28"/>
          <w:szCs w:val="28"/>
        </w:rPr>
        <w:t xml:space="preserve">причинивших вред при обстоятельствах, явившихся основанием предъявления регрессного требования (статья </w:t>
      </w:r>
      <w:r w:rsidR="00FD30C6">
        <w:rPr>
          <w:rFonts w:ascii="Times New Roman" w:hAnsi="Times New Roman"/>
          <w:sz w:val="28"/>
          <w:szCs w:val="28"/>
        </w:rPr>
        <w:t>13</w:t>
      </w:r>
      <w:r w:rsidR="00D84045" w:rsidRPr="0013648C">
        <w:rPr>
          <w:rFonts w:ascii="Times New Roman" w:hAnsi="Times New Roman"/>
          <w:sz w:val="28"/>
          <w:szCs w:val="28"/>
        </w:rPr>
        <w:t xml:space="preserve"> настоящего </w:t>
      </w:r>
      <w:r w:rsidR="00693CE4" w:rsidRPr="0013648C">
        <w:rPr>
          <w:rFonts w:ascii="Times New Roman" w:hAnsi="Times New Roman"/>
          <w:sz w:val="28"/>
          <w:szCs w:val="28"/>
        </w:rPr>
        <w:t>З</w:t>
      </w:r>
      <w:r w:rsidR="00D84045" w:rsidRPr="0013648C">
        <w:rPr>
          <w:rFonts w:ascii="Times New Roman" w:hAnsi="Times New Roman"/>
          <w:sz w:val="28"/>
          <w:szCs w:val="28"/>
        </w:rPr>
        <w:t>акона).</w:t>
      </w:r>
      <w:r w:rsidR="003E1C2B" w:rsidRPr="0013648C">
        <w:rPr>
          <w:rFonts w:ascii="Times New Roman" w:hAnsi="Times New Roman"/>
          <w:sz w:val="28"/>
          <w:szCs w:val="28"/>
        </w:rPr>
        <w:t xml:space="preserve"> </w:t>
      </w:r>
    </w:p>
    <w:p w14:paraId="643E486B" w14:textId="77777777" w:rsidR="00D84045" w:rsidRPr="0013648C" w:rsidRDefault="00AF3270" w:rsidP="0001110F">
      <w:pPr>
        <w:spacing w:after="360"/>
        <w:ind w:firstLine="709"/>
        <w:jc w:val="both"/>
        <w:rPr>
          <w:rFonts w:ascii="Times New Roman" w:hAnsi="Times New Roman"/>
          <w:sz w:val="28"/>
          <w:szCs w:val="28"/>
        </w:rPr>
      </w:pPr>
      <w:r w:rsidRPr="0013648C">
        <w:rPr>
          <w:rFonts w:ascii="Times New Roman" w:hAnsi="Times New Roman"/>
          <w:sz w:val="28"/>
          <w:szCs w:val="28"/>
        </w:rPr>
        <w:t>Указанные в настоящей</w:t>
      </w:r>
      <w:r w:rsidR="00D84045" w:rsidRPr="0013648C">
        <w:rPr>
          <w:rFonts w:ascii="Times New Roman" w:hAnsi="Times New Roman"/>
          <w:sz w:val="28"/>
          <w:szCs w:val="28"/>
        </w:rPr>
        <w:t xml:space="preserve"> </w:t>
      </w:r>
      <w:r w:rsidRPr="0013648C">
        <w:rPr>
          <w:rFonts w:ascii="Times New Roman" w:hAnsi="Times New Roman"/>
          <w:sz w:val="28"/>
          <w:szCs w:val="28"/>
        </w:rPr>
        <w:t>части</w:t>
      </w:r>
      <w:r w:rsidR="00D84045" w:rsidRPr="0013648C">
        <w:rPr>
          <w:rFonts w:ascii="Times New Roman" w:hAnsi="Times New Roman"/>
          <w:sz w:val="28"/>
          <w:szCs w:val="28"/>
        </w:rPr>
        <w:t xml:space="preserve"> коэффициенты применяются </w:t>
      </w:r>
      <w:r w:rsidR="00C07CDB" w:rsidRPr="0013648C">
        <w:rPr>
          <w:rFonts w:ascii="Times New Roman" w:hAnsi="Times New Roman"/>
          <w:sz w:val="28"/>
          <w:szCs w:val="28"/>
        </w:rPr>
        <w:t xml:space="preserve">страховщиком </w:t>
      </w:r>
      <w:r w:rsidR="00D84045" w:rsidRPr="0013648C">
        <w:rPr>
          <w:rFonts w:ascii="Times New Roman" w:hAnsi="Times New Roman"/>
          <w:sz w:val="28"/>
          <w:szCs w:val="28"/>
        </w:rPr>
        <w:t>при заключении или продлении договора обязательного страхования на год, следующий за периодом, в котором страховщику стало известно о совершении предусмотренных настоящ</w:t>
      </w:r>
      <w:r w:rsidR="009E629F" w:rsidRPr="0013648C">
        <w:rPr>
          <w:rFonts w:ascii="Times New Roman" w:hAnsi="Times New Roman"/>
          <w:sz w:val="28"/>
          <w:szCs w:val="28"/>
        </w:rPr>
        <w:t xml:space="preserve">ей частью </w:t>
      </w:r>
      <w:r w:rsidR="00D84045" w:rsidRPr="0013648C">
        <w:rPr>
          <w:rFonts w:ascii="Times New Roman" w:hAnsi="Times New Roman"/>
          <w:sz w:val="28"/>
          <w:szCs w:val="28"/>
        </w:rPr>
        <w:t>действий (бездействии).</w:t>
      </w:r>
    </w:p>
    <w:p w14:paraId="446D0E28" w14:textId="77777777" w:rsidR="00B572D6" w:rsidRPr="0013648C" w:rsidRDefault="00B9511D" w:rsidP="0001110F">
      <w:pPr>
        <w:pStyle w:val="ConsPlusNormal"/>
        <w:spacing w:after="360" w:line="276" w:lineRule="auto"/>
        <w:ind w:firstLine="709"/>
        <w:jc w:val="both"/>
        <w:rPr>
          <w:rFonts w:ascii="Times New Roman" w:hAnsi="Times New Roman" w:cs="Times New Roman"/>
          <w:sz w:val="28"/>
          <w:szCs w:val="28"/>
        </w:rPr>
      </w:pPr>
      <w:r w:rsidRPr="0013648C">
        <w:rPr>
          <w:rFonts w:ascii="Times New Roman" w:hAnsi="Times New Roman" w:cs="Times New Roman"/>
          <w:sz w:val="28"/>
          <w:szCs w:val="28"/>
        </w:rPr>
        <w:t>5</w:t>
      </w:r>
      <w:r w:rsidR="00D84045" w:rsidRPr="0013648C">
        <w:rPr>
          <w:rFonts w:ascii="Times New Roman" w:hAnsi="Times New Roman" w:cs="Times New Roman"/>
          <w:sz w:val="28"/>
          <w:szCs w:val="28"/>
        </w:rPr>
        <w:t xml:space="preserve">. </w:t>
      </w:r>
      <w:r w:rsidR="00B572D6" w:rsidRPr="0013648C">
        <w:rPr>
          <w:rFonts w:ascii="Times New Roman" w:hAnsi="Times New Roman" w:cs="Times New Roman"/>
          <w:sz w:val="28"/>
          <w:szCs w:val="28"/>
        </w:rPr>
        <w:t xml:space="preserve">Максимальный размер страховой премии по договору обязательного страхования не может превышать трехкратный размер базовой ставки страховых тарифов, скорректированной с учетом территории преимущественного использования транспортного средства, а при применении коэффициентов, установленных в соответствии с </w:t>
      </w:r>
      <w:r w:rsidR="00AF3270" w:rsidRPr="0013648C">
        <w:rPr>
          <w:rFonts w:ascii="Times New Roman" w:hAnsi="Times New Roman" w:cs="Times New Roman"/>
          <w:sz w:val="28"/>
          <w:szCs w:val="28"/>
        </w:rPr>
        <w:t>частью</w:t>
      </w:r>
      <w:r w:rsidR="00B572D6" w:rsidRPr="0013648C">
        <w:rPr>
          <w:rFonts w:ascii="Times New Roman" w:hAnsi="Times New Roman" w:cs="Times New Roman"/>
          <w:sz w:val="28"/>
          <w:szCs w:val="28"/>
        </w:rPr>
        <w:t xml:space="preserve"> </w:t>
      </w:r>
      <w:r w:rsidR="00A92CAE" w:rsidRPr="0013648C">
        <w:rPr>
          <w:rFonts w:ascii="Times New Roman" w:hAnsi="Times New Roman" w:cs="Times New Roman"/>
          <w:sz w:val="28"/>
          <w:szCs w:val="28"/>
        </w:rPr>
        <w:t>4</w:t>
      </w:r>
      <w:r w:rsidR="00821D2D">
        <w:rPr>
          <w:rFonts w:ascii="Times New Roman" w:hAnsi="Times New Roman" w:cs="Times New Roman"/>
          <w:sz w:val="28"/>
          <w:szCs w:val="28"/>
        </w:rPr>
        <w:t xml:space="preserve"> настоящей</w:t>
      </w:r>
      <w:r w:rsidR="00821D2D">
        <w:rPr>
          <w:rFonts w:ascii="Times New Roman" w:hAnsi="Times New Roman" w:cs="Times New Roman"/>
          <w:sz w:val="28"/>
          <w:szCs w:val="28"/>
        </w:rPr>
        <w:br/>
        <w:t>статьи, –</w:t>
      </w:r>
      <w:r w:rsidR="00B572D6" w:rsidRPr="0013648C">
        <w:rPr>
          <w:rFonts w:ascii="Times New Roman" w:hAnsi="Times New Roman" w:cs="Times New Roman"/>
          <w:sz w:val="28"/>
          <w:szCs w:val="28"/>
        </w:rPr>
        <w:t xml:space="preserve"> ее пятикратный размер.</w:t>
      </w:r>
    </w:p>
    <w:p w14:paraId="3BF16314" w14:textId="77777777" w:rsidR="00C94296" w:rsidRPr="00C94296" w:rsidRDefault="00C94296" w:rsidP="00C94296">
      <w:pPr>
        <w:spacing w:after="360"/>
        <w:ind w:firstLine="709"/>
        <w:jc w:val="both"/>
        <w:rPr>
          <w:rFonts w:ascii="Times New Roman" w:hAnsi="Times New Roman"/>
          <w:sz w:val="28"/>
          <w:szCs w:val="28"/>
          <w:lang w:eastAsia="ru-RU"/>
        </w:rPr>
      </w:pPr>
      <w:r w:rsidRPr="00C94296">
        <w:rPr>
          <w:rFonts w:ascii="Times New Roman" w:hAnsi="Times New Roman"/>
          <w:sz w:val="28"/>
          <w:szCs w:val="28"/>
          <w:lang w:eastAsia="ru-RU"/>
        </w:rPr>
        <w:t>6. Страховыми тарифами может дополнительно предусматриваться применение коэффициентов при осуществлении обязательного страхования гражданской ответственности владельцев транспортных средств, зарегистрированных в иностранных государствах и временно используемых на территории Донецкой Народной Республики.</w:t>
      </w:r>
    </w:p>
    <w:p w14:paraId="26C4F3D8" w14:textId="23FE318A" w:rsidR="00D84045" w:rsidRPr="0013648C" w:rsidRDefault="00F46B0A" w:rsidP="00C94296">
      <w:pPr>
        <w:spacing w:after="360"/>
        <w:ind w:firstLine="709"/>
        <w:jc w:val="both"/>
        <w:rPr>
          <w:rFonts w:ascii="Times New Roman" w:hAnsi="Times New Roman"/>
          <w:sz w:val="28"/>
          <w:szCs w:val="28"/>
        </w:rPr>
      </w:pPr>
      <w:hyperlink r:id="rId26" w:history="1">
        <w:r w:rsidR="00C94296" w:rsidRPr="00C94296">
          <w:rPr>
            <w:rFonts w:ascii="Times New Roman" w:hAnsi="Times New Roman"/>
            <w:i/>
            <w:color w:val="0563C1"/>
            <w:sz w:val="28"/>
            <w:szCs w:val="28"/>
            <w:u w:val="single"/>
          </w:rPr>
          <w:t>(Часть 6 статьи 8 изложена в новой редакции в соответствии с Законом от 26.05.2020 № 149-</w:t>
        </w:r>
        <w:r w:rsidR="00C94296" w:rsidRPr="00C94296">
          <w:rPr>
            <w:rFonts w:ascii="Times New Roman" w:hAnsi="Times New Roman"/>
            <w:i/>
            <w:color w:val="0563C1"/>
            <w:sz w:val="28"/>
            <w:szCs w:val="28"/>
            <w:u w:val="single"/>
            <w:lang w:val="en-US"/>
          </w:rPr>
          <w:t>II</w:t>
        </w:r>
        <w:r w:rsidR="00C94296" w:rsidRPr="00C94296">
          <w:rPr>
            <w:rFonts w:ascii="Times New Roman" w:hAnsi="Times New Roman"/>
            <w:i/>
            <w:color w:val="0563C1"/>
            <w:sz w:val="28"/>
            <w:szCs w:val="28"/>
            <w:u w:val="single"/>
          </w:rPr>
          <w:t>НС)</w:t>
        </w:r>
      </w:hyperlink>
    </w:p>
    <w:p w14:paraId="6CCB5ABE" w14:textId="77777777" w:rsidR="00D84045" w:rsidRPr="0013648C" w:rsidRDefault="00E9376F" w:rsidP="0001110F">
      <w:pPr>
        <w:spacing w:after="360"/>
        <w:ind w:firstLine="709"/>
        <w:jc w:val="both"/>
        <w:rPr>
          <w:rFonts w:ascii="Times New Roman" w:hAnsi="Times New Roman"/>
          <w:sz w:val="28"/>
          <w:szCs w:val="28"/>
        </w:rPr>
      </w:pPr>
      <w:r w:rsidRPr="0013648C">
        <w:rPr>
          <w:rFonts w:ascii="Times New Roman" w:hAnsi="Times New Roman"/>
          <w:sz w:val="28"/>
          <w:szCs w:val="28"/>
        </w:rPr>
        <w:t>7</w:t>
      </w:r>
      <w:r w:rsidR="00D84045" w:rsidRPr="0013648C">
        <w:rPr>
          <w:rFonts w:ascii="Times New Roman" w:hAnsi="Times New Roman"/>
          <w:sz w:val="28"/>
          <w:szCs w:val="28"/>
        </w:rPr>
        <w:t>.</w:t>
      </w:r>
      <w:r w:rsidR="00EB64C1">
        <w:rPr>
          <w:rFonts w:ascii="Times New Roman" w:hAnsi="Times New Roman"/>
          <w:sz w:val="28"/>
          <w:szCs w:val="28"/>
        </w:rPr>
        <w:t> </w:t>
      </w:r>
      <w:r w:rsidR="00D84045" w:rsidRPr="0013648C">
        <w:rPr>
          <w:rFonts w:ascii="Times New Roman" w:hAnsi="Times New Roman"/>
          <w:sz w:val="28"/>
          <w:szCs w:val="28"/>
        </w:rPr>
        <w:t xml:space="preserve">Страховщик не вправе применять базовые ставки, коэффициенты страховых тарифов, структуру страховых тарифов, не соответствующие </w:t>
      </w:r>
      <w:r w:rsidR="00D84045" w:rsidRPr="0013648C">
        <w:rPr>
          <w:rFonts w:ascii="Times New Roman" w:hAnsi="Times New Roman"/>
          <w:sz w:val="28"/>
          <w:szCs w:val="28"/>
        </w:rPr>
        <w:lastRenderedPageBreak/>
        <w:t>требованиям, установленным</w:t>
      </w:r>
      <w:r w:rsidRPr="0013648C">
        <w:rPr>
          <w:rFonts w:ascii="Times New Roman" w:hAnsi="Times New Roman"/>
          <w:sz w:val="28"/>
          <w:szCs w:val="28"/>
        </w:rPr>
        <w:t xml:space="preserve"> </w:t>
      </w:r>
      <w:r w:rsidR="00724337" w:rsidRPr="0080495A">
        <w:rPr>
          <w:rFonts w:ascii="Times New Roman" w:hAnsi="Times New Roman"/>
          <w:sz w:val="28"/>
          <w:szCs w:val="28"/>
        </w:rPr>
        <w:t>органом страхового регулирования</w:t>
      </w:r>
      <w:r w:rsidR="00724337">
        <w:rPr>
          <w:rFonts w:ascii="Times New Roman" w:hAnsi="Times New Roman"/>
          <w:sz w:val="28"/>
          <w:szCs w:val="28"/>
        </w:rPr>
        <w:t xml:space="preserve"> и надзора</w:t>
      </w:r>
      <w:r w:rsidR="00D84045" w:rsidRPr="0013648C">
        <w:rPr>
          <w:rFonts w:ascii="Times New Roman" w:hAnsi="Times New Roman"/>
          <w:sz w:val="28"/>
          <w:szCs w:val="28"/>
        </w:rPr>
        <w:t xml:space="preserve"> в соответствии со статьей </w:t>
      </w:r>
      <w:r w:rsidR="003B2564" w:rsidRPr="0013648C">
        <w:rPr>
          <w:rFonts w:ascii="Times New Roman" w:hAnsi="Times New Roman"/>
          <w:sz w:val="28"/>
          <w:szCs w:val="28"/>
        </w:rPr>
        <w:t>7</w:t>
      </w:r>
      <w:r w:rsidR="00D84045" w:rsidRPr="0013648C">
        <w:rPr>
          <w:rFonts w:ascii="Times New Roman" w:hAnsi="Times New Roman"/>
          <w:sz w:val="28"/>
          <w:szCs w:val="28"/>
        </w:rPr>
        <w:t xml:space="preserve"> настоящего </w:t>
      </w:r>
      <w:r w:rsidRPr="0013648C">
        <w:rPr>
          <w:rFonts w:ascii="Times New Roman" w:hAnsi="Times New Roman"/>
          <w:sz w:val="28"/>
          <w:szCs w:val="28"/>
        </w:rPr>
        <w:t>З</w:t>
      </w:r>
      <w:r w:rsidR="00D84045" w:rsidRPr="0013648C">
        <w:rPr>
          <w:rFonts w:ascii="Times New Roman" w:hAnsi="Times New Roman"/>
          <w:sz w:val="28"/>
          <w:szCs w:val="28"/>
        </w:rPr>
        <w:t xml:space="preserve">акона. Установленные в соответствии с настоящим </w:t>
      </w:r>
      <w:r w:rsidRPr="0013648C">
        <w:rPr>
          <w:rFonts w:ascii="Times New Roman" w:hAnsi="Times New Roman"/>
          <w:sz w:val="28"/>
          <w:szCs w:val="28"/>
        </w:rPr>
        <w:t>З</w:t>
      </w:r>
      <w:r w:rsidR="00D84045" w:rsidRPr="0013648C">
        <w:rPr>
          <w:rFonts w:ascii="Times New Roman" w:hAnsi="Times New Roman"/>
          <w:sz w:val="28"/>
          <w:szCs w:val="28"/>
        </w:rPr>
        <w:t>аконом страховые тарифы обязательны для применения страховщиком в отношении каждого страхователя.</w:t>
      </w:r>
    </w:p>
    <w:p w14:paraId="50650A7B" w14:textId="765E7669" w:rsidR="00D84045" w:rsidRDefault="00771346" w:rsidP="0001110F">
      <w:pPr>
        <w:spacing w:after="360"/>
        <w:ind w:firstLine="709"/>
        <w:jc w:val="both"/>
        <w:rPr>
          <w:rFonts w:ascii="Times New Roman" w:hAnsi="Times New Roman"/>
          <w:sz w:val="28"/>
          <w:szCs w:val="28"/>
        </w:rPr>
      </w:pPr>
      <w:r w:rsidRPr="0013648C">
        <w:rPr>
          <w:rFonts w:ascii="Times New Roman" w:hAnsi="Times New Roman"/>
          <w:sz w:val="28"/>
          <w:szCs w:val="28"/>
        </w:rPr>
        <w:t xml:space="preserve">8. </w:t>
      </w:r>
      <w:r w:rsidR="00D84045" w:rsidRPr="0013648C">
        <w:rPr>
          <w:rFonts w:ascii="Times New Roman" w:hAnsi="Times New Roman"/>
          <w:sz w:val="28"/>
          <w:szCs w:val="28"/>
        </w:rPr>
        <w:t xml:space="preserve">Контроль </w:t>
      </w:r>
      <w:r w:rsidR="00821D2D">
        <w:rPr>
          <w:rFonts w:ascii="Times New Roman" w:hAnsi="Times New Roman"/>
          <w:sz w:val="28"/>
          <w:szCs w:val="28"/>
        </w:rPr>
        <w:t>правильности</w:t>
      </w:r>
      <w:r w:rsidR="00D84045" w:rsidRPr="0013648C">
        <w:rPr>
          <w:rFonts w:ascii="Times New Roman" w:hAnsi="Times New Roman"/>
          <w:sz w:val="28"/>
          <w:szCs w:val="28"/>
        </w:rPr>
        <w:t xml:space="preserve"> расчета страховщиком страховых премий по договорам обязательного страхования осуществляет </w:t>
      </w:r>
      <w:r w:rsidR="00E9376F" w:rsidRPr="0013648C">
        <w:rPr>
          <w:rFonts w:ascii="Times New Roman" w:hAnsi="Times New Roman"/>
          <w:sz w:val="28"/>
          <w:szCs w:val="28"/>
        </w:rPr>
        <w:t>орган страхового регулирования и надзора</w:t>
      </w:r>
      <w:r w:rsidR="00D84045" w:rsidRPr="0013648C">
        <w:rPr>
          <w:rFonts w:ascii="Times New Roman" w:hAnsi="Times New Roman"/>
          <w:sz w:val="28"/>
          <w:szCs w:val="28"/>
        </w:rPr>
        <w:t>.</w:t>
      </w:r>
    </w:p>
    <w:p w14:paraId="703C742E" w14:textId="77777777" w:rsidR="00C94296" w:rsidRPr="00C94296" w:rsidRDefault="00C94296" w:rsidP="00C94296">
      <w:pPr>
        <w:spacing w:after="360"/>
        <w:ind w:firstLine="709"/>
        <w:jc w:val="both"/>
        <w:rPr>
          <w:rFonts w:ascii="Times New Roman" w:hAnsi="Times New Roman"/>
          <w:sz w:val="28"/>
          <w:szCs w:val="28"/>
          <w:lang w:eastAsia="ru-RU"/>
        </w:rPr>
      </w:pPr>
      <w:r w:rsidRPr="00C94296">
        <w:rPr>
          <w:rFonts w:ascii="Times New Roman" w:hAnsi="Times New Roman"/>
          <w:sz w:val="28"/>
          <w:szCs w:val="28"/>
          <w:lang w:eastAsia="ru-RU"/>
        </w:rPr>
        <w:t>9.</w:t>
      </w:r>
      <w:r w:rsidRPr="00C94296">
        <w:rPr>
          <w:rFonts w:ascii="Times New Roman" w:hAnsi="Times New Roman"/>
          <w:sz w:val="28"/>
          <w:szCs w:val="28"/>
          <w:lang w:val="en-US" w:eastAsia="ru-RU"/>
        </w:rPr>
        <w:t> </w:t>
      </w:r>
      <w:r w:rsidRPr="00C94296">
        <w:rPr>
          <w:rFonts w:ascii="Times New Roman" w:hAnsi="Times New Roman"/>
          <w:sz w:val="28"/>
          <w:szCs w:val="28"/>
          <w:lang w:eastAsia="ru-RU"/>
        </w:rPr>
        <w:t>Страховые тарифы, с учетом поправочных коэффициентов, рассчитанные страховщиком, могут быть обжалованы страхователем в соответствии с законодательством Донецкой Народной Республики.</w:t>
      </w:r>
    </w:p>
    <w:p w14:paraId="20F19DB9" w14:textId="50CA8752" w:rsidR="00C94296" w:rsidRDefault="00F46B0A" w:rsidP="00C94296">
      <w:pPr>
        <w:spacing w:after="360"/>
        <w:ind w:firstLine="709"/>
        <w:jc w:val="both"/>
        <w:rPr>
          <w:rFonts w:ascii="Times New Roman" w:hAnsi="Times New Roman"/>
          <w:sz w:val="28"/>
          <w:szCs w:val="28"/>
        </w:rPr>
      </w:pPr>
      <w:hyperlink r:id="rId27" w:history="1">
        <w:r w:rsidR="00C94296" w:rsidRPr="00C94296">
          <w:rPr>
            <w:rFonts w:ascii="Times New Roman" w:hAnsi="Times New Roman"/>
            <w:i/>
            <w:color w:val="0563C1"/>
            <w:sz w:val="28"/>
            <w:szCs w:val="28"/>
            <w:u w:val="single"/>
          </w:rPr>
          <w:t>(Часть 9 статьи 8 введена Законом от 26.05.2020 № 149-</w:t>
        </w:r>
        <w:r w:rsidR="00C94296" w:rsidRPr="00C94296">
          <w:rPr>
            <w:rFonts w:ascii="Times New Roman" w:hAnsi="Times New Roman"/>
            <w:i/>
            <w:color w:val="0563C1"/>
            <w:sz w:val="28"/>
            <w:szCs w:val="28"/>
            <w:u w:val="single"/>
            <w:lang w:val="en-US"/>
          </w:rPr>
          <w:t>II</w:t>
        </w:r>
        <w:r w:rsidR="00C94296" w:rsidRPr="00C94296">
          <w:rPr>
            <w:rFonts w:ascii="Times New Roman" w:hAnsi="Times New Roman"/>
            <w:i/>
            <w:color w:val="0563C1"/>
            <w:sz w:val="28"/>
            <w:szCs w:val="28"/>
            <w:u w:val="single"/>
          </w:rPr>
          <w:t>НС)</w:t>
        </w:r>
      </w:hyperlink>
    </w:p>
    <w:p w14:paraId="4F4FFA68" w14:textId="77777777" w:rsidR="00D84045" w:rsidRPr="0013648C" w:rsidRDefault="00D84045" w:rsidP="0001110F">
      <w:pPr>
        <w:spacing w:after="360"/>
        <w:ind w:firstLine="709"/>
        <w:jc w:val="both"/>
        <w:rPr>
          <w:rFonts w:ascii="Times New Roman" w:hAnsi="Times New Roman"/>
          <w:b/>
          <w:sz w:val="28"/>
          <w:szCs w:val="28"/>
        </w:rPr>
      </w:pPr>
      <w:r w:rsidRPr="0013648C">
        <w:rPr>
          <w:rFonts w:ascii="Times New Roman" w:hAnsi="Times New Roman"/>
          <w:sz w:val="28"/>
          <w:szCs w:val="28"/>
        </w:rPr>
        <w:t xml:space="preserve">Статья </w:t>
      </w:r>
      <w:r w:rsidR="00E9376F" w:rsidRPr="0013648C">
        <w:rPr>
          <w:rFonts w:ascii="Times New Roman" w:hAnsi="Times New Roman"/>
          <w:sz w:val="28"/>
          <w:szCs w:val="28"/>
        </w:rPr>
        <w:t>9</w:t>
      </w:r>
      <w:r w:rsidRPr="0013648C">
        <w:rPr>
          <w:rFonts w:ascii="Times New Roman" w:hAnsi="Times New Roman"/>
          <w:sz w:val="28"/>
          <w:szCs w:val="28"/>
        </w:rPr>
        <w:t xml:space="preserve">. </w:t>
      </w:r>
      <w:r w:rsidRPr="0013648C">
        <w:rPr>
          <w:rFonts w:ascii="Times New Roman" w:hAnsi="Times New Roman"/>
          <w:b/>
          <w:sz w:val="28"/>
          <w:szCs w:val="28"/>
        </w:rPr>
        <w:t>Срок действия договора обязательного страхования</w:t>
      </w:r>
    </w:p>
    <w:p w14:paraId="4A464CEF" w14:textId="77777777" w:rsidR="00D84045" w:rsidRPr="0013648C" w:rsidRDefault="00D84045" w:rsidP="0001110F">
      <w:pPr>
        <w:spacing w:after="360"/>
        <w:ind w:firstLine="709"/>
        <w:jc w:val="both"/>
        <w:rPr>
          <w:rFonts w:ascii="Times New Roman" w:hAnsi="Times New Roman"/>
          <w:sz w:val="28"/>
          <w:szCs w:val="28"/>
        </w:rPr>
      </w:pPr>
      <w:bookmarkStart w:id="16" w:name="Par223"/>
      <w:bookmarkEnd w:id="16"/>
      <w:r w:rsidRPr="0013648C">
        <w:rPr>
          <w:rFonts w:ascii="Times New Roman" w:hAnsi="Times New Roman"/>
          <w:sz w:val="28"/>
          <w:szCs w:val="28"/>
        </w:rPr>
        <w:t>1. Срок действия договора обязательного страхования составляет один год, за исключением случаев, для которых настоящей статьей предусмотрены иные сроки действия такого договора.</w:t>
      </w:r>
    </w:p>
    <w:p w14:paraId="06024EE9"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2. Владельцы транспортных средств, зарегистрированных в иностранных государствах и временно используемых на территории Донецкой Народной Республики, заключают договоры обязательного страхования на весь срок временного использования таких транспортн</w:t>
      </w:r>
      <w:r w:rsidR="004F3B41">
        <w:rPr>
          <w:rFonts w:ascii="Times New Roman" w:hAnsi="Times New Roman"/>
          <w:sz w:val="28"/>
          <w:szCs w:val="28"/>
        </w:rPr>
        <w:t>ых средств, но не менее чем на пять</w:t>
      </w:r>
      <w:r w:rsidRPr="0013648C">
        <w:rPr>
          <w:rFonts w:ascii="Times New Roman" w:hAnsi="Times New Roman"/>
          <w:sz w:val="28"/>
          <w:szCs w:val="28"/>
        </w:rPr>
        <w:t xml:space="preserve"> дней.</w:t>
      </w:r>
    </w:p>
    <w:p w14:paraId="2199EB35" w14:textId="77777777" w:rsidR="00D84045" w:rsidRPr="0013648C" w:rsidRDefault="00D84045" w:rsidP="0001110F">
      <w:pPr>
        <w:spacing w:after="360"/>
        <w:ind w:firstLine="709"/>
        <w:jc w:val="both"/>
        <w:rPr>
          <w:rFonts w:ascii="Times New Roman" w:hAnsi="Times New Roman"/>
          <w:sz w:val="28"/>
          <w:szCs w:val="28"/>
        </w:rPr>
      </w:pPr>
      <w:bookmarkStart w:id="17" w:name="Par227"/>
      <w:bookmarkEnd w:id="17"/>
      <w:r w:rsidRPr="0013648C">
        <w:rPr>
          <w:rFonts w:ascii="Times New Roman" w:hAnsi="Times New Roman"/>
          <w:sz w:val="28"/>
          <w:szCs w:val="28"/>
        </w:rPr>
        <w:t>3.</w:t>
      </w:r>
      <w:r w:rsidR="00EB64C1">
        <w:rPr>
          <w:rFonts w:ascii="Times New Roman" w:hAnsi="Times New Roman"/>
          <w:sz w:val="28"/>
          <w:szCs w:val="28"/>
        </w:rPr>
        <w:t> </w:t>
      </w:r>
      <w:r w:rsidRPr="0013648C">
        <w:rPr>
          <w:rFonts w:ascii="Times New Roman" w:hAnsi="Times New Roman"/>
          <w:sz w:val="28"/>
          <w:szCs w:val="28"/>
        </w:rPr>
        <w:t xml:space="preserve">Владелец транспортного средства вправе заключить договор обязательного </w:t>
      </w:r>
      <w:r w:rsidR="004F3B41">
        <w:rPr>
          <w:rFonts w:ascii="Times New Roman" w:hAnsi="Times New Roman"/>
          <w:sz w:val="28"/>
          <w:szCs w:val="28"/>
        </w:rPr>
        <w:t>страхования на не превышающий двадцать</w:t>
      </w:r>
      <w:r w:rsidRPr="0013648C">
        <w:rPr>
          <w:rFonts w:ascii="Times New Roman" w:hAnsi="Times New Roman"/>
          <w:sz w:val="28"/>
          <w:szCs w:val="28"/>
        </w:rPr>
        <w:t xml:space="preserve"> дней срок при отсутствии документов, указанных в пункте </w:t>
      </w:r>
      <w:r w:rsidR="00CF0034" w:rsidRPr="00E86F26">
        <w:rPr>
          <w:rFonts w:ascii="Times New Roman" w:hAnsi="Times New Roman"/>
          <w:sz w:val="28"/>
          <w:szCs w:val="28"/>
        </w:rPr>
        <w:t>6</w:t>
      </w:r>
      <w:r w:rsidRPr="00E86F26">
        <w:rPr>
          <w:rFonts w:ascii="Times New Roman" w:hAnsi="Times New Roman"/>
          <w:sz w:val="28"/>
          <w:szCs w:val="28"/>
        </w:rPr>
        <w:t xml:space="preserve"> </w:t>
      </w:r>
      <w:r w:rsidR="00CF0034" w:rsidRPr="00E86F26">
        <w:rPr>
          <w:rFonts w:ascii="Times New Roman" w:hAnsi="Times New Roman"/>
          <w:sz w:val="28"/>
          <w:szCs w:val="28"/>
        </w:rPr>
        <w:t>части</w:t>
      </w:r>
      <w:r w:rsidRPr="00E86F26">
        <w:rPr>
          <w:rFonts w:ascii="Times New Roman" w:hAnsi="Times New Roman"/>
          <w:sz w:val="28"/>
          <w:szCs w:val="28"/>
        </w:rPr>
        <w:t xml:space="preserve"> 3 статьи </w:t>
      </w:r>
      <w:r w:rsidRPr="004815F8">
        <w:rPr>
          <w:rFonts w:ascii="Times New Roman" w:hAnsi="Times New Roman"/>
          <w:sz w:val="28"/>
          <w:szCs w:val="28"/>
        </w:rPr>
        <w:t>1</w:t>
      </w:r>
      <w:r w:rsidR="00693CE4" w:rsidRPr="004815F8">
        <w:rPr>
          <w:rFonts w:ascii="Times New Roman" w:hAnsi="Times New Roman"/>
          <w:sz w:val="28"/>
          <w:szCs w:val="28"/>
        </w:rPr>
        <w:t>4</w:t>
      </w:r>
      <w:r w:rsidR="003B2564" w:rsidRPr="0013648C">
        <w:rPr>
          <w:rFonts w:ascii="Times New Roman" w:hAnsi="Times New Roman"/>
          <w:sz w:val="28"/>
          <w:szCs w:val="28"/>
        </w:rPr>
        <w:t xml:space="preserve"> </w:t>
      </w:r>
      <w:r w:rsidRPr="0013648C">
        <w:rPr>
          <w:rFonts w:ascii="Times New Roman" w:hAnsi="Times New Roman"/>
          <w:sz w:val="28"/>
          <w:szCs w:val="28"/>
        </w:rPr>
        <w:t xml:space="preserve">настоящего </w:t>
      </w:r>
      <w:r w:rsidR="00637F34" w:rsidRPr="0013648C">
        <w:rPr>
          <w:rFonts w:ascii="Times New Roman" w:hAnsi="Times New Roman"/>
          <w:sz w:val="28"/>
          <w:szCs w:val="28"/>
        </w:rPr>
        <w:t>З</w:t>
      </w:r>
      <w:r w:rsidRPr="0013648C">
        <w:rPr>
          <w:rFonts w:ascii="Times New Roman" w:hAnsi="Times New Roman"/>
          <w:sz w:val="28"/>
          <w:szCs w:val="28"/>
        </w:rPr>
        <w:t>акона, в случае:</w:t>
      </w:r>
      <w:r w:rsidR="00E47192" w:rsidRPr="0013648C">
        <w:rPr>
          <w:rFonts w:ascii="Times New Roman" w:hAnsi="Times New Roman"/>
          <w:sz w:val="28"/>
          <w:szCs w:val="28"/>
        </w:rPr>
        <w:t xml:space="preserve"> </w:t>
      </w:r>
    </w:p>
    <w:p w14:paraId="61827D5A" w14:textId="77777777" w:rsidR="00C94296" w:rsidRPr="00C94296" w:rsidRDefault="00C94296" w:rsidP="00C94296">
      <w:pPr>
        <w:spacing w:after="360"/>
        <w:ind w:firstLine="709"/>
        <w:jc w:val="both"/>
        <w:rPr>
          <w:rFonts w:ascii="Times New Roman" w:hAnsi="Times New Roman"/>
          <w:sz w:val="28"/>
          <w:szCs w:val="28"/>
          <w:lang w:eastAsia="ru-RU"/>
        </w:rPr>
      </w:pPr>
      <w:r w:rsidRPr="00C94296">
        <w:rPr>
          <w:rFonts w:ascii="Times New Roman" w:hAnsi="Times New Roman"/>
          <w:sz w:val="28"/>
          <w:szCs w:val="28"/>
          <w:lang w:eastAsia="ru-RU"/>
        </w:rPr>
        <w:t>1) приобретения транспортного средства (покупки, наследования, принятия в дар и в других случаях, предусмотренных законодательством) для следования к месту регистрации транспортного средства. При этом владелец транспортного средства после его регистрации обязан заключить договор обязательного страхования на один год в соответствии с положениями части 1 настоящей статьи;</w:t>
      </w:r>
    </w:p>
    <w:p w14:paraId="28E10A53" w14:textId="03CC468E" w:rsidR="00D84045" w:rsidRPr="0013648C" w:rsidRDefault="00F46B0A" w:rsidP="00C94296">
      <w:pPr>
        <w:spacing w:after="360"/>
        <w:ind w:firstLine="709"/>
        <w:jc w:val="both"/>
        <w:rPr>
          <w:rFonts w:ascii="Times New Roman" w:hAnsi="Times New Roman"/>
          <w:sz w:val="28"/>
          <w:szCs w:val="28"/>
        </w:rPr>
      </w:pPr>
      <w:hyperlink r:id="rId28" w:history="1">
        <w:r w:rsidR="00C94296" w:rsidRPr="00C94296">
          <w:rPr>
            <w:rFonts w:ascii="Times New Roman" w:hAnsi="Times New Roman"/>
            <w:i/>
            <w:color w:val="0563C1"/>
            <w:sz w:val="28"/>
            <w:szCs w:val="28"/>
            <w:u w:val="single"/>
          </w:rPr>
          <w:t>(Пункт 1 части 3 статьи 9 изложен в новой редакции в соответствии с Законом от 26.05.2020 № 149-</w:t>
        </w:r>
        <w:r w:rsidR="00C94296" w:rsidRPr="00C94296">
          <w:rPr>
            <w:rFonts w:ascii="Times New Roman" w:hAnsi="Times New Roman"/>
            <w:i/>
            <w:color w:val="0563C1"/>
            <w:sz w:val="28"/>
            <w:szCs w:val="28"/>
            <w:u w:val="single"/>
            <w:lang w:val="en-US"/>
          </w:rPr>
          <w:t>II</w:t>
        </w:r>
        <w:r w:rsidR="00C94296" w:rsidRPr="00C94296">
          <w:rPr>
            <w:rFonts w:ascii="Times New Roman" w:hAnsi="Times New Roman"/>
            <w:i/>
            <w:color w:val="0563C1"/>
            <w:sz w:val="28"/>
            <w:szCs w:val="28"/>
            <w:u w:val="single"/>
          </w:rPr>
          <w:t>НС)</w:t>
        </w:r>
      </w:hyperlink>
    </w:p>
    <w:p w14:paraId="5C55E339" w14:textId="77777777" w:rsidR="00D84045" w:rsidRPr="0013648C" w:rsidRDefault="00AF3270" w:rsidP="0001110F">
      <w:pPr>
        <w:spacing w:after="360"/>
        <w:ind w:firstLine="709"/>
        <w:jc w:val="both"/>
        <w:rPr>
          <w:rFonts w:ascii="Times New Roman" w:hAnsi="Times New Roman"/>
          <w:sz w:val="28"/>
          <w:szCs w:val="28"/>
        </w:rPr>
      </w:pPr>
      <w:r w:rsidRPr="0013648C">
        <w:rPr>
          <w:rFonts w:ascii="Times New Roman" w:hAnsi="Times New Roman"/>
          <w:sz w:val="28"/>
          <w:szCs w:val="28"/>
        </w:rPr>
        <w:t>2</w:t>
      </w:r>
      <w:r w:rsidR="00D84045" w:rsidRPr="0013648C">
        <w:rPr>
          <w:rFonts w:ascii="Times New Roman" w:hAnsi="Times New Roman"/>
          <w:sz w:val="28"/>
          <w:szCs w:val="28"/>
        </w:rPr>
        <w:t>)</w:t>
      </w:r>
      <w:r w:rsidR="00A90BA8">
        <w:rPr>
          <w:rFonts w:ascii="Times New Roman" w:hAnsi="Times New Roman"/>
          <w:sz w:val="28"/>
          <w:szCs w:val="28"/>
        </w:rPr>
        <w:t> </w:t>
      </w:r>
      <w:r w:rsidR="00D84045" w:rsidRPr="0013648C">
        <w:rPr>
          <w:rFonts w:ascii="Times New Roman" w:hAnsi="Times New Roman"/>
          <w:sz w:val="28"/>
          <w:szCs w:val="28"/>
        </w:rPr>
        <w:t>следования к месту проведения технического осмотра транспортного средства, повторного технического осмотра транспортного средства.</w:t>
      </w:r>
    </w:p>
    <w:p w14:paraId="65FAF013" w14:textId="77777777" w:rsidR="00231878" w:rsidRPr="00231878" w:rsidRDefault="001C5009" w:rsidP="0001110F">
      <w:pPr>
        <w:spacing w:after="360"/>
        <w:ind w:firstLine="709"/>
        <w:jc w:val="both"/>
        <w:rPr>
          <w:rFonts w:ascii="Times New Roman" w:hAnsi="Times New Roman"/>
          <w:sz w:val="28"/>
          <w:szCs w:val="28"/>
        </w:rPr>
      </w:pPr>
      <w:r>
        <w:rPr>
          <w:rFonts w:ascii="Times New Roman" w:hAnsi="Times New Roman"/>
          <w:sz w:val="28"/>
          <w:szCs w:val="28"/>
        </w:rPr>
        <w:t xml:space="preserve">4. </w:t>
      </w:r>
      <w:r w:rsidR="00231878" w:rsidRPr="00231878">
        <w:rPr>
          <w:rFonts w:ascii="Times New Roman" w:hAnsi="Times New Roman"/>
          <w:sz w:val="28"/>
          <w:szCs w:val="28"/>
        </w:rPr>
        <w:t>Действие договора обязательного страхования может быть досрочно прекращено:</w:t>
      </w:r>
    </w:p>
    <w:p w14:paraId="66D8F818" w14:textId="77777777" w:rsidR="00231878" w:rsidRPr="00231878" w:rsidRDefault="00642611" w:rsidP="0001110F">
      <w:pPr>
        <w:spacing w:after="360"/>
        <w:ind w:firstLine="709"/>
        <w:jc w:val="both"/>
        <w:rPr>
          <w:rFonts w:ascii="Times New Roman" w:hAnsi="Times New Roman"/>
          <w:sz w:val="28"/>
          <w:szCs w:val="28"/>
        </w:rPr>
      </w:pPr>
      <w:r>
        <w:rPr>
          <w:rFonts w:ascii="Times New Roman" w:hAnsi="Times New Roman"/>
          <w:sz w:val="28"/>
          <w:szCs w:val="28"/>
        </w:rPr>
        <w:t>1</w:t>
      </w:r>
      <w:r w:rsidR="00F07AAB">
        <w:rPr>
          <w:rFonts w:ascii="Times New Roman" w:hAnsi="Times New Roman"/>
          <w:sz w:val="28"/>
          <w:szCs w:val="28"/>
        </w:rPr>
        <w:t>)</w:t>
      </w:r>
      <w:r w:rsidR="00A90BA8">
        <w:rPr>
          <w:rFonts w:ascii="Times New Roman" w:hAnsi="Times New Roman"/>
          <w:sz w:val="28"/>
          <w:szCs w:val="28"/>
        </w:rPr>
        <w:t> </w:t>
      </w:r>
      <w:r w:rsidR="00231878" w:rsidRPr="00231878">
        <w:rPr>
          <w:rFonts w:ascii="Times New Roman" w:hAnsi="Times New Roman"/>
          <w:sz w:val="28"/>
          <w:szCs w:val="28"/>
        </w:rPr>
        <w:t xml:space="preserve">по письменному требованию страхователя, о чем он обязан сообщить </w:t>
      </w:r>
      <w:r w:rsidR="004F3B41">
        <w:rPr>
          <w:rFonts w:ascii="Times New Roman" w:hAnsi="Times New Roman"/>
          <w:sz w:val="28"/>
          <w:szCs w:val="28"/>
        </w:rPr>
        <w:t>страховщику не позднее чем за тридцать</w:t>
      </w:r>
      <w:r w:rsidR="00231878" w:rsidRPr="00231878">
        <w:rPr>
          <w:rFonts w:ascii="Times New Roman" w:hAnsi="Times New Roman"/>
          <w:sz w:val="28"/>
          <w:szCs w:val="28"/>
        </w:rPr>
        <w:t xml:space="preserve"> дней до даты прекращения действия договора страхования и предоставить оригинал полиса страховщику;</w:t>
      </w:r>
    </w:p>
    <w:p w14:paraId="2CB29FD7" w14:textId="77777777" w:rsidR="00231878" w:rsidRPr="00231878" w:rsidRDefault="00642611" w:rsidP="0001110F">
      <w:pPr>
        <w:spacing w:after="360"/>
        <w:ind w:firstLine="709"/>
        <w:jc w:val="both"/>
        <w:rPr>
          <w:rFonts w:ascii="Times New Roman" w:hAnsi="Times New Roman"/>
          <w:sz w:val="28"/>
          <w:szCs w:val="28"/>
        </w:rPr>
      </w:pPr>
      <w:r>
        <w:rPr>
          <w:rFonts w:ascii="Times New Roman" w:hAnsi="Times New Roman"/>
          <w:sz w:val="28"/>
          <w:szCs w:val="28"/>
        </w:rPr>
        <w:t>2</w:t>
      </w:r>
      <w:r w:rsidR="00F07AAB">
        <w:rPr>
          <w:rFonts w:ascii="Times New Roman" w:hAnsi="Times New Roman"/>
          <w:sz w:val="28"/>
          <w:szCs w:val="28"/>
        </w:rPr>
        <w:t>)</w:t>
      </w:r>
      <w:r w:rsidR="00A90BA8">
        <w:rPr>
          <w:rFonts w:ascii="Times New Roman" w:hAnsi="Times New Roman"/>
          <w:sz w:val="28"/>
          <w:szCs w:val="28"/>
        </w:rPr>
        <w:t> </w:t>
      </w:r>
      <w:r w:rsidR="00231878" w:rsidRPr="00231878">
        <w:rPr>
          <w:rFonts w:ascii="Times New Roman" w:hAnsi="Times New Roman"/>
          <w:sz w:val="28"/>
          <w:szCs w:val="28"/>
        </w:rPr>
        <w:t>в случае выхода транспортного средства из владения страхователя против его воли или уничтожения транспортного средства;</w:t>
      </w:r>
    </w:p>
    <w:p w14:paraId="5BAABCE4" w14:textId="77777777" w:rsidR="00231878" w:rsidRPr="00231878" w:rsidRDefault="00642611" w:rsidP="0001110F">
      <w:pPr>
        <w:spacing w:after="360"/>
        <w:ind w:firstLine="709"/>
        <w:jc w:val="both"/>
        <w:rPr>
          <w:rFonts w:ascii="Times New Roman" w:hAnsi="Times New Roman"/>
          <w:sz w:val="28"/>
          <w:szCs w:val="28"/>
        </w:rPr>
      </w:pPr>
      <w:r>
        <w:rPr>
          <w:rFonts w:ascii="Times New Roman" w:hAnsi="Times New Roman"/>
          <w:sz w:val="28"/>
          <w:szCs w:val="28"/>
        </w:rPr>
        <w:t>3</w:t>
      </w:r>
      <w:r w:rsidR="00F07AAB">
        <w:rPr>
          <w:rFonts w:ascii="Times New Roman" w:hAnsi="Times New Roman"/>
          <w:sz w:val="28"/>
          <w:szCs w:val="28"/>
        </w:rPr>
        <w:t>)</w:t>
      </w:r>
      <w:r w:rsidR="00A90BA8">
        <w:rPr>
          <w:rFonts w:ascii="Times New Roman" w:hAnsi="Times New Roman"/>
          <w:sz w:val="28"/>
          <w:szCs w:val="28"/>
        </w:rPr>
        <w:t> </w:t>
      </w:r>
      <w:r w:rsidR="00231878" w:rsidRPr="00231878">
        <w:rPr>
          <w:rFonts w:ascii="Times New Roman" w:hAnsi="Times New Roman"/>
          <w:sz w:val="28"/>
          <w:szCs w:val="28"/>
        </w:rPr>
        <w:t>по иным основ</w:t>
      </w:r>
      <w:r w:rsidR="00F07AAB">
        <w:rPr>
          <w:rFonts w:ascii="Times New Roman" w:hAnsi="Times New Roman"/>
          <w:sz w:val="28"/>
          <w:szCs w:val="28"/>
        </w:rPr>
        <w:t>аниям, предусмотренным законом.</w:t>
      </w:r>
    </w:p>
    <w:p w14:paraId="401D631A" w14:textId="396027DE" w:rsidR="00231878" w:rsidRPr="00231878" w:rsidRDefault="00986B08" w:rsidP="0001110F">
      <w:pPr>
        <w:spacing w:after="360"/>
        <w:ind w:firstLine="709"/>
        <w:jc w:val="both"/>
        <w:rPr>
          <w:rFonts w:ascii="Times New Roman" w:hAnsi="Times New Roman"/>
          <w:sz w:val="28"/>
          <w:szCs w:val="28"/>
        </w:rPr>
      </w:pPr>
      <w:r>
        <w:rPr>
          <w:rFonts w:ascii="Times New Roman" w:hAnsi="Times New Roman"/>
          <w:sz w:val="28"/>
          <w:szCs w:val="28"/>
        </w:rPr>
        <w:t>5</w:t>
      </w:r>
      <w:r w:rsidR="00231878" w:rsidRPr="00231878">
        <w:rPr>
          <w:rFonts w:ascii="Times New Roman" w:hAnsi="Times New Roman"/>
          <w:sz w:val="28"/>
          <w:szCs w:val="28"/>
        </w:rPr>
        <w:t>. В случае досрочного прекращения договора обязательного страхования страховщик изымает страховой полис и аннулирует его и при условии отсутствия</w:t>
      </w:r>
      <w:r w:rsidR="00430814">
        <w:rPr>
          <w:rFonts w:ascii="Times New Roman" w:hAnsi="Times New Roman"/>
          <w:sz w:val="28"/>
          <w:szCs w:val="28"/>
        </w:rPr>
        <w:t xml:space="preserve"> страховых выплат</w:t>
      </w:r>
      <w:r w:rsidR="00231878" w:rsidRPr="00231878">
        <w:rPr>
          <w:rFonts w:ascii="Times New Roman" w:hAnsi="Times New Roman"/>
          <w:sz w:val="28"/>
          <w:szCs w:val="28"/>
        </w:rPr>
        <w:t xml:space="preserve"> по этому договору возвращает страхователю часть страхового платежа, которая исчисляется пропорционально периоду страхования, оставшегося до окончания срока действия договора.</w:t>
      </w:r>
    </w:p>
    <w:p w14:paraId="426FA1FB" w14:textId="38E6412C" w:rsidR="00231878" w:rsidRDefault="00231878" w:rsidP="0001110F">
      <w:pPr>
        <w:spacing w:after="360"/>
        <w:ind w:firstLine="709"/>
        <w:jc w:val="both"/>
        <w:rPr>
          <w:rFonts w:ascii="Times New Roman" w:hAnsi="Times New Roman"/>
          <w:sz w:val="28"/>
          <w:szCs w:val="28"/>
        </w:rPr>
      </w:pPr>
      <w:r w:rsidRPr="00231878">
        <w:rPr>
          <w:rFonts w:ascii="Times New Roman" w:hAnsi="Times New Roman"/>
          <w:sz w:val="28"/>
          <w:szCs w:val="28"/>
        </w:rPr>
        <w:t xml:space="preserve">Если отказ страхователя от договора обусловлен нарушением условий договора страховщиком, такой страховщик возвращает страхователю уплаченные им страховые платежи в полном объеме. </w:t>
      </w:r>
    </w:p>
    <w:p w14:paraId="745F1770" w14:textId="5DDBEA39" w:rsidR="00C94296" w:rsidRDefault="00F46B0A" w:rsidP="0001110F">
      <w:pPr>
        <w:spacing w:after="360"/>
        <w:ind w:firstLine="709"/>
        <w:jc w:val="both"/>
        <w:rPr>
          <w:rFonts w:ascii="Times New Roman" w:hAnsi="Times New Roman"/>
          <w:sz w:val="28"/>
          <w:szCs w:val="28"/>
        </w:rPr>
      </w:pPr>
      <w:hyperlink r:id="rId29" w:history="1">
        <w:r w:rsidR="00C94296" w:rsidRPr="00C94296">
          <w:rPr>
            <w:rFonts w:ascii="Times New Roman" w:hAnsi="Times New Roman"/>
            <w:i/>
            <w:color w:val="0563C1"/>
            <w:sz w:val="28"/>
            <w:szCs w:val="28"/>
            <w:u w:val="single"/>
          </w:rPr>
          <w:t>(Часть 5 статьи 9 с изменениями, внесенными в соответствии с Законом от 26.05.2020 № 149-</w:t>
        </w:r>
        <w:r w:rsidR="00C94296" w:rsidRPr="00C94296">
          <w:rPr>
            <w:rFonts w:ascii="Times New Roman" w:hAnsi="Times New Roman"/>
            <w:i/>
            <w:color w:val="0563C1"/>
            <w:sz w:val="28"/>
            <w:szCs w:val="28"/>
            <w:u w:val="single"/>
            <w:lang w:val="en-US"/>
          </w:rPr>
          <w:t>II</w:t>
        </w:r>
        <w:r w:rsidR="00C94296" w:rsidRPr="00C94296">
          <w:rPr>
            <w:rFonts w:ascii="Times New Roman" w:hAnsi="Times New Roman"/>
            <w:i/>
            <w:color w:val="0563C1"/>
            <w:sz w:val="28"/>
            <w:szCs w:val="28"/>
            <w:u w:val="single"/>
          </w:rPr>
          <w:t>НС)</w:t>
        </w:r>
      </w:hyperlink>
    </w:p>
    <w:p w14:paraId="4FA5E33D" w14:textId="77777777" w:rsidR="00F07AAB" w:rsidRPr="00F07AAB" w:rsidRDefault="00986B08" w:rsidP="0001110F">
      <w:pPr>
        <w:spacing w:after="360"/>
        <w:ind w:firstLine="709"/>
        <w:jc w:val="both"/>
        <w:rPr>
          <w:rFonts w:ascii="Times New Roman" w:hAnsi="Times New Roman"/>
          <w:sz w:val="28"/>
          <w:szCs w:val="28"/>
        </w:rPr>
      </w:pPr>
      <w:r>
        <w:rPr>
          <w:rFonts w:ascii="Times New Roman" w:hAnsi="Times New Roman"/>
          <w:sz w:val="28"/>
          <w:szCs w:val="28"/>
        </w:rPr>
        <w:t xml:space="preserve">6. </w:t>
      </w:r>
      <w:r w:rsidR="00F07AAB" w:rsidRPr="00F07AAB">
        <w:rPr>
          <w:rFonts w:ascii="Times New Roman" w:hAnsi="Times New Roman"/>
          <w:sz w:val="28"/>
          <w:szCs w:val="28"/>
        </w:rPr>
        <w:t>Действие договора может быть прекращено в одностороннем порядке по инициативе страховщика в случае, если выплаченная сумма возмещения по действующему договору превысила агрегатную страховую сумму.</w:t>
      </w:r>
    </w:p>
    <w:p w14:paraId="2A0B78D2" w14:textId="77777777" w:rsidR="00F07AAB" w:rsidRPr="00F07AAB" w:rsidRDefault="00F07AAB" w:rsidP="0001110F">
      <w:pPr>
        <w:spacing w:after="360"/>
        <w:ind w:firstLine="709"/>
        <w:jc w:val="both"/>
        <w:rPr>
          <w:rFonts w:ascii="Times New Roman" w:hAnsi="Times New Roman"/>
          <w:sz w:val="28"/>
          <w:szCs w:val="28"/>
        </w:rPr>
      </w:pPr>
      <w:r w:rsidRPr="00F07AAB">
        <w:rPr>
          <w:rFonts w:ascii="Times New Roman" w:hAnsi="Times New Roman"/>
          <w:sz w:val="28"/>
          <w:szCs w:val="28"/>
        </w:rPr>
        <w:t>Агрегатная страховая сумма определяется сложением страховых сумм за вред, причиненный жизни и здоровью, и за вред, причиненный имуществу потерпевших, на одного пострадавшего.</w:t>
      </w:r>
    </w:p>
    <w:p w14:paraId="1526EC14" w14:textId="77777777" w:rsidR="00F07AAB" w:rsidRDefault="00F07AAB" w:rsidP="0001110F">
      <w:pPr>
        <w:spacing w:after="360"/>
        <w:ind w:firstLine="709"/>
        <w:jc w:val="both"/>
        <w:rPr>
          <w:rFonts w:ascii="Times New Roman" w:hAnsi="Times New Roman"/>
          <w:sz w:val="28"/>
          <w:szCs w:val="28"/>
        </w:rPr>
      </w:pPr>
      <w:r w:rsidRPr="00F07AAB">
        <w:rPr>
          <w:rFonts w:ascii="Times New Roman" w:hAnsi="Times New Roman"/>
          <w:sz w:val="28"/>
          <w:szCs w:val="28"/>
        </w:rPr>
        <w:lastRenderedPageBreak/>
        <w:t>В этом случае страховщик обязан письменно уведомить страхователя в течение 24 часов. Договор счита</w:t>
      </w:r>
      <w:r w:rsidR="004F3B41">
        <w:rPr>
          <w:rFonts w:ascii="Times New Roman" w:hAnsi="Times New Roman"/>
          <w:sz w:val="28"/>
          <w:szCs w:val="28"/>
        </w:rPr>
        <w:t>ется действительным в течение десяти</w:t>
      </w:r>
      <w:r w:rsidRPr="00F07AAB">
        <w:rPr>
          <w:rFonts w:ascii="Times New Roman" w:hAnsi="Times New Roman"/>
          <w:sz w:val="28"/>
          <w:szCs w:val="28"/>
        </w:rPr>
        <w:t xml:space="preserve"> календарных дней со дня направления уведомления о прекращении договора.</w:t>
      </w:r>
    </w:p>
    <w:p w14:paraId="113B824D" w14:textId="77777777" w:rsidR="00D84045" w:rsidRPr="0013648C" w:rsidRDefault="00D84045" w:rsidP="0001110F">
      <w:pPr>
        <w:spacing w:after="360"/>
        <w:ind w:firstLine="709"/>
        <w:jc w:val="both"/>
        <w:rPr>
          <w:rFonts w:ascii="Times New Roman" w:hAnsi="Times New Roman"/>
          <w:b/>
          <w:sz w:val="28"/>
          <w:szCs w:val="28"/>
        </w:rPr>
      </w:pPr>
      <w:r w:rsidRPr="0013648C">
        <w:rPr>
          <w:rFonts w:ascii="Times New Roman" w:hAnsi="Times New Roman"/>
          <w:sz w:val="28"/>
          <w:szCs w:val="28"/>
        </w:rPr>
        <w:t>Статья 1</w:t>
      </w:r>
      <w:r w:rsidR="006C4C61" w:rsidRPr="0013648C">
        <w:rPr>
          <w:rFonts w:ascii="Times New Roman" w:hAnsi="Times New Roman"/>
          <w:sz w:val="28"/>
          <w:szCs w:val="28"/>
        </w:rPr>
        <w:t>0</w:t>
      </w:r>
      <w:r w:rsidRPr="0013648C">
        <w:rPr>
          <w:rFonts w:ascii="Times New Roman" w:hAnsi="Times New Roman"/>
          <w:sz w:val="28"/>
          <w:szCs w:val="28"/>
        </w:rPr>
        <w:t xml:space="preserve">. </w:t>
      </w:r>
      <w:r w:rsidRPr="0013648C">
        <w:rPr>
          <w:rFonts w:ascii="Times New Roman" w:hAnsi="Times New Roman"/>
          <w:b/>
          <w:sz w:val="28"/>
          <w:szCs w:val="28"/>
        </w:rPr>
        <w:t>Действия страхователей и потерпевших при наступлении страхового случая</w:t>
      </w:r>
    </w:p>
    <w:p w14:paraId="33027EF1"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1.</w:t>
      </w:r>
      <w:r w:rsidR="00EB64C1">
        <w:rPr>
          <w:rFonts w:ascii="Times New Roman" w:hAnsi="Times New Roman"/>
          <w:sz w:val="28"/>
          <w:szCs w:val="28"/>
        </w:rPr>
        <w:t> </w:t>
      </w:r>
      <w:r w:rsidRPr="0013648C">
        <w:rPr>
          <w:rFonts w:ascii="Times New Roman" w:hAnsi="Times New Roman"/>
          <w:sz w:val="28"/>
          <w:szCs w:val="28"/>
        </w:rPr>
        <w:t>В случае</w:t>
      </w:r>
      <w:r w:rsidR="004F3B41">
        <w:rPr>
          <w:rFonts w:ascii="Times New Roman" w:hAnsi="Times New Roman"/>
          <w:sz w:val="28"/>
          <w:szCs w:val="28"/>
        </w:rPr>
        <w:t>,</w:t>
      </w:r>
      <w:r w:rsidRPr="0013648C">
        <w:rPr>
          <w:rFonts w:ascii="Times New Roman" w:hAnsi="Times New Roman"/>
          <w:sz w:val="28"/>
          <w:szCs w:val="28"/>
        </w:rPr>
        <w:t xml:space="preserve"> если страхователь является участником </w:t>
      </w:r>
      <w:r w:rsidR="004F3B41">
        <w:rPr>
          <w:rFonts w:ascii="Times New Roman" w:hAnsi="Times New Roman"/>
          <w:sz w:val="28"/>
          <w:szCs w:val="28"/>
        </w:rPr>
        <w:br/>
      </w:r>
      <w:r w:rsidRPr="0013648C">
        <w:rPr>
          <w:rFonts w:ascii="Times New Roman" w:hAnsi="Times New Roman"/>
          <w:sz w:val="28"/>
          <w:szCs w:val="28"/>
        </w:rPr>
        <w:t>дорожно-транспортного происшествия, он обязан сообщить другим участникам указанного происшествия по их требованию сведения о договоре обязательного страхования, по которому застрахована гражданская ответственность владельцев этого транспортного средства.</w:t>
      </w:r>
    </w:p>
    <w:p w14:paraId="01CCBB85" w14:textId="77777777" w:rsidR="00D84045" w:rsidRPr="0013648C" w:rsidRDefault="00DD3D90" w:rsidP="0001110F">
      <w:pPr>
        <w:spacing w:after="360"/>
        <w:ind w:firstLine="709"/>
        <w:jc w:val="both"/>
        <w:rPr>
          <w:rFonts w:ascii="Times New Roman" w:hAnsi="Times New Roman"/>
          <w:sz w:val="28"/>
          <w:szCs w:val="28"/>
        </w:rPr>
      </w:pPr>
      <w:r w:rsidRPr="0013648C">
        <w:rPr>
          <w:rFonts w:ascii="Times New Roman" w:hAnsi="Times New Roman"/>
          <w:sz w:val="28"/>
          <w:szCs w:val="28"/>
        </w:rPr>
        <w:t>Предусмотренная настоящей частью</w:t>
      </w:r>
      <w:r w:rsidR="00D84045" w:rsidRPr="0013648C">
        <w:rPr>
          <w:rFonts w:ascii="Times New Roman" w:hAnsi="Times New Roman"/>
          <w:sz w:val="28"/>
          <w:szCs w:val="28"/>
        </w:rPr>
        <w:t xml:space="preserve"> обязанность возлагается также на водителя, управляющего транспортным средством в отсутствие страхователя.</w:t>
      </w:r>
    </w:p>
    <w:p w14:paraId="26429A3C"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2. О случаях причинения вреда при использовании транспортного средства, которые могут повлечь за собой гражданскую ответственность страхователя, он обязан сообщить страховщику в установленный договором обязательного страхования срок и определенным этим договором способом.</w:t>
      </w:r>
    </w:p>
    <w:p w14:paraId="6423BD20"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 xml:space="preserve">При этом страхователь до удовлетворения требований потерпевших о возмещении причиненного им вреда должен предупредить об этом страховщика и действовать в соответствии с его указаниями, а в случае, если страхователю предъявлен иск, привлечь страховщика к участию в деле. В противном случае страховщик имеет право выдвинуть в отношении требования о </w:t>
      </w:r>
      <w:r w:rsidR="00B572D6" w:rsidRPr="0013648C">
        <w:rPr>
          <w:rFonts w:ascii="Times New Roman" w:hAnsi="Times New Roman"/>
          <w:sz w:val="28"/>
          <w:szCs w:val="28"/>
        </w:rPr>
        <w:t>страховом возмещении</w:t>
      </w:r>
      <w:r w:rsidRPr="0013648C">
        <w:rPr>
          <w:rFonts w:ascii="Times New Roman" w:eastAsia="Calibri" w:hAnsi="Times New Roman"/>
          <w:sz w:val="28"/>
          <w:szCs w:val="28"/>
        </w:rPr>
        <w:t xml:space="preserve"> </w:t>
      </w:r>
      <w:r w:rsidRPr="0013648C">
        <w:rPr>
          <w:rFonts w:ascii="Times New Roman" w:hAnsi="Times New Roman"/>
          <w:sz w:val="28"/>
          <w:szCs w:val="28"/>
        </w:rPr>
        <w:t>возражения, которые он имел в отношении требований о возмещении причиненного вреда.</w:t>
      </w:r>
    </w:p>
    <w:p w14:paraId="4A1B507D" w14:textId="77777777" w:rsidR="00D84045" w:rsidRPr="0013648C" w:rsidRDefault="00D84045" w:rsidP="0001110F">
      <w:pPr>
        <w:pStyle w:val="ConsPlusNormal"/>
        <w:spacing w:after="360" w:line="276" w:lineRule="auto"/>
        <w:ind w:firstLine="709"/>
        <w:jc w:val="both"/>
        <w:rPr>
          <w:rFonts w:ascii="Times New Roman" w:hAnsi="Times New Roman" w:cs="Times New Roman"/>
          <w:sz w:val="28"/>
          <w:szCs w:val="28"/>
        </w:rPr>
      </w:pPr>
      <w:r w:rsidRPr="0013648C">
        <w:rPr>
          <w:rFonts w:ascii="Times New Roman" w:eastAsia="Times New Roman" w:hAnsi="Times New Roman" w:cs="Times New Roman"/>
          <w:sz w:val="28"/>
          <w:szCs w:val="28"/>
        </w:rPr>
        <w:t xml:space="preserve">3. Если потерпевший намерен воспользоваться своим правом </w:t>
      </w:r>
      <w:r w:rsidRPr="0013648C">
        <w:rPr>
          <w:rFonts w:ascii="Times New Roman" w:hAnsi="Times New Roman" w:cs="Times New Roman"/>
          <w:sz w:val="28"/>
          <w:szCs w:val="28"/>
        </w:rPr>
        <w:t xml:space="preserve">на </w:t>
      </w:r>
      <w:r w:rsidR="00F1511C" w:rsidRPr="0013648C">
        <w:rPr>
          <w:rFonts w:ascii="Times New Roman" w:hAnsi="Times New Roman" w:cs="Times New Roman"/>
          <w:sz w:val="28"/>
          <w:szCs w:val="28"/>
        </w:rPr>
        <w:t>страхов</w:t>
      </w:r>
      <w:r w:rsidR="00F1511C">
        <w:rPr>
          <w:rFonts w:ascii="Times New Roman" w:hAnsi="Times New Roman" w:cs="Times New Roman"/>
          <w:sz w:val="28"/>
          <w:szCs w:val="28"/>
        </w:rPr>
        <w:t>ую</w:t>
      </w:r>
      <w:r w:rsidR="00F1511C" w:rsidRPr="0013648C">
        <w:rPr>
          <w:rFonts w:ascii="Times New Roman" w:hAnsi="Times New Roman" w:cs="Times New Roman"/>
          <w:sz w:val="28"/>
          <w:szCs w:val="28"/>
        </w:rPr>
        <w:t xml:space="preserve"> </w:t>
      </w:r>
      <w:r w:rsidR="00F1511C">
        <w:rPr>
          <w:rFonts w:ascii="Times New Roman" w:hAnsi="Times New Roman" w:cs="Times New Roman"/>
          <w:sz w:val="28"/>
          <w:szCs w:val="28"/>
        </w:rPr>
        <w:t>выплату</w:t>
      </w:r>
      <w:r w:rsidRPr="0013648C">
        <w:rPr>
          <w:rFonts w:ascii="Times New Roman" w:eastAsia="Times New Roman" w:hAnsi="Times New Roman" w:cs="Times New Roman"/>
          <w:sz w:val="28"/>
          <w:szCs w:val="28"/>
        </w:rPr>
        <w:t xml:space="preserve">, он обязан при первой возможности уведомить страховщика о наступлении страхового случая и в сроки, установленные правилами обязательного страхования, направить страховщику заявление о </w:t>
      </w:r>
      <w:r w:rsidR="00B572D6" w:rsidRPr="0013648C">
        <w:rPr>
          <w:rFonts w:ascii="Times New Roman" w:hAnsi="Times New Roman" w:cs="Times New Roman"/>
          <w:sz w:val="28"/>
          <w:szCs w:val="28"/>
        </w:rPr>
        <w:t>страховом возмещении</w:t>
      </w:r>
      <w:r w:rsidRPr="0013648C">
        <w:rPr>
          <w:rFonts w:ascii="Times New Roman" w:eastAsia="Times New Roman" w:hAnsi="Times New Roman" w:cs="Times New Roman"/>
          <w:sz w:val="28"/>
          <w:szCs w:val="28"/>
        </w:rPr>
        <w:t xml:space="preserve"> и документы, предусмотренные правилами обязательного страхования.</w:t>
      </w:r>
    </w:p>
    <w:p w14:paraId="14EB996A" w14:textId="4C1D8F33"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 xml:space="preserve">4. В случае причинения вреда жизни потерпевшего в результате дорожно-транспортного происшествия положения настоящего </w:t>
      </w:r>
      <w:r w:rsidR="00EF0FCB">
        <w:rPr>
          <w:rFonts w:ascii="Times New Roman" w:hAnsi="Times New Roman"/>
          <w:sz w:val="28"/>
          <w:szCs w:val="28"/>
        </w:rPr>
        <w:t>З</w:t>
      </w:r>
      <w:r w:rsidRPr="0013648C">
        <w:rPr>
          <w:rFonts w:ascii="Times New Roman" w:hAnsi="Times New Roman"/>
          <w:sz w:val="28"/>
          <w:szCs w:val="28"/>
        </w:rPr>
        <w:t xml:space="preserve">акона, касающиеся потерпевших, применяются к лицам, которые в соответствии с настоящим </w:t>
      </w:r>
      <w:r w:rsidR="00EF0FCB">
        <w:rPr>
          <w:rFonts w:ascii="Times New Roman" w:hAnsi="Times New Roman"/>
          <w:sz w:val="28"/>
          <w:szCs w:val="28"/>
        </w:rPr>
        <w:lastRenderedPageBreak/>
        <w:t>З</w:t>
      </w:r>
      <w:r w:rsidRPr="0013648C">
        <w:rPr>
          <w:rFonts w:ascii="Times New Roman" w:hAnsi="Times New Roman"/>
          <w:sz w:val="28"/>
          <w:szCs w:val="28"/>
        </w:rPr>
        <w:t>аконом имеют право на возмещение вреда в случае смерти потерпевшего (выгодоприобретатели).</w:t>
      </w:r>
    </w:p>
    <w:p w14:paraId="2D692E5B" w14:textId="77777777" w:rsidR="00D84045" w:rsidRPr="0013648C" w:rsidRDefault="00D84045" w:rsidP="0001110F">
      <w:pPr>
        <w:pStyle w:val="ConsPlusNormal"/>
        <w:spacing w:after="360" w:line="276" w:lineRule="auto"/>
        <w:ind w:firstLine="709"/>
        <w:jc w:val="both"/>
        <w:rPr>
          <w:rFonts w:ascii="Times New Roman" w:hAnsi="Times New Roman" w:cs="Times New Roman"/>
          <w:sz w:val="28"/>
          <w:szCs w:val="28"/>
        </w:rPr>
      </w:pPr>
      <w:r w:rsidRPr="0013648C">
        <w:rPr>
          <w:rFonts w:ascii="Times New Roman" w:eastAsia="Times New Roman" w:hAnsi="Times New Roman" w:cs="Times New Roman"/>
          <w:sz w:val="28"/>
          <w:szCs w:val="28"/>
        </w:rPr>
        <w:t>5.</w:t>
      </w:r>
      <w:r w:rsidR="00EB64C1">
        <w:rPr>
          <w:rFonts w:ascii="Times New Roman" w:eastAsia="Times New Roman" w:hAnsi="Times New Roman" w:cs="Times New Roman"/>
          <w:sz w:val="28"/>
          <w:szCs w:val="28"/>
        </w:rPr>
        <w:t> </w:t>
      </w:r>
      <w:r w:rsidRPr="0013648C">
        <w:rPr>
          <w:rFonts w:ascii="Times New Roman" w:eastAsia="Times New Roman" w:hAnsi="Times New Roman" w:cs="Times New Roman"/>
          <w:sz w:val="28"/>
          <w:szCs w:val="28"/>
        </w:rPr>
        <w:t xml:space="preserve">Для решения вопроса об осуществлении </w:t>
      </w:r>
      <w:r w:rsidR="008773F4">
        <w:rPr>
          <w:rFonts w:ascii="Times New Roman" w:hAnsi="Times New Roman" w:cs="Times New Roman"/>
          <w:sz w:val="28"/>
          <w:szCs w:val="28"/>
        </w:rPr>
        <w:t>страховой выплаты</w:t>
      </w:r>
      <w:r w:rsidRPr="0013648C">
        <w:rPr>
          <w:rFonts w:ascii="Times New Roman" w:eastAsia="Times New Roman" w:hAnsi="Times New Roman" w:cs="Times New Roman"/>
          <w:sz w:val="28"/>
          <w:szCs w:val="28"/>
        </w:rPr>
        <w:t xml:space="preserve"> страховщик принимает документы о дорожно-транспортном происшествии, оформленные уполномоченными на то сотрудниками </w:t>
      </w:r>
      <w:r w:rsidR="00BA4B0E" w:rsidRPr="0013648C">
        <w:rPr>
          <w:rFonts w:ascii="Times New Roman" w:eastAsia="Times New Roman" w:hAnsi="Times New Roman" w:cs="Times New Roman"/>
          <w:sz w:val="28"/>
          <w:szCs w:val="28"/>
        </w:rPr>
        <w:t>полиции</w:t>
      </w:r>
      <w:r w:rsidRPr="0013648C">
        <w:rPr>
          <w:rFonts w:ascii="Times New Roman" w:eastAsia="Times New Roman" w:hAnsi="Times New Roman" w:cs="Times New Roman"/>
          <w:sz w:val="28"/>
          <w:szCs w:val="28"/>
        </w:rPr>
        <w:t>.</w:t>
      </w:r>
    </w:p>
    <w:p w14:paraId="37243166" w14:textId="77777777" w:rsidR="00164FF8" w:rsidRPr="0013648C" w:rsidRDefault="00B572D6" w:rsidP="0001110F">
      <w:pPr>
        <w:spacing w:after="360"/>
        <w:ind w:firstLine="709"/>
        <w:jc w:val="both"/>
        <w:rPr>
          <w:rFonts w:ascii="Times New Roman" w:hAnsi="Times New Roman"/>
          <w:sz w:val="28"/>
          <w:szCs w:val="28"/>
        </w:rPr>
      </w:pPr>
      <w:r w:rsidRPr="0013648C">
        <w:rPr>
          <w:rFonts w:ascii="Times New Roman" w:hAnsi="Times New Roman"/>
          <w:sz w:val="28"/>
          <w:szCs w:val="28"/>
        </w:rPr>
        <w:t>6.</w:t>
      </w:r>
      <w:r w:rsidR="00EB64C1">
        <w:rPr>
          <w:rFonts w:ascii="Times New Roman" w:hAnsi="Times New Roman"/>
          <w:sz w:val="28"/>
          <w:szCs w:val="28"/>
        </w:rPr>
        <w:t> </w:t>
      </w:r>
      <w:r w:rsidRPr="0013648C">
        <w:rPr>
          <w:rFonts w:ascii="Times New Roman" w:hAnsi="Times New Roman"/>
          <w:sz w:val="28"/>
          <w:szCs w:val="28"/>
        </w:rPr>
        <w:t>Оформление документов о дорожно-транспортном происшествии может осуществляться в присутствии прибывшего по сообщению участника дорожно-транспортного происшествия страховщика или представителя страховщика.</w:t>
      </w:r>
    </w:p>
    <w:p w14:paraId="0287F5D1" w14:textId="77777777" w:rsidR="00D84045" w:rsidRDefault="00164FF8" w:rsidP="0001110F">
      <w:pPr>
        <w:spacing w:after="360"/>
        <w:ind w:firstLine="709"/>
        <w:jc w:val="both"/>
        <w:rPr>
          <w:rFonts w:ascii="Times New Roman" w:hAnsi="Times New Roman"/>
          <w:sz w:val="28"/>
          <w:szCs w:val="28"/>
        </w:rPr>
      </w:pPr>
      <w:r w:rsidRPr="0013648C">
        <w:rPr>
          <w:rFonts w:ascii="Times New Roman" w:hAnsi="Times New Roman"/>
          <w:sz w:val="28"/>
          <w:szCs w:val="28"/>
        </w:rPr>
        <w:t>7</w:t>
      </w:r>
      <w:r w:rsidR="00D84045" w:rsidRPr="0013648C">
        <w:rPr>
          <w:rFonts w:ascii="Times New Roman" w:hAnsi="Times New Roman"/>
          <w:sz w:val="28"/>
          <w:szCs w:val="28"/>
        </w:rPr>
        <w:t>.</w:t>
      </w:r>
      <w:r w:rsidR="00EB64C1">
        <w:rPr>
          <w:rFonts w:ascii="Times New Roman" w:hAnsi="Times New Roman"/>
          <w:sz w:val="28"/>
          <w:szCs w:val="28"/>
        </w:rPr>
        <w:t> </w:t>
      </w:r>
      <w:r w:rsidR="00D84045" w:rsidRPr="0013648C">
        <w:rPr>
          <w:rFonts w:ascii="Times New Roman" w:hAnsi="Times New Roman"/>
          <w:sz w:val="28"/>
          <w:szCs w:val="28"/>
        </w:rPr>
        <w:t>Водители причастных к дорожно-транспортному происшествию транспортных средств заполняют бланки извещений о дорожно-транспортном происшествии, выданные страховщиком. Водители ставят в известность страхователей о дорожно-транспортном происшествии и заполнении бланков таких извещений.</w:t>
      </w:r>
    </w:p>
    <w:p w14:paraId="3BE65D03" w14:textId="77777777" w:rsidR="00C94296" w:rsidRPr="00C94296" w:rsidRDefault="00C94296" w:rsidP="00C94296">
      <w:pPr>
        <w:spacing w:after="360"/>
        <w:ind w:firstLine="709"/>
        <w:jc w:val="both"/>
        <w:rPr>
          <w:rFonts w:ascii="Times New Roman" w:hAnsi="Times New Roman"/>
          <w:sz w:val="28"/>
          <w:szCs w:val="28"/>
          <w:lang w:eastAsia="ru-RU"/>
        </w:rPr>
      </w:pPr>
      <w:r w:rsidRPr="00C94296">
        <w:rPr>
          <w:rFonts w:ascii="Times New Roman" w:hAnsi="Times New Roman"/>
          <w:sz w:val="28"/>
          <w:szCs w:val="28"/>
          <w:lang w:eastAsia="ru-RU"/>
        </w:rPr>
        <w:t>Статья</w:t>
      </w:r>
      <w:r w:rsidRPr="00C94296">
        <w:rPr>
          <w:rFonts w:ascii="Times New Roman" w:hAnsi="Times New Roman"/>
          <w:sz w:val="24"/>
          <w:szCs w:val="24"/>
          <w:lang w:val="uk-UA" w:eastAsia="ru-RU"/>
        </w:rPr>
        <w:t> </w:t>
      </w:r>
      <w:r w:rsidRPr="00C94296">
        <w:rPr>
          <w:rFonts w:ascii="Times New Roman" w:hAnsi="Times New Roman"/>
          <w:sz w:val="28"/>
          <w:szCs w:val="28"/>
          <w:lang w:eastAsia="ru-RU"/>
        </w:rPr>
        <w:t>11.</w:t>
      </w:r>
      <w:r w:rsidRPr="00C94296">
        <w:rPr>
          <w:rFonts w:ascii="Times New Roman" w:hAnsi="Times New Roman"/>
          <w:sz w:val="28"/>
          <w:szCs w:val="28"/>
          <w:lang w:val="uk-UA" w:eastAsia="ru-RU"/>
        </w:rPr>
        <w:t> </w:t>
      </w:r>
      <w:r w:rsidRPr="00C94296">
        <w:rPr>
          <w:rFonts w:ascii="Times New Roman" w:hAnsi="Times New Roman"/>
          <w:b/>
          <w:sz w:val="28"/>
          <w:szCs w:val="28"/>
          <w:lang w:eastAsia="ru-RU"/>
        </w:rPr>
        <w:t>Право на получение и определение размера страховой выплаты</w:t>
      </w:r>
    </w:p>
    <w:p w14:paraId="34EE0BA6" w14:textId="647D8546" w:rsidR="00BD11B4" w:rsidRPr="006F3E51" w:rsidRDefault="00F46B0A" w:rsidP="00C94296">
      <w:pPr>
        <w:pStyle w:val="af5"/>
        <w:spacing w:after="360" w:line="276" w:lineRule="auto"/>
        <w:ind w:left="0" w:firstLine="709"/>
        <w:rPr>
          <w:rFonts w:ascii="Times New Roman" w:hAnsi="Times New Roman" w:cs="Times New Roman"/>
          <w:sz w:val="28"/>
          <w:szCs w:val="28"/>
        </w:rPr>
      </w:pPr>
      <w:hyperlink r:id="rId30" w:history="1">
        <w:r w:rsidR="00C94296" w:rsidRPr="00C94296">
          <w:rPr>
            <w:rFonts w:ascii="Times New Roman" w:hAnsi="Times New Roman" w:cs="Times New Roman"/>
            <w:i/>
            <w:color w:val="0563C1"/>
            <w:sz w:val="28"/>
            <w:szCs w:val="28"/>
            <w:u w:val="single"/>
            <w:lang w:eastAsia="en-US"/>
          </w:rPr>
          <w:t>(Наименование статьи 11 изложено в новой редакции в соответствии с Законом от 26.05.2020 № 149-</w:t>
        </w:r>
        <w:r w:rsidR="00C94296" w:rsidRPr="00C94296">
          <w:rPr>
            <w:rFonts w:ascii="Times New Roman" w:hAnsi="Times New Roman" w:cs="Times New Roman"/>
            <w:i/>
            <w:color w:val="0563C1"/>
            <w:sz w:val="28"/>
            <w:szCs w:val="28"/>
            <w:u w:val="single"/>
            <w:lang w:val="en-US" w:eastAsia="en-US"/>
          </w:rPr>
          <w:t>II</w:t>
        </w:r>
        <w:r w:rsidR="00C94296" w:rsidRPr="00C94296">
          <w:rPr>
            <w:rFonts w:ascii="Times New Roman" w:hAnsi="Times New Roman" w:cs="Times New Roman"/>
            <w:i/>
            <w:color w:val="0563C1"/>
            <w:sz w:val="28"/>
            <w:szCs w:val="28"/>
            <w:u w:val="single"/>
            <w:lang w:eastAsia="en-US"/>
          </w:rPr>
          <w:t>НС)</w:t>
        </w:r>
      </w:hyperlink>
    </w:p>
    <w:p w14:paraId="2B41A60A" w14:textId="40CCEE8E" w:rsidR="00BD11B4" w:rsidRPr="006F3E51" w:rsidRDefault="00BD11B4" w:rsidP="0001110F">
      <w:pPr>
        <w:spacing w:after="360"/>
        <w:ind w:firstLine="709"/>
        <w:jc w:val="both"/>
        <w:rPr>
          <w:rFonts w:ascii="Times New Roman" w:hAnsi="Times New Roman"/>
          <w:sz w:val="28"/>
          <w:szCs w:val="28"/>
        </w:rPr>
      </w:pPr>
      <w:bookmarkStart w:id="18" w:name="sub_1201"/>
      <w:r w:rsidRPr="006F3E51">
        <w:rPr>
          <w:rFonts w:ascii="Times New Roman" w:hAnsi="Times New Roman"/>
          <w:sz w:val="28"/>
          <w:szCs w:val="28"/>
        </w:rPr>
        <w:t>1. Размер страховой выплаты, причитающейся потерпевшему в счет возмещения вреда, причиненного его здоровью, рассчитывается страховщиком в соответствии с</w:t>
      </w:r>
      <w:r>
        <w:rPr>
          <w:rFonts w:ascii="Times New Roman" w:hAnsi="Times New Roman"/>
          <w:sz w:val="28"/>
          <w:szCs w:val="28"/>
        </w:rPr>
        <w:t xml:space="preserve"> настоящим </w:t>
      </w:r>
      <w:r w:rsidR="00EF0FCB">
        <w:rPr>
          <w:rFonts w:ascii="Times New Roman" w:hAnsi="Times New Roman"/>
          <w:sz w:val="28"/>
          <w:szCs w:val="28"/>
        </w:rPr>
        <w:t>З</w:t>
      </w:r>
      <w:r>
        <w:rPr>
          <w:rFonts w:ascii="Times New Roman" w:hAnsi="Times New Roman"/>
          <w:sz w:val="28"/>
          <w:szCs w:val="28"/>
        </w:rPr>
        <w:t xml:space="preserve">аконом в счет возмещения расходов, связанных с восстановлением здоровья потерпевшего </w:t>
      </w:r>
      <w:r w:rsidRPr="004815F8">
        <w:rPr>
          <w:rFonts w:ascii="Times New Roman" w:hAnsi="Times New Roman"/>
          <w:sz w:val="28"/>
          <w:szCs w:val="28"/>
        </w:rPr>
        <w:t>и утраченного им заработка (дохода) в связи с причинением вреда здоровью в результате дорожно-транспортного происшествия.</w:t>
      </w:r>
    </w:p>
    <w:bookmarkEnd w:id="18"/>
    <w:p w14:paraId="108BAA19" w14:textId="77777777" w:rsidR="00271729" w:rsidRDefault="0072667F" w:rsidP="0001110F">
      <w:pPr>
        <w:spacing w:after="360"/>
        <w:ind w:firstLine="709"/>
        <w:jc w:val="both"/>
        <w:rPr>
          <w:rFonts w:ascii="Times New Roman" w:hAnsi="Times New Roman"/>
          <w:sz w:val="28"/>
          <w:szCs w:val="28"/>
        </w:rPr>
      </w:pPr>
      <w:r>
        <w:rPr>
          <w:rFonts w:ascii="Times New Roman" w:hAnsi="Times New Roman"/>
          <w:sz w:val="28"/>
          <w:szCs w:val="28"/>
        </w:rPr>
        <w:t xml:space="preserve">2. </w:t>
      </w:r>
      <w:r w:rsidR="00271729" w:rsidRPr="0013648C">
        <w:rPr>
          <w:rFonts w:ascii="Times New Roman" w:hAnsi="Times New Roman"/>
          <w:sz w:val="28"/>
          <w:szCs w:val="28"/>
        </w:rPr>
        <w:t xml:space="preserve">Страховая выплата за причинение вреда здоровью в части возмещения необходимых расходов на восстановление здоровья потерпевшего осуществляется страховщиком на основании документов, выданных уполномоченными на то сотрудниками полиции и подтверждающих факт дорожно-транспортного происшествия, и медицинских документов, представленных учреждениями здравоохранения, которые оказали потерпевшему медицинскую помощь в связи со страховым случаем, с указанием характера и степени тяжести повреждения здоровья потерпевшего. </w:t>
      </w:r>
    </w:p>
    <w:p w14:paraId="59093A1A" w14:textId="77777777" w:rsidR="00271729" w:rsidRPr="0013648C" w:rsidRDefault="0072667F" w:rsidP="0001110F">
      <w:pPr>
        <w:spacing w:after="360"/>
        <w:ind w:firstLine="709"/>
        <w:jc w:val="both"/>
        <w:rPr>
          <w:rFonts w:ascii="Times New Roman" w:hAnsi="Times New Roman"/>
          <w:sz w:val="28"/>
          <w:szCs w:val="28"/>
        </w:rPr>
      </w:pPr>
      <w:r>
        <w:rPr>
          <w:rFonts w:ascii="Times New Roman" w:hAnsi="Times New Roman"/>
          <w:sz w:val="28"/>
          <w:szCs w:val="28"/>
        </w:rPr>
        <w:lastRenderedPageBreak/>
        <w:t xml:space="preserve">3. </w:t>
      </w:r>
      <w:r w:rsidR="00271729" w:rsidRPr="0013648C">
        <w:rPr>
          <w:rFonts w:ascii="Times New Roman" w:hAnsi="Times New Roman"/>
          <w:sz w:val="28"/>
          <w:szCs w:val="28"/>
        </w:rPr>
        <w:t xml:space="preserve">Размер страховой выплаты в части возмещения необходимых расходов на восстановление здоровья потерпевшего определяется в соответствии с нормативами и в порядке, которые установлены </w:t>
      </w:r>
      <w:r w:rsidR="00271729">
        <w:rPr>
          <w:rFonts w:ascii="Times New Roman" w:hAnsi="Times New Roman"/>
          <w:sz w:val="28"/>
          <w:szCs w:val="28"/>
        </w:rPr>
        <w:t>Правительством</w:t>
      </w:r>
      <w:r w:rsidR="00271729" w:rsidRPr="0013648C">
        <w:rPr>
          <w:rFonts w:ascii="Times New Roman" w:hAnsi="Times New Roman"/>
          <w:sz w:val="28"/>
          <w:szCs w:val="28"/>
        </w:rPr>
        <w:t xml:space="preserve"> Донецкой Народной Республики, в зависимости от характера и степени тяжести повреждения здоровья потерпевшего в пределах страховой суммы, установленной в соответствии с пунктом 1 статьи 6 настоящего Закона. </w:t>
      </w:r>
    </w:p>
    <w:p w14:paraId="5206DA0D" w14:textId="77777777" w:rsidR="00BD11B4" w:rsidRDefault="0072667F" w:rsidP="0001110F">
      <w:pPr>
        <w:spacing w:after="360"/>
        <w:ind w:firstLine="709"/>
        <w:jc w:val="both"/>
        <w:rPr>
          <w:rFonts w:ascii="Times New Roman" w:hAnsi="Times New Roman"/>
          <w:sz w:val="28"/>
          <w:szCs w:val="28"/>
        </w:rPr>
      </w:pPr>
      <w:r>
        <w:rPr>
          <w:rFonts w:ascii="Times New Roman" w:hAnsi="Times New Roman"/>
          <w:sz w:val="28"/>
          <w:szCs w:val="28"/>
        </w:rPr>
        <w:t>4.</w:t>
      </w:r>
      <w:r w:rsidR="00EB64C1">
        <w:rPr>
          <w:rFonts w:ascii="Times New Roman" w:hAnsi="Times New Roman"/>
          <w:sz w:val="28"/>
          <w:szCs w:val="28"/>
        </w:rPr>
        <w:t> </w:t>
      </w:r>
      <w:r w:rsidR="00271729" w:rsidRPr="0013648C">
        <w:rPr>
          <w:rFonts w:ascii="Times New Roman" w:hAnsi="Times New Roman"/>
          <w:sz w:val="28"/>
          <w:szCs w:val="28"/>
        </w:rPr>
        <w:t>Информация о номере страхового полиса и наименовании страховщика, застраховавшего гражданскую ответственность владельца транспортного средства, виновного в дорожно-транспортном происшествии, сообщается пешеходу, пострадавшему в таком дорожно-транспортном происшествии, или его представителю в день обращения в отделение полиции, сотрудники которого оформляли документы о таком дорожно-транспортном происшествии.</w:t>
      </w:r>
    </w:p>
    <w:p w14:paraId="6BE8000F" w14:textId="77777777" w:rsidR="00EB64C1" w:rsidRDefault="00271729" w:rsidP="00DF7C3B">
      <w:pPr>
        <w:spacing w:after="360"/>
        <w:ind w:firstLine="709"/>
        <w:jc w:val="both"/>
        <w:rPr>
          <w:rFonts w:ascii="Times New Roman" w:hAnsi="Times New Roman"/>
          <w:sz w:val="28"/>
          <w:szCs w:val="28"/>
        </w:rPr>
      </w:pPr>
      <w:r w:rsidRPr="0013648C">
        <w:rPr>
          <w:rFonts w:ascii="Times New Roman" w:hAnsi="Times New Roman"/>
          <w:sz w:val="28"/>
          <w:szCs w:val="28"/>
        </w:rPr>
        <w:t xml:space="preserve">5. После осуществления в соответствии с </w:t>
      </w:r>
      <w:r w:rsidR="004815F8" w:rsidRPr="0013648C">
        <w:rPr>
          <w:rFonts w:ascii="Times New Roman" w:hAnsi="Times New Roman"/>
          <w:sz w:val="28"/>
          <w:szCs w:val="28"/>
        </w:rPr>
        <w:t>частями</w:t>
      </w:r>
      <w:r w:rsidR="003E7626">
        <w:rPr>
          <w:rFonts w:ascii="Times New Roman" w:hAnsi="Times New Roman"/>
          <w:sz w:val="28"/>
          <w:szCs w:val="28"/>
        </w:rPr>
        <w:t xml:space="preserve"> 1 </w:t>
      </w:r>
      <w:r w:rsidR="004F3B41">
        <w:rPr>
          <w:rFonts w:ascii="Times New Roman" w:hAnsi="Times New Roman"/>
          <w:sz w:val="28"/>
          <w:szCs w:val="28"/>
        </w:rPr>
        <w:t>–</w:t>
      </w:r>
      <w:r w:rsidR="003E7626">
        <w:rPr>
          <w:rFonts w:ascii="Times New Roman" w:hAnsi="Times New Roman"/>
          <w:sz w:val="28"/>
          <w:szCs w:val="28"/>
        </w:rPr>
        <w:t xml:space="preserve"> 3</w:t>
      </w:r>
      <w:r w:rsidRPr="0013648C">
        <w:rPr>
          <w:rFonts w:ascii="Times New Roman" w:hAnsi="Times New Roman"/>
          <w:sz w:val="28"/>
          <w:szCs w:val="28"/>
        </w:rPr>
        <w:t xml:space="preserve"> настоящей статьи страховой выплаты потерпевшему за причинение вреда его здоровью страховщиком дополнительно осуществляется страховая выплата в следующем случае:</w:t>
      </w:r>
    </w:p>
    <w:p w14:paraId="3E572966" w14:textId="77777777" w:rsidR="00271729" w:rsidRPr="0013648C" w:rsidRDefault="00271729" w:rsidP="0001110F">
      <w:pPr>
        <w:spacing w:after="360"/>
        <w:ind w:firstLine="709"/>
        <w:jc w:val="both"/>
        <w:rPr>
          <w:rFonts w:ascii="Times New Roman" w:hAnsi="Times New Roman"/>
          <w:sz w:val="28"/>
          <w:szCs w:val="28"/>
        </w:rPr>
      </w:pPr>
      <w:r w:rsidRPr="0013648C">
        <w:rPr>
          <w:rFonts w:ascii="Times New Roman" w:hAnsi="Times New Roman"/>
          <w:sz w:val="28"/>
          <w:szCs w:val="28"/>
        </w:rPr>
        <w:t>1)</w:t>
      </w:r>
      <w:r w:rsidR="00A90BA8">
        <w:rPr>
          <w:rFonts w:ascii="Times New Roman" w:hAnsi="Times New Roman"/>
          <w:sz w:val="28"/>
          <w:szCs w:val="28"/>
        </w:rPr>
        <w:t> </w:t>
      </w:r>
      <w:r w:rsidRPr="0013648C">
        <w:rPr>
          <w:rFonts w:ascii="Times New Roman" w:hAnsi="Times New Roman"/>
          <w:sz w:val="28"/>
          <w:szCs w:val="28"/>
        </w:rPr>
        <w:t xml:space="preserve">если по результатам медицинской экспертизы или исследования, проведенных учреждениями судебно-медицинской экспертизы при производстве по делу об административном правонарушении, производстве по уголовному делу, а также по обращению потерпевшего, установлено, что характер и степень тяжести повреждения здоровья потерпевшего соответствуют большему размеру страховой выплаты, чем было определено первоначально на основании нормативов, установленных </w:t>
      </w:r>
      <w:r>
        <w:rPr>
          <w:rFonts w:ascii="Times New Roman" w:hAnsi="Times New Roman"/>
          <w:sz w:val="28"/>
          <w:szCs w:val="28"/>
        </w:rPr>
        <w:t>Правительством</w:t>
      </w:r>
      <w:r w:rsidRPr="0013648C">
        <w:rPr>
          <w:rFonts w:ascii="Times New Roman" w:hAnsi="Times New Roman"/>
          <w:sz w:val="28"/>
          <w:szCs w:val="28"/>
        </w:rPr>
        <w:t xml:space="preserve"> Донецкой Народной Республики. Размер дополнительно осуществляемой страховой выплаты определяется страховщиком как разница между подлежащей выплате суммой, соответствующей установленному характеру повреждения здоровья потерпевшего по представленному</w:t>
      </w:r>
      <w:r w:rsidR="004815F8">
        <w:rPr>
          <w:rFonts w:ascii="Times New Roman" w:hAnsi="Times New Roman"/>
          <w:sz w:val="28"/>
          <w:szCs w:val="28"/>
        </w:rPr>
        <w:t xml:space="preserve"> заключению</w:t>
      </w:r>
      <w:r w:rsidRPr="0013648C">
        <w:rPr>
          <w:rFonts w:ascii="Times New Roman" w:hAnsi="Times New Roman"/>
          <w:sz w:val="28"/>
          <w:szCs w:val="28"/>
        </w:rPr>
        <w:t xml:space="preserve"> </w:t>
      </w:r>
      <w:r w:rsidR="004815F8" w:rsidRPr="0013648C">
        <w:rPr>
          <w:rFonts w:ascii="Times New Roman" w:hAnsi="Times New Roman"/>
          <w:sz w:val="28"/>
          <w:szCs w:val="28"/>
        </w:rPr>
        <w:t>судебно-медицинской экспертизы</w:t>
      </w:r>
      <w:r w:rsidRPr="0013648C">
        <w:rPr>
          <w:rFonts w:ascii="Times New Roman" w:hAnsi="Times New Roman"/>
          <w:sz w:val="28"/>
          <w:szCs w:val="28"/>
        </w:rPr>
        <w:t xml:space="preserve">, и ранее осуществленной в соответствии с </w:t>
      </w:r>
      <w:r w:rsidR="004815F8" w:rsidRPr="0013648C">
        <w:rPr>
          <w:rFonts w:ascii="Times New Roman" w:hAnsi="Times New Roman"/>
          <w:sz w:val="28"/>
          <w:szCs w:val="28"/>
        </w:rPr>
        <w:t>частями</w:t>
      </w:r>
      <w:r w:rsidR="004F3B41">
        <w:rPr>
          <w:rFonts w:ascii="Times New Roman" w:hAnsi="Times New Roman"/>
          <w:sz w:val="28"/>
          <w:szCs w:val="28"/>
        </w:rPr>
        <w:t xml:space="preserve"> 1 –</w:t>
      </w:r>
      <w:r w:rsidR="003E7626">
        <w:rPr>
          <w:rFonts w:ascii="Times New Roman" w:hAnsi="Times New Roman"/>
          <w:sz w:val="28"/>
          <w:szCs w:val="28"/>
        </w:rPr>
        <w:t xml:space="preserve"> 3</w:t>
      </w:r>
      <w:r w:rsidRPr="0013648C">
        <w:rPr>
          <w:rFonts w:ascii="Times New Roman" w:hAnsi="Times New Roman"/>
          <w:sz w:val="28"/>
          <w:szCs w:val="28"/>
        </w:rPr>
        <w:t xml:space="preserve"> настоящей статьи страховой выплатой за причинение вреда здоровью потерпевшего;</w:t>
      </w:r>
    </w:p>
    <w:p w14:paraId="30DC01E7" w14:textId="77777777" w:rsidR="00271729" w:rsidRDefault="00271729" w:rsidP="0001110F">
      <w:pPr>
        <w:spacing w:after="360"/>
        <w:ind w:firstLine="709"/>
        <w:jc w:val="both"/>
        <w:rPr>
          <w:rFonts w:ascii="Times New Roman" w:hAnsi="Times New Roman"/>
          <w:sz w:val="28"/>
          <w:szCs w:val="28"/>
        </w:rPr>
      </w:pPr>
      <w:r w:rsidRPr="0013648C">
        <w:rPr>
          <w:rFonts w:ascii="Times New Roman" w:hAnsi="Times New Roman"/>
          <w:sz w:val="28"/>
          <w:szCs w:val="28"/>
        </w:rPr>
        <w:t>2)</w:t>
      </w:r>
      <w:r w:rsidR="00A90BA8">
        <w:rPr>
          <w:rFonts w:ascii="Times New Roman" w:hAnsi="Times New Roman"/>
          <w:sz w:val="28"/>
          <w:szCs w:val="28"/>
        </w:rPr>
        <w:t> </w:t>
      </w:r>
      <w:r w:rsidRPr="0013648C">
        <w:rPr>
          <w:rFonts w:ascii="Times New Roman" w:hAnsi="Times New Roman"/>
          <w:sz w:val="28"/>
          <w:szCs w:val="28"/>
        </w:rPr>
        <w:t xml:space="preserve">если вследствие вреда, причиненного здоровью потерпевшего в результате дорожно-транспортного происшествия, по результатам </w:t>
      </w:r>
      <w:r w:rsidR="004F3B41">
        <w:rPr>
          <w:rFonts w:ascii="Times New Roman" w:hAnsi="Times New Roman"/>
          <w:sz w:val="28"/>
          <w:szCs w:val="28"/>
        </w:rPr>
        <w:br/>
      </w:r>
      <w:r w:rsidRPr="0013648C">
        <w:rPr>
          <w:rFonts w:ascii="Times New Roman" w:hAnsi="Times New Roman"/>
          <w:sz w:val="28"/>
          <w:szCs w:val="28"/>
        </w:rPr>
        <w:t xml:space="preserve">медико-социальной экспертизы потерпевшему установлена группа инвалидности или категория «ребенок-инвалид». Размер дополнительно осуществляемой страховой выплаты определяется страховщиком как разница между подлежащей выплате суммой, соответствующей указанным в заключении </w:t>
      </w:r>
      <w:r w:rsidRPr="0013648C">
        <w:rPr>
          <w:rFonts w:ascii="Times New Roman" w:hAnsi="Times New Roman"/>
          <w:sz w:val="28"/>
          <w:szCs w:val="28"/>
        </w:rPr>
        <w:lastRenderedPageBreak/>
        <w:t>медико-социальной экспертизы группе инвалидности или категории «ребенок-инвалид» по нормативам, установленным настоящим Законом, и ранее осуществленной в соответствии с част</w:t>
      </w:r>
      <w:r w:rsidR="003E7626">
        <w:rPr>
          <w:rFonts w:ascii="Times New Roman" w:hAnsi="Times New Roman"/>
          <w:sz w:val="28"/>
          <w:szCs w:val="28"/>
        </w:rPr>
        <w:t xml:space="preserve">ями 1 </w:t>
      </w:r>
      <w:r w:rsidR="004F3B41">
        <w:rPr>
          <w:rFonts w:ascii="Times New Roman" w:hAnsi="Times New Roman"/>
          <w:sz w:val="28"/>
          <w:szCs w:val="28"/>
        </w:rPr>
        <w:t>–</w:t>
      </w:r>
      <w:r w:rsidR="003E7626">
        <w:rPr>
          <w:rFonts w:ascii="Times New Roman" w:hAnsi="Times New Roman"/>
          <w:sz w:val="28"/>
          <w:szCs w:val="28"/>
        </w:rPr>
        <w:t xml:space="preserve"> 3</w:t>
      </w:r>
      <w:r w:rsidRPr="0013648C">
        <w:rPr>
          <w:rFonts w:ascii="Times New Roman" w:hAnsi="Times New Roman"/>
          <w:sz w:val="28"/>
          <w:szCs w:val="28"/>
        </w:rPr>
        <w:t xml:space="preserve"> настоящей статьи страховой выплатой за причинение вреда здоровью потерпевшего.</w:t>
      </w:r>
    </w:p>
    <w:p w14:paraId="0341B837" w14:textId="77777777" w:rsidR="00271729" w:rsidRDefault="00271729" w:rsidP="0001110F">
      <w:pPr>
        <w:pStyle w:val="Default"/>
        <w:spacing w:after="360" w:line="276" w:lineRule="auto"/>
        <w:ind w:firstLine="709"/>
        <w:jc w:val="both"/>
        <w:rPr>
          <w:sz w:val="28"/>
          <w:szCs w:val="28"/>
        </w:rPr>
      </w:pPr>
      <w:r>
        <w:rPr>
          <w:sz w:val="28"/>
          <w:szCs w:val="28"/>
        </w:rPr>
        <w:t xml:space="preserve">6. Настоящий Закон устанавливает следующие нормативы страховых выплат по группам инвалидности, указанным в заключении медико-социальной экспертизы: </w:t>
      </w:r>
    </w:p>
    <w:p w14:paraId="0B44B96D" w14:textId="77777777" w:rsidR="00271729" w:rsidRDefault="00271729" w:rsidP="0001110F">
      <w:pPr>
        <w:pStyle w:val="Default"/>
        <w:spacing w:after="360" w:line="276" w:lineRule="auto"/>
        <w:ind w:firstLine="709"/>
        <w:jc w:val="both"/>
        <w:rPr>
          <w:sz w:val="28"/>
          <w:szCs w:val="28"/>
        </w:rPr>
      </w:pPr>
      <w:r>
        <w:rPr>
          <w:sz w:val="28"/>
          <w:szCs w:val="28"/>
        </w:rPr>
        <w:t>1)</w:t>
      </w:r>
      <w:r w:rsidR="00A90BA8">
        <w:rPr>
          <w:sz w:val="28"/>
          <w:szCs w:val="28"/>
        </w:rPr>
        <w:t> </w:t>
      </w:r>
      <w:r>
        <w:rPr>
          <w:sz w:val="28"/>
          <w:szCs w:val="28"/>
        </w:rPr>
        <w:t>инвалидность 1 группы – выплата осуществляется в размере 100 процентов от страховой суммы на</w:t>
      </w:r>
      <w:r w:rsidR="00D14680">
        <w:rPr>
          <w:sz w:val="28"/>
          <w:szCs w:val="28"/>
        </w:rPr>
        <w:t xml:space="preserve"> потерпевшего согласно пункту 1 </w:t>
      </w:r>
      <w:r>
        <w:rPr>
          <w:sz w:val="28"/>
          <w:szCs w:val="28"/>
        </w:rPr>
        <w:t>статьи</w:t>
      </w:r>
      <w:r w:rsidR="001C3307">
        <w:rPr>
          <w:sz w:val="28"/>
          <w:szCs w:val="28"/>
        </w:rPr>
        <w:t xml:space="preserve"> </w:t>
      </w:r>
      <w:r>
        <w:rPr>
          <w:sz w:val="28"/>
          <w:szCs w:val="28"/>
        </w:rPr>
        <w:t>6</w:t>
      </w:r>
      <w:r w:rsidR="001C3307">
        <w:rPr>
          <w:sz w:val="28"/>
          <w:szCs w:val="28"/>
        </w:rPr>
        <w:t xml:space="preserve"> </w:t>
      </w:r>
      <w:r>
        <w:rPr>
          <w:sz w:val="28"/>
          <w:szCs w:val="28"/>
        </w:rPr>
        <w:t xml:space="preserve">настоящего Закона; </w:t>
      </w:r>
    </w:p>
    <w:p w14:paraId="668A3ADA" w14:textId="77777777" w:rsidR="00271729" w:rsidRDefault="00271729" w:rsidP="0001110F">
      <w:pPr>
        <w:pStyle w:val="Default"/>
        <w:spacing w:after="360" w:line="276" w:lineRule="auto"/>
        <w:ind w:firstLine="709"/>
        <w:jc w:val="both"/>
        <w:rPr>
          <w:sz w:val="28"/>
          <w:szCs w:val="28"/>
        </w:rPr>
      </w:pPr>
      <w:r>
        <w:rPr>
          <w:sz w:val="28"/>
          <w:szCs w:val="28"/>
        </w:rPr>
        <w:t>2)</w:t>
      </w:r>
      <w:r w:rsidR="00A90BA8">
        <w:rPr>
          <w:sz w:val="28"/>
          <w:szCs w:val="28"/>
        </w:rPr>
        <w:t> </w:t>
      </w:r>
      <w:r>
        <w:rPr>
          <w:sz w:val="28"/>
          <w:szCs w:val="28"/>
        </w:rPr>
        <w:t xml:space="preserve">инвалидность 2 группы – выплата осуществляется в размере 70 процентов от страховой суммы на потерпевшего согласно пункту 1 статьи 6 настоящего Закона; </w:t>
      </w:r>
    </w:p>
    <w:p w14:paraId="6000AD21" w14:textId="77777777" w:rsidR="00271729" w:rsidRDefault="00271729" w:rsidP="0001110F">
      <w:pPr>
        <w:pStyle w:val="Default"/>
        <w:spacing w:after="360" w:line="276" w:lineRule="auto"/>
        <w:ind w:firstLine="709"/>
        <w:jc w:val="both"/>
        <w:rPr>
          <w:sz w:val="28"/>
          <w:szCs w:val="28"/>
        </w:rPr>
      </w:pPr>
      <w:r>
        <w:rPr>
          <w:sz w:val="28"/>
          <w:szCs w:val="28"/>
        </w:rPr>
        <w:t>3)</w:t>
      </w:r>
      <w:r w:rsidR="00A90BA8">
        <w:rPr>
          <w:sz w:val="28"/>
          <w:szCs w:val="28"/>
        </w:rPr>
        <w:t> </w:t>
      </w:r>
      <w:r>
        <w:rPr>
          <w:sz w:val="28"/>
          <w:szCs w:val="28"/>
        </w:rPr>
        <w:t xml:space="preserve">инвалидность 3 группы – выплата осуществляется в размере 50 процентов от страховой суммы на потерпевшего согласно пункту 1 статьи 6 настоящего Закона; </w:t>
      </w:r>
    </w:p>
    <w:p w14:paraId="14FEA3C8" w14:textId="77777777" w:rsidR="00271729" w:rsidRPr="004115B5" w:rsidRDefault="00271729" w:rsidP="0001110F">
      <w:pPr>
        <w:spacing w:after="360"/>
        <w:ind w:firstLine="709"/>
        <w:jc w:val="both"/>
        <w:rPr>
          <w:rFonts w:ascii="Times New Roman" w:hAnsi="Times New Roman"/>
          <w:sz w:val="28"/>
          <w:szCs w:val="28"/>
        </w:rPr>
      </w:pPr>
      <w:r w:rsidRPr="004115B5">
        <w:rPr>
          <w:rFonts w:ascii="Times New Roman" w:hAnsi="Times New Roman"/>
          <w:sz w:val="28"/>
          <w:szCs w:val="28"/>
        </w:rPr>
        <w:t>4)</w:t>
      </w:r>
      <w:r w:rsidR="00A90BA8">
        <w:rPr>
          <w:rFonts w:ascii="Times New Roman" w:hAnsi="Times New Roman"/>
          <w:sz w:val="28"/>
          <w:szCs w:val="28"/>
        </w:rPr>
        <w:t> </w:t>
      </w:r>
      <w:r w:rsidRPr="004115B5">
        <w:rPr>
          <w:rFonts w:ascii="Times New Roman" w:hAnsi="Times New Roman"/>
          <w:sz w:val="28"/>
          <w:szCs w:val="28"/>
        </w:rPr>
        <w:t>ребенок-инвалид – выплата осуществляется в размере 100 процентов от страховой суммы на потерпевшего согласно пункту 1 статьи 6 настоящего Закона.</w:t>
      </w:r>
    </w:p>
    <w:p w14:paraId="07DDEC80" w14:textId="77777777" w:rsidR="00271729" w:rsidRPr="0013648C" w:rsidRDefault="00271729" w:rsidP="0001110F">
      <w:pPr>
        <w:spacing w:after="360"/>
        <w:ind w:firstLine="709"/>
        <w:jc w:val="both"/>
        <w:rPr>
          <w:rFonts w:ascii="Times New Roman" w:hAnsi="Times New Roman"/>
          <w:sz w:val="28"/>
          <w:szCs w:val="28"/>
        </w:rPr>
      </w:pPr>
      <w:r>
        <w:rPr>
          <w:rFonts w:ascii="Times New Roman" w:hAnsi="Times New Roman"/>
          <w:sz w:val="28"/>
          <w:szCs w:val="28"/>
        </w:rPr>
        <w:t>7</w:t>
      </w:r>
      <w:r w:rsidRPr="0013648C">
        <w:rPr>
          <w:rFonts w:ascii="Times New Roman" w:hAnsi="Times New Roman"/>
          <w:sz w:val="28"/>
          <w:szCs w:val="28"/>
        </w:rPr>
        <w:t xml:space="preserve">. В случае если понесенные потерпевшим дополнительные расходы на лечение и восстановление поврежденного в результате дорожно-транспортного происшествия здоровья потерпевшего (расходы на медицинскую реабилитацию, приобретение лекарственных препаратов, протезирование, ортезирование, посторонний уход, санаторно-курортное лечение и прочие расходы) и утраченный потерпевшим в связи с причинением вреда его здоровью в результате дорожно-транспортного происшествия заработок (доход) превысили сумму осуществленной потерпевшему в соответствии с частями </w:t>
      </w:r>
      <w:r w:rsidR="00D14680">
        <w:rPr>
          <w:rFonts w:ascii="Times New Roman" w:hAnsi="Times New Roman"/>
          <w:sz w:val="28"/>
          <w:szCs w:val="28"/>
        </w:rPr>
        <w:t>1 –</w:t>
      </w:r>
      <w:r w:rsidR="004815F8">
        <w:rPr>
          <w:rFonts w:ascii="Times New Roman" w:hAnsi="Times New Roman"/>
          <w:sz w:val="28"/>
          <w:szCs w:val="28"/>
        </w:rPr>
        <w:t xml:space="preserve"> 3 </w:t>
      </w:r>
      <w:r w:rsidRPr="0013648C">
        <w:rPr>
          <w:rFonts w:ascii="Times New Roman" w:hAnsi="Times New Roman"/>
          <w:sz w:val="28"/>
          <w:szCs w:val="28"/>
        </w:rPr>
        <w:t xml:space="preserve">и 5 настоящей статьи страховой выплаты, страховщик возмещает указанные расходы и утраченный заработок (доход) при подтверждении того, что потерпевший нуждался в этих видах помощи, а также при документальном подтверждении размера утраченного заработка (дохода), который потерпевший имел или определенно мог иметь на момент наступления страхового случая. Размер осуществляемой в соответствии с настоящей частью страховой выплаты определяется страховщиком как разница между утраченным потерпевшим </w:t>
      </w:r>
      <w:r w:rsidRPr="0013648C">
        <w:rPr>
          <w:rFonts w:ascii="Times New Roman" w:hAnsi="Times New Roman"/>
          <w:sz w:val="28"/>
          <w:szCs w:val="28"/>
        </w:rPr>
        <w:lastRenderedPageBreak/>
        <w:t>заработком (доходом), а также дополнительными расходами, подтвержденными документами, которые предусмотрены правилами обязательного страхования, и общей суммой</w:t>
      </w:r>
      <w:r w:rsidR="00D14680">
        <w:rPr>
          <w:rFonts w:ascii="Times New Roman" w:hAnsi="Times New Roman"/>
          <w:sz w:val="28"/>
          <w:szCs w:val="28"/>
        </w:rPr>
        <w:t>,</w:t>
      </w:r>
      <w:r w:rsidRPr="0013648C">
        <w:rPr>
          <w:rFonts w:ascii="Times New Roman" w:hAnsi="Times New Roman"/>
          <w:sz w:val="28"/>
          <w:szCs w:val="28"/>
        </w:rPr>
        <w:t xml:space="preserve"> осуществленной в соответствии с частями </w:t>
      </w:r>
      <w:r w:rsidR="00D14680">
        <w:rPr>
          <w:rFonts w:ascii="Times New Roman" w:hAnsi="Times New Roman"/>
          <w:sz w:val="28"/>
          <w:szCs w:val="28"/>
        </w:rPr>
        <w:t>1 –</w:t>
      </w:r>
      <w:r w:rsidR="004815F8">
        <w:rPr>
          <w:rFonts w:ascii="Times New Roman" w:hAnsi="Times New Roman"/>
          <w:sz w:val="28"/>
          <w:szCs w:val="28"/>
        </w:rPr>
        <w:t xml:space="preserve"> 3 </w:t>
      </w:r>
      <w:r w:rsidRPr="0013648C">
        <w:rPr>
          <w:rFonts w:ascii="Times New Roman" w:hAnsi="Times New Roman"/>
          <w:sz w:val="28"/>
          <w:szCs w:val="28"/>
        </w:rPr>
        <w:t>и 5 настоящей статьи страховой выплаты за причинение вреда здоровью потерпевшего.</w:t>
      </w:r>
    </w:p>
    <w:p w14:paraId="67C6B0DB" w14:textId="77777777" w:rsidR="00271729" w:rsidRPr="0013648C" w:rsidRDefault="00271729" w:rsidP="0001110F">
      <w:pPr>
        <w:spacing w:after="360"/>
        <w:ind w:firstLine="709"/>
        <w:jc w:val="both"/>
        <w:rPr>
          <w:rFonts w:ascii="Times New Roman" w:hAnsi="Times New Roman"/>
          <w:sz w:val="28"/>
          <w:szCs w:val="28"/>
        </w:rPr>
      </w:pPr>
      <w:r>
        <w:rPr>
          <w:rFonts w:ascii="Times New Roman" w:hAnsi="Times New Roman"/>
          <w:sz w:val="28"/>
          <w:szCs w:val="28"/>
        </w:rPr>
        <w:t>8</w:t>
      </w:r>
      <w:r w:rsidRPr="0013648C">
        <w:rPr>
          <w:rFonts w:ascii="Times New Roman" w:hAnsi="Times New Roman"/>
          <w:sz w:val="28"/>
          <w:szCs w:val="28"/>
        </w:rPr>
        <w:t>. Страховая выплата в части возмещения утраченного потерпевшим заработка (дохода) осуществляется единовременно или в ином порядке, установленном правилами обязательного страхования.</w:t>
      </w:r>
    </w:p>
    <w:p w14:paraId="4C7BB0E7" w14:textId="77777777" w:rsidR="00271729" w:rsidRPr="0013648C" w:rsidRDefault="00271729" w:rsidP="0001110F">
      <w:pPr>
        <w:spacing w:after="360"/>
        <w:ind w:firstLine="709"/>
        <w:jc w:val="both"/>
        <w:rPr>
          <w:rFonts w:ascii="Times New Roman" w:hAnsi="Times New Roman"/>
          <w:sz w:val="28"/>
          <w:szCs w:val="28"/>
        </w:rPr>
      </w:pPr>
      <w:r w:rsidRPr="0013648C">
        <w:rPr>
          <w:rFonts w:ascii="Times New Roman" w:hAnsi="Times New Roman"/>
          <w:sz w:val="28"/>
          <w:szCs w:val="28"/>
        </w:rPr>
        <w:t xml:space="preserve">Совокупный размер страховой выплаты за причинение вреда здоровью потерпевшего, осуществленной в соответствии с частями </w:t>
      </w:r>
      <w:r w:rsidR="004815F8">
        <w:rPr>
          <w:rFonts w:ascii="Times New Roman" w:hAnsi="Times New Roman"/>
          <w:sz w:val="28"/>
          <w:szCs w:val="28"/>
        </w:rPr>
        <w:t xml:space="preserve">1 – 3 </w:t>
      </w:r>
      <w:r w:rsidRPr="0013648C">
        <w:rPr>
          <w:rFonts w:ascii="Times New Roman" w:hAnsi="Times New Roman"/>
          <w:sz w:val="28"/>
          <w:szCs w:val="28"/>
        </w:rPr>
        <w:t xml:space="preserve">и 5 настоящей статьи, не может превышать страховую сумму, установленную в соответствии с пунктом 1 статьи 6 настоящего Закона. </w:t>
      </w:r>
    </w:p>
    <w:p w14:paraId="403E649C" w14:textId="77777777" w:rsidR="00271729" w:rsidRPr="0013648C" w:rsidRDefault="00271729" w:rsidP="0001110F">
      <w:pPr>
        <w:pStyle w:val="ConsPlusNormal"/>
        <w:spacing w:after="360" w:line="276" w:lineRule="auto"/>
        <w:ind w:firstLine="709"/>
        <w:jc w:val="both"/>
        <w:rPr>
          <w:rFonts w:ascii="Times New Roman" w:hAnsi="Times New Roman" w:cs="Times New Roman"/>
          <w:sz w:val="28"/>
          <w:szCs w:val="28"/>
        </w:rPr>
      </w:pPr>
      <w:r w:rsidRPr="0013648C">
        <w:rPr>
          <w:rFonts w:ascii="Times New Roman" w:hAnsi="Times New Roman" w:cs="Times New Roman"/>
          <w:sz w:val="28"/>
          <w:szCs w:val="28"/>
        </w:rPr>
        <w:t>Страховая выплата за причинение вреда здоровью потерпевшего осуществляется потерпевшему или лицам, которые являются представителями потерпевшего и полномочия которых на получение страховой выплаты удостоверены надлежащим образом.</w:t>
      </w:r>
    </w:p>
    <w:p w14:paraId="34A69495" w14:textId="77777777" w:rsidR="00271729" w:rsidRPr="0013648C" w:rsidRDefault="00271729" w:rsidP="0001110F">
      <w:pPr>
        <w:pStyle w:val="ConsPlusNormal"/>
        <w:spacing w:after="360" w:line="276"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9</w:t>
      </w:r>
      <w:r w:rsidRPr="0013648C">
        <w:rPr>
          <w:rFonts w:ascii="Times New Roman" w:eastAsia="Times New Roman" w:hAnsi="Times New Roman" w:cs="Times New Roman"/>
          <w:sz w:val="28"/>
          <w:szCs w:val="28"/>
        </w:rPr>
        <w:t xml:space="preserve">. В случае смерти потерпевшего </w:t>
      </w:r>
      <w:r w:rsidRPr="0013648C">
        <w:rPr>
          <w:rFonts w:ascii="Times New Roman" w:hAnsi="Times New Roman" w:cs="Times New Roman"/>
          <w:sz w:val="28"/>
          <w:szCs w:val="28"/>
        </w:rPr>
        <w:t xml:space="preserve">право на возмещение вреда имеют лица, имеющие право в соответствии с гражданским законодательством на возмещение вреда в случае смерти кормильца, при отсутствии таких </w:t>
      </w:r>
      <w:r w:rsidR="00D14680">
        <w:rPr>
          <w:rFonts w:ascii="Times New Roman" w:hAnsi="Times New Roman" w:cs="Times New Roman"/>
          <w:sz w:val="28"/>
          <w:szCs w:val="28"/>
        </w:rPr>
        <w:br/>
      </w:r>
      <w:r w:rsidRPr="0013648C">
        <w:rPr>
          <w:rFonts w:ascii="Times New Roman" w:hAnsi="Times New Roman" w:cs="Times New Roman"/>
          <w:sz w:val="28"/>
          <w:szCs w:val="28"/>
        </w:rPr>
        <w:t xml:space="preserve">лиц </w:t>
      </w:r>
      <w:r w:rsidR="00D14680">
        <w:rPr>
          <w:rFonts w:ascii="Times New Roman" w:hAnsi="Times New Roman" w:cs="Times New Roman"/>
          <w:sz w:val="28"/>
          <w:szCs w:val="28"/>
        </w:rPr>
        <w:t>–</w:t>
      </w:r>
      <w:r w:rsidRPr="0013648C">
        <w:rPr>
          <w:rFonts w:ascii="Times New Roman" w:hAnsi="Times New Roman" w:cs="Times New Roman"/>
          <w:sz w:val="28"/>
          <w:szCs w:val="28"/>
        </w:rPr>
        <w:t xml:space="preserve"> супруг, родители, дети потерпевшего, граждане, у которых потерпевший находился на иждивении, если он не имел самостоятельного дохода (выгодоприобретатели).</w:t>
      </w:r>
      <w:r w:rsidR="00D14680">
        <w:rPr>
          <w:rFonts w:ascii="Times New Roman" w:hAnsi="Times New Roman" w:cs="Times New Roman"/>
          <w:sz w:val="28"/>
          <w:szCs w:val="28"/>
        </w:rPr>
        <w:t xml:space="preserve"> </w:t>
      </w:r>
    </w:p>
    <w:p w14:paraId="759EDEC9" w14:textId="77777777" w:rsidR="00271729" w:rsidRPr="005F3FDC" w:rsidRDefault="00271729" w:rsidP="0001110F">
      <w:pPr>
        <w:spacing w:after="360"/>
        <w:ind w:firstLine="709"/>
        <w:jc w:val="both"/>
        <w:rPr>
          <w:rFonts w:ascii="Times New Roman" w:hAnsi="Times New Roman"/>
          <w:sz w:val="28"/>
          <w:szCs w:val="28"/>
        </w:rPr>
      </w:pPr>
      <w:r>
        <w:rPr>
          <w:rFonts w:ascii="Times New Roman" w:hAnsi="Times New Roman"/>
          <w:sz w:val="28"/>
          <w:szCs w:val="28"/>
        </w:rPr>
        <w:t>10</w:t>
      </w:r>
      <w:r w:rsidRPr="0013648C">
        <w:rPr>
          <w:rFonts w:ascii="Times New Roman" w:hAnsi="Times New Roman"/>
          <w:sz w:val="28"/>
          <w:szCs w:val="28"/>
        </w:rPr>
        <w:t xml:space="preserve">. Размер страховой выплаты за причинение вреда жизни потерпевшего </w:t>
      </w:r>
      <w:r>
        <w:rPr>
          <w:rFonts w:ascii="Times New Roman" w:hAnsi="Times New Roman"/>
          <w:sz w:val="28"/>
          <w:szCs w:val="28"/>
        </w:rPr>
        <w:t>составляет:</w:t>
      </w:r>
      <w:r>
        <w:rPr>
          <w:sz w:val="28"/>
          <w:szCs w:val="28"/>
        </w:rPr>
        <w:t xml:space="preserve"> </w:t>
      </w:r>
      <w:r w:rsidR="001C3307" w:rsidRPr="00803A96">
        <w:rPr>
          <w:rFonts w:ascii="Times New Roman" w:hAnsi="Times New Roman"/>
          <w:sz w:val="28"/>
          <w:szCs w:val="28"/>
        </w:rPr>
        <w:t>160</w:t>
      </w:r>
      <w:r w:rsidR="000D5C74" w:rsidRPr="00803A96">
        <w:rPr>
          <w:rFonts w:ascii="Times New Roman" w:hAnsi="Times New Roman"/>
          <w:sz w:val="28"/>
          <w:szCs w:val="28"/>
        </w:rPr>
        <w:t xml:space="preserve"> </w:t>
      </w:r>
      <w:r w:rsidRPr="00803A96">
        <w:rPr>
          <w:rFonts w:ascii="Times New Roman" w:hAnsi="Times New Roman"/>
          <w:sz w:val="28"/>
          <w:szCs w:val="28"/>
        </w:rPr>
        <w:t xml:space="preserve">тысяч </w:t>
      </w:r>
      <w:r w:rsidR="00D14680">
        <w:rPr>
          <w:rFonts w:ascii="Times New Roman" w:hAnsi="Times New Roman"/>
          <w:sz w:val="28"/>
          <w:szCs w:val="28"/>
        </w:rPr>
        <w:t xml:space="preserve">российских </w:t>
      </w:r>
      <w:r w:rsidRPr="00803A96">
        <w:rPr>
          <w:rFonts w:ascii="Times New Roman" w:hAnsi="Times New Roman"/>
          <w:sz w:val="28"/>
          <w:szCs w:val="28"/>
        </w:rPr>
        <w:t>рублей</w:t>
      </w:r>
      <w:r w:rsidR="005F3FDC">
        <w:rPr>
          <w:rFonts w:ascii="Times New Roman" w:hAnsi="Times New Roman"/>
          <w:sz w:val="28"/>
          <w:szCs w:val="28"/>
        </w:rPr>
        <w:t xml:space="preserve"> </w:t>
      </w:r>
      <w:r w:rsidR="005F3FDC" w:rsidRPr="005F3FDC">
        <w:rPr>
          <w:rFonts w:ascii="Times New Roman" w:hAnsi="Times New Roman"/>
          <w:sz w:val="28"/>
          <w:szCs w:val="28"/>
        </w:rPr>
        <w:t>– выгодоприобретателям</w:t>
      </w:r>
      <w:r w:rsidR="005F3FDC">
        <w:rPr>
          <w:rFonts w:ascii="Times New Roman" w:hAnsi="Times New Roman"/>
          <w:sz w:val="28"/>
          <w:szCs w:val="28"/>
        </w:rPr>
        <w:t>,</w:t>
      </w:r>
      <w:r w:rsidR="005F3FDC" w:rsidRPr="005F3FDC">
        <w:rPr>
          <w:rFonts w:ascii="Times New Roman" w:hAnsi="Times New Roman"/>
          <w:sz w:val="28"/>
          <w:szCs w:val="28"/>
        </w:rPr>
        <w:t xml:space="preserve"> </w:t>
      </w:r>
      <w:r w:rsidRPr="005F3FDC">
        <w:rPr>
          <w:rFonts w:ascii="Times New Roman" w:hAnsi="Times New Roman"/>
          <w:sz w:val="28"/>
          <w:szCs w:val="28"/>
        </w:rPr>
        <w:t>указанным в части 9 настоящей статьи</w:t>
      </w:r>
      <w:r w:rsidR="005F3FDC" w:rsidRPr="005F3FDC">
        <w:rPr>
          <w:rFonts w:ascii="Times New Roman" w:hAnsi="Times New Roman"/>
          <w:sz w:val="28"/>
          <w:szCs w:val="28"/>
        </w:rPr>
        <w:t xml:space="preserve">, в том числе не более 25 </w:t>
      </w:r>
      <w:r w:rsidR="00D14680">
        <w:rPr>
          <w:rFonts w:ascii="Times New Roman" w:hAnsi="Times New Roman"/>
          <w:sz w:val="28"/>
          <w:szCs w:val="28"/>
        </w:rPr>
        <w:t xml:space="preserve">российских </w:t>
      </w:r>
      <w:r w:rsidR="005F3FDC" w:rsidRPr="005F3FDC">
        <w:rPr>
          <w:rFonts w:ascii="Times New Roman" w:hAnsi="Times New Roman"/>
          <w:sz w:val="28"/>
          <w:szCs w:val="28"/>
        </w:rPr>
        <w:t>тысяч рублей в счет возмещения расходов на погребение</w:t>
      </w:r>
      <w:r w:rsidR="005F3FDC">
        <w:rPr>
          <w:rFonts w:ascii="Times New Roman" w:hAnsi="Times New Roman"/>
          <w:sz w:val="28"/>
          <w:szCs w:val="28"/>
        </w:rPr>
        <w:t xml:space="preserve"> </w:t>
      </w:r>
      <w:r w:rsidR="005F3FDC" w:rsidRPr="005F3FDC">
        <w:rPr>
          <w:rFonts w:ascii="Times New Roman" w:hAnsi="Times New Roman"/>
          <w:sz w:val="28"/>
          <w:szCs w:val="28"/>
        </w:rPr>
        <w:t>– лицам, понесшим такие расходы.</w:t>
      </w:r>
      <w:r>
        <w:rPr>
          <w:sz w:val="28"/>
          <w:szCs w:val="28"/>
        </w:rPr>
        <w:t xml:space="preserve"> </w:t>
      </w:r>
    </w:p>
    <w:p w14:paraId="6AD5A9DF" w14:textId="77777777" w:rsidR="00271729" w:rsidRPr="0013648C" w:rsidRDefault="00271729" w:rsidP="0001110F">
      <w:pPr>
        <w:pStyle w:val="ConsPlusNormal"/>
        <w:spacing w:after="360" w:line="276" w:lineRule="auto"/>
        <w:ind w:firstLine="709"/>
        <w:jc w:val="both"/>
        <w:rPr>
          <w:rFonts w:ascii="Times New Roman" w:hAnsi="Times New Roman" w:cs="Times New Roman"/>
          <w:sz w:val="28"/>
          <w:szCs w:val="28"/>
        </w:rPr>
      </w:pPr>
      <w:r w:rsidRPr="0013648C">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13648C">
        <w:rPr>
          <w:rFonts w:ascii="Times New Roman" w:eastAsia="Times New Roman" w:hAnsi="Times New Roman" w:cs="Times New Roman"/>
          <w:sz w:val="28"/>
          <w:szCs w:val="28"/>
        </w:rPr>
        <w:t xml:space="preserve">. Страховщик в течение </w:t>
      </w:r>
      <w:r w:rsidR="00D14680">
        <w:rPr>
          <w:rFonts w:ascii="Times New Roman" w:eastAsia="Times New Roman" w:hAnsi="Times New Roman" w:cs="Times New Roman"/>
          <w:sz w:val="28"/>
          <w:szCs w:val="28"/>
        </w:rPr>
        <w:t>пятнадцати</w:t>
      </w:r>
      <w:r w:rsidRPr="0013648C">
        <w:rPr>
          <w:rFonts w:ascii="Times New Roman" w:eastAsia="Times New Roman" w:hAnsi="Times New Roman" w:cs="Times New Roman"/>
          <w:sz w:val="28"/>
          <w:szCs w:val="28"/>
        </w:rPr>
        <w:t xml:space="preserve"> календарных дней, за исключением нерабочих праздничных дней, со дня принятия первого заявления о </w:t>
      </w:r>
      <w:r w:rsidRPr="0013648C">
        <w:rPr>
          <w:rFonts w:ascii="Times New Roman" w:hAnsi="Times New Roman" w:cs="Times New Roman"/>
          <w:sz w:val="28"/>
          <w:szCs w:val="28"/>
        </w:rPr>
        <w:t xml:space="preserve">страховом возмещении </w:t>
      </w:r>
      <w:r w:rsidRPr="0013648C">
        <w:rPr>
          <w:rFonts w:ascii="Times New Roman" w:eastAsia="Times New Roman" w:hAnsi="Times New Roman" w:cs="Times New Roman"/>
          <w:sz w:val="28"/>
          <w:szCs w:val="28"/>
        </w:rPr>
        <w:t xml:space="preserve">в части возмещения вреда, причиненного жизни потерпевшего в результате страхового случая, принимает заявления о </w:t>
      </w:r>
      <w:r w:rsidRPr="0013648C">
        <w:rPr>
          <w:rFonts w:ascii="Times New Roman" w:hAnsi="Times New Roman" w:cs="Times New Roman"/>
          <w:sz w:val="28"/>
          <w:szCs w:val="28"/>
        </w:rPr>
        <w:t>страховом возмещении</w:t>
      </w:r>
      <w:r w:rsidRPr="0013648C">
        <w:rPr>
          <w:rFonts w:ascii="Times New Roman" w:eastAsia="Times New Roman" w:hAnsi="Times New Roman" w:cs="Times New Roman"/>
          <w:sz w:val="28"/>
          <w:szCs w:val="28"/>
        </w:rPr>
        <w:t xml:space="preserve"> и предусмотренные правилами обязательного страхования документы от других выгодоприобретателей. В течение 5 календарных дней, за исключением нерабочих праздничных дней, после окончания указанного срока принятия заявлений от лиц, имеющих право на возмещение вреда в случае смерти потерпевшего, страховщик осуществляет страховую выплату.</w:t>
      </w:r>
    </w:p>
    <w:p w14:paraId="21E2BCBC" w14:textId="77777777" w:rsidR="00271729" w:rsidRPr="0013648C" w:rsidRDefault="00271729" w:rsidP="0001110F">
      <w:pPr>
        <w:spacing w:after="360"/>
        <w:ind w:firstLine="709"/>
        <w:jc w:val="both"/>
        <w:rPr>
          <w:rFonts w:ascii="Times New Roman" w:hAnsi="Times New Roman"/>
          <w:sz w:val="28"/>
          <w:szCs w:val="28"/>
        </w:rPr>
      </w:pPr>
      <w:r w:rsidRPr="0013648C">
        <w:rPr>
          <w:rFonts w:ascii="Times New Roman" w:hAnsi="Times New Roman"/>
          <w:sz w:val="28"/>
          <w:szCs w:val="28"/>
        </w:rPr>
        <w:lastRenderedPageBreak/>
        <w:t xml:space="preserve">Страховая выплата, размер которой установлен </w:t>
      </w:r>
      <w:r w:rsidR="00D14680">
        <w:rPr>
          <w:rFonts w:ascii="Times New Roman" w:hAnsi="Times New Roman"/>
          <w:sz w:val="28"/>
          <w:szCs w:val="28"/>
        </w:rPr>
        <w:t>частью</w:t>
      </w:r>
      <w:r w:rsidRPr="0013648C">
        <w:rPr>
          <w:rFonts w:ascii="Times New Roman" w:hAnsi="Times New Roman"/>
          <w:sz w:val="28"/>
          <w:szCs w:val="28"/>
        </w:rPr>
        <w:t xml:space="preserve"> </w:t>
      </w:r>
      <w:r>
        <w:rPr>
          <w:rFonts w:ascii="Times New Roman" w:hAnsi="Times New Roman"/>
          <w:sz w:val="28"/>
          <w:szCs w:val="28"/>
        </w:rPr>
        <w:t>10</w:t>
      </w:r>
      <w:r w:rsidRPr="0013648C">
        <w:rPr>
          <w:rFonts w:ascii="Times New Roman" w:hAnsi="Times New Roman"/>
          <w:sz w:val="28"/>
          <w:szCs w:val="28"/>
        </w:rPr>
        <w:t xml:space="preserve"> настоящей статьи, распределяется поровну между лицами, имеющими право на возмещение вреда в случае смерти потерпевшего. Страховая выплата в части возмещения вреда, причиненного жизни потерпевшего, осуществляется единовременно.</w:t>
      </w:r>
    </w:p>
    <w:p w14:paraId="126F415B" w14:textId="77777777" w:rsidR="00271729" w:rsidRPr="006F3E51" w:rsidRDefault="00271729" w:rsidP="0001110F">
      <w:pPr>
        <w:spacing w:after="360"/>
        <w:ind w:firstLine="709"/>
        <w:jc w:val="both"/>
        <w:rPr>
          <w:rFonts w:ascii="Times New Roman" w:hAnsi="Times New Roman"/>
          <w:sz w:val="28"/>
          <w:szCs w:val="28"/>
        </w:rPr>
      </w:pPr>
      <w:r w:rsidRPr="0013648C">
        <w:rPr>
          <w:rFonts w:ascii="Times New Roman" w:hAnsi="Times New Roman"/>
          <w:sz w:val="28"/>
          <w:szCs w:val="28"/>
        </w:rPr>
        <w:t>Лицо, имеющее право на возмещение вреда в случае смерти потерпевшего в результате страхового случая и предъявившее страховщику требование о страховом возмещении после того, как страховая выплата по данному страховому случаю была распределена между лицами, имеющими право на возмещение вреда в случае смерти потерпевшего, вправе требовать от этих лиц возврата причитающе</w:t>
      </w:r>
      <w:r w:rsidR="00D14680">
        <w:rPr>
          <w:rFonts w:ascii="Times New Roman" w:hAnsi="Times New Roman"/>
          <w:sz w:val="28"/>
          <w:szCs w:val="28"/>
        </w:rPr>
        <w:t>йся в соответствии с настоящим З</w:t>
      </w:r>
      <w:r w:rsidRPr="0013648C">
        <w:rPr>
          <w:rFonts w:ascii="Times New Roman" w:hAnsi="Times New Roman"/>
          <w:sz w:val="28"/>
          <w:szCs w:val="28"/>
        </w:rPr>
        <w:t>аконом части страховой выплаты или требовать выплаты возмещения вреда от лица, причинившего вред жизни потерпевшему в результате данного страхового случая, в соответствии с гражданским законодательством.</w:t>
      </w:r>
    </w:p>
    <w:p w14:paraId="512AF75B" w14:textId="77777777" w:rsidR="00BD11B4" w:rsidRPr="006F3E51" w:rsidRDefault="00BD11B4" w:rsidP="0001110F">
      <w:pPr>
        <w:spacing w:after="360"/>
        <w:ind w:firstLine="709"/>
        <w:jc w:val="both"/>
        <w:rPr>
          <w:rFonts w:ascii="Times New Roman" w:hAnsi="Times New Roman"/>
          <w:sz w:val="28"/>
          <w:szCs w:val="28"/>
        </w:rPr>
      </w:pPr>
      <w:bookmarkStart w:id="19" w:name="sub_12011"/>
      <w:r w:rsidRPr="006F3E51">
        <w:rPr>
          <w:rFonts w:ascii="Times New Roman" w:hAnsi="Times New Roman"/>
          <w:sz w:val="28"/>
          <w:szCs w:val="28"/>
        </w:rPr>
        <w:t>1</w:t>
      </w:r>
      <w:r w:rsidR="007815E0">
        <w:rPr>
          <w:rFonts w:ascii="Times New Roman" w:hAnsi="Times New Roman"/>
          <w:sz w:val="28"/>
          <w:szCs w:val="28"/>
        </w:rPr>
        <w:t>2</w:t>
      </w:r>
      <w:r w:rsidRPr="006F3E51">
        <w:rPr>
          <w:rFonts w:ascii="Times New Roman" w:hAnsi="Times New Roman"/>
          <w:sz w:val="28"/>
          <w:szCs w:val="28"/>
        </w:rPr>
        <w:t>.</w:t>
      </w:r>
      <w:r w:rsidR="00EB64C1">
        <w:rPr>
          <w:rFonts w:ascii="Times New Roman" w:hAnsi="Times New Roman"/>
          <w:sz w:val="28"/>
          <w:szCs w:val="28"/>
        </w:rPr>
        <w:t> </w:t>
      </w:r>
      <w:r w:rsidRPr="0072667F">
        <w:rPr>
          <w:rStyle w:val="af4"/>
          <w:rFonts w:ascii="Times New Roman" w:hAnsi="Times New Roman"/>
          <w:b w:val="0"/>
          <w:color w:val="auto"/>
          <w:sz w:val="28"/>
          <w:szCs w:val="28"/>
        </w:rPr>
        <w:t>Потерпевший</w:t>
      </w:r>
      <w:r w:rsidR="007815E0">
        <w:rPr>
          <w:rFonts w:ascii="Times New Roman" w:hAnsi="Times New Roman"/>
          <w:sz w:val="28"/>
          <w:szCs w:val="28"/>
        </w:rPr>
        <w:t xml:space="preserve"> или выгодоприобретатель</w:t>
      </w:r>
      <w:r w:rsidRPr="006F3E51">
        <w:rPr>
          <w:rFonts w:ascii="Times New Roman" w:hAnsi="Times New Roman"/>
          <w:sz w:val="28"/>
          <w:szCs w:val="28"/>
        </w:rPr>
        <w:t xml:space="preserve"> обязан предоставить страховщику все документы и доказательства, а также сообщить все известные сведения, подтверждающие объем и характер вреда, причиненного жизни или здоровью потерпевшего.</w:t>
      </w:r>
      <w:r w:rsidR="00911FD9">
        <w:rPr>
          <w:rFonts w:ascii="Times New Roman" w:hAnsi="Times New Roman"/>
          <w:sz w:val="28"/>
          <w:szCs w:val="28"/>
        </w:rPr>
        <w:t xml:space="preserve"> </w:t>
      </w:r>
    </w:p>
    <w:p w14:paraId="3364B350" w14:textId="77777777" w:rsidR="00C94296" w:rsidRPr="00C94296" w:rsidRDefault="00C94296" w:rsidP="00C94296">
      <w:pPr>
        <w:spacing w:after="360"/>
        <w:ind w:firstLine="709"/>
        <w:jc w:val="both"/>
        <w:rPr>
          <w:rFonts w:ascii="Times New Roman" w:hAnsi="Times New Roman"/>
          <w:sz w:val="28"/>
          <w:szCs w:val="28"/>
          <w:lang w:eastAsia="ru-RU"/>
        </w:rPr>
      </w:pPr>
      <w:bookmarkStart w:id="20" w:name="sub_12202"/>
      <w:bookmarkEnd w:id="19"/>
      <w:r w:rsidRPr="00C94296">
        <w:rPr>
          <w:rFonts w:ascii="Times New Roman" w:hAnsi="Times New Roman"/>
          <w:sz w:val="28"/>
          <w:szCs w:val="28"/>
          <w:lang w:eastAsia="ru-RU"/>
        </w:rPr>
        <w:t>13.</w:t>
      </w:r>
      <w:r w:rsidRPr="00C94296">
        <w:rPr>
          <w:rFonts w:ascii="Times New Roman" w:hAnsi="Times New Roman"/>
          <w:sz w:val="28"/>
          <w:szCs w:val="28"/>
          <w:lang w:val="en-US" w:eastAsia="ru-RU"/>
        </w:rPr>
        <w:t> </w:t>
      </w:r>
      <w:r w:rsidRPr="00C94296">
        <w:rPr>
          <w:rFonts w:ascii="Times New Roman" w:hAnsi="Times New Roman"/>
          <w:sz w:val="28"/>
          <w:szCs w:val="28"/>
          <w:lang w:eastAsia="ru-RU"/>
        </w:rPr>
        <w:t>При причинении вреда имуществу в целях выяснения обстоятельств причинения вреда и определения размера подлежащих возмещению страховщиком убытков потерпевший, намеренный воспользоваться своим правом на страховое возмещение, в течение пяти рабочих дней со дня подачи заявления о страховом возмещении и прилагаемых к нему в соответствии с правилами обязательного страхования документов обязан представить поврежденное транспортное средство, иное имущество или их остатки для осмотра страховщику и (или) независимой экспертизы (оценки), проводимой независимым экспертом или экспертной организацией в порядке, установленном законодательством Донецкой Народной Республики.</w:t>
      </w:r>
    </w:p>
    <w:p w14:paraId="393FC613" w14:textId="77777777" w:rsidR="00C94296" w:rsidRPr="00C94296" w:rsidRDefault="00C94296" w:rsidP="00C94296">
      <w:pPr>
        <w:spacing w:after="360"/>
        <w:ind w:firstLine="709"/>
        <w:jc w:val="both"/>
        <w:rPr>
          <w:rFonts w:ascii="Times New Roman" w:hAnsi="Times New Roman"/>
          <w:sz w:val="28"/>
          <w:szCs w:val="28"/>
          <w:lang w:eastAsia="ru-RU"/>
        </w:rPr>
      </w:pPr>
      <w:r w:rsidRPr="00C94296">
        <w:rPr>
          <w:rFonts w:ascii="Times New Roman" w:hAnsi="Times New Roman"/>
          <w:sz w:val="28"/>
          <w:szCs w:val="28"/>
          <w:lang w:eastAsia="ru-RU"/>
        </w:rPr>
        <w:t xml:space="preserve">В случае, если осмотр и (или) независимая экспертиза (оценка) представленных потерпевшим поврежденного транспортного средства, иного имущества или их остатков не позволяют достоверно установить наличие страхового случая и определить размер убытков, подлежащих возмещению по договору обязательного страхования, для выяснения указанных обстоятельств страховщик в течение десяти рабочих дней с момента представления потерпевшим заявления о страховом возмещении вправе осмотреть транспортное средство, при использовании которого имуществу потерпевшего </w:t>
      </w:r>
      <w:r w:rsidRPr="00C94296">
        <w:rPr>
          <w:rFonts w:ascii="Times New Roman" w:hAnsi="Times New Roman"/>
          <w:sz w:val="28"/>
          <w:szCs w:val="28"/>
          <w:lang w:eastAsia="ru-RU"/>
        </w:rPr>
        <w:lastRenderedPageBreak/>
        <w:t>был причинен вред и (или) за свой счет организовать и оплатить проведение независимой экспертизы (оценки) в отношении этого транспортного средства в порядке, установленном законодательством Донецкой Народной Республики. Владелец транспортного средства, при использовании которого имуществу потерпевшего был причинен вред, обязан представить это транспортное средство по требованию страховщика.</w:t>
      </w:r>
    </w:p>
    <w:p w14:paraId="1E9800DE" w14:textId="4D595C06" w:rsidR="00BD11B4" w:rsidRPr="006F3E51" w:rsidRDefault="00F46B0A" w:rsidP="00C94296">
      <w:pPr>
        <w:spacing w:after="360"/>
        <w:ind w:firstLine="709"/>
        <w:jc w:val="both"/>
        <w:rPr>
          <w:rFonts w:ascii="Times New Roman" w:hAnsi="Times New Roman"/>
          <w:sz w:val="28"/>
          <w:szCs w:val="28"/>
        </w:rPr>
      </w:pPr>
      <w:hyperlink r:id="rId31" w:history="1">
        <w:r w:rsidR="00C94296" w:rsidRPr="00C94296">
          <w:rPr>
            <w:rFonts w:ascii="Times New Roman" w:hAnsi="Times New Roman"/>
            <w:i/>
            <w:color w:val="0563C1"/>
            <w:sz w:val="28"/>
            <w:szCs w:val="28"/>
            <w:u w:val="single"/>
          </w:rPr>
          <w:t>(Часть 13 статьи 11 изложена в новой редакции в соответствии с Законом от 26.05.2020 № 149-</w:t>
        </w:r>
        <w:r w:rsidR="00C94296" w:rsidRPr="00C94296">
          <w:rPr>
            <w:rFonts w:ascii="Times New Roman" w:hAnsi="Times New Roman"/>
            <w:i/>
            <w:color w:val="0563C1"/>
            <w:sz w:val="28"/>
            <w:szCs w:val="28"/>
            <w:u w:val="single"/>
            <w:lang w:val="en-US"/>
          </w:rPr>
          <w:t>II</w:t>
        </w:r>
        <w:r w:rsidR="00C94296" w:rsidRPr="00C94296">
          <w:rPr>
            <w:rFonts w:ascii="Times New Roman" w:hAnsi="Times New Roman"/>
            <w:i/>
            <w:color w:val="0563C1"/>
            <w:sz w:val="28"/>
            <w:szCs w:val="28"/>
            <w:u w:val="single"/>
          </w:rPr>
          <w:t>НС)</w:t>
        </w:r>
      </w:hyperlink>
    </w:p>
    <w:p w14:paraId="4865FF9E" w14:textId="77777777" w:rsidR="00AA2C7D" w:rsidRDefault="00AA2C7D" w:rsidP="0001110F">
      <w:pPr>
        <w:pStyle w:val="Default"/>
        <w:spacing w:after="360" w:line="276" w:lineRule="auto"/>
        <w:ind w:firstLine="709"/>
        <w:jc w:val="both"/>
        <w:rPr>
          <w:sz w:val="28"/>
          <w:szCs w:val="28"/>
        </w:rPr>
      </w:pPr>
      <w:bookmarkStart w:id="21" w:name="sub_12221"/>
      <w:bookmarkEnd w:id="20"/>
      <w:r>
        <w:rPr>
          <w:sz w:val="28"/>
          <w:szCs w:val="28"/>
        </w:rPr>
        <w:t>14</w:t>
      </w:r>
      <w:r w:rsidR="00BD11B4" w:rsidRPr="006F3E51">
        <w:rPr>
          <w:sz w:val="28"/>
          <w:szCs w:val="28"/>
        </w:rPr>
        <w:t>.</w:t>
      </w:r>
      <w:bookmarkStart w:id="22" w:name="sub_12222"/>
      <w:bookmarkEnd w:id="21"/>
      <w:r w:rsidR="00EB64C1">
        <w:rPr>
          <w:sz w:val="28"/>
          <w:szCs w:val="28"/>
        </w:rPr>
        <w:t> </w:t>
      </w:r>
      <w:r>
        <w:rPr>
          <w:sz w:val="28"/>
          <w:szCs w:val="28"/>
        </w:rPr>
        <w:t xml:space="preserve">Размер подлежащих возмещению страховщиком убытков при причинении вреда имуществу потерпевшего определяется: </w:t>
      </w:r>
    </w:p>
    <w:p w14:paraId="0C0C285E" w14:textId="77777777" w:rsidR="00AA2C7D" w:rsidRDefault="00AA2C7D" w:rsidP="0001110F">
      <w:pPr>
        <w:pStyle w:val="Default"/>
        <w:spacing w:after="360" w:line="276" w:lineRule="auto"/>
        <w:ind w:firstLine="709"/>
        <w:jc w:val="both"/>
        <w:rPr>
          <w:sz w:val="28"/>
          <w:szCs w:val="28"/>
        </w:rPr>
      </w:pPr>
      <w:r>
        <w:rPr>
          <w:sz w:val="28"/>
          <w:szCs w:val="28"/>
        </w:rPr>
        <w:t>1)</w:t>
      </w:r>
      <w:r w:rsidR="00A90BA8">
        <w:rPr>
          <w:sz w:val="28"/>
          <w:szCs w:val="28"/>
        </w:rPr>
        <w:t> </w:t>
      </w:r>
      <w:r>
        <w:rPr>
          <w:sz w:val="28"/>
          <w:szCs w:val="28"/>
        </w:rPr>
        <w:t>в случае полной</w:t>
      </w:r>
      <w:r w:rsidR="00D14680">
        <w:rPr>
          <w:sz w:val="28"/>
          <w:szCs w:val="28"/>
        </w:rPr>
        <w:t xml:space="preserve"> гибели имущества потерпевшего –</w:t>
      </w:r>
      <w:r>
        <w:rPr>
          <w:sz w:val="28"/>
          <w:szCs w:val="28"/>
        </w:rPr>
        <w:t xml:space="preserve"> в размере действительной стоимости имущества на день наступления страхового случая за вычетом стоимости годных остатков, но не более лимита ответственности страховщика</w:t>
      </w:r>
      <w:r w:rsidR="00D14680">
        <w:rPr>
          <w:sz w:val="28"/>
          <w:szCs w:val="28"/>
        </w:rPr>
        <w:t>,</w:t>
      </w:r>
      <w:r>
        <w:rPr>
          <w:sz w:val="28"/>
          <w:szCs w:val="28"/>
        </w:rPr>
        <w:t xml:space="preserve"> установленного пунктом 2 статьи 6 настоящего Закона; </w:t>
      </w:r>
    </w:p>
    <w:p w14:paraId="49755B11" w14:textId="79C7D7FF" w:rsidR="00AA2C7D" w:rsidRDefault="00AA2C7D" w:rsidP="0001110F">
      <w:pPr>
        <w:pStyle w:val="Default"/>
        <w:spacing w:after="360" w:line="276" w:lineRule="auto"/>
        <w:ind w:firstLine="709"/>
        <w:jc w:val="both"/>
        <w:rPr>
          <w:color w:val="auto"/>
          <w:sz w:val="28"/>
          <w:szCs w:val="28"/>
        </w:rPr>
      </w:pPr>
      <w:r>
        <w:rPr>
          <w:sz w:val="28"/>
          <w:szCs w:val="28"/>
        </w:rPr>
        <w:t>2)</w:t>
      </w:r>
      <w:r w:rsidR="00A90BA8">
        <w:rPr>
          <w:sz w:val="28"/>
          <w:szCs w:val="28"/>
        </w:rPr>
        <w:t> </w:t>
      </w:r>
      <w:r>
        <w:rPr>
          <w:sz w:val="28"/>
          <w:szCs w:val="28"/>
        </w:rPr>
        <w:t>в случае повреждения имущества потерпевшего - в размере расходов, необходимых для приведения имущества в состояние, в котором оно находилось до момента наступления страхового случая</w:t>
      </w:r>
      <w:r w:rsidR="00C94296" w:rsidRPr="00C94296">
        <w:rPr>
          <w:color w:val="auto"/>
          <w:sz w:val="28"/>
          <w:szCs w:val="28"/>
        </w:rPr>
        <w:t>, но не более размера страховой суммы, установленного статьей 6 настоящего Закона.</w:t>
      </w:r>
    </w:p>
    <w:p w14:paraId="02B656F0" w14:textId="50496EA3" w:rsidR="00C94296" w:rsidRDefault="00F46B0A" w:rsidP="0001110F">
      <w:pPr>
        <w:pStyle w:val="Default"/>
        <w:spacing w:after="360" w:line="276" w:lineRule="auto"/>
        <w:ind w:firstLine="709"/>
        <w:jc w:val="both"/>
        <w:rPr>
          <w:sz w:val="28"/>
          <w:szCs w:val="28"/>
        </w:rPr>
      </w:pPr>
      <w:hyperlink r:id="rId32" w:history="1">
        <w:r w:rsidR="00C94296" w:rsidRPr="00C94296">
          <w:rPr>
            <w:i/>
            <w:color w:val="0563C1"/>
            <w:sz w:val="28"/>
            <w:szCs w:val="28"/>
            <w:u w:val="single"/>
            <w:lang w:eastAsia="en-US"/>
          </w:rPr>
          <w:t>(Пункт 2 части 14 статьи 11 с изменениями, внесенными в соответствии с Законом от 26.05.2020 № 149-</w:t>
        </w:r>
        <w:r w:rsidR="00C94296" w:rsidRPr="00C94296">
          <w:rPr>
            <w:i/>
            <w:color w:val="0563C1"/>
            <w:sz w:val="28"/>
            <w:szCs w:val="28"/>
            <w:u w:val="single"/>
            <w:lang w:val="en-US" w:eastAsia="en-US"/>
          </w:rPr>
          <w:t>II</w:t>
        </w:r>
        <w:r w:rsidR="00C94296" w:rsidRPr="00C94296">
          <w:rPr>
            <w:i/>
            <w:color w:val="0563C1"/>
            <w:sz w:val="28"/>
            <w:szCs w:val="28"/>
            <w:u w:val="single"/>
            <w:lang w:eastAsia="en-US"/>
          </w:rPr>
          <w:t>НС)</w:t>
        </w:r>
      </w:hyperlink>
    </w:p>
    <w:p w14:paraId="141D52F8" w14:textId="7B494683" w:rsidR="005F3ABD" w:rsidRDefault="005F3ABD" w:rsidP="00C94296">
      <w:pPr>
        <w:pStyle w:val="ConsPlusNormal"/>
        <w:spacing w:after="360" w:line="276" w:lineRule="auto"/>
        <w:ind w:firstLine="709"/>
        <w:jc w:val="both"/>
        <w:rPr>
          <w:sz w:val="28"/>
          <w:szCs w:val="28"/>
        </w:rPr>
      </w:pPr>
      <w:r>
        <w:rPr>
          <w:rFonts w:ascii="Times New Roman" w:hAnsi="Times New Roman" w:cs="Times New Roman"/>
          <w:sz w:val="28"/>
          <w:szCs w:val="28"/>
        </w:rPr>
        <w:t>15.</w:t>
      </w:r>
      <w:r w:rsidRPr="005F3ABD">
        <w:rPr>
          <w:sz w:val="28"/>
          <w:szCs w:val="28"/>
        </w:rPr>
        <w:t xml:space="preserve"> </w:t>
      </w:r>
      <w:bookmarkStart w:id="23" w:name="_Hlk41401099"/>
      <w:r w:rsidR="00C94296" w:rsidRPr="00C94296">
        <w:rPr>
          <w:rFonts w:ascii="Times New Roman" w:eastAsia="Times New Roman" w:hAnsi="Times New Roman" w:cs="Times New Roman"/>
          <w:i/>
          <w:sz w:val="28"/>
          <w:szCs w:val="28"/>
          <w:lang w:eastAsia="en-US"/>
        </w:rPr>
        <w:fldChar w:fldCharType="begin"/>
      </w:r>
      <w:r w:rsidR="00F46B0A">
        <w:rPr>
          <w:rFonts w:ascii="Times New Roman" w:eastAsia="Times New Roman" w:hAnsi="Times New Roman" w:cs="Times New Roman"/>
          <w:i/>
          <w:sz w:val="28"/>
          <w:szCs w:val="28"/>
          <w:lang w:eastAsia="en-US"/>
        </w:rPr>
        <w:instrText>HYPERLINK "http://npa.dnronline.su/2020-05-26/149-iihc-o-vnesenii-izmenenij-v-zakon-donetskoj-narodnoj-respubliki-ob-obyazatelnom-strahovanii-grazhdanskoj-otvetstvennosti-vladeltsev-transportnyh-sredstv-i-v-statyu-1-zakona-donetskoj-narodnoj-resp.html"</w:instrText>
      </w:r>
      <w:r w:rsidR="00F46B0A" w:rsidRPr="00C94296">
        <w:rPr>
          <w:rFonts w:ascii="Times New Roman" w:eastAsia="Times New Roman" w:hAnsi="Times New Roman" w:cs="Times New Roman"/>
          <w:i/>
          <w:sz w:val="28"/>
          <w:szCs w:val="28"/>
          <w:lang w:eastAsia="en-US"/>
        </w:rPr>
      </w:r>
      <w:r w:rsidR="00C94296" w:rsidRPr="00C94296">
        <w:rPr>
          <w:rFonts w:ascii="Times New Roman" w:eastAsia="Times New Roman" w:hAnsi="Times New Roman" w:cs="Times New Roman"/>
          <w:i/>
          <w:sz w:val="28"/>
          <w:szCs w:val="28"/>
          <w:lang w:eastAsia="en-US"/>
        </w:rPr>
        <w:fldChar w:fldCharType="separate"/>
      </w:r>
      <w:r w:rsidR="00C94296" w:rsidRPr="00C94296">
        <w:rPr>
          <w:rFonts w:ascii="Times New Roman" w:eastAsia="Times New Roman" w:hAnsi="Times New Roman" w:cs="Times New Roman"/>
          <w:i/>
          <w:color w:val="0563C1"/>
          <w:sz w:val="28"/>
          <w:szCs w:val="28"/>
          <w:u w:val="single"/>
          <w:lang w:eastAsia="en-US"/>
        </w:rPr>
        <w:t>(Часть 15 статьи 11 утратила силу в соответствии с Законом от 26.05.2020 № 149-</w:t>
      </w:r>
      <w:r w:rsidR="00C94296" w:rsidRPr="00C94296">
        <w:rPr>
          <w:rFonts w:ascii="Times New Roman" w:eastAsia="Times New Roman" w:hAnsi="Times New Roman" w:cs="Times New Roman"/>
          <w:i/>
          <w:color w:val="0563C1"/>
          <w:sz w:val="28"/>
          <w:szCs w:val="28"/>
          <w:u w:val="single"/>
          <w:lang w:val="en-US" w:eastAsia="en-US"/>
        </w:rPr>
        <w:t>II</w:t>
      </w:r>
      <w:r w:rsidR="00C94296" w:rsidRPr="00C94296">
        <w:rPr>
          <w:rFonts w:ascii="Times New Roman" w:eastAsia="Times New Roman" w:hAnsi="Times New Roman" w:cs="Times New Roman"/>
          <w:i/>
          <w:color w:val="0563C1"/>
          <w:sz w:val="28"/>
          <w:szCs w:val="28"/>
          <w:u w:val="single"/>
          <w:lang w:eastAsia="en-US"/>
        </w:rPr>
        <w:t>НС)</w:t>
      </w:r>
      <w:bookmarkEnd w:id="23"/>
      <w:r w:rsidR="00C94296" w:rsidRPr="00C94296">
        <w:rPr>
          <w:rFonts w:ascii="Times New Roman" w:eastAsia="Times New Roman" w:hAnsi="Times New Roman" w:cs="Times New Roman"/>
          <w:i/>
          <w:sz w:val="28"/>
          <w:szCs w:val="28"/>
          <w:lang w:eastAsia="en-US"/>
        </w:rPr>
        <w:fldChar w:fldCharType="end"/>
      </w:r>
    </w:p>
    <w:bookmarkEnd w:id="22"/>
    <w:p w14:paraId="4404B415" w14:textId="77777777" w:rsidR="00AA2C7D" w:rsidRDefault="00AA2C7D" w:rsidP="0001110F">
      <w:pPr>
        <w:pStyle w:val="Default"/>
        <w:spacing w:after="360" w:line="276" w:lineRule="auto"/>
        <w:ind w:firstLine="709"/>
        <w:jc w:val="both"/>
        <w:rPr>
          <w:sz w:val="28"/>
          <w:szCs w:val="28"/>
        </w:rPr>
      </w:pPr>
      <w:r>
        <w:rPr>
          <w:sz w:val="28"/>
          <w:szCs w:val="28"/>
        </w:rPr>
        <w:t>1</w:t>
      </w:r>
      <w:r w:rsidR="005F3ABD">
        <w:rPr>
          <w:sz w:val="28"/>
          <w:szCs w:val="28"/>
        </w:rPr>
        <w:t>6</w:t>
      </w:r>
      <w:r w:rsidR="00BD11B4" w:rsidRPr="006F3E51">
        <w:rPr>
          <w:sz w:val="28"/>
          <w:szCs w:val="28"/>
        </w:rPr>
        <w:t xml:space="preserve">. </w:t>
      </w:r>
      <w:r>
        <w:rPr>
          <w:sz w:val="28"/>
          <w:szCs w:val="28"/>
        </w:rPr>
        <w:t xml:space="preserve">К указанным в пункте 2 части 14 настоящей статьи расходам относятся также расходы на материалы и запасные части, необходимые для восстановительного ремонта, расходы на оплату работ, связанных с таким ремонтом. </w:t>
      </w:r>
    </w:p>
    <w:p w14:paraId="037D681E" w14:textId="77777777" w:rsidR="00AA2C7D" w:rsidRDefault="00AA2C7D" w:rsidP="0001110F">
      <w:pPr>
        <w:pStyle w:val="Default"/>
        <w:spacing w:after="360" w:line="276" w:lineRule="auto"/>
        <w:ind w:firstLine="709"/>
        <w:jc w:val="both"/>
        <w:rPr>
          <w:sz w:val="28"/>
          <w:szCs w:val="28"/>
        </w:rPr>
      </w:pPr>
      <w:r>
        <w:rPr>
          <w:sz w:val="28"/>
          <w:szCs w:val="28"/>
        </w:rPr>
        <w:t xml:space="preserve">Размер расходов на запасные части определяется с учетом износа комплектующих изделий (деталей, узлов и агрегатов), подлежащих замене при восстановительном ремонте. При этом на указанные комплектующие изделия (детали, узлы и агрегаты) не может начисляться износ свыше 50 процентов их стоимости. </w:t>
      </w:r>
    </w:p>
    <w:p w14:paraId="7D0FFC3E" w14:textId="77777777" w:rsidR="00BD11B4" w:rsidRPr="00AA2C7D" w:rsidRDefault="00AA2C7D" w:rsidP="0001110F">
      <w:pPr>
        <w:spacing w:after="360"/>
        <w:ind w:firstLine="709"/>
        <w:jc w:val="both"/>
        <w:rPr>
          <w:rFonts w:ascii="Times New Roman" w:hAnsi="Times New Roman"/>
          <w:sz w:val="28"/>
          <w:szCs w:val="28"/>
        </w:rPr>
      </w:pPr>
      <w:r w:rsidRPr="00AA2C7D">
        <w:rPr>
          <w:rFonts w:ascii="Times New Roman" w:hAnsi="Times New Roman"/>
          <w:sz w:val="28"/>
          <w:szCs w:val="28"/>
        </w:rPr>
        <w:lastRenderedPageBreak/>
        <w:t>Размер расходов на материалы и запасные части, необходимые для восстановительного ремонта транспортного средства, расходов на оплату связанных с таким ремонтом работ и стоимость годных остатков определяются в порядке, установленном органом страхового регулирования и надзора.</w:t>
      </w:r>
    </w:p>
    <w:p w14:paraId="5D5155B0" w14:textId="77777777" w:rsidR="00C94296" w:rsidRPr="00C94296" w:rsidRDefault="00C94296" w:rsidP="00C94296">
      <w:pPr>
        <w:spacing w:after="360"/>
        <w:ind w:firstLine="709"/>
        <w:jc w:val="both"/>
        <w:rPr>
          <w:rFonts w:ascii="Times New Roman" w:hAnsi="Times New Roman"/>
          <w:sz w:val="28"/>
          <w:szCs w:val="28"/>
          <w:lang w:eastAsia="ru-RU"/>
        </w:rPr>
      </w:pPr>
      <w:bookmarkStart w:id="24" w:name="sub_123"/>
      <w:r w:rsidRPr="00C94296">
        <w:rPr>
          <w:rFonts w:ascii="Times New Roman" w:hAnsi="Times New Roman"/>
          <w:sz w:val="28"/>
          <w:szCs w:val="28"/>
          <w:lang w:eastAsia="ru-RU"/>
        </w:rPr>
        <w:t>17.</w:t>
      </w:r>
      <w:r w:rsidRPr="00C94296">
        <w:rPr>
          <w:rFonts w:ascii="Times New Roman" w:hAnsi="Times New Roman"/>
          <w:sz w:val="28"/>
          <w:szCs w:val="28"/>
          <w:lang w:val="en-US" w:eastAsia="ru-RU"/>
        </w:rPr>
        <w:t> </w:t>
      </w:r>
      <w:r w:rsidRPr="00C94296">
        <w:rPr>
          <w:rFonts w:ascii="Times New Roman" w:hAnsi="Times New Roman"/>
          <w:sz w:val="28"/>
          <w:szCs w:val="28"/>
          <w:lang w:eastAsia="ru-RU"/>
        </w:rPr>
        <w:t>Страховщик обязан осмотреть поврежденное транспортное средство, иное имущество или их остатки в срок не более чем пять рабочих дней со дня поступления заявления о страховом возмещении с приложенными документами, предусмотренными правилами обязательного страхования, и ознакомить потерпевшего с результатами осмотра, если иной срок не согласован страховщиком с потерпевшим.</w:t>
      </w:r>
    </w:p>
    <w:p w14:paraId="694CE350" w14:textId="54AC2528" w:rsidR="00BD11B4" w:rsidRPr="006F3E51" w:rsidRDefault="00F46B0A" w:rsidP="00C94296">
      <w:pPr>
        <w:spacing w:after="360"/>
        <w:ind w:firstLine="709"/>
        <w:jc w:val="both"/>
        <w:rPr>
          <w:rFonts w:ascii="Times New Roman" w:hAnsi="Times New Roman"/>
          <w:sz w:val="28"/>
          <w:szCs w:val="28"/>
        </w:rPr>
      </w:pPr>
      <w:hyperlink r:id="rId33" w:history="1">
        <w:r w:rsidR="00C94296" w:rsidRPr="00C94296">
          <w:rPr>
            <w:rFonts w:ascii="Times New Roman" w:hAnsi="Times New Roman"/>
            <w:i/>
            <w:color w:val="0563C1"/>
            <w:sz w:val="28"/>
            <w:szCs w:val="28"/>
            <w:u w:val="single"/>
          </w:rPr>
          <w:t>(Абзац первый части 17 статьи 11 изложен в новой редакции в соответствии с Законом от 26.05.2020 № 149-</w:t>
        </w:r>
        <w:r w:rsidR="00C94296" w:rsidRPr="00C94296">
          <w:rPr>
            <w:rFonts w:ascii="Times New Roman" w:hAnsi="Times New Roman"/>
            <w:i/>
            <w:color w:val="0563C1"/>
            <w:sz w:val="28"/>
            <w:szCs w:val="28"/>
            <w:u w:val="single"/>
            <w:lang w:val="en-US"/>
          </w:rPr>
          <w:t>II</w:t>
        </w:r>
        <w:r w:rsidR="00C94296" w:rsidRPr="00C94296">
          <w:rPr>
            <w:rFonts w:ascii="Times New Roman" w:hAnsi="Times New Roman"/>
            <w:i/>
            <w:color w:val="0563C1"/>
            <w:sz w:val="28"/>
            <w:szCs w:val="28"/>
            <w:u w:val="single"/>
          </w:rPr>
          <w:t>НС)</w:t>
        </w:r>
      </w:hyperlink>
    </w:p>
    <w:p w14:paraId="45B95997" w14:textId="77777777" w:rsidR="00BD11B4" w:rsidRPr="006F3E51" w:rsidRDefault="00BD11B4" w:rsidP="0001110F">
      <w:pPr>
        <w:spacing w:after="360"/>
        <w:ind w:firstLine="709"/>
        <w:jc w:val="both"/>
        <w:rPr>
          <w:rFonts w:ascii="Times New Roman" w:hAnsi="Times New Roman"/>
          <w:sz w:val="28"/>
          <w:szCs w:val="28"/>
        </w:rPr>
      </w:pPr>
      <w:bookmarkStart w:id="25" w:name="sub_1232"/>
      <w:bookmarkEnd w:id="24"/>
      <w:r w:rsidRPr="006F3E51">
        <w:rPr>
          <w:rFonts w:ascii="Times New Roman" w:hAnsi="Times New Roman"/>
          <w:sz w:val="28"/>
          <w:szCs w:val="28"/>
        </w:rPr>
        <w:t>В случае, если характер повреждений или особенности поврежденного имущества исключают его пред</w:t>
      </w:r>
      <w:r w:rsidR="00B97A4F">
        <w:rPr>
          <w:rFonts w:ascii="Times New Roman" w:hAnsi="Times New Roman"/>
          <w:sz w:val="28"/>
          <w:szCs w:val="28"/>
        </w:rPr>
        <w:t>о</w:t>
      </w:r>
      <w:r w:rsidRPr="006F3E51">
        <w:rPr>
          <w:rFonts w:ascii="Times New Roman" w:hAnsi="Times New Roman"/>
          <w:sz w:val="28"/>
          <w:szCs w:val="28"/>
        </w:rPr>
        <w:t>ставление для осмотра и организации независимой экспертизы (оценки) по мест</w:t>
      </w:r>
      <w:r w:rsidR="005730FA">
        <w:rPr>
          <w:rFonts w:ascii="Times New Roman" w:hAnsi="Times New Roman"/>
          <w:sz w:val="28"/>
          <w:szCs w:val="28"/>
        </w:rPr>
        <w:t>онахождению</w:t>
      </w:r>
      <w:r w:rsidRPr="006F3E51">
        <w:rPr>
          <w:rFonts w:ascii="Times New Roman" w:hAnsi="Times New Roman"/>
          <w:sz w:val="28"/>
          <w:szCs w:val="28"/>
        </w:rPr>
        <w:t xml:space="preserve"> </w:t>
      </w:r>
      <w:r w:rsidRPr="0072667F">
        <w:rPr>
          <w:rStyle w:val="af4"/>
          <w:rFonts w:ascii="Times New Roman" w:hAnsi="Times New Roman"/>
          <w:b w:val="0"/>
          <w:color w:val="auto"/>
          <w:sz w:val="28"/>
          <w:szCs w:val="28"/>
        </w:rPr>
        <w:t>страховщика</w:t>
      </w:r>
      <w:r w:rsidRPr="006F3E51">
        <w:rPr>
          <w:rFonts w:ascii="Times New Roman" w:hAnsi="Times New Roman"/>
          <w:sz w:val="28"/>
          <w:szCs w:val="28"/>
        </w:rPr>
        <w:t xml:space="preserve"> и (или) эксперта (например, повреждения транспортного средства, исключающие его участие в дорожном движении), указанные осмотр и независимая экспертиза (оценка) проводятся по </w:t>
      </w:r>
      <w:r w:rsidR="005730FA" w:rsidRPr="006F3E51">
        <w:rPr>
          <w:rFonts w:ascii="Times New Roman" w:hAnsi="Times New Roman"/>
          <w:sz w:val="28"/>
          <w:szCs w:val="28"/>
        </w:rPr>
        <w:t>мест</w:t>
      </w:r>
      <w:r w:rsidR="005730FA">
        <w:rPr>
          <w:rFonts w:ascii="Times New Roman" w:hAnsi="Times New Roman"/>
          <w:sz w:val="28"/>
          <w:szCs w:val="28"/>
        </w:rPr>
        <w:t>онахождению</w:t>
      </w:r>
      <w:r w:rsidR="005730FA" w:rsidRPr="006F3E51">
        <w:rPr>
          <w:rFonts w:ascii="Times New Roman" w:hAnsi="Times New Roman"/>
          <w:sz w:val="28"/>
          <w:szCs w:val="28"/>
        </w:rPr>
        <w:t xml:space="preserve"> </w:t>
      </w:r>
      <w:r w:rsidRPr="006F3E51">
        <w:rPr>
          <w:rFonts w:ascii="Times New Roman" w:hAnsi="Times New Roman"/>
          <w:sz w:val="28"/>
          <w:szCs w:val="28"/>
        </w:rPr>
        <w:t>поврежденного имущества в установленный настоящ</w:t>
      </w:r>
      <w:r w:rsidR="00911FD9">
        <w:rPr>
          <w:rFonts w:ascii="Times New Roman" w:hAnsi="Times New Roman"/>
          <w:sz w:val="28"/>
          <w:szCs w:val="28"/>
        </w:rPr>
        <w:t>ей</w:t>
      </w:r>
      <w:r w:rsidRPr="006F3E51">
        <w:rPr>
          <w:rFonts w:ascii="Times New Roman" w:hAnsi="Times New Roman"/>
          <w:sz w:val="28"/>
          <w:szCs w:val="28"/>
        </w:rPr>
        <w:t xml:space="preserve"> </w:t>
      </w:r>
      <w:r w:rsidR="00911FD9">
        <w:rPr>
          <w:rFonts w:ascii="Times New Roman" w:hAnsi="Times New Roman"/>
          <w:sz w:val="28"/>
          <w:szCs w:val="28"/>
        </w:rPr>
        <w:t>частью</w:t>
      </w:r>
      <w:r w:rsidRPr="006F3E51">
        <w:rPr>
          <w:rFonts w:ascii="Times New Roman" w:hAnsi="Times New Roman"/>
          <w:sz w:val="28"/>
          <w:szCs w:val="28"/>
        </w:rPr>
        <w:t xml:space="preserve"> срок.</w:t>
      </w:r>
      <w:r w:rsidR="005730FA">
        <w:rPr>
          <w:rFonts w:ascii="Times New Roman" w:hAnsi="Times New Roman"/>
          <w:sz w:val="28"/>
          <w:szCs w:val="28"/>
        </w:rPr>
        <w:t xml:space="preserve"> </w:t>
      </w:r>
    </w:p>
    <w:p w14:paraId="72AED46A" w14:textId="77777777" w:rsidR="00BD11B4" w:rsidRPr="006F3E51" w:rsidRDefault="00BD11B4" w:rsidP="0001110F">
      <w:pPr>
        <w:spacing w:after="360"/>
        <w:ind w:firstLine="709"/>
        <w:jc w:val="both"/>
        <w:rPr>
          <w:rFonts w:ascii="Times New Roman" w:hAnsi="Times New Roman"/>
          <w:sz w:val="28"/>
          <w:szCs w:val="28"/>
        </w:rPr>
      </w:pPr>
      <w:bookmarkStart w:id="26" w:name="sub_1233"/>
      <w:bookmarkEnd w:id="25"/>
      <w:r w:rsidRPr="006F3E51">
        <w:rPr>
          <w:rFonts w:ascii="Times New Roman" w:hAnsi="Times New Roman"/>
          <w:sz w:val="28"/>
          <w:szCs w:val="28"/>
        </w:rPr>
        <w:t>Договором обязательного страхования могут предусматриваться иные сроки, в течение которых страховщик обязан прибыть для осмотра и (или) организации независимой экспертизы (оценки) поврежденного имущества, с учетом территориальных особенностей их проведения в труднодоступных</w:t>
      </w:r>
      <w:r w:rsidR="0072667F">
        <w:rPr>
          <w:rFonts w:ascii="Times New Roman" w:hAnsi="Times New Roman"/>
          <w:sz w:val="28"/>
          <w:szCs w:val="28"/>
        </w:rPr>
        <w:t xml:space="preserve"> или </w:t>
      </w:r>
      <w:r w:rsidRPr="006F3E51">
        <w:rPr>
          <w:rFonts w:ascii="Times New Roman" w:hAnsi="Times New Roman"/>
          <w:sz w:val="28"/>
          <w:szCs w:val="28"/>
        </w:rPr>
        <w:t xml:space="preserve"> отдаленных местностях. В случае если по результатам проведенного страховщиком осмотра поврежденного имущества страховщик и потерпевший достигли согласия о размере страховой выплаты и не настаивают на организации независимой экспертизы (оценки) поврежденного имущества, такая экспертиза может не проводиться.</w:t>
      </w:r>
    </w:p>
    <w:p w14:paraId="3817C930" w14:textId="77777777" w:rsidR="00BD11B4" w:rsidRPr="006F3E51" w:rsidRDefault="00911FD9" w:rsidP="0001110F">
      <w:pPr>
        <w:spacing w:after="360"/>
        <w:ind w:firstLine="709"/>
        <w:jc w:val="both"/>
        <w:rPr>
          <w:rFonts w:ascii="Times New Roman" w:hAnsi="Times New Roman"/>
          <w:sz w:val="28"/>
          <w:szCs w:val="28"/>
        </w:rPr>
      </w:pPr>
      <w:bookmarkStart w:id="27" w:name="sub_124"/>
      <w:bookmarkEnd w:id="26"/>
      <w:r>
        <w:rPr>
          <w:rFonts w:ascii="Times New Roman" w:hAnsi="Times New Roman"/>
          <w:sz w:val="28"/>
          <w:szCs w:val="28"/>
        </w:rPr>
        <w:t>1</w:t>
      </w:r>
      <w:r w:rsidR="005F3ABD">
        <w:rPr>
          <w:rFonts w:ascii="Times New Roman" w:hAnsi="Times New Roman"/>
          <w:sz w:val="28"/>
          <w:szCs w:val="28"/>
        </w:rPr>
        <w:t>8</w:t>
      </w:r>
      <w:r w:rsidR="00BD11B4" w:rsidRPr="006F3E51">
        <w:rPr>
          <w:rFonts w:ascii="Times New Roman" w:hAnsi="Times New Roman"/>
          <w:sz w:val="28"/>
          <w:szCs w:val="28"/>
        </w:rPr>
        <w:t xml:space="preserve">. Если после проведенного страховщиком осмотра поврежденного имущества страховщик и </w:t>
      </w:r>
      <w:r w:rsidR="00BD11B4" w:rsidRPr="0072667F">
        <w:rPr>
          <w:rStyle w:val="af4"/>
          <w:rFonts w:ascii="Times New Roman" w:hAnsi="Times New Roman"/>
          <w:b w:val="0"/>
          <w:color w:val="auto"/>
          <w:sz w:val="28"/>
          <w:szCs w:val="28"/>
        </w:rPr>
        <w:t>потерпевший</w:t>
      </w:r>
      <w:r w:rsidR="00BD11B4" w:rsidRPr="006F3E51">
        <w:rPr>
          <w:rFonts w:ascii="Times New Roman" w:hAnsi="Times New Roman"/>
          <w:sz w:val="28"/>
          <w:szCs w:val="28"/>
        </w:rPr>
        <w:t xml:space="preserve"> не достигли согласия о размере страховой выплаты, страховщик обязан организовать независимую экспертизу (оценку), а потерпевший - предоставить поврежденное имущество для проведения независимой экспертизы (оценки).</w:t>
      </w:r>
    </w:p>
    <w:p w14:paraId="038E18D3" w14:textId="77777777" w:rsidR="00BD11B4" w:rsidRPr="006F3E51" w:rsidRDefault="00BD11B4" w:rsidP="0001110F">
      <w:pPr>
        <w:spacing w:after="360"/>
        <w:ind w:firstLine="709"/>
        <w:jc w:val="both"/>
        <w:rPr>
          <w:rFonts w:ascii="Times New Roman" w:hAnsi="Times New Roman"/>
          <w:sz w:val="28"/>
          <w:szCs w:val="28"/>
        </w:rPr>
      </w:pPr>
      <w:bookmarkStart w:id="28" w:name="sub_1242"/>
      <w:bookmarkEnd w:id="27"/>
      <w:r w:rsidRPr="006F3E51">
        <w:rPr>
          <w:rFonts w:ascii="Times New Roman" w:hAnsi="Times New Roman"/>
          <w:sz w:val="28"/>
          <w:szCs w:val="28"/>
        </w:rPr>
        <w:lastRenderedPageBreak/>
        <w:t xml:space="preserve">Если страховщик не осмотрел поврежденное имущество и (или) не организовал его независимую экспертизу (оценку) в установленный </w:t>
      </w:r>
      <w:r w:rsidR="00911FD9" w:rsidRPr="0072667F">
        <w:rPr>
          <w:rStyle w:val="af4"/>
          <w:rFonts w:ascii="Times New Roman" w:hAnsi="Times New Roman"/>
          <w:b w:val="0"/>
          <w:color w:val="auto"/>
          <w:sz w:val="28"/>
          <w:szCs w:val="28"/>
        </w:rPr>
        <w:t>частью</w:t>
      </w:r>
      <w:r w:rsidR="00911FD9">
        <w:rPr>
          <w:rFonts w:ascii="Times New Roman" w:hAnsi="Times New Roman"/>
          <w:sz w:val="28"/>
          <w:szCs w:val="28"/>
        </w:rPr>
        <w:t xml:space="preserve"> 1</w:t>
      </w:r>
      <w:r w:rsidR="001C3307">
        <w:rPr>
          <w:rFonts w:ascii="Times New Roman" w:hAnsi="Times New Roman"/>
          <w:sz w:val="28"/>
          <w:szCs w:val="28"/>
        </w:rPr>
        <w:t>7</w:t>
      </w:r>
      <w:r w:rsidRPr="006F3E51">
        <w:rPr>
          <w:rFonts w:ascii="Times New Roman" w:hAnsi="Times New Roman"/>
          <w:sz w:val="28"/>
          <w:szCs w:val="28"/>
        </w:rPr>
        <w:t xml:space="preserve"> настоящей статьи срок, потерпевший вправе обратиться самостоятельно за такой экспертизой (оценкой), не представляя поврежденное имущество страховщику для осмотра.</w:t>
      </w:r>
    </w:p>
    <w:p w14:paraId="7D5AF6B8" w14:textId="77777777" w:rsidR="00BD11B4" w:rsidRPr="006F3E51" w:rsidRDefault="00911FD9" w:rsidP="0001110F">
      <w:pPr>
        <w:spacing w:after="360"/>
        <w:ind w:firstLine="709"/>
        <w:jc w:val="both"/>
        <w:rPr>
          <w:rFonts w:ascii="Times New Roman" w:hAnsi="Times New Roman"/>
          <w:sz w:val="28"/>
          <w:szCs w:val="28"/>
        </w:rPr>
      </w:pPr>
      <w:bookmarkStart w:id="29" w:name="sub_125"/>
      <w:bookmarkEnd w:id="28"/>
      <w:r>
        <w:rPr>
          <w:rFonts w:ascii="Times New Roman" w:hAnsi="Times New Roman"/>
          <w:sz w:val="28"/>
          <w:szCs w:val="28"/>
        </w:rPr>
        <w:t>1</w:t>
      </w:r>
      <w:r w:rsidR="005F3ABD">
        <w:rPr>
          <w:rFonts w:ascii="Times New Roman" w:hAnsi="Times New Roman"/>
          <w:sz w:val="28"/>
          <w:szCs w:val="28"/>
        </w:rPr>
        <w:t>9</w:t>
      </w:r>
      <w:r w:rsidR="00BD11B4" w:rsidRPr="006F3E51">
        <w:rPr>
          <w:rFonts w:ascii="Times New Roman" w:hAnsi="Times New Roman"/>
          <w:sz w:val="28"/>
          <w:szCs w:val="28"/>
        </w:rPr>
        <w:t>. Стоимость независимой экспертизы (оценки), на основании которой произведена страховая выплата, включается в состав убытков, подлежащих возмещению страховщиком по договору обязательного страхования.</w:t>
      </w:r>
    </w:p>
    <w:p w14:paraId="5BDAC1D2" w14:textId="77777777" w:rsidR="00C94296" w:rsidRPr="00C94296" w:rsidRDefault="00C94296" w:rsidP="00C94296">
      <w:pPr>
        <w:spacing w:after="360"/>
        <w:ind w:firstLine="709"/>
        <w:jc w:val="both"/>
        <w:rPr>
          <w:rFonts w:ascii="Times New Roman" w:hAnsi="Times New Roman"/>
          <w:sz w:val="28"/>
          <w:szCs w:val="28"/>
          <w:lang w:eastAsia="ru-RU"/>
        </w:rPr>
      </w:pPr>
      <w:bookmarkStart w:id="30" w:name="sub_126"/>
      <w:bookmarkEnd w:id="29"/>
      <w:r w:rsidRPr="00C94296">
        <w:rPr>
          <w:rFonts w:ascii="Times New Roman" w:hAnsi="Times New Roman"/>
          <w:sz w:val="28"/>
          <w:szCs w:val="28"/>
          <w:lang w:eastAsia="ru-RU"/>
        </w:rPr>
        <w:t>20.</w:t>
      </w:r>
      <w:r w:rsidRPr="00C94296">
        <w:rPr>
          <w:rFonts w:ascii="Times New Roman" w:hAnsi="Times New Roman"/>
          <w:sz w:val="28"/>
          <w:szCs w:val="28"/>
          <w:lang w:val="en-US" w:eastAsia="ru-RU"/>
        </w:rPr>
        <w:t> </w:t>
      </w:r>
      <w:r w:rsidRPr="00C94296">
        <w:rPr>
          <w:rFonts w:ascii="Times New Roman" w:hAnsi="Times New Roman"/>
          <w:sz w:val="28"/>
          <w:szCs w:val="28"/>
          <w:lang w:eastAsia="ru-RU"/>
        </w:rPr>
        <w:t>Страховщик отказывает потерпевшему в страховом возмещении или его части, если ремонт поврежденного транспортного средства, иного имущества или утилизация их остатков, осуществленные до осмотра страховщиком и (или) независимой экспертизы (оценки) поврежденного имущества в соответствии с требованиями настоящей статьи, не позволяют достоверно установить наличие страхового случая и размер убытков, подлежащих возмещению по договору обязательного страхования.</w:t>
      </w:r>
    </w:p>
    <w:p w14:paraId="25B7E728" w14:textId="55154A9C" w:rsidR="00BD11B4" w:rsidRDefault="00F46B0A" w:rsidP="00C94296">
      <w:pPr>
        <w:spacing w:after="360"/>
        <w:ind w:firstLine="709"/>
        <w:jc w:val="both"/>
        <w:rPr>
          <w:rFonts w:ascii="Times New Roman" w:hAnsi="Times New Roman"/>
          <w:sz w:val="28"/>
          <w:szCs w:val="28"/>
        </w:rPr>
      </w:pPr>
      <w:hyperlink r:id="rId34" w:history="1">
        <w:r w:rsidR="00C94296" w:rsidRPr="00C94296">
          <w:rPr>
            <w:rFonts w:ascii="Times New Roman" w:hAnsi="Times New Roman"/>
            <w:i/>
            <w:color w:val="0563C1"/>
            <w:sz w:val="28"/>
            <w:szCs w:val="28"/>
            <w:u w:val="single"/>
          </w:rPr>
          <w:t>(Часть 20 статьи 11 изложена в новой редакции в соответствии с Законом от 26.05.2020 № 149-</w:t>
        </w:r>
        <w:r w:rsidR="00C94296" w:rsidRPr="00C94296">
          <w:rPr>
            <w:rFonts w:ascii="Times New Roman" w:hAnsi="Times New Roman"/>
            <w:i/>
            <w:color w:val="0563C1"/>
            <w:sz w:val="28"/>
            <w:szCs w:val="28"/>
            <w:u w:val="single"/>
            <w:lang w:val="en-US"/>
          </w:rPr>
          <w:t>II</w:t>
        </w:r>
        <w:r w:rsidR="00C94296" w:rsidRPr="00C94296">
          <w:rPr>
            <w:rFonts w:ascii="Times New Roman" w:hAnsi="Times New Roman"/>
            <w:i/>
            <w:color w:val="0563C1"/>
            <w:sz w:val="28"/>
            <w:szCs w:val="28"/>
            <w:u w:val="single"/>
          </w:rPr>
          <w:t>НС)</w:t>
        </w:r>
      </w:hyperlink>
    </w:p>
    <w:bookmarkEnd w:id="30"/>
    <w:p w14:paraId="4C2BBB89" w14:textId="77777777" w:rsidR="00C94296" w:rsidRPr="00C94296" w:rsidRDefault="00C94296" w:rsidP="00C94296">
      <w:pPr>
        <w:spacing w:after="360"/>
        <w:ind w:firstLine="709"/>
        <w:jc w:val="both"/>
        <w:rPr>
          <w:rFonts w:ascii="Times New Roman" w:hAnsi="Times New Roman"/>
          <w:sz w:val="28"/>
          <w:szCs w:val="28"/>
          <w:lang w:eastAsia="ru-RU"/>
        </w:rPr>
      </w:pPr>
      <w:r w:rsidRPr="00C94296">
        <w:rPr>
          <w:rFonts w:ascii="Times New Roman" w:hAnsi="Times New Roman"/>
          <w:sz w:val="28"/>
          <w:szCs w:val="28"/>
          <w:lang w:eastAsia="ru-RU"/>
        </w:rPr>
        <w:t>Статья</w:t>
      </w:r>
      <w:r w:rsidRPr="00C94296">
        <w:rPr>
          <w:rFonts w:ascii="Times New Roman" w:hAnsi="Times New Roman"/>
          <w:sz w:val="28"/>
          <w:szCs w:val="28"/>
          <w:lang w:val="en-US" w:eastAsia="ru-RU"/>
        </w:rPr>
        <w:t> </w:t>
      </w:r>
      <w:r w:rsidRPr="00C94296">
        <w:rPr>
          <w:rFonts w:ascii="Times New Roman" w:hAnsi="Times New Roman"/>
          <w:sz w:val="28"/>
          <w:szCs w:val="28"/>
          <w:lang w:eastAsia="ru-RU"/>
        </w:rPr>
        <w:t>12.</w:t>
      </w:r>
      <w:r w:rsidRPr="00C94296">
        <w:rPr>
          <w:rFonts w:ascii="Times New Roman" w:hAnsi="Times New Roman"/>
          <w:sz w:val="28"/>
          <w:szCs w:val="28"/>
          <w:lang w:val="en-US" w:eastAsia="ru-RU"/>
        </w:rPr>
        <w:t> </w:t>
      </w:r>
      <w:r w:rsidRPr="00C94296">
        <w:rPr>
          <w:rFonts w:ascii="Times New Roman" w:hAnsi="Times New Roman"/>
          <w:b/>
          <w:sz w:val="28"/>
          <w:szCs w:val="28"/>
          <w:lang w:eastAsia="ru-RU"/>
        </w:rPr>
        <w:t>Осуществление страховой выплаты</w:t>
      </w:r>
    </w:p>
    <w:p w14:paraId="1B2BBC2E" w14:textId="360E7089" w:rsidR="0080495A" w:rsidRPr="0080495A" w:rsidRDefault="00F46B0A" w:rsidP="00C94296">
      <w:pPr>
        <w:pStyle w:val="af5"/>
        <w:spacing w:after="360" w:line="276" w:lineRule="auto"/>
        <w:ind w:left="0" w:firstLine="709"/>
        <w:rPr>
          <w:rFonts w:ascii="Times New Roman" w:hAnsi="Times New Roman" w:cs="Times New Roman"/>
          <w:sz w:val="28"/>
          <w:szCs w:val="28"/>
        </w:rPr>
      </w:pPr>
      <w:hyperlink r:id="rId35" w:history="1">
        <w:r w:rsidR="00C94296" w:rsidRPr="00C94296">
          <w:rPr>
            <w:rFonts w:ascii="Times New Roman" w:hAnsi="Times New Roman" w:cs="Times New Roman"/>
            <w:i/>
            <w:color w:val="0563C1"/>
            <w:sz w:val="28"/>
            <w:szCs w:val="28"/>
            <w:u w:val="single"/>
            <w:lang w:eastAsia="en-US"/>
          </w:rPr>
          <w:t>(Наименование статьи 12 изложено в новой редакции в соответствии с Законом от 26.05.2020 № 149-</w:t>
        </w:r>
        <w:r w:rsidR="00C94296" w:rsidRPr="00C94296">
          <w:rPr>
            <w:rFonts w:ascii="Times New Roman" w:hAnsi="Times New Roman" w:cs="Times New Roman"/>
            <w:i/>
            <w:color w:val="0563C1"/>
            <w:sz w:val="28"/>
            <w:szCs w:val="28"/>
            <w:u w:val="single"/>
            <w:lang w:val="en-US" w:eastAsia="en-US"/>
          </w:rPr>
          <w:t>II</w:t>
        </w:r>
        <w:r w:rsidR="00C94296" w:rsidRPr="00C94296">
          <w:rPr>
            <w:rFonts w:ascii="Times New Roman" w:hAnsi="Times New Roman" w:cs="Times New Roman"/>
            <w:i/>
            <w:color w:val="0563C1"/>
            <w:sz w:val="28"/>
            <w:szCs w:val="28"/>
            <w:u w:val="single"/>
            <w:lang w:eastAsia="en-US"/>
          </w:rPr>
          <w:t>НС)</w:t>
        </w:r>
      </w:hyperlink>
    </w:p>
    <w:p w14:paraId="77DEF199" w14:textId="77777777" w:rsidR="0080495A" w:rsidRPr="0080495A" w:rsidRDefault="0080495A" w:rsidP="0001110F">
      <w:pPr>
        <w:spacing w:after="360"/>
        <w:ind w:firstLine="709"/>
        <w:jc w:val="both"/>
        <w:rPr>
          <w:rFonts w:ascii="Times New Roman" w:hAnsi="Times New Roman"/>
          <w:sz w:val="28"/>
          <w:szCs w:val="28"/>
        </w:rPr>
      </w:pPr>
      <w:bookmarkStart w:id="31" w:name="sub_1301"/>
      <w:r w:rsidRPr="0080495A">
        <w:rPr>
          <w:rFonts w:ascii="Times New Roman" w:hAnsi="Times New Roman"/>
          <w:sz w:val="28"/>
          <w:szCs w:val="28"/>
        </w:rPr>
        <w:t>1.</w:t>
      </w:r>
      <w:r w:rsidR="00EB64C1">
        <w:rPr>
          <w:rFonts w:ascii="Times New Roman" w:hAnsi="Times New Roman"/>
          <w:sz w:val="28"/>
          <w:szCs w:val="28"/>
        </w:rPr>
        <w:t> </w:t>
      </w:r>
      <w:r w:rsidRPr="0080495A">
        <w:rPr>
          <w:rFonts w:ascii="Times New Roman" w:hAnsi="Times New Roman"/>
          <w:sz w:val="28"/>
          <w:szCs w:val="28"/>
        </w:rPr>
        <w:t xml:space="preserve">Потерпевший вправе предъявить непосредственно страховщику требование о возмещении вреда, причиненного его жизни, здоровью или имуществу, в пределах страховой суммы. Заявление потерпевшего, содержащее требование о страховой выплате, с приложенными к нему документами о наступлении страхового случая и размере подлежащего возмещению вреда направляется </w:t>
      </w:r>
      <w:r w:rsidRPr="0072667F">
        <w:rPr>
          <w:rStyle w:val="af4"/>
          <w:rFonts w:ascii="Times New Roman" w:hAnsi="Times New Roman"/>
          <w:b w:val="0"/>
          <w:color w:val="auto"/>
          <w:sz w:val="28"/>
          <w:szCs w:val="28"/>
        </w:rPr>
        <w:t>страховщику</w:t>
      </w:r>
      <w:r w:rsidRPr="0080495A">
        <w:rPr>
          <w:rFonts w:ascii="Times New Roman" w:hAnsi="Times New Roman"/>
          <w:sz w:val="28"/>
          <w:szCs w:val="28"/>
        </w:rPr>
        <w:t xml:space="preserve"> по мест</w:t>
      </w:r>
      <w:r w:rsidR="005730FA">
        <w:rPr>
          <w:rFonts w:ascii="Times New Roman" w:hAnsi="Times New Roman"/>
          <w:sz w:val="28"/>
          <w:szCs w:val="28"/>
        </w:rPr>
        <w:t>о</w:t>
      </w:r>
      <w:r w:rsidRPr="0080495A">
        <w:rPr>
          <w:rFonts w:ascii="Times New Roman" w:hAnsi="Times New Roman"/>
          <w:sz w:val="28"/>
          <w:szCs w:val="28"/>
        </w:rPr>
        <w:t>нахождени</w:t>
      </w:r>
      <w:r w:rsidR="005730FA">
        <w:rPr>
          <w:rFonts w:ascii="Times New Roman" w:hAnsi="Times New Roman"/>
          <w:sz w:val="28"/>
          <w:szCs w:val="28"/>
        </w:rPr>
        <w:t>ю</w:t>
      </w:r>
      <w:r w:rsidRPr="0080495A">
        <w:rPr>
          <w:rFonts w:ascii="Times New Roman" w:hAnsi="Times New Roman"/>
          <w:sz w:val="28"/>
          <w:szCs w:val="28"/>
        </w:rPr>
        <w:t xml:space="preserve"> страховщика или его </w:t>
      </w:r>
      <w:r w:rsidRPr="0072667F">
        <w:rPr>
          <w:rStyle w:val="af4"/>
          <w:rFonts w:ascii="Times New Roman" w:hAnsi="Times New Roman"/>
          <w:b w:val="0"/>
          <w:color w:val="auto"/>
          <w:sz w:val="28"/>
          <w:szCs w:val="28"/>
        </w:rPr>
        <w:t>представителя</w:t>
      </w:r>
      <w:r w:rsidRPr="0080495A">
        <w:rPr>
          <w:rFonts w:ascii="Times New Roman" w:hAnsi="Times New Roman"/>
          <w:sz w:val="28"/>
          <w:szCs w:val="28"/>
        </w:rPr>
        <w:t>, уполномоченного страховщиком на рассмотрение указанных требований потерпевшего и осуществление страховых выплат.</w:t>
      </w:r>
    </w:p>
    <w:bookmarkEnd w:id="31"/>
    <w:p w14:paraId="3EE75FF6" w14:textId="77777777" w:rsidR="0080495A" w:rsidRDefault="005730FA" w:rsidP="0001110F">
      <w:pPr>
        <w:spacing w:after="360"/>
        <w:ind w:firstLine="709"/>
        <w:jc w:val="both"/>
        <w:rPr>
          <w:rFonts w:ascii="Times New Roman" w:hAnsi="Times New Roman"/>
          <w:sz w:val="28"/>
          <w:szCs w:val="28"/>
        </w:rPr>
      </w:pPr>
      <w:r>
        <w:rPr>
          <w:rFonts w:ascii="Times New Roman" w:hAnsi="Times New Roman"/>
          <w:sz w:val="28"/>
          <w:szCs w:val="28"/>
        </w:rPr>
        <w:t>Местонахождение</w:t>
      </w:r>
      <w:r w:rsidR="0080495A" w:rsidRPr="0080495A">
        <w:rPr>
          <w:rFonts w:ascii="Times New Roman" w:hAnsi="Times New Roman"/>
          <w:sz w:val="28"/>
          <w:szCs w:val="28"/>
        </w:rPr>
        <w:t xml:space="preserve"> и почтовый адрес страховщика, а также всех его представителей, средства связи с ними и сведения о времени их работы должны быть указаны </w:t>
      </w:r>
      <w:r w:rsidR="00911FD9" w:rsidRPr="0013648C">
        <w:rPr>
          <w:rFonts w:ascii="Times New Roman" w:hAnsi="Times New Roman"/>
          <w:sz w:val="28"/>
          <w:szCs w:val="28"/>
        </w:rPr>
        <w:t>в перечне представителей страховщика, являющемся приложением к страховому полису</w:t>
      </w:r>
      <w:r w:rsidR="0080495A" w:rsidRPr="0080495A">
        <w:rPr>
          <w:rFonts w:ascii="Times New Roman" w:hAnsi="Times New Roman"/>
          <w:sz w:val="28"/>
          <w:szCs w:val="28"/>
        </w:rPr>
        <w:t>.</w:t>
      </w:r>
    </w:p>
    <w:p w14:paraId="4D593111" w14:textId="4089CB50" w:rsidR="00911FD9" w:rsidRDefault="00911FD9" w:rsidP="0001110F">
      <w:pPr>
        <w:spacing w:after="360"/>
        <w:ind w:firstLine="709"/>
        <w:jc w:val="both"/>
        <w:rPr>
          <w:rFonts w:ascii="Times New Roman" w:hAnsi="Times New Roman"/>
          <w:sz w:val="28"/>
          <w:szCs w:val="28"/>
        </w:rPr>
      </w:pPr>
      <w:r>
        <w:rPr>
          <w:rFonts w:ascii="Times New Roman" w:hAnsi="Times New Roman"/>
          <w:sz w:val="28"/>
          <w:szCs w:val="28"/>
        </w:rPr>
        <w:lastRenderedPageBreak/>
        <w:t>2</w:t>
      </w:r>
      <w:r w:rsidRPr="0013648C">
        <w:rPr>
          <w:rFonts w:ascii="Times New Roman" w:hAnsi="Times New Roman"/>
          <w:sz w:val="28"/>
          <w:szCs w:val="28"/>
        </w:rPr>
        <w:t xml:space="preserve">. При недостаточности документов, подтверждающих факт наступления страхового случая и размер подлежащего возмещению страховщиком вреда, страховщик в течение трех рабочих дней со дня их </w:t>
      </w:r>
      <w:r w:rsidRPr="0013648C">
        <w:rPr>
          <w:rFonts w:ascii="Times New Roman" w:eastAsia="Calibri" w:hAnsi="Times New Roman"/>
          <w:sz w:val="28"/>
          <w:szCs w:val="28"/>
        </w:rPr>
        <w:t>получения</w:t>
      </w:r>
      <w:r w:rsidRPr="0013648C">
        <w:rPr>
          <w:rFonts w:ascii="Times New Roman" w:hAnsi="Times New Roman"/>
          <w:sz w:val="28"/>
          <w:szCs w:val="28"/>
        </w:rPr>
        <w:t xml:space="preserve"> по почте, а при личном обращении к страховщику в день обращения с заявлением о страховом возмещении обязан сообщить об этом потерпевшему с указанием полного перечня недостающих и (или) неправильно оформленных документов.</w:t>
      </w:r>
    </w:p>
    <w:p w14:paraId="37A723BF" w14:textId="77777777" w:rsidR="00C94296" w:rsidRPr="00C94296" w:rsidRDefault="00C94296" w:rsidP="00C94296">
      <w:pPr>
        <w:spacing w:after="360"/>
        <w:ind w:firstLine="709"/>
        <w:jc w:val="both"/>
        <w:rPr>
          <w:rFonts w:ascii="Times New Roman" w:hAnsi="Times New Roman"/>
          <w:sz w:val="28"/>
          <w:szCs w:val="28"/>
          <w:lang w:eastAsia="ru-RU"/>
        </w:rPr>
      </w:pPr>
      <w:r w:rsidRPr="00C94296">
        <w:rPr>
          <w:rFonts w:ascii="Times New Roman" w:hAnsi="Times New Roman"/>
          <w:sz w:val="28"/>
          <w:szCs w:val="28"/>
          <w:lang w:eastAsia="ru-RU"/>
        </w:rPr>
        <w:t>2</w:t>
      </w:r>
      <w:r w:rsidRPr="00C94296">
        <w:rPr>
          <w:rFonts w:ascii="Times New Roman" w:hAnsi="Times New Roman"/>
          <w:sz w:val="28"/>
          <w:szCs w:val="28"/>
          <w:vertAlign w:val="superscript"/>
          <w:lang w:eastAsia="ru-RU"/>
        </w:rPr>
        <w:t>1</w:t>
      </w:r>
      <w:r w:rsidRPr="00C94296">
        <w:rPr>
          <w:rFonts w:ascii="Times New Roman" w:hAnsi="Times New Roman"/>
          <w:sz w:val="28"/>
          <w:szCs w:val="28"/>
          <w:lang w:eastAsia="ru-RU"/>
        </w:rPr>
        <w:t>.</w:t>
      </w:r>
      <w:r w:rsidRPr="00C94296">
        <w:rPr>
          <w:rFonts w:ascii="Times New Roman" w:hAnsi="Times New Roman"/>
          <w:sz w:val="28"/>
          <w:szCs w:val="28"/>
          <w:lang w:val="en-US" w:eastAsia="ru-RU"/>
        </w:rPr>
        <w:t> </w:t>
      </w:r>
      <w:r w:rsidRPr="00C94296">
        <w:rPr>
          <w:rFonts w:ascii="Times New Roman" w:hAnsi="Times New Roman"/>
          <w:sz w:val="28"/>
          <w:szCs w:val="28"/>
          <w:lang w:eastAsia="ru-RU"/>
        </w:rPr>
        <w:t>Страховщик не вправе требовать от потерпевшего представления документов, не предусмотренных правилами обязательного страхования.</w:t>
      </w:r>
    </w:p>
    <w:p w14:paraId="0149A45E" w14:textId="6BB8A1AE" w:rsidR="00C94296" w:rsidRPr="0080495A" w:rsidRDefault="00F46B0A" w:rsidP="00C94296">
      <w:pPr>
        <w:spacing w:after="360"/>
        <w:ind w:firstLine="709"/>
        <w:jc w:val="both"/>
        <w:rPr>
          <w:rFonts w:ascii="Times New Roman" w:hAnsi="Times New Roman"/>
          <w:sz w:val="28"/>
          <w:szCs w:val="28"/>
        </w:rPr>
      </w:pPr>
      <w:hyperlink r:id="rId36" w:history="1">
        <w:r w:rsidR="00C94296" w:rsidRPr="00C94296">
          <w:rPr>
            <w:rFonts w:ascii="Times New Roman" w:hAnsi="Times New Roman"/>
            <w:i/>
            <w:color w:val="0563C1"/>
            <w:sz w:val="28"/>
            <w:szCs w:val="28"/>
            <w:u w:val="single"/>
          </w:rPr>
          <w:t>(Часть 2</w:t>
        </w:r>
        <w:r w:rsidR="00C94296" w:rsidRPr="00C94296">
          <w:rPr>
            <w:rFonts w:ascii="Times New Roman" w:hAnsi="Times New Roman"/>
            <w:i/>
            <w:color w:val="0563C1"/>
            <w:sz w:val="28"/>
            <w:szCs w:val="28"/>
            <w:u w:val="single"/>
            <w:vertAlign w:val="superscript"/>
          </w:rPr>
          <w:t>1</w:t>
        </w:r>
        <w:r w:rsidR="00C94296" w:rsidRPr="00C94296">
          <w:rPr>
            <w:rFonts w:ascii="Times New Roman" w:hAnsi="Times New Roman"/>
            <w:i/>
            <w:color w:val="0563C1"/>
            <w:sz w:val="28"/>
            <w:szCs w:val="28"/>
            <w:u w:val="single"/>
          </w:rPr>
          <w:t xml:space="preserve"> статьи 12 введена Законом от 26.05.2020 № 149-</w:t>
        </w:r>
        <w:r w:rsidR="00C94296" w:rsidRPr="00C94296">
          <w:rPr>
            <w:rFonts w:ascii="Times New Roman" w:hAnsi="Times New Roman"/>
            <w:i/>
            <w:color w:val="0563C1"/>
            <w:sz w:val="28"/>
            <w:szCs w:val="28"/>
            <w:u w:val="single"/>
            <w:lang w:val="en-US"/>
          </w:rPr>
          <w:t>II</w:t>
        </w:r>
        <w:r w:rsidR="00C94296" w:rsidRPr="00C94296">
          <w:rPr>
            <w:rFonts w:ascii="Times New Roman" w:hAnsi="Times New Roman"/>
            <w:i/>
            <w:color w:val="0563C1"/>
            <w:sz w:val="28"/>
            <w:szCs w:val="28"/>
            <w:u w:val="single"/>
          </w:rPr>
          <w:t>НС)</w:t>
        </w:r>
      </w:hyperlink>
    </w:p>
    <w:p w14:paraId="71BC24B3" w14:textId="77777777" w:rsidR="0080495A" w:rsidRPr="0080495A" w:rsidRDefault="00911FD9" w:rsidP="0001110F">
      <w:pPr>
        <w:spacing w:after="360"/>
        <w:ind w:firstLine="709"/>
        <w:jc w:val="both"/>
        <w:rPr>
          <w:rFonts w:ascii="Times New Roman" w:hAnsi="Times New Roman"/>
          <w:sz w:val="28"/>
          <w:szCs w:val="28"/>
        </w:rPr>
      </w:pPr>
      <w:bookmarkStart w:id="32" w:name="sub_132"/>
      <w:r>
        <w:rPr>
          <w:rFonts w:ascii="Times New Roman" w:hAnsi="Times New Roman"/>
          <w:sz w:val="28"/>
          <w:szCs w:val="28"/>
        </w:rPr>
        <w:t>3</w:t>
      </w:r>
      <w:r w:rsidR="0080495A" w:rsidRPr="0080495A">
        <w:rPr>
          <w:rFonts w:ascii="Times New Roman" w:hAnsi="Times New Roman"/>
          <w:sz w:val="28"/>
          <w:szCs w:val="28"/>
        </w:rPr>
        <w:t xml:space="preserve">. Страховщик рассматривает заявление потерпевшего о страховой выплате и предусмотренные </w:t>
      </w:r>
      <w:r w:rsidR="0080495A" w:rsidRPr="0072667F">
        <w:rPr>
          <w:rStyle w:val="af4"/>
          <w:rFonts w:ascii="Times New Roman" w:hAnsi="Times New Roman"/>
          <w:b w:val="0"/>
          <w:color w:val="auto"/>
          <w:sz w:val="28"/>
          <w:szCs w:val="28"/>
        </w:rPr>
        <w:t>правилами</w:t>
      </w:r>
      <w:r w:rsidR="0080495A" w:rsidRPr="0080495A">
        <w:rPr>
          <w:rFonts w:ascii="Times New Roman" w:hAnsi="Times New Roman"/>
          <w:sz w:val="28"/>
          <w:szCs w:val="28"/>
        </w:rPr>
        <w:t xml:space="preserve"> обязательного страхования приложенн</w:t>
      </w:r>
      <w:r w:rsidR="005730FA">
        <w:rPr>
          <w:rFonts w:ascii="Times New Roman" w:hAnsi="Times New Roman"/>
          <w:sz w:val="28"/>
          <w:szCs w:val="28"/>
        </w:rPr>
        <w:t>ые к нему документы в течение тридцати</w:t>
      </w:r>
      <w:r w:rsidR="0080495A" w:rsidRPr="0080495A">
        <w:rPr>
          <w:rFonts w:ascii="Times New Roman" w:hAnsi="Times New Roman"/>
          <w:sz w:val="28"/>
          <w:szCs w:val="28"/>
        </w:rPr>
        <w:t xml:space="preserve"> дней со дня их получения. В течение указанного срока страховщик обязан произвести страховую выплату потерпевшему или направить ему мотивированный отказ в такой выплате.</w:t>
      </w:r>
      <w:r w:rsidR="005730FA">
        <w:rPr>
          <w:rFonts w:ascii="Times New Roman" w:hAnsi="Times New Roman"/>
          <w:sz w:val="28"/>
          <w:szCs w:val="28"/>
        </w:rPr>
        <w:t xml:space="preserve"> </w:t>
      </w:r>
    </w:p>
    <w:p w14:paraId="59D8EAD3" w14:textId="77777777" w:rsidR="006D7E84" w:rsidRDefault="0080495A" w:rsidP="0001110F">
      <w:pPr>
        <w:spacing w:after="360"/>
        <w:ind w:firstLine="709"/>
        <w:jc w:val="both"/>
        <w:rPr>
          <w:rFonts w:ascii="Times New Roman" w:hAnsi="Times New Roman"/>
          <w:sz w:val="28"/>
          <w:szCs w:val="28"/>
        </w:rPr>
      </w:pPr>
      <w:bookmarkStart w:id="33" w:name="sub_1322"/>
      <w:bookmarkEnd w:id="32"/>
      <w:r w:rsidRPr="0080495A">
        <w:rPr>
          <w:rFonts w:ascii="Times New Roman" w:hAnsi="Times New Roman"/>
          <w:sz w:val="28"/>
          <w:szCs w:val="28"/>
        </w:rPr>
        <w:t>При неисполнении данной обязанности страховщик за каждый день просрочки уплачивает потерпевшему неустойку (пен</w:t>
      </w:r>
      <w:r w:rsidR="00911FD9">
        <w:rPr>
          <w:rFonts w:ascii="Times New Roman" w:hAnsi="Times New Roman"/>
          <w:sz w:val="28"/>
          <w:szCs w:val="28"/>
        </w:rPr>
        <w:t>ю</w:t>
      </w:r>
      <w:r w:rsidRPr="0080495A">
        <w:rPr>
          <w:rFonts w:ascii="Times New Roman" w:hAnsi="Times New Roman"/>
          <w:sz w:val="28"/>
          <w:szCs w:val="28"/>
        </w:rPr>
        <w:t>) в размере</w:t>
      </w:r>
      <w:r w:rsidR="006D7E84">
        <w:rPr>
          <w:rFonts w:ascii="Times New Roman" w:hAnsi="Times New Roman"/>
          <w:sz w:val="28"/>
          <w:szCs w:val="28"/>
        </w:rPr>
        <w:t xml:space="preserve"> </w:t>
      </w:r>
      <w:r w:rsidR="006D7E84" w:rsidRPr="006D7E84">
        <w:rPr>
          <w:rFonts w:ascii="Times New Roman" w:hAnsi="Times New Roman"/>
          <w:sz w:val="28"/>
          <w:szCs w:val="28"/>
        </w:rPr>
        <w:t>одного процента от определенного в соответствии с настоящим Законом размера страхового возмещения по виду причиненного вреда каждому потерпевшему.</w:t>
      </w:r>
      <w:r w:rsidR="006D7E84">
        <w:rPr>
          <w:rFonts w:ascii="Times New Roman" w:hAnsi="Times New Roman"/>
          <w:sz w:val="28"/>
          <w:szCs w:val="28"/>
        </w:rPr>
        <w:t xml:space="preserve"> </w:t>
      </w:r>
    </w:p>
    <w:p w14:paraId="71B58DF8" w14:textId="77777777" w:rsidR="006D7E84" w:rsidRPr="006D7E84" w:rsidRDefault="006D7E84" w:rsidP="0001110F">
      <w:pPr>
        <w:spacing w:after="360"/>
        <w:ind w:firstLine="709"/>
        <w:jc w:val="both"/>
        <w:rPr>
          <w:rFonts w:ascii="Times New Roman" w:hAnsi="Times New Roman"/>
          <w:sz w:val="28"/>
          <w:szCs w:val="28"/>
        </w:rPr>
      </w:pPr>
      <w:r w:rsidRPr="006D7E84">
        <w:rPr>
          <w:rFonts w:ascii="Times New Roman" w:hAnsi="Times New Roman"/>
          <w:sz w:val="28"/>
          <w:szCs w:val="28"/>
        </w:rPr>
        <w:t>При несоблюдении срока направления потерпевшему мотивированного отказа в страховом возмещении страховщик за каждый день просрочки уплачивает потерпевшему денежные средства в виде финансовой санкции в размере 0,05 процента от установленной настоящим Законом страховой суммы по виду причиненного вреда каждому потерпевшему.</w:t>
      </w:r>
      <w:r w:rsidR="0080495A" w:rsidRPr="006D7E84">
        <w:rPr>
          <w:rFonts w:ascii="Times New Roman" w:hAnsi="Times New Roman"/>
          <w:sz w:val="28"/>
          <w:szCs w:val="28"/>
        </w:rPr>
        <w:t xml:space="preserve"> </w:t>
      </w:r>
      <w:bookmarkStart w:id="34" w:name="sub_1323"/>
      <w:bookmarkEnd w:id="33"/>
    </w:p>
    <w:p w14:paraId="5D1463D2" w14:textId="360AAF1E" w:rsidR="0080495A" w:rsidRDefault="0080495A" w:rsidP="0001110F">
      <w:pPr>
        <w:spacing w:after="360"/>
        <w:ind w:firstLine="709"/>
        <w:jc w:val="both"/>
        <w:rPr>
          <w:rFonts w:ascii="Times New Roman" w:hAnsi="Times New Roman"/>
          <w:sz w:val="28"/>
          <w:szCs w:val="28"/>
        </w:rPr>
      </w:pPr>
      <w:r w:rsidRPr="0080495A">
        <w:rPr>
          <w:rFonts w:ascii="Times New Roman" w:hAnsi="Times New Roman"/>
          <w:sz w:val="28"/>
          <w:szCs w:val="28"/>
        </w:rPr>
        <w:t xml:space="preserve">Сумма неустойки (пени), подлежащей выплате потерпевшему, не может превышать размер страховой суммы по виду возмещения вреда каждому потерпевшему, установленной </w:t>
      </w:r>
      <w:r w:rsidR="00D55142">
        <w:rPr>
          <w:rFonts w:ascii="Times New Roman" w:hAnsi="Times New Roman"/>
          <w:sz w:val="28"/>
          <w:szCs w:val="28"/>
        </w:rPr>
        <w:t xml:space="preserve">пунктом 1 </w:t>
      </w:r>
      <w:r w:rsidR="00D55142" w:rsidRPr="00D55142">
        <w:rPr>
          <w:rStyle w:val="af4"/>
          <w:rFonts w:ascii="Times New Roman" w:hAnsi="Times New Roman"/>
          <w:b w:val="0"/>
          <w:color w:val="auto"/>
          <w:sz w:val="28"/>
          <w:szCs w:val="28"/>
        </w:rPr>
        <w:t>стать</w:t>
      </w:r>
      <w:r w:rsidR="00D55142">
        <w:rPr>
          <w:rStyle w:val="af4"/>
          <w:rFonts w:ascii="Times New Roman" w:hAnsi="Times New Roman"/>
          <w:b w:val="0"/>
          <w:color w:val="auto"/>
          <w:sz w:val="28"/>
          <w:szCs w:val="28"/>
        </w:rPr>
        <w:t>и</w:t>
      </w:r>
      <w:r w:rsidR="00D55142" w:rsidRPr="00D55142">
        <w:rPr>
          <w:rStyle w:val="af4"/>
          <w:rFonts w:ascii="Times New Roman" w:hAnsi="Times New Roman"/>
          <w:b w:val="0"/>
          <w:color w:val="auto"/>
          <w:sz w:val="28"/>
          <w:szCs w:val="28"/>
        </w:rPr>
        <w:t xml:space="preserve"> </w:t>
      </w:r>
      <w:r w:rsidR="006D7E84" w:rsidRPr="00D55142">
        <w:rPr>
          <w:rStyle w:val="af4"/>
          <w:rFonts w:ascii="Times New Roman" w:hAnsi="Times New Roman"/>
          <w:b w:val="0"/>
          <w:color w:val="auto"/>
          <w:sz w:val="28"/>
          <w:szCs w:val="28"/>
        </w:rPr>
        <w:t>6</w:t>
      </w:r>
      <w:r w:rsidRPr="0080495A">
        <w:rPr>
          <w:rFonts w:ascii="Times New Roman" w:hAnsi="Times New Roman"/>
          <w:sz w:val="28"/>
          <w:szCs w:val="28"/>
        </w:rPr>
        <w:t xml:space="preserve"> настоящего </w:t>
      </w:r>
      <w:r w:rsidR="006D7E84">
        <w:rPr>
          <w:rFonts w:ascii="Times New Roman" w:hAnsi="Times New Roman"/>
          <w:sz w:val="28"/>
          <w:szCs w:val="28"/>
        </w:rPr>
        <w:t>З</w:t>
      </w:r>
      <w:r w:rsidRPr="0080495A">
        <w:rPr>
          <w:rFonts w:ascii="Times New Roman" w:hAnsi="Times New Roman"/>
          <w:sz w:val="28"/>
          <w:szCs w:val="28"/>
        </w:rPr>
        <w:t>акона.</w:t>
      </w:r>
    </w:p>
    <w:p w14:paraId="1D280C64" w14:textId="77777777" w:rsidR="00E42D8A" w:rsidRPr="00E42D8A" w:rsidRDefault="00E42D8A" w:rsidP="00E42D8A">
      <w:pPr>
        <w:spacing w:after="360"/>
        <w:ind w:firstLine="709"/>
        <w:jc w:val="both"/>
        <w:rPr>
          <w:rFonts w:ascii="Times New Roman" w:hAnsi="Times New Roman"/>
          <w:sz w:val="28"/>
          <w:szCs w:val="28"/>
          <w:lang w:eastAsia="ru-RU"/>
        </w:rPr>
      </w:pPr>
      <w:r w:rsidRPr="00E42D8A">
        <w:rPr>
          <w:rFonts w:ascii="Times New Roman" w:hAnsi="Times New Roman"/>
          <w:sz w:val="28"/>
          <w:szCs w:val="28"/>
          <w:lang w:eastAsia="ru-RU"/>
        </w:rPr>
        <w:t xml:space="preserve">Предусмотренные настоящей частью неустойка (пеня) или сумма финансовой санкции при несоблюдении срока осуществления страхового возмещения или срока направления потерпевшему мотивированного отказа в страховом возмещении уплачиваются потерпевшему на основании поданного им заявления о выплате такой неустойки (пени) или суммы такой финансовой санкции, в котором указывается форма расчета (наличный или безналичный), а также банковские реквизиты, по которым такая неустойка (пеня) или сумма </w:t>
      </w:r>
      <w:r w:rsidRPr="00E42D8A">
        <w:rPr>
          <w:rFonts w:ascii="Times New Roman" w:hAnsi="Times New Roman"/>
          <w:sz w:val="28"/>
          <w:szCs w:val="28"/>
          <w:lang w:eastAsia="ru-RU"/>
        </w:rPr>
        <w:lastRenderedPageBreak/>
        <w:t>такой финансовой санкции должна быть уплачена в случае выбора потерпевшим безналичной формы расчета, при этом страховщик не вправе требовать дополнительные документы для их уплаты.</w:t>
      </w:r>
    </w:p>
    <w:p w14:paraId="52ECF2B4" w14:textId="5B564FDA" w:rsidR="00E42D8A" w:rsidRPr="0080495A" w:rsidRDefault="00F46B0A" w:rsidP="00E42D8A">
      <w:pPr>
        <w:spacing w:after="360"/>
        <w:ind w:firstLine="709"/>
        <w:jc w:val="both"/>
        <w:rPr>
          <w:rFonts w:ascii="Times New Roman" w:hAnsi="Times New Roman"/>
          <w:sz w:val="28"/>
          <w:szCs w:val="28"/>
        </w:rPr>
      </w:pPr>
      <w:hyperlink r:id="rId37" w:history="1">
        <w:r w:rsidR="00E42D8A" w:rsidRPr="00E42D8A">
          <w:rPr>
            <w:rFonts w:ascii="Times New Roman" w:hAnsi="Times New Roman"/>
            <w:i/>
            <w:color w:val="0563C1"/>
            <w:sz w:val="28"/>
            <w:szCs w:val="28"/>
            <w:u w:val="single"/>
          </w:rPr>
          <w:t>(Абзац пятый части 3 статьи 12 введен Законом от 26.05.2020 № 149-</w:t>
        </w:r>
        <w:r w:rsidR="00E42D8A" w:rsidRPr="00E42D8A">
          <w:rPr>
            <w:rFonts w:ascii="Times New Roman" w:hAnsi="Times New Roman"/>
            <w:i/>
            <w:color w:val="0563C1"/>
            <w:sz w:val="28"/>
            <w:szCs w:val="28"/>
            <w:u w:val="single"/>
            <w:lang w:val="en-US"/>
          </w:rPr>
          <w:t>II</w:t>
        </w:r>
        <w:r w:rsidR="00E42D8A" w:rsidRPr="00E42D8A">
          <w:rPr>
            <w:rFonts w:ascii="Times New Roman" w:hAnsi="Times New Roman"/>
            <w:i/>
            <w:color w:val="0563C1"/>
            <w:sz w:val="28"/>
            <w:szCs w:val="28"/>
            <w:u w:val="single"/>
          </w:rPr>
          <w:t>НС)</w:t>
        </w:r>
      </w:hyperlink>
    </w:p>
    <w:p w14:paraId="72464B86" w14:textId="77777777" w:rsidR="006D7E84" w:rsidRDefault="006D7E84" w:rsidP="0001110F">
      <w:pPr>
        <w:pStyle w:val="Default"/>
        <w:spacing w:after="360" w:line="276" w:lineRule="auto"/>
        <w:ind w:firstLine="709"/>
        <w:jc w:val="both"/>
        <w:rPr>
          <w:sz w:val="28"/>
          <w:szCs w:val="28"/>
        </w:rPr>
      </w:pPr>
      <w:bookmarkStart w:id="35" w:name="sub_13202"/>
      <w:bookmarkEnd w:id="34"/>
      <w:r>
        <w:rPr>
          <w:sz w:val="28"/>
          <w:szCs w:val="28"/>
        </w:rPr>
        <w:t>4.</w:t>
      </w:r>
      <w:r w:rsidR="00EB64C1">
        <w:rPr>
          <w:sz w:val="28"/>
          <w:szCs w:val="28"/>
        </w:rPr>
        <w:t> </w:t>
      </w:r>
      <w:r>
        <w:rPr>
          <w:sz w:val="28"/>
          <w:szCs w:val="28"/>
        </w:rPr>
        <w:t xml:space="preserve">Контроль соблюдения страховщиком порядка осуществления страхового возмещения осуществляет орган страхового регулирования и надзора. В случае выявления несоблюдения страховщиком срока осуществления страхового возмещения или направления мотивированного отказа орган страхового регулирования и надзора выдает страховщику предписание о необходимости исполнения обязанностей, установленных настоящей статьей. </w:t>
      </w:r>
    </w:p>
    <w:p w14:paraId="0DCC4486" w14:textId="77777777" w:rsidR="0080495A" w:rsidRPr="006D7E84" w:rsidRDefault="006D7E84" w:rsidP="0001110F">
      <w:pPr>
        <w:spacing w:after="360"/>
        <w:ind w:firstLine="709"/>
        <w:jc w:val="both"/>
        <w:rPr>
          <w:rFonts w:ascii="Times New Roman" w:hAnsi="Times New Roman"/>
          <w:sz w:val="28"/>
          <w:szCs w:val="28"/>
        </w:rPr>
      </w:pPr>
      <w:r>
        <w:rPr>
          <w:rFonts w:ascii="Times New Roman" w:hAnsi="Times New Roman"/>
          <w:sz w:val="28"/>
          <w:szCs w:val="28"/>
        </w:rPr>
        <w:t>5.</w:t>
      </w:r>
      <w:r w:rsidR="00EB64C1">
        <w:rPr>
          <w:rFonts w:ascii="Times New Roman" w:hAnsi="Times New Roman"/>
          <w:sz w:val="28"/>
          <w:szCs w:val="28"/>
        </w:rPr>
        <w:t> </w:t>
      </w:r>
      <w:r w:rsidRPr="006D7E84">
        <w:rPr>
          <w:rFonts w:ascii="Times New Roman" w:hAnsi="Times New Roman"/>
          <w:sz w:val="28"/>
          <w:szCs w:val="28"/>
        </w:rPr>
        <w:t>До полного определения размера подлежащего возмещению по договору обязательного страхования вреда страховщик по заявлению потерпевшего вправе осуществить часть страховой выплаты, соответствующую фактически определенной части указанного вреда</w:t>
      </w:r>
      <w:r w:rsidR="0080495A" w:rsidRPr="006D7E84">
        <w:rPr>
          <w:rFonts w:ascii="Times New Roman" w:hAnsi="Times New Roman"/>
          <w:sz w:val="28"/>
          <w:szCs w:val="28"/>
        </w:rPr>
        <w:t>.</w:t>
      </w:r>
    </w:p>
    <w:p w14:paraId="706D916F" w14:textId="77777777" w:rsidR="0080495A" w:rsidRPr="0080495A" w:rsidRDefault="006D7E84" w:rsidP="0001110F">
      <w:pPr>
        <w:spacing w:after="360"/>
        <w:ind w:firstLine="709"/>
        <w:jc w:val="both"/>
        <w:rPr>
          <w:rFonts w:ascii="Times New Roman" w:hAnsi="Times New Roman"/>
          <w:sz w:val="28"/>
          <w:szCs w:val="28"/>
        </w:rPr>
      </w:pPr>
      <w:bookmarkStart w:id="36" w:name="sub_13203"/>
      <w:bookmarkEnd w:id="35"/>
      <w:r>
        <w:rPr>
          <w:rFonts w:ascii="Times New Roman" w:hAnsi="Times New Roman"/>
          <w:sz w:val="28"/>
          <w:szCs w:val="28"/>
        </w:rPr>
        <w:t xml:space="preserve">6. </w:t>
      </w:r>
      <w:r w:rsidR="0080495A" w:rsidRPr="0080495A">
        <w:rPr>
          <w:rFonts w:ascii="Times New Roman" w:hAnsi="Times New Roman"/>
          <w:sz w:val="28"/>
          <w:szCs w:val="28"/>
        </w:rPr>
        <w:t>По согласованию с потерпевшим и на условиях, предусмотренных договором обязательного страхования, страховщик в счет страховой выплаты вправе организовать и оплатить ремонт поврежденного имущества.</w:t>
      </w:r>
    </w:p>
    <w:p w14:paraId="3671377A" w14:textId="77777777" w:rsidR="00EA33FA" w:rsidRDefault="00EA33FA" w:rsidP="0001110F">
      <w:pPr>
        <w:pStyle w:val="Default"/>
        <w:spacing w:after="360" w:line="276" w:lineRule="auto"/>
        <w:ind w:firstLine="709"/>
        <w:jc w:val="both"/>
        <w:rPr>
          <w:sz w:val="28"/>
          <w:szCs w:val="28"/>
        </w:rPr>
      </w:pPr>
      <w:bookmarkStart w:id="37" w:name="sub_133"/>
      <w:bookmarkEnd w:id="36"/>
      <w:r>
        <w:rPr>
          <w:sz w:val="28"/>
          <w:szCs w:val="28"/>
        </w:rPr>
        <w:t>7</w:t>
      </w:r>
      <w:bookmarkStart w:id="38" w:name="sub_134"/>
      <w:bookmarkEnd w:id="37"/>
      <w:r>
        <w:rPr>
          <w:sz w:val="28"/>
          <w:szCs w:val="28"/>
        </w:rPr>
        <w:t>. Если все участники дорожно-транспортного происшествия признаны ответственными за причинен</w:t>
      </w:r>
      <w:r w:rsidR="005730FA">
        <w:rPr>
          <w:sz w:val="28"/>
          <w:szCs w:val="28"/>
        </w:rPr>
        <w:t>ный вред, страховщик осуществляе</w:t>
      </w:r>
      <w:r>
        <w:rPr>
          <w:sz w:val="28"/>
          <w:szCs w:val="28"/>
        </w:rPr>
        <w:t xml:space="preserve">т страховое возмещение в счет возмещения вреда, причиненного в результате такого дорожно-транспортного происшествия, с учетом установленной судом степени вины лиц, гражданская ответственность которых им застрахована. </w:t>
      </w:r>
    </w:p>
    <w:p w14:paraId="306A0961" w14:textId="77777777" w:rsidR="00EA33FA" w:rsidRDefault="00EA33FA" w:rsidP="0001110F">
      <w:pPr>
        <w:pStyle w:val="Default"/>
        <w:spacing w:after="360" w:line="276" w:lineRule="auto"/>
        <w:ind w:firstLine="709"/>
        <w:jc w:val="both"/>
        <w:rPr>
          <w:sz w:val="28"/>
          <w:szCs w:val="28"/>
        </w:rPr>
      </w:pPr>
      <w:r>
        <w:rPr>
          <w:sz w:val="28"/>
          <w:szCs w:val="28"/>
        </w:rPr>
        <w:t xml:space="preserve">Страховщик осуществляет страховое возмещение в счет возмещения вреда, причиненного потерпевшему несколькими лицами, соразмерно установленной судом степени вины лиц, гражданская ответственность которых им застрахована. Страховщик, возместивший вред, совместно причиненный несколькими лицами, имеет право регресса, предусмотренное гражданским законодательством. </w:t>
      </w:r>
    </w:p>
    <w:p w14:paraId="5746FCD2" w14:textId="77777777" w:rsidR="00E42D8A" w:rsidRPr="00E42D8A" w:rsidRDefault="00E42D8A" w:rsidP="00E42D8A">
      <w:pPr>
        <w:spacing w:after="360"/>
        <w:ind w:firstLine="709"/>
        <w:jc w:val="both"/>
        <w:rPr>
          <w:rFonts w:ascii="Times New Roman" w:hAnsi="Times New Roman"/>
          <w:sz w:val="28"/>
          <w:szCs w:val="28"/>
          <w:lang w:eastAsia="ru-RU"/>
        </w:rPr>
      </w:pPr>
      <w:r w:rsidRPr="00E42D8A">
        <w:rPr>
          <w:rFonts w:ascii="Times New Roman" w:hAnsi="Times New Roman"/>
          <w:sz w:val="28"/>
          <w:szCs w:val="28"/>
          <w:lang w:eastAsia="ru-RU"/>
        </w:rPr>
        <w:t>8.</w:t>
      </w:r>
      <w:r w:rsidRPr="00E42D8A">
        <w:rPr>
          <w:rFonts w:ascii="Times New Roman" w:hAnsi="Times New Roman"/>
          <w:sz w:val="28"/>
          <w:szCs w:val="28"/>
          <w:lang w:val="en-US" w:eastAsia="ru-RU"/>
        </w:rPr>
        <w:t> </w:t>
      </w:r>
      <w:r w:rsidRPr="00E42D8A">
        <w:rPr>
          <w:rFonts w:ascii="Times New Roman" w:hAnsi="Times New Roman"/>
          <w:sz w:val="28"/>
          <w:szCs w:val="28"/>
          <w:lang w:eastAsia="ru-RU"/>
        </w:rPr>
        <w:t xml:space="preserve">Страховщик освобождается от обязанности произвести страховую выплату в случаях, предусмотренных законом. Случаи, предусмотренные частью 1 статьи 13 настоящего Закона, не могут являться для страховщика </w:t>
      </w:r>
      <w:r w:rsidRPr="00E42D8A">
        <w:rPr>
          <w:rFonts w:ascii="Times New Roman" w:hAnsi="Times New Roman"/>
          <w:sz w:val="28"/>
          <w:szCs w:val="28"/>
          <w:lang w:eastAsia="ru-RU"/>
        </w:rPr>
        <w:lastRenderedPageBreak/>
        <w:t>основанием для отказа в страховом возмещении или для задержки его осуществления.</w:t>
      </w:r>
    </w:p>
    <w:p w14:paraId="6EF6A1B5" w14:textId="45EA814E" w:rsidR="00EA33FA" w:rsidRDefault="00F46B0A" w:rsidP="00E42D8A">
      <w:pPr>
        <w:pStyle w:val="Default"/>
        <w:spacing w:after="360" w:line="276" w:lineRule="auto"/>
        <w:ind w:firstLine="709"/>
        <w:jc w:val="both"/>
        <w:rPr>
          <w:sz w:val="28"/>
          <w:szCs w:val="28"/>
        </w:rPr>
      </w:pPr>
      <w:hyperlink r:id="rId38" w:history="1">
        <w:r w:rsidR="00E42D8A" w:rsidRPr="00E42D8A">
          <w:rPr>
            <w:i/>
            <w:color w:val="0563C1"/>
            <w:sz w:val="28"/>
            <w:szCs w:val="28"/>
            <w:u w:val="single"/>
            <w:lang w:eastAsia="en-US"/>
          </w:rPr>
          <w:t>(Часть 8 статьи 12 изложена в новой редакции в соответствии с Законом от 26.05.2020 № 149-</w:t>
        </w:r>
        <w:r w:rsidR="00E42D8A" w:rsidRPr="00E42D8A">
          <w:rPr>
            <w:i/>
            <w:color w:val="0563C1"/>
            <w:sz w:val="28"/>
            <w:szCs w:val="28"/>
            <w:u w:val="single"/>
            <w:lang w:val="en-US" w:eastAsia="en-US"/>
          </w:rPr>
          <w:t>II</w:t>
        </w:r>
        <w:r w:rsidR="00E42D8A" w:rsidRPr="00E42D8A">
          <w:rPr>
            <w:i/>
            <w:color w:val="0563C1"/>
            <w:sz w:val="28"/>
            <w:szCs w:val="28"/>
            <w:u w:val="single"/>
            <w:lang w:eastAsia="en-US"/>
          </w:rPr>
          <w:t>НС)</w:t>
        </w:r>
      </w:hyperlink>
      <w:r w:rsidR="00EA33FA">
        <w:rPr>
          <w:sz w:val="28"/>
          <w:szCs w:val="28"/>
        </w:rPr>
        <w:t xml:space="preserve"> </w:t>
      </w:r>
    </w:p>
    <w:p w14:paraId="06A683EF" w14:textId="01AEC45F" w:rsidR="00EB64C1" w:rsidRDefault="00EA33FA" w:rsidP="00DF7C3B">
      <w:pPr>
        <w:spacing w:after="360"/>
        <w:ind w:firstLine="709"/>
        <w:jc w:val="both"/>
        <w:rPr>
          <w:rFonts w:ascii="Times New Roman" w:hAnsi="Times New Roman"/>
          <w:sz w:val="28"/>
          <w:szCs w:val="28"/>
        </w:rPr>
      </w:pPr>
      <w:r w:rsidRPr="00EA33FA">
        <w:rPr>
          <w:rFonts w:ascii="Times New Roman" w:hAnsi="Times New Roman"/>
          <w:sz w:val="28"/>
          <w:szCs w:val="28"/>
        </w:rPr>
        <w:t xml:space="preserve">9. В случае если виновное лицо в дорожно-транспортном происшествии возместило причиненный ущерб потерпевшему, страховщик учитывает данную сумму при </w:t>
      </w:r>
      <w:r w:rsidR="00484C04">
        <w:rPr>
          <w:rFonts w:ascii="Times New Roman" w:hAnsi="Times New Roman"/>
          <w:sz w:val="28"/>
          <w:szCs w:val="28"/>
        </w:rPr>
        <w:t>проведении страховой выплаты</w:t>
      </w:r>
      <w:r w:rsidRPr="00EA33FA">
        <w:rPr>
          <w:rFonts w:ascii="Times New Roman" w:hAnsi="Times New Roman"/>
          <w:sz w:val="28"/>
          <w:szCs w:val="28"/>
        </w:rPr>
        <w:t>.</w:t>
      </w:r>
      <w:bookmarkStart w:id="39" w:name="Par257"/>
      <w:bookmarkStart w:id="40" w:name="Par312"/>
      <w:bookmarkStart w:id="41" w:name="Par315"/>
      <w:bookmarkStart w:id="42" w:name="Par322"/>
      <w:bookmarkStart w:id="43" w:name="Par323"/>
      <w:bookmarkStart w:id="44" w:name="Par332"/>
      <w:bookmarkStart w:id="45" w:name="Par338"/>
      <w:bookmarkStart w:id="46" w:name="Par340"/>
      <w:bookmarkStart w:id="47" w:name="Par343"/>
      <w:bookmarkStart w:id="48" w:name="Par351"/>
      <w:bookmarkStart w:id="49" w:name="Par353"/>
      <w:bookmarkStart w:id="50" w:name="Par363"/>
      <w:bookmarkStart w:id="51" w:name="Par365"/>
      <w:bookmarkStart w:id="52" w:name="Par367"/>
      <w:bookmarkStart w:id="53" w:name="Par374"/>
      <w:bookmarkStart w:id="54" w:name="Par375"/>
      <w:bookmarkStart w:id="55" w:name="Par379"/>
      <w:bookmarkStart w:id="56" w:name="Par381"/>
      <w:bookmarkStart w:id="57" w:name="Par44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078CBC29" w14:textId="77777777" w:rsidR="00E42D8A" w:rsidRPr="00E42D8A" w:rsidRDefault="00E42D8A" w:rsidP="00E42D8A">
      <w:pPr>
        <w:spacing w:after="360"/>
        <w:ind w:firstLine="709"/>
        <w:jc w:val="both"/>
        <w:rPr>
          <w:rFonts w:ascii="Times New Roman" w:hAnsi="Times New Roman"/>
          <w:sz w:val="28"/>
          <w:szCs w:val="28"/>
          <w:lang w:eastAsia="ru-RU"/>
        </w:rPr>
      </w:pPr>
      <w:r w:rsidRPr="00E42D8A">
        <w:rPr>
          <w:rFonts w:ascii="Times New Roman" w:hAnsi="Times New Roman"/>
          <w:sz w:val="28"/>
          <w:szCs w:val="28"/>
          <w:lang w:eastAsia="ru-RU"/>
        </w:rPr>
        <w:t>10.</w:t>
      </w:r>
      <w:r w:rsidRPr="00E42D8A">
        <w:rPr>
          <w:rFonts w:ascii="Times New Roman" w:hAnsi="Times New Roman"/>
          <w:sz w:val="28"/>
          <w:szCs w:val="28"/>
          <w:lang w:val="en-US" w:eastAsia="ru-RU"/>
        </w:rPr>
        <w:t> </w:t>
      </w:r>
      <w:r w:rsidRPr="00E42D8A">
        <w:rPr>
          <w:rFonts w:ascii="Times New Roman" w:hAnsi="Times New Roman"/>
          <w:sz w:val="28"/>
          <w:szCs w:val="28"/>
          <w:lang w:eastAsia="ru-RU"/>
        </w:rPr>
        <w:t>В случае, если степень вины участников дорожно-транспортного происшествия судом не установлена, застраховавшие их гражданскую ответственность страховщики несут установленную настоящим Законом обязанность по возмещению вреда, причиненного в результате такого дорожно-транспортного происшествия, в равных долях</w:t>
      </w:r>
    </w:p>
    <w:p w14:paraId="28B01E72" w14:textId="3BA1899A" w:rsidR="00E42D8A" w:rsidRDefault="00F46B0A" w:rsidP="00E42D8A">
      <w:pPr>
        <w:spacing w:after="360"/>
        <w:ind w:firstLine="709"/>
        <w:jc w:val="both"/>
        <w:rPr>
          <w:rFonts w:ascii="Times New Roman" w:hAnsi="Times New Roman"/>
          <w:sz w:val="28"/>
          <w:szCs w:val="28"/>
        </w:rPr>
      </w:pPr>
      <w:hyperlink r:id="rId39" w:history="1">
        <w:r w:rsidR="00E42D8A" w:rsidRPr="00E42D8A">
          <w:rPr>
            <w:rFonts w:ascii="Times New Roman" w:hAnsi="Times New Roman"/>
            <w:i/>
            <w:color w:val="0563C1"/>
            <w:sz w:val="28"/>
            <w:szCs w:val="28"/>
            <w:u w:val="single"/>
          </w:rPr>
          <w:t>(Часть 10 статьи 12 введена Законом от 26.05.2020 № 149-</w:t>
        </w:r>
        <w:r w:rsidR="00E42D8A" w:rsidRPr="00E42D8A">
          <w:rPr>
            <w:rFonts w:ascii="Times New Roman" w:hAnsi="Times New Roman"/>
            <w:i/>
            <w:color w:val="0563C1"/>
            <w:sz w:val="28"/>
            <w:szCs w:val="28"/>
            <w:u w:val="single"/>
            <w:lang w:val="en-US"/>
          </w:rPr>
          <w:t>II</w:t>
        </w:r>
        <w:r w:rsidR="00E42D8A" w:rsidRPr="00E42D8A">
          <w:rPr>
            <w:rFonts w:ascii="Times New Roman" w:hAnsi="Times New Roman"/>
            <w:i/>
            <w:color w:val="0563C1"/>
            <w:sz w:val="28"/>
            <w:szCs w:val="28"/>
            <w:u w:val="single"/>
          </w:rPr>
          <w:t>НС)</w:t>
        </w:r>
      </w:hyperlink>
    </w:p>
    <w:p w14:paraId="3D201FF2" w14:textId="77777777" w:rsidR="00D84045" w:rsidRPr="0013648C" w:rsidRDefault="00D84045" w:rsidP="0001110F">
      <w:pPr>
        <w:spacing w:after="360"/>
        <w:ind w:firstLine="709"/>
        <w:jc w:val="both"/>
        <w:rPr>
          <w:rFonts w:ascii="Times New Roman" w:hAnsi="Times New Roman"/>
          <w:b/>
          <w:sz w:val="28"/>
          <w:szCs w:val="28"/>
        </w:rPr>
      </w:pPr>
      <w:r w:rsidRPr="0013648C">
        <w:rPr>
          <w:rFonts w:ascii="Times New Roman" w:hAnsi="Times New Roman"/>
          <w:sz w:val="28"/>
          <w:szCs w:val="28"/>
        </w:rPr>
        <w:t xml:space="preserve">Статья </w:t>
      </w:r>
      <w:r w:rsidR="001B0AB8" w:rsidRPr="0013648C">
        <w:rPr>
          <w:rFonts w:ascii="Times New Roman" w:hAnsi="Times New Roman"/>
          <w:sz w:val="28"/>
          <w:szCs w:val="28"/>
        </w:rPr>
        <w:t>1</w:t>
      </w:r>
      <w:bookmarkStart w:id="58" w:name="Par468"/>
      <w:bookmarkEnd w:id="58"/>
      <w:r w:rsidR="002536D4" w:rsidRPr="0013648C">
        <w:rPr>
          <w:rFonts w:ascii="Times New Roman" w:hAnsi="Times New Roman"/>
          <w:sz w:val="28"/>
          <w:szCs w:val="28"/>
        </w:rPr>
        <w:t>3</w:t>
      </w:r>
      <w:r w:rsidR="004A77FF" w:rsidRPr="0013648C">
        <w:rPr>
          <w:rFonts w:ascii="Times New Roman" w:hAnsi="Times New Roman"/>
          <w:sz w:val="28"/>
          <w:szCs w:val="28"/>
        </w:rPr>
        <w:t xml:space="preserve">. </w:t>
      </w:r>
      <w:r w:rsidRPr="0013648C">
        <w:rPr>
          <w:rFonts w:ascii="Times New Roman" w:hAnsi="Times New Roman"/>
          <w:b/>
          <w:sz w:val="28"/>
          <w:szCs w:val="28"/>
        </w:rPr>
        <w:t>Право регрессного требования страховщика к лицу, причинившему вред</w:t>
      </w:r>
    </w:p>
    <w:p w14:paraId="147662A1" w14:textId="77777777" w:rsidR="00D84045" w:rsidRPr="0013648C" w:rsidRDefault="00D84045" w:rsidP="0001110F">
      <w:pPr>
        <w:pStyle w:val="ConsPlusNormal"/>
        <w:spacing w:after="360" w:line="276" w:lineRule="auto"/>
        <w:ind w:firstLine="709"/>
        <w:jc w:val="both"/>
        <w:rPr>
          <w:rFonts w:ascii="Times New Roman" w:hAnsi="Times New Roman" w:cs="Times New Roman"/>
          <w:sz w:val="28"/>
          <w:szCs w:val="28"/>
        </w:rPr>
      </w:pPr>
      <w:bookmarkStart w:id="59" w:name="Par472"/>
      <w:bookmarkEnd w:id="59"/>
      <w:r w:rsidRPr="0013648C">
        <w:rPr>
          <w:rFonts w:ascii="Times New Roman" w:hAnsi="Times New Roman" w:cs="Times New Roman"/>
          <w:sz w:val="28"/>
          <w:szCs w:val="28"/>
        </w:rPr>
        <w:t xml:space="preserve">1. К страховщику, </w:t>
      </w:r>
      <w:r w:rsidR="00B572D6" w:rsidRPr="0013648C">
        <w:rPr>
          <w:rFonts w:ascii="Times New Roman" w:hAnsi="Times New Roman" w:cs="Times New Roman"/>
          <w:sz w:val="28"/>
          <w:szCs w:val="28"/>
        </w:rPr>
        <w:t>осуществившему</w:t>
      </w:r>
      <w:r w:rsidRPr="0013648C">
        <w:rPr>
          <w:rFonts w:ascii="Times New Roman" w:hAnsi="Times New Roman" w:cs="Times New Roman"/>
          <w:sz w:val="28"/>
          <w:szCs w:val="28"/>
        </w:rPr>
        <w:t xml:space="preserve"> страховое возмещение, переходит право требования потерпевшего к лицу, причинившему вред, в размере </w:t>
      </w:r>
      <w:r w:rsidR="00484C04" w:rsidRPr="0013648C">
        <w:rPr>
          <w:rFonts w:ascii="Times New Roman" w:hAnsi="Times New Roman" w:cs="Times New Roman"/>
          <w:sz w:val="28"/>
          <w:szCs w:val="28"/>
        </w:rPr>
        <w:t>осуществленно</w:t>
      </w:r>
      <w:r w:rsidR="00484C04">
        <w:rPr>
          <w:rFonts w:ascii="Times New Roman" w:hAnsi="Times New Roman" w:cs="Times New Roman"/>
          <w:sz w:val="28"/>
          <w:szCs w:val="28"/>
        </w:rPr>
        <w:t>й</w:t>
      </w:r>
      <w:r w:rsidR="00484C04" w:rsidRPr="0013648C">
        <w:rPr>
          <w:rFonts w:ascii="Times New Roman" w:hAnsi="Times New Roman" w:cs="Times New Roman"/>
          <w:sz w:val="28"/>
          <w:szCs w:val="28"/>
        </w:rPr>
        <w:t xml:space="preserve"> </w:t>
      </w:r>
      <w:r w:rsidRPr="0013648C">
        <w:rPr>
          <w:rFonts w:ascii="Times New Roman" w:hAnsi="Times New Roman" w:cs="Times New Roman"/>
          <w:sz w:val="28"/>
          <w:szCs w:val="28"/>
        </w:rPr>
        <w:t xml:space="preserve">потерпевшему </w:t>
      </w:r>
      <w:r w:rsidR="00484C04">
        <w:rPr>
          <w:rFonts w:ascii="Times New Roman" w:hAnsi="Times New Roman" w:cs="Times New Roman"/>
          <w:sz w:val="28"/>
          <w:szCs w:val="28"/>
        </w:rPr>
        <w:t>страховой выплаты</w:t>
      </w:r>
      <w:r w:rsidRPr="0013648C">
        <w:rPr>
          <w:rFonts w:ascii="Times New Roman" w:hAnsi="Times New Roman" w:cs="Times New Roman"/>
          <w:sz w:val="28"/>
          <w:szCs w:val="28"/>
        </w:rPr>
        <w:t>, если:</w:t>
      </w:r>
    </w:p>
    <w:p w14:paraId="1CB27A8E" w14:textId="77777777" w:rsidR="00D84045" w:rsidRPr="0013648C" w:rsidRDefault="001B0AB8" w:rsidP="0001110F">
      <w:pPr>
        <w:spacing w:after="360"/>
        <w:ind w:firstLine="709"/>
        <w:jc w:val="both"/>
        <w:rPr>
          <w:rFonts w:ascii="Times New Roman" w:hAnsi="Times New Roman"/>
          <w:sz w:val="28"/>
          <w:szCs w:val="28"/>
        </w:rPr>
      </w:pPr>
      <w:r w:rsidRPr="0013648C">
        <w:rPr>
          <w:rFonts w:ascii="Times New Roman" w:hAnsi="Times New Roman"/>
          <w:sz w:val="28"/>
          <w:szCs w:val="28"/>
        </w:rPr>
        <w:t>1</w:t>
      </w:r>
      <w:r w:rsidR="00D84045" w:rsidRPr="0013648C">
        <w:rPr>
          <w:rFonts w:ascii="Times New Roman" w:hAnsi="Times New Roman"/>
          <w:sz w:val="28"/>
          <w:szCs w:val="28"/>
        </w:rPr>
        <w:t>)</w:t>
      </w:r>
      <w:r w:rsidR="00A90BA8">
        <w:rPr>
          <w:rFonts w:ascii="Times New Roman" w:hAnsi="Times New Roman"/>
          <w:sz w:val="28"/>
          <w:szCs w:val="28"/>
        </w:rPr>
        <w:t> </w:t>
      </w:r>
      <w:r w:rsidR="00D84045" w:rsidRPr="0013648C">
        <w:rPr>
          <w:rFonts w:ascii="Times New Roman" w:hAnsi="Times New Roman"/>
          <w:sz w:val="28"/>
          <w:szCs w:val="28"/>
        </w:rPr>
        <w:t>вследствие умысла указанного лица был причинен вред жизни или здоровью потерпевшего;</w:t>
      </w:r>
    </w:p>
    <w:p w14:paraId="061458AE" w14:textId="77777777" w:rsidR="00D84045" w:rsidRPr="0013648C" w:rsidRDefault="001B0AB8" w:rsidP="0001110F">
      <w:pPr>
        <w:spacing w:after="360"/>
        <w:ind w:firstLine="709"/>
        <w:jc w:val="both"/>
        <w:rPr>
          <w:rFonts w:ascii="Times New Roman" w:hAnsi="Times New Roman"/>
          <w:sz w:val="28"/>
          <w:szCs w:val="28"/>
        </w:rPr>
      </w:pPr>
      <w:r w:rsidRPr="0013648C">
        <w:rPr>
          <w:rFonts w:ascii="Times New Roman" w:hAnsi="Times New Roman"/>
          <w:sz w:val="28"/>
          <w:szCs w:val="28"/>
        </w:rPr>
        <w:t>2</w:t>
      </w:r>
      <w:r w:rsidR="00D84045" w:rsidRPr="0013648C">
        <w:rPr>
          <w:rFonts w:ascii="Times New Roman" w:hAnsi="Times New Roman"/>
          <w:sz w:val="28"/>
          <w:szCs w:val="28"/>
        </w:rPr>
        <w:t>)</w:t>
      </w:r>
      <w:r w:rsidR="00A90BA8">
        <w:rPr>
          <w:rFonts w:ascii="Times New Roman" w:hAnsi="Times New Roman"/>
          <w:sz w:val="28"/>
          <w:szCs w:val="28"/>
        </w:rPr>
        <w:t> </w:t>
      </w:r>
      <w:r w:rsidR="00D84045" w:rsidRPr="0013648C">
        <w:rPr>
          <w:rFonts w:ascii="Times New Roman" w:hAnsi="Times New Roman"/>
          <w:sz w:val="28"/>
          <w:szCs w:val="28"/>
        </w:rPr>
        <w:t>вред был причинен указанным лицом при управлении транспортным средством в состоянии опьянения (алкогольного, наркотического или иного);</w:t>
      </w:r>
    </w:p>
    <w:p w14:paraId="559ABC70" w14:textId="77777777" w:rsidR="00D84045" w:rsidRPr="0013648C" w:rsidRDefault="001B0AB8" w:rsidP="0001110F">
      <w:pPr>
        <w:spacing w:after="360"/>
        <w:ind w:firstLine="709"/>
        <w:jc w:val="both"/>
        <w:rPr>
          <w:rFonts w:ascii="Times New Roman" w:hAnsi="Times New Roman"/>
          <w:sz w:val="28"/>
          <w:szCs w:val="28"/>
        </w:rPr>
      </w:pPr>
      <w:r w:rsidRPr="0013648C">
        <w:rPr>
          <w:rFonts w:ascii="Times New Roman" w:hAnsi="Times New Roman"/>
          <w:sz w:val="28"/>
          <w:szCs w:val="28"/>
        </w:rPr>
        <w:t>3</w:t>
      </w:r>
      <w:r w:rsidR="00D84045" w:rsidRPr="0013648C">
        <w:rPr>
          <w:rFonts w:ascii="Times New Roman" w:hAnsi="Times New Roman"/>
          <w:sz w:val="28"/>
          <w:szCs w:val="28"/>
        </w:rPr>
        <w:t>)</w:t>
      </w:r>
      <w:r w:rsidR="00A90BA8">
        <w:rPr>
          <w:rFonts w:ascii="Times New Roman" w:hAnsi="Times New Roman"/>
          <w:sz w:val="28"/>
          <w:szCs w:val="28"/>
        </w:rPr>
        <w:t> </w:t>
      </w:r>
      <w:r w:rsidR="00D84045" w:rsidRPr="0013648C">
        <w:rPr>
          <w:rFonts w:ascii="Times New Roman" w:hAnsi="Times New Roman"/>
          <w:sz w:val="28"/>
          <w:szCs w:val="28"/>
        </w:rPr>
        <w:t>указанное лицо не имело права на управление транспортным средством, при использовании которого им был причинен вред;</w:t>
      </w:r>
    </w:p>
    <w:p w14:paraId="2C3BFB7E" w14:textId="77777777" w:rsidR="00D84045" w:rsidRPr="0013648C" w:rsidRDefault="001B0AB8" w:rsidP="0001110F">
      <w:pPr>
        <w:spacing w:after="360"/>
        <w:ind w:firstLine="709"/>
        <w:jc w:val="both"/>
        <w:rPr>
          <w:rFonts w:ascii="Times New Roman" w:hAnsi="Times New Roman"/>
          <w:sz w:val="28"/>
          <w:szCs w:val="28"/>
        </w:rPr>
      </w:pPr>
      <w:r w:rsidRPr="0013648C">
        <w:rPr>
          <w:rFonts w:ascii="Times New Roman" w:hAnsi="Times New Roman"/>
          <w:sz w:val="28"/>
          <w:szCs w:val="28"/>
        </w:rPr>
        <w:t>4</w:t>
      </w:r>
      <w:r w:rsidR="00D84045" w:rsidRPr="0013648C">
        <w:rPr>
          <w:rFonts w:ascii="Times New Roman" w:hAnsi="Times New Roman"/>
          <w:sz w:val="28"/>
          <w:szCs w:val="28"/>
        </w:rPr>
        <w:t>)</w:t>
      </w:r>
      <w:r w:rsidR="00A90BA8">
        <w:rPr>
          <w:rFonts w:ascii="Times New Roman" w:hAnsi="Times New Roman"/>
          <w:sz w:val="28"/>
          <w:szCs w:val="28"/>
        </w:rPr>
        <w:t> </w:t>
      </w:r>
      <w:r w:rsidR="00D84045" w:rsidRPr="0013648C">
        <w:rPr>
          <w:rFonts w:ascii="Times New Roman" w:hAnsi="Times New Roman"/>
          <w:sz w:val="28"/>
          <w:szCs w:val="28"/>
        </w:rPr>
        <w:t>указанное лицо скрылось с места дорожно-транспортного происшествия;</w:t>
      </w:r>
    </w:p>
    <w:p w14:paraId="142BCC58" w14:textId="77777777" w:rsidR="00D84045" w:rsidRPr="0013648C" w:rsidRDefault="001B0AB8" w:rsidP="0001110F">
      <w:pPr>
        <w:spacing w:after="360"/>
        <w:ind w:firstLine="709"/>
        <w:jc w:val="both"/>
        <w:rPr>
          <w:rFonts w:ascii="Times New Roman" w:hAnsi="Times New Roman"/>
          <w:sz w:val="28"/>
          <w:szCs w:val="28"/>
        </w:rPr>
      </w:pPr>
      <w:r w:rsidRPr="0013648C">
        <w:rPr>
          <w:rFonts w:ascii="Times New Roman" w:hAnsi="Times New Roman"/>
          <w:sz w:val="28"/>
          <w:szCs w:val="28"/>
        </w:rPr>
        <w:t>5</w:t>
      </w:r>
      <w:r w:rsidR="00D84045" w:rsidRPr="0013648C">
        <w:rPr>
          <w:rFonts w:ascii="Times New Roman" w:hAnsi="Times New Roman"/>
          <w:sz w:val="28"/>
          <w:szCs w:val="28"/>
        </w:rPr>
        <w:t>)</w:t>
      </w:r>
      <w:r w:rsidR="00A90BA8">
        <w:rPr>
          <w:rFonts w:ascii="Times New Roman" w:hAnsi="Times New Roman"/>
          <w:sz w:val="28"/>
          <w:szCs w:val="28"/>
        </w:rPr>
        <w:t> </w:t>
      </w:r>
      <w:r w:rsidR="00D84045" w:rsidRPr="0013648C">
        <w:rPr>
          <w:rFonts w:ascii="Times New Roman" w:hAnsi="Times New Roman"/>
          <w:sz w:val="28"/>
          <w:szCs w:val="28"/>
        </w:rPr>
        <w:t xml:space="preserve">указанное лицо не включено в договор обязательного страхования в качестве лица, допущенного к управлению транспортным средством (при заключении договора обязательного страхования с условием использования </w:t>
      </w:r>
      <w:r w:rsidR="00D84045" w:rsidRPr="0013648C">
        <w:rPr>
          <w:rFonts w:ascii="Times New Roman" w:hAnsi="Times New Roman"/>
          <w:sz w:val="28"/>
          <w:szCs w:val="28"/>
        </w:rPr>
        <w:lastRenderedPageBreak/>
        <w:t>транспортного средства только указанными в договоре обязательного страхования водителями);</w:t>
      </w:r>
    </w:p>
    <w:p w14:paraId="6F4B0EF4" w14:textId="77777777" w:rsidR="00D84045" w:rsidRPr="0013648C" w:rsidRDefault="001B0AB8" w:rsidP="0001110F">
      <w:pPr>
        <w:spacing w:after="360"/>
        <w:ind w:firstLine="709"/>
        <w:jc w:val="both"/>
        <w:rPr>
          <w:rFonts w:ascii="Times New Roman" w:hAnsi="Times New Roman"/>
          <w:sz w:val="28"/>
          <w:szCs w:val="28"/>
        </w:rPr>
      </w:pPr>
      <w:r w:rsidRPr="0013648C">
        <w:rPr>
          <w:rFonts w:ascii="Times New Roman" w:hAnsi="Times New Roman"/>
          <w:sz w:val="28"/>
          <w:szCs w:val="28"/>
        </w:rPr>
        <w:t>6</w:t>
      </w:r>
      <w:r w:rsidR="00D84045" w:rsidRPr="0013648C">
        <w:rPr>
          <w:rFonts w:ascii="Times New Roman" w:hAnsi="Times New Roman"/>
          <w:sz w:val="28"/>
          <w:szCs w:val="28"/>
        </w:rPr>
        <w:t>)</w:t>
      </w:r>
      <w:r w:rsidR="00A90BA8">
        <w:rPr>
          <w:rFonts w:ascii="Times New Roman" w:hAnsi="Times New Roman"/>
          <w:sz w:val="28"/>
          <w:szCs w:val="28"/>
        </w:rPr>
        <w:t> </w:t>
      </w:r>
      <w:r w:rsidR="00D84045" w:rsidRPr="0013648C">
        <w:rPr>
          <w:rFonts w:ascii="Times New Roman" w:hAnsi="Times New Roman"/>
          <w:sz w:val="28"/>
          <w:szCs w:val="28"/>
        </w:rPr>
        <w:t>страховой случай наступил при использовании указанным лицом транспортного средства в период, не предусмотренный договором обязательного страхования (при заключении договора обязательного страхования с условием использования транспортного средства в период, предусмотренный договором обязательного страхования);</w:t>
      </w:r>
    </w:p>
    <w:p w14:paraId="2D898F51" w14:textId="77777777" w:rsidR="00D84045" w:rsidRPr="0013648C" w:rsidRDefault="002536D4" w:rsidP="0001110F">
      <w:pPr>
        <w:spacing w:after="360"/>
        <w:ind w:firstLine="709"/>
        <w:jc w:val="both"/>
        <w:rPr>
          <w:rFonts w:ascii="Times New Roman" w:hAnsi="Times New Roman"/>
          <w:sz w:val="28"/>
          <w:szCs w:val="28"/>
        </w:rPr>
      </w:pPr>
      <w:r w:rsidRPr="0013648C">
        <w:rPr>
          <w:rFonts w:ascii="Times New Roman" w:hAnsi="Times New Roman"/>
          <w:sz w:val="28"/>
          <w:szCs w:val="28"/>
        </w:rPr>
        <w:t>7</w:t>
      </w:r>
      <w:r w:rsidR="00D84045" w:rsidRPr="0013648C">
        <w:rPr>
          <w:rFonts w:ascii="Times New Roman" w:hAnsi="Times New Roman"/>
          <w:sz w:val="28"/>
          <w:szCs w:val="28"/>
        </w:rPr>
        <w:t>)</w:t>
      </w:r>
      <w:r w:rsidR="00A90BA8">
        <w:rPr>
          <w:rFonts w:ascii="Times New Roman" w:hAnsi="Times New Roman"/>
          <w:sz w:val="28"/>
          <w:szCs w:val="28"/>
        </w:rPr>
        <w:t> </w:t>
      </w:r>
      <w:r w:rsidR="00D84045" w:rsidRPr="0013648C">
        <w:rPr>
          <w:rFonts w:ascii="Times New Roman" w:hAnsi="Times New Roman"/>
          <w:sz w:val="28"/>
          <w:szCs w:val="28"/>
        </w:rPr>
        <w:t xml:space="preserve">на момент наступления страхового случая истек срок действия </w:t>
      </w:r>
      <w:r w:rsidR="00295973" w:rsidRPr="0013648C">
        <w:rPr>
          <w:rFonts w:ascii="Times New Roman" w:hAnsi="Times New Roman"/>
          <w:sz w:val="28"/>
          <w:szCs w:val="28"/>
        </w:rPr>
        <w:t>талона о прохождении обязательного технического осмотра</w:t>
      </w:r>
      <w:r w:rsidR="00D84045" w:rsidRPr="0013648C">
        <w:rPr>
          <w:rFonts w:ascii="Times New Roman" w:hAnsi="Times New Roman"/>
          <w:sz w:val="28"/>
          <w:szCs w:val="28"/>
        </w:rPr>
        <w:t>, содержащ</w:t>
      </w:r>
      <w:r w:rsidR="00295973" w:rsidRPr="0013648C">
        <w:rPr>
          <w:rFonts w:ascii="Times New Roman" w:hAnsi="Times New Roman"/>
          <w:sz w:val="28"/>
          <w:szCs w:val="28"/>
        </w:rPr>
        <w:t>его</w:t>
      </w:r>
      <w:r w:rsidR="00D84045" w:rsidRPr="0013648C">
        <w:rPr>
          <w:rFonts w:ascii="Times New Roman" w:hAnsi="Times New Roman"/>
          <w:sz w:val="28"/>
          <w:szCs w:val="28"/>
        </w:rPr>
        <w:t xml:space="preserve"> сведения о соответствии транспортного средства обязательным требованиям безопасности транспортных средств, легкового такси, автобуса или грузового автомобиля, предназначенного и оборудованного для перевозок пассажиров,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14:paraId="114BE6D4" w14:textId="77777777" w:rsidR="00D84045" w:rsidRPr="0013648C" w:rsidRDefault="002536D4" w:rsidP="0001110F">
      <w:pPr>
        <w:spacing w:after="360"/>
        <w:ind w:firstLine="709"/>
        <w:jc w:val="both"/>
        <w:rPr>
          <w:rFonts w:ascii="Times New Roman" w:hAnsi="Times New Roman"/>
          <w:sz w:val="28"/>
          <w:szCs w:val="28"/>
        </w:rPr>
      </w:pPr>
      <w:r w:rsidRPr="0013648C">
        <w:rPr>
          <w:rFonts w:ascii="Times New Roman" w:hAnsi="Times New Roman"/>
          <w:sz w:val="28"/>
          <w:szCs w:val="28"/>
        </w:rPr>
        <w:t>8</w:t>
      </w:r>
      <w:r w:rsidR="00D84045" w:rsidRPr="0013648C">
        <w:rPr>
          <w:rFonts w:ascii="Times New Roman" w:hAnsi="Times New Roman"/>
          <w:sz w:val="28"/>
          <w:szCs w:val="28"/>
        </w:rPr>
        <w:t>)</w:t>
      </w:r>
      <w:r w:rsidR="00A90BA8">
        <w:rPr>
          <w:rFonts w:ascii="Times New Roman" w:hAnsi="Times New Roman"/>
          <w:sz w:val="28"/>
          <w:szCs w:val="28"/>
        </w:rPr>
        <w:t> </w:t>
      </w:r>
      <w:r w:rsidR="00D84045" w:rsidRPr="0013648C">
        <w:rPr>
          <w:rFonts w:ascii="Times New Roman" w:hAnsi="Times New Roman"/>
          <w:sz w:val="28"/>
          <w:szCs w:val="28"/>
        </w:rPr>
        <w:t>страхователь при заключении договора обязател</w:t>
      </w:r>
      <w:r w:rsidR="000B0285" w:rsidRPr="0013648C">
        <w:rPr>
          <w:rFonts w:ascii="Times New Roman" w:hAnsi="Times New Roman"/>
          <w:sz w:val="28"/>
          <w:szCs w:val="28"/>
        </w:rPr>
        <w:t xml:space="preserve">ьного страхования </w:t>
      </w:r>
      <w:r w:rsidR="00D84045" w:rsidRPr="0013648C">
        <w:rPr>
          <w:rFonts w:ascii="Times New Roman" w:hAnsi="Times New Roman"/>
          <w:sz w:val="28"/>
          <w:szCs w:val="28"/>
        </w:rPr>
        <w:t>предоставил страховщику недостоверные сведения, что привело к необоснованному уменьшению размера страховой премии.</w:t>
      </w:r>
    </w:p>
    <w:p w14:paraId="27E302AC" w14:textId="77777777" w:rsidR="00D84045" w:rsidRPr="0013648C" w:rsidRDefault="00534D3A" w:rsidP="0001110F">
      <w:pPr>
        <w:spacing w:after="360"/>
        <w:ind w:firstLine="709"/>
        <w:jc w:val="both"/>
        <w:rPr>
          <w:rFonts w:ascii="Times New Roman" w:hAnsi="Times New Roman"/>
          <w:sz w:val="28"/>
          <w:szCs w:val="28"/>
        </w:rPr>
      </w:pPr>
      <w:bookmarkStart w:id="60" w:name="Par485"/>
      <w:bookmarkEnd w:id="60"/>
      <w:r>
        <w:rPr>
          <w:rFonts w:ascii="Times New Roman" w:hAnsi="Times New Roman"/>
          <w:sz w:val="28"/>
          <w:szCs w:val="28"/>
        </w:rPr>
        <w:t>2</w:t>
      </w:r>
      <w:r w:rsidR="00D84045" w:rsidRPr="0013648C">
        <w:rPr>
          <w:rFonts w:ascii="Times New Roman" w:hAnsi="Times New Roman"/>
          <w:sz w:val="28"/>
          <w:szCs w:val="28"/>
        </w:rPr>
        <w:t xml:space="preserve">. Страховщик вправе требовать от лиц, указанных в </w:t>
      </w:r>
      <w:r w:rsidR="001B0AB8" w:rsidRPr="0013648C">
        <w:rPr>
          <w:rFonts w:ascii="Times New Roman" w:hAnsi="Times New Roman"/>
          <w:sz w:val="28"/>
          <w:szCs w:val="28"/>
        </w:rPr>
        <w:t>част</w:t>
      </w:r>
      <w:r>
        <w:rPr>
          <w:rFonts w:ascii="Times New Roman" w:hAnsi="Times New Roman"/>
          <w:sz w:val="28"/>
          <w:szCs w:val="28"/>
        </w:rPr>
        <w:t>и</w:t>
      </w:r>
      <w:r w:rsidR="00D84045" w:rsidRPr="0013648C">
        <w:rPr>
          <w:rFonts w:ascii="Times New Roman" w:hAnsi="Times New Roman"/>
          <w:sz w:val="28"/>
          <w:szCs w:val="28"/>
        </w:rPr>
        <w:t xml:space="preserve"> 1 настоящей статьи, возмещения расходов, понесенных при рассмотрении страхового случая.</w:t>
      </w:r>
    </w:p>
    <w:p w14:paraId="4AEA480A" w14:textId="77777777" w:rsidR="00D84045" w:rsidRPr="0013648C" w:rsidRDefault="00534D3A" w:rsidP="0001110F">
      <w:pPr>
        <w:spacing w:after="360"/>
        <w:ind w:firstLine="709"/>
        <w:jc w:val="both"/>
        <w:rPr>
          <w:rFonts w:ascii="Times New Roman" w:hAnsi="Times New Roman"/>
          <w:sz w:val="28"/>
          <w:szCs w:val="28"/>
        </w:rPr>
      </w:pPr>
      <w:r>
        <w:rPr>
          <w:rFonts w:ascii="Times New Roman" w:hAnsi="Times New Roman"/>
          <w:sz w:val="28"/>
          <w:szCs w:val="28"/>
        </w:rPr>
        <w:t>3</w:t>
      </w:r>
      <w:r w:rsidR="00D84045" w:rsidRPr="0013648C">
        <w:rPr>
          <w:rFonts w:ascii="Times New Roman" w:hAnsi="Times New Roman"/>
          <w:sz w:val="28"/>
          <w:szCs w:val="28"/>
        </w:rPr>
        <w:t xml:space="preserve">. Положения настоящей статьи распространяются на случаи возмещения вреда, причиненного имуществу потерпевшего в результате </w:t>
      </w:r>
      <w:r w:rsidR="005730FA">
        <w:rPr>
          <w:rFonts w:ascii="Times New Roman" w:hAnsi="Times New Roman"/>
          <w:sz w:val="28"/>
          <w:szCs w:val="28"/>
        </w:rPr>
        <w:br/>
      </w:r>
      <w:r w:rsidR="00D84045" w:rsidRPr="0013648C">
        <w:rPr>
          <w:rFonts w:ascii="Times New Roman" w:hAnsi="Times New Roman"/>
          <w:sz w:val="28"/>
          <w:szCs w:val="28"/>
        </w:rPr>
        <w:t>дорожно-транспортного происшествия, страховщиком, застраховавшим его гражданскую ответственность.</w:t>
      </w:r>
    </w:p>
    <w:p w14:paraId="18DA9362" w14:textId="77777777" w:rsidR="00D84045" w:rsidRPr="0013648C" w:rsidRDefault="00D84045" w:rsidP="0001110F">
      <w:pPr>
        <w:spacing w:after="360"/>
        <w:ind w:firstLine="709"/>
        <w:jc w:val="both"/>
        <w:rPr>
          <w:rFonts w:ascii="Times New Roman" w:hAnsi="Times New Roman"/>
          <w:b/>
          <w:sz w:val="28"/>
          <w:szCs w:val="28"/>
        </w:rPr>
      </w:pPr>
      <w:r w:rsidRPr="0013648C">
        <w:rPr>
          <w:rFonts w:ascii="Times New Roman" w:hAnsi="Times New Roman"/>
          <w:sz w:val="28"/>
          <w:szCs w:val="28"/>
        </w:rPr>
        <w:t xml:space="preserve">Статья </w:t>
      </w:r>
      <w:r w:rsidR="004A77FF" w:rsidRPr="0013648C">
        <w:rPr>
          <w:rFonts w:ascii="Times New Roman" w:hAnsi="Times New Roman"/>
          <w:sz w:val="28"/>
          <w:szCs w:val="28"/>
        </w:rPr>
        <w:t>1</w:t>
      </w:r>
      <w:r w:rsidR="002536D4" w:rsidRPr="0013648C">
        <w:rPr>
          <w:rFonts w:ascii="Times New Roman" w:hAnsi="Times New Roman"/>
          <w:sz w:val="28"/>
          <w:szCs w:val="28"/>
        </w:rPr>
        <w:t>4</w:t>
      </w:r>
      <w:r w:rsidR="004A77FF" w:rsidRPr="0013648C">
        <w:rPr>
          <w:rFonts w:ascii="Times New Roman" w:hAnsi="Times New Roman"/>
          <w:sz w:val="28"/>
          <w:szCs w:val="28"/>
        </w:rPr>
        <w:t xml:space="preserve">. </w:t>
      </w:r>
      <w:r w:rsidRPr="0013648C">
        <w:rPr>
          <w:rFonts w:ascii="Times New Roman" w:hAnsi="Times New Roman"/>
          <w:b/>
          <w:sz w:val="28"/>
          <w:szCs w:val="28"/>
        </w:rPr>
        <w:t>Порядок осуществления обязательного страхования</w:t>
      </w:r>
    </w:p>
    <w:p w14:paraId="1454D1B9"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 xml:space="preserve">1. Обязательное страхование осуществляется владельцами транспортных средств путем заключения со страховщиком договора обязательного страхования, в </w:t>
      </w:r>
      <w:r w:rsidR="00484C04" w:rsidRPr="0013648C">
        <w:rPr>
          <w:rFonts w:ascii="Times New Roman" w:hAnsi="Times New Roman"/>
          <w:sz w:val="28"/>
          <w:szCs w:val="28"/>
        </w:rPr>
        <w:t>котор</w:t>
      </w:r>
      <w:r w:rsidR="00484C04">
        <w:rPr>
          <w:rFonts w:ascii="Times New Roman" w:hAnsi="Times New Roman"/>
          <w:sz w:val="28"/>
          <w:szCs w:val="28"/>
        </w:rPr>
        <w:t>ом</w:t>
      </w:r>
      <w:r w:rsidR="00484C04" w:rsidRPr="0013648C">
        <w:rPr>
          <w:rFonts w:ascii="Times New Roman" w:hAnsi="Times New Roman"/>
          <w:sz w:val="28"/>
          <w:szCs w:val="28"/>
        </w:rPr>
        <w:t xml:space="preserve"> </w:t>
      </w:r>
      <w:r w:rsidRPr="0013648C">
        <w:rPr>
          <w:rFonts w:ascii="Times New Roman" w:hAnsi="Times New Roman"/>
          <w:sz w:val="28"/>
          <w:szCs w:val="28"/>
        </w:rPr>
        <w:t>указываются транспортные средства, гражданская ответственность владельцев которых застрахована.</w:t>
      </w:r>
    </w:p>
    <w:p w14:paraId="14FE65C0"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 xml:space="preserve">2. Договор обязательного страхования заключается в отношении владельца транспортного средства, лиц, указанных им в договоре обязательного страхования, или в отношении неограниченного числа лиц, допущенных </w:t>
      </w:r>
      <w:r w:rsidRPr="0013648C">
        <w:rPr>
          <w:rFonts w:ascii="Times New Roman" w:hAnsi="Times New Roman"/>
          <w:sz w:val="28"/>
          <w:szCs w:val="28"/>
        </w:rPr>
        <w:lastRenderedPageBreak/>
        <w:t>владельцем к управлению транспортным средством в соответствии с условиями договора обязательного страхования, а также иных лиц, использующих транспортное средство на законном основании.</w:t>
      </w:r>
    </w:p>
    <w:p w14:paraId="7E922B6C"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3. Для заключения договора обязательного страхования страхователь представляет страховщику следующие документы:</w:t>
      </w:r>
    </w:p>
    <w:p w14:paraId="4898C2AC" w14:textId="77777777" w:rsidR="00D84045" w:rsidRPr="0013648C" w:rsidRDefault="001B0AB8" w:rsidP="0001110F">
      <w:pPr>
        <w:spacing w:after="360"/>
        <w:ind w:firstLine="709"/>
        <w:jc w:val="both"/>
        <w:rPr>
          <w:rFonts w:ascii="Times New Roman" w:hAnsi="Times New Roman"/>
          <w:sz w:val="28"/>
          <w:szCs w:val="28"/>
        </w:rPr>
      </w:pPr>
      <w:r w:rsidRPr="0013648C">
        <w:rPr>
          <w:rFonts w:ascii="Times New Roman" w:hAnsi="Times New Roman"/>
          <w:sz w:val="28"/>
          <w:szCs w:val="28"/>
        </w:rPr>
        <w:t>1</w:t>
      </w:r>
      <w:r w:rsidR="00D84045" w:rsidRPr="0013648C">
        <w:rPr>
          <w:rFonts w:ascii="Times New Roman" w:hAnsi="Times New Roman"/>
          <w:sz w:val="28"/>
          <w:szCs w:val="28"/>
        </w:rPr>
        <w:t>)</w:t>
      </w:r>
      <w:r w:rsidR="00A90BA8">
        <w:rPr>
          <w:rFonts w:ascii="Times New Roman" w:hAnsi="Times New Roman"/>
          <w:sz w:val="28"/>
          <w:szCs w:val="28"/>
        </w:rPr>
        <w:t> </w:t>
      </w:r>
      <w:r w:rsidR="00D84045" w:rsidRPr="0013648C">
        <w:rPr>
          <w:rFonts w:ascii="Times New Roman" w:hAnsi="Times New Roman"/>
          <w:sz w:val="28"/>
          <w:szCs w:val="28"/>
        </w:rPr>
        <w:t>заявление о заключении договора обязательного страхования;</w:t>
      </w:r>
    </w:p>
    <w:p w14:paraId="277124D1" w14:textId="77777777" w:rsidR="00D84045" w:rsidRPr="0013648C" w:rsidRDefault="001B0AB8" w:rsidP="0001110F">
      <w:pPr>
        <w:spacing w:after="360"/>
        <w:ind w:firstLine="709"/>
        <w:jc w:val="both"/>
        <w:rPr>
          <w:rFonts w:ascii="Times New Roman" w:hAnsi="Times New Roman"/>
          <w:sz w:val="28"/>
          <w:szCs w:val="28"/>
        </w:rPr>
      </w:pPr>
      <w:bookmarkStart w:id="61" w:name="Par532"/>
      <w:bookmarkEnd w:id="61"/>
      <w:r w:rsidRPr="0013648C">
        <w:rPr>
          <w:rFonts w:ascii="Times New Roman" w:hAnsi="Times New Roman"/>
          <w:sz w:val="28"/>
          <w:szCs w:val="28"/>
        </w:rPr>
        <w:t>2</w:t>
      </w:r>
      <w:r w:rsidR="00D84045" w:rsidRPr="0013648C">
        <w:rPr>
          <w:rFonts w:ascii="Times New Roman" w:hAnsi="Times New Roman"/>
          <w:sz w:val="28"/>
          <w:szCs w:val="28"/>
        </w:rPr>
        <w:t>)</w:t>
      </w:r>
      <w:r w:rsidR="00A90BA8">
        <w:rPr>
          <w:rFonts w:ascii="Times New Roman" w:hAnsi="Times New Roman"/>
          <w:sz w:val="28"/>
          <w:szCs w:val="28"/>
        </w:rPr>
        <w:t> </w:t>
      </w:r>
      <w:r w:rsidR="00D84045" w:rsidRPr="0013648C">
        <w:rPr>
          <w:rFonts w:ascii="Times New Roman" w:hAnsi="Times New Roman"/>
          <w:sz w:val="28"/>
          <w:szCs w:val="28"/>
        </w:rPr>
        <w:t>паспорт или иной удостоверяющий личность документ (если страхователем является физич</w:t>
      </w:r>
      <w:r w:rsidR="00021CBD" w:rsidRPr="0013648C">
        <w:rPr>
          <w:rFonts w:ascii="Times New Roman" w:hAnsi="Times New Roman"/>
          <w:sz w:val="28"/>
          <w:szCs w:val="28"/>
        </w:rPr>
        <w:t>еское лицо);</w:t>
      </w:r>
    </w:p>
    <w:p w14:paraId="3A9E21B8" w14:textId="77777777" w:rsidR="00D84045" w:rsidRPr="0013648C" w:rsidRDefault="001B0AB8" w:rsidP="0001110F">
      <w:pPr>
        <w:spacing w:after="360"/>
        <w:ind w:firstLine="709"/>
        <w:jc w:val="both"/>
        <w:rPr>
          <w:rFonts w:ascii="Times New Roman" w:hAnsi="Times New Roman"/>
          <w:sz w:val="28"/>
          <w:szCs w:val="28"/>
        </w:rPr>
      </w:pPr>
      <w:r w:rsidRPr="0013648C">
        <w:rPr>
          <w:rFonts w:ascii="Times New Roman" w:hAnsi="Times New Roman"/>
          <w:sz w:val="28"/>
          <w:szCs w:val="28"/>
        </w:rPr>
        <w:t>3</w:t>
      </w:r>
      <w:r w:rsidR="00D84045" w:rsidRPr="0013648C">
        <w:rPr>
          <w:rFonts w:ascii="Times New Roman" w:hAnsi="Times New Roman"/>
          <w:sz w:val="28"/>
          <w:szCs w:val="28"/>
        </w:rPr>
        <w:t>)</w:t>
      </w:r>
      <w:r w:rsidR="00A90BA8">
        <w:rPr>
          <w:rFonts w:ascii="Times New Roman" w:hAnsi="Times New Roman"/>
          <w:sz w:val="28"/>
          <w:szCs w:val="28"/>
        </w:rPr>
        <w:t> </w:t>
      </w:r>
      <w:r w:rsidR="00D84045" w:rsidRPr="0013648C">
        <w:rPr>
          <w:rFonts w:ascii="Times New Roman" w:hAnsi="Times New Roman"/>
          <w:sz w:val="28"/>
          <w:szCs w:val="28"/>
        </w:rPr>
        <w:t>свидетельство о государственной регистрации юридического лица (если страхователем является юридическое лицо);</w:t>
      </w:r>
    </w:p>
    <w:p w14:paraId="5F8067BC" w14:textId="77777777" w:rsidR="00D84045" w:rsidRPr="0013648C" w:rsidRDefault="001B0AB8" w:rsidP="0001110F">
      <w:pPr>
        <w:spacing w:after="360"/>
        <w:ind w:firstLine="709"/>
        <w:jc w:val="both"/>
        <w:rPr>
          <w:rFonts w:ascii="Times New Roman" w:hAnsi="Times New Roman"/>
          <w:sz w:val="28"/>
          <w:szCs w:val="28"/>
        </w:rPr>
      </w:pPr>
      <w:bookmarkStart w:id="62" w:name="Par534"/>
      <w:bookmarkEnd w:id="62"/>
      <w:r w:rsidRPr="0013648C">
        <w:rPr>
          <w:rFonts w:ascii="Times New Roman" w:hAnsi="Times New Roman"/>
          <w:sz w:val="28"/>
          <w:szCs w:val="28"/>
        </w:rPr>
        <w:t>4</w:t>
      </w:r>
      <w:r w:rsidR="00D84045" w:rsidRPr="0013648C">
        <w:rPr>
          <w:rFonts w:ascii="Times New Roman" w:hAnsi="Times New Roman"/>
          <w:sz w:val="28"/>
          <w:szCs w:val="28"/>
        </w:rPr>
        <w:t>)</w:t>
      </w:r>
      <w:r w:rsidR="00A90BA8">
        <w:rPr>
          <w:rFonts w:ascii="Times New Roman" w:hAnsi="Times New Roman"/>
          <w:sz w:val="28"/>
          <w:szCs w:val="28"/>
        </w:rPr>
        <w:t> </w:t>
      </w:r>
      <w:r w:rsidR="00D84045" w:rsidRPr="0013648C">
        <w:rPr>
          <w:rFonts w:ascii="Times New Roman" w:hAnsi="Times New Roman"/>
          <w:sz w:val="28"/>
          <w:szCs w:val="28"/>
        </w:rPr>
        <w:t>документ о регистрации транспортного средства, выданный органом, осуществляющим регистрацию транспортного средства (паспорт транспортного средства, свидетельство о регистрации транспортного средства, технический паспорт или технический талон либо аналогичные документы);</w:t>
      </w:r>
    </w:p>
    <w:p w14:paraId="5C18739B" w14:textId="77777777" w:rsidR="00D84045" w:rsidRPr="0013648C" w:rsidRDefault="001B0AB8" w:rsidP="0001110F">
      <w:pPr>
        <w:spacing w:after="360"/>
        <w:ind w:firstLine="709"/>
        <w:jc w:val="both"/>
        <w:rPr>
          <w:rFonts w:ascii="Times New Roman" w:hAnsi="Times New Roman"/>
          <w:sz w:val="28"/>
          <w:szCs w:val="28"/>
        </w:rPr>
      </w:pPr>
      <w:bookmarkStart w:id="63" w:name="Par535"/>
      <w:bookmarkEnd w:id="63"/>
      <w:r w:rsidRPr="0013648C">
        <w:rPr>
          <w:rFonts w:ascii="Times New Roman" w:hAnsi="Times New Roman"/>
          <w:sz w:val="28"/>
          <w:szCs w:val="28"/>
        </w:rPr>
        <w:t>5</w:t>
      </w:r>
      <w:r w:rsidR="00D84045" w:rsidRPr="0013648C">
        <w:rPr>
          <w:rFonts w:ascii="Times New Roman" w:hAnsi="Times New Roman"/>
          <w:sz w:val="28"/>
          <w:szCs w:val="28"/>
        </w:rPr>
        <w:t>)</w:t>
      </w:r>
      <w:r w:rsidR="00A90BA8">
        <w:rPr>
          <w:rFonts w:ascii="Times New Roman" w:hAnsi="Times New Roman"/>
          <w:sz w:val="28"/>
          <w:szCs w:val="28"/>
        </w:rPr>
        <w:t> </w:t>
      </w:r>
      <w:r w:rsidR="00D84045" w:rsidRPr="0013648C">
        <w:rPr>
          <w:rFonts w:ascii="Times New Roman" w:hAnsi="Times New Roman"/>
          <w:sz w:val="28"/>
          <w:szCs w:val="28"/>
        </w:rPr>
        <w:t>водительское удостоверение или копия водительского удостоверения лица, допущенного к управлению транспортным средством (в случае, если договор обязательного страхования заключается при условии, что к управлению транспортным средством допу</w:t>
      </w:r>
      <w:r w:rsidR="00021CBD" w:rsidRPr="0013648C">
        <w:rPr>
          <w:rFonts w:ascii="Times New Roman" w:hAnsi="Times New Roman"/>
          <w:sz w:val="28"/>
          <w:szCs w:val="28"/>
        </w:rPr>
        <w:t>щены только определенные лица);</w:t>
      </w:r>
    </w:p>
    <w:p w14:paraId="3117F91F" w14:textId="77777777" w:rsidR="00D84045" w:rsidRPr="0013648C" w:rsidRDefault="001B0AB8" w:rsidP="0001110F">
      <w:pPr>
        <w:spacing w:after="360"/>
        <w:ind w:firstLine="709"/>
        <w:jc w:val="both"/>
        <w:rPr>
          <w:rFonts w:ascii="Times New Roman" w:hAnsi="Times New Roman"/>
          <w:sz w:val="28"/>
          <w:szCs w:val="28"/>
        </w:rPr>
      </w:pPr>
      <w:bookmarkStart w:id="64" w:name="Par536"/>
      <w:bookmarkEnd w:id="64"/>
      <w:r w:rsidRPr="00870022">
        <w:rPr>
          <w:rFonts w:ascii="Times New Roman" w:hAnsi="Times New Roman"/>
          <w:sz w:val="28"/>
          <w:szCs w:val="28"/>
        </w:rPr>
        <w:t>6</w:t>
      </w:r>
      <w:r w:rsidR="00D84045" w:rsidRPr="00870022">
        <w:rPr>
          <w:rFonts w:ascii="Times New Roman" w:hAnsi="Times New Roman"/>
          <w:sz w:val="28"/>
          <w:szCs w:val="28"/>
        </w:rPr>
        <w:t>)</w:t>
      </w:r>
      <w:r w:rsidR="00A90BA8">
        <w:rPr>
          <w:rFonts w:ascii="Times New Roman" w:hAnsi="Times New Roman"/>
          <w:sz w:val="28"/>
          <w:szCs w:val="28"/>
        </w:rPr>
        <w:t> </w:t>
      </w:r>
      <w:r w:rsidR="008F1C10" w:rsidRPr="00870022">
        <w:rPr>
          <w:rFonts w:ascii="Times New Roman" w:hAnsi="Times New Roman"/>
          <w:sz w:val="28"/>
          <w:szCs w:val="28"/>
        </w:rPr>
        <w:t>документ</w:t>
      </w:r>
      <w:r w:rsidR="00295973" w:rsidRPr="00870022">
        <w:rPr>
          <w:rFonts w:ascii="Times New Roman" w:hAnsi="Times New Roman"/>
          <w:sz w:val="28"/>
          <w:szCs w:val="28"/>
        </w:rPr>
        <w:t xml:space="preserve"> о прохождении </w:t>
      </w:r>
      <w:r w:rsidR="00D84045" w:rsidRPr="00870022">
        <w:rPr>
          <w:rFonts w:ascii="Times New Roman" w:hAnsi="Times New Roman"/>
          <w:sz w:val="28"/>
          <w:szCs w:val="28"/>
        </w:rPr>
        <w:t>технического осмотра, содержащ</w:t>
      </w:r>
      <w:r w:rsidR="00295973" w:rsidRPr="00870022">
        <w:rPr>
          <w:rFonts w:ascii="Times New Roman" w:hAnsi="Times New Roman"/>
          <w:sz w:val="28"/>
          <w:szCs w:val="28"/>
        </w:rPr>
        <w:t>ий</w:t>
      </w:r>
      <w:r w:rsidR="00D84045" w:rsidRPr="00870022">
        <w:rPr>
          <w:rFonts w:ascii="Times New Roman" w:hAnsi="Times New Roman"/>
          <w:sz w:val="28"/>
          <w:szCs w:val="28"/>
        </w:rPr>
        <w:t xml:space="preserve"> сведения о соответствии транспортного средства обязательным требованиям безопасности транспортных средств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w:t>
      </w:r>
      <w:r w:rsidR="00EE09FE" w:rsidRPr="00870022">
        <w:rPr>
          <w:rFonts w:ascii="Times New Roman" w:hAnsi="Times New Roman"/>
          <w:sz w:val="28"/>
          <w:szCs w:val="28"/>
        </w:rPr>
        <w:t>Правительством</w:t>
      </w:r>
      <w:r w:rsidR="00D84045" w:rsidRPr="00870022">
        <w:rPr>
          <w:rFonts w:ascii="Times New Roman" w:hAnsi="Times New Roman"/>
          <w:sz w:val="28"/>
          <w:szCs w:val="28"/>
        </w:rPr>
        <w:t xml:space="preserve"> Донецкой Народной Республики, либо периодичность проведения технического осмотра такого транспортного средства составляет шесть месяцев, а также случаев, предусмотренных </w:t>
      </w:r>
      <w:r w:rsidR="00CF0034" w:rsidRPr="00870022">
        <w:rPr>
          <w:rFonts w:ascii="Times New Roman" w:hAnsi="Times New Roman"/>
          <w:sz w:val="28"/>
          <w:szCs w:val="28"/>
        </w:rPr>
        <w:t>частью</w:t>
      </w:r>
      <w:r w:rsidR="00D84045" w:rsidRPr="00870022">
        <w:rPr>
          <w:rFonts w:ascii="Times New Roman" w:hAnsi="Times New Roman"/>
          <w:sz w:val="28"/>
          <w:szCs w:val="28"/>
        </w:rPr>
        <w:t xml:space="preserve"> 3 статьи </w:t>
      </w:r>
      <w:r w:rsidR="00CF0034" w:rsidRPr="00870022">
        <w:rPr>
          <w:rFonts w:ascii="Times New Roman" w:hAnsi="Times New Roman"/>
          <w:sz w:val="28"/>
          <w:szCs w:val="28"/>
        </w:rPr>
        <w:t>9</w:t>
      </w:r>
      <w:r w:rsidR="00D84045" w:rsidRPr="00870022">
        <w:rPr>
          <w:rFonts w:ascii="Times New Roman" w:hAnsi="Times New Roman"/>
          <w:sz w:val="28"/>
          <w:szCs w:val="28"/>
        </w:rPr>
        <w:t xml:space="preserve"> настоящего </w:t>
      </w:r>
      <w:r w:rsidR="00BC082E" w:rsidRPr="00870022">
        <w:rPr>
          <w:rFonts w:ascii="Times New Roman" w:hAnsi="Times New Roman"/>
          <w:sz w:val="28"/>
          <w:szCs w:val="28"/>
        </w:rPr>
        <w:t>Закона</w:t>
      </w:r>
      <w:r w:rsidR="00D84045" w:rsidRPr="00870022">
        <w:rPr>
          <w:rFonts w:ascii="Times New Roman" w:hAnsi="Times New Roman"/>
          <w:sz w:val="28"/>
          <w:szCs w:val="28"/>
        </w:rPr>
        <w:t>).</w:t>
      </w:r>
    </w:p>
    <w:p w14:paraId="7FBCDEBE" w14:textId="77777777" w:rsidR="00D84045" w:rsidRPr="0013648C" w:rsidRDefault="00D84045" w:rsidP="0001110F">
      <w:pPr>
        <w:spacing w:after="360"/>
        <w:ind w:firstLine="709"/>
        <w:jc w:val="both"/>
        <w:rPr>
          <w:rFonts w:ascii="Times New Roman" w:hAnsi="Times New Roman"/>
          <w:sz w:val="28"/>
          <w:szCs w:val="28"/>
        </w:rPr>
      </w:pPr>
      <w:bookmarkStart w:id="65" w:name="Par539"/>
      <w:bookmarkEnd w:id="65"/>
      <w:r w:rsidRPr="0013648C">
        <w:rPr>
          <w:rFonts w:ascii="Times New Roman" w:hAnsi="Times New Roman"/>
          <w:sz w:val="28"/>
          <w:szCs w:val="28"/>
        </w:rPr>
        <w:t xml:space="preserve">4. При заключении договора обязательного страхования владелец транспортного средства, зарегистрированного в иностранном государстве и временно используемого на территории Донецкой Народной Республики, представляет документы, предусмотренные пунктами </w:t>
      </w:r>
      <w:r w:rsidR="00665C18" w:rsidRPr="0013648C">
        <w:rPr>
          <w:rFonts w:ascii="Times New Roman" w:hAnsi="Times New Roman"/>
          <w:sz w:val="28"/>
          <w:szCs w:val="28"/>
        </w:rPr>
        <w:t xml:space="preserve">1, </w:t>
      </w:r>
      <w:r w:rsidR="00CE2A5A" w:rsidRPr="0013648C">
        <w:rPr>
          <w:rFonts w:ascii="Times New Roman" w:hAnsi="Times New Roman"/>
          <w:sz w:val="28"/>
          <w:szCs w:val="28"/>
        </w:rPr>
        <w:t>2</w:t>
      </w:r>
      <w:r w:rsidRPr="0013648C">
        <w:rPr>
          <w:rFonts w:ascii="Times New Roman" w:hAnsi="Times New Roman"/>
          <w:sz w:val="28"/>
          <w:szCs w:val="28"/>
        </w:rPr>
        <w:t xml:space="preserve">, </w:t>
      </w:r>
      <w:r w:rsidR="00CE2A5A" w:rsidRPr="0013648C">
        <w:rPr>
          <w:rFonts w:ascii="Times New Roman" w:hAnsi="Times New Roman"/>
          <w:sz w:val="28"/>
          <w:szCs w:val="28"/>
        </w:rPr>
        <w:t>4</w:t>
      </w:r>
      <w:r w:rsidR="00EE09FE">
        <w:rPr>
          <w:rFonts w:ascii="Times New Roman" w:hAnsi="Times New Roman"/>
          <w:sz w:val="28"/>
          <w:szCs w:val="28"/>
        </w:rPr>
        <w:t>, 5</w:t>
      </w:r>
      <w:r w:rsidRPr="0013648C">
        <w:rPr>
          <w:rFonts w:ascii="Times New Roman" w:hAnsi="Times New Roman"/>
          <w:sz w:val="28"/>
          <w:szCs w:val="28"/>
        </w:rPr>
        <w:t xml:space="preserve"> </w:t>
      </w:r>
      <w:r w:rsidR="00CE2A5A" w:rsidRPr="0013648C">
        <w:rPr>
          <w:rFonts w:ascii="Times New Roman" w:hAnsi="Times New Roman"/>
          <w:sz w:val="28"/>
          <w:szCs w:val="28"/>
        </w:rPr>
        <w:t>части</w:t>
      </w:r>
      <w:r w:rsidRPr="0013648C">
        <w:rPr>
          <w:rFonts w:ascii="Times New Roman" w:hAnsi="Times New Roman"/>
          <w:sz w:val="28"/>
          <w:szCs w:val="28"/>
        </w:rPr>
        <w:t xml:space="preserve"> 3 настоящей </w:t>
      </w:r>
      <w:r w:rsidRPr="0013648C">
        <w:rPr>
          <w:rFonts w:ascii="Times New Roman" w:hAnsi="Times New Roman"/>
          <w:sz w:val="28"/>
          <w:szCs w:val="28"/>
        </w:rPr>
        <w:lastRenderedPageBreak/>
        <w:t>статьи, а также документ</w:t>
      </w:r>
      <w:r w:rsidR="00EE09FE">
        <w:rPr>
          <w:rFonts w:ascii="Times New Roman" w:hAnsi="Times New Roman"/>
          <w:sz w:val="28"/>
          <w:szCs w:val="28"/>
        </w:rPr>
        <w:t xml:space="preserve">, </w:t>
      </w:r>
      <w:r w:rsidR="00EE09FE" w:rsidRPr="0013648C">
        <w:rPr>
          <w:rFonts w:ascii="Times New Roman" w:hAnsi="Times New Roman"/>
          <w:sz w:val="28"/>
          <w:szCs w:val="28"/>
        </w:rPr>
        <w:t>предусмотренны</w:t>
      </w:r>
      <w:r w:rsidR="00EE09FE">
        <w:rPr>
          <w:rFonts w:ascii="Times New Roman" w:hAnsi="Times New Roman"/>
          <w:sz w:val="28"/>
          <w:szCs w:val="28"/>
        </w:rPr>
        <w:t>й</w:t>
      </w:r>
      <w:r w:rsidR="00EE09FE" w:rsidRPr="0013648C">
        <w:rPr>
          <w:rFonts w:ascii="Times New Roman" w:hAnsi="Times New Roman"/>
          <w:sz w:val="28"/>
          <w:szCs w:val="28"/>
        </w:rPr>
        <w:t xml:space="preserve"> пункт</w:t>
      </w:r>
      <w:r w:rsidR="00EE09FE">
        <w:rPr>
          <w:rFonts w:ascii="Times New Roman" w:hAnsi="Times New Roman"/>
          <w:sz w:val="28"/>
          <w:szCs w:val="28"/>
        </w:rPr>
        <w:t>о</w:t>
      </w:r>
      <w:r w:rsidR="00EE09FE" w:rsidRPr="0013648C">
        <w:rPr>
          <w:rFonts w:ascii="Times New Roman" w:hAnsi="Times New Roman"/>
          <w:sz w:val="28"/>
          <w:szCs w:val="28"/>
        </w:rPr>
        <w:t xml:space="preserve">м </w:t>
      </w:r>
      <w:r w:rsidR="00EE09FE">
        <w:rPr>
          <w:rFonts w:ascii="Times New Roman" w:hAnsi="Times New Roman"/>
          <w:sz w:val="28"/>
          <w:szCs w:val="28"/>
        </w:rPr>
        <w:t>6</w:t>
      </w:r>
      <w:r w:rsidR="00EE09FE" w:rsidRPr="0013648C">
        <w:rPr>
          <w:rFonts w:ascii="Times New Roman" w:hAnsi="Times New Roman"/>
          <w:sz w:val="28"/>
          <w:szCs w:val="28"/>
        </w:rPr>
        <w:t xml:space="preserve"> части 3 настоящей статьи</w:t>
      </w:r>
      <w:r w:rsidR="00EE09FE">
        <w:rPr>
          <w:rFonts w:ascii="Times New Roman" w:hAnsi="Times New Roman"/>
          <w:sz w:val="28"/>
          <w:szCs w:val="28"/>
        </w:rPr>
        <w:t xml:space="preserve"> или документ</w:t>
      </w:r>
      <w:r w:rsidRPr="0013648C">
        <w:rPr>
          <w:rFonts w:ascii="Times New Roman" w:hAnsi="Times New Roman"/>
          <w:sz w:val="28"/>
          <w:szCs w:val="28"/>
        </w:rPr>
        <w:t xml:space="preserve"> о проведении технического осмотра, выданный в иностранном государстве и признаваемый в Донецкой Народной Республик</w:t>
      </w:r>
      <w:r w:rsidR="00665C18" w:rsidRPr="0013648C">
        <w:rPr>
          <w:rFonts w:ascii="Times New Roman" w:hAnsi="Times New Roman"/>
          <w:sz w:val="28"/>
          <w:szCs w:val="28"/>
        </w:rPr>
        <w:t>е</w:t>
      </w:r>
      <w:r w:rsidRPr="0013648C">
        <w:rPr>
          <w:rFonts w:ascii="Times New Roman" w:hAnsi="Times New Roman"/>
          <w:sz w:val="28"/>
          <w:szCs w:val="28"/>
        </w:rPr>
        <w:t>.</w:t>
      </w:r>
    </w:p>
    <w:p w14:paraId="711C8297" w14:textId="77777777" w:rsidR="00E42D8A" w:rsidRPr="00E42D8A" w:rsidRDefault="00E42D8A" w:rsidP="00E42D8A">
      <w:pPr>
        <w:spacing w:after="360"/>
        <w:ind w:firstLine="709"/>
        <w:jc w:val="both"/>
        <w:rPr>
          <w:rFonts w:ascii="Times New Roman" w:hAnsi="Times New Roman"/>
          <w:sz w:val="28"/>
          <w:szCs w:val="28"/>
          <w:lang w:eastAsia="ru-RU"/>
        </w:rPr>
      </w:pPr>
      <w:r w:rsidRPr="00E42D8A">
        <w:rPr>
          <w:rFonts w:ascii="Times New Roman" w:hAnsi="Times New Roman"/>
          <w:sz w:val="28"/>
          <w:szCs w:val="28"/>
          <w:lang w:eastAsia="ru-RU"/>
        </w:rPr>
        <w:t>5.</w:t>
      </w:r>
      <w:r w:rsidRPr="00E42D8A">
        <w:rPr>
          <w:rFonts w:ascii="Times New Roman" w:hAnsi="Times New Roman"/>
          <w:sz w:val="24"/>
          <w:szCs w:val="24"/>
          <w:lang w:val="en-US" w:eastAsia="ru-RU"/>
        </w:rPr>
        <w:t> </w:t>
      </w:r>
      <w:r w:rsidRPr="00E42D8A">
        <w:rPr>
          <w:rFonts w:ascii="Times New Roman" w:hAnsi="Times New Roman"/>
          <w:sz w:val="28"/>
          <w:szCs w:val="28"/>
          <w:lang w:eastAsia="ru-RU"/>
        </w:rPr>
        <w:t>При заключении договора обязательного страхования страховщик вручает страхователю страховой полис, являющийся документом, удостоверяющим осуществление обязательного страхования, или выдает лицу, обратившемуся к нему за заключением договора обязательного страхования, мотивированный отказ в письменной форме о невозможности заключения такого договора, о чем также информирует орган страхового регулирования и надзора. Страховщик не позднее трех рабочих дней со дня заключения договора обязательного страхования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36 настоящего Закона.</w:t>
      </w:r>
    </w:p>
    <w:p w14:paraId="0BBA1FFB" w14:textId="789671D9" w:rsidR="00F85CEE" w:rsidRPr="0013648C" w:rsidRDefault="00F46B0A" w:rsidP="00E42D8A">
      <w:pPr>
        <w:pStyle w:val="ConsPlusNormal"/>
        <w:spacing w:after="360" w:line="276" w:lineRule="auto"/>
        <w:ind w:firstLine="709"/>
        <w:jc w:val="both"/>
        <w:rPr>
          <w:rFonts w:ascii="Times New Roman" w:hAnsi="Times New Roman" w:cs="Times New Roman"/>
          <w:sz w:val="28"/>
          <w:szCs w:val="28"/>
        </w:rPr>
      </w:pPr>
      <w:hyperlink r:id="rId40" w:history="1">
        <w:r w:rsidR="00E42D8A" w:rsidRPr="00E42D8A">
          <w:rPr>
            <w:rFonts w:ascii="Times New Roman" w:eastAsia="Times New Roman" w:hAnsi="Times New Roman" w:cs="Times New Roman"/>
            <w:i/>
            <w:color w:val="0563C1"/>
            <w:sz w:val="28"/>
            <w:szCs w:val="28"/>
            <w:u w:val="single"/>
            <w:lang w:eastAsia="en-US"/>
          </w:rPr>
          <w:t>(Часть 5 статьи 14 изложена в новой редакции в соответствии с Законом от 26.05.2020 № 149-</w:t>
        </w:r>
        <w:r w:rsidR="00E42D8A" w:rsidRPr="00E42D8A">
          <w:rPr>
            <w:rFonts w:ascii="Times New Roman" w:eastAsia="Times New Roman" w:hAnsi="Times New Roman" w:cs="Times New Roman"/>
            <w:i/>
            <w:color w:val="0563C1"/>
            <w:sz w:val="28"/>
            <w:szCs w:val="28"/>
            <w:u w:val="single"/>
            <w:lang w:val="en-US" w:eastAsia="en-US"/>
          </w:rPr>
          <w:t>II</w:t>
        </w:r>
        <w:r w:rsidR="00E42D8A" w:rsidRPr="00E42D8A">
          <w:rPr>
            <w:rFonts w:ascii="Times New Roman" w:eastAsia="Times New Roman" w:hAnsi="Times New Roman" w:cs="Times New Roman"/>
            <w:i/>
            <w:color w:val="0563C1"/>
            <w:sz w:val="28"/>
            <w:szCs w:val="28"/>
            <w:u w:val="single"/>
            <w:lang w:eastAsia="en-US"/>
          </w:rPr>
          <w:t>НС)</w:t>
        </w:r>
      </w:hyperlink>
      <w:r w:rsidR="00B572D6" w:rsidRPr="0013648C">
        <w:rPr>
          <w:rFonts w:ascii="Times New Roman" w:hAnsi="Times New Roman" w:cs="Times New Roman"/>
          <w:sz w:val="28"/>
          <w:szCs w:val="28"/>
        </w:rPr>
        <w:t xml:space="preserve"> </w:t>
      </w:r>
    </w:p>
    <w:p w14:paraId="7E698485" w14:textId="77777777" w:rsidR="00D84045" w:rsidRPr="0013648C" w:rsidRDefault="006668BA" w:rsidP="0001110F">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85CEE" w:rsidRPr="0013648C">
        <w:rPr>
          <w:rFonts w:ascii="Times New Roman" w:hAnsi="Times New Roman" w:cs="Times New Roman"/>
          <w:sz w:val="28"/>
          <w:szCs w:val="28"/>
        </w:rPr>
        <w:t>.</w:t>
      </w:r>
      <w:r w:rsidR="00EB64C1">
        <w:rPr>
          <w:rFonts w:ascii="Times New Roman" w:hAnsi="Times New Roman" w:cs="Times New Roman"/>
          <w:sz w:val="28"/>
          <w:szCs w:val="28"/>
        </w:rPr>
        <w:t> </w:t>
      </w:r>
      <w:r w:rsidR="00B572D6" w:rsidRPr="0013648C">
        <w:rPr>
          <w:rFonts w:ascii="Times New Roman" w:hAnsi="Times New Roman" w:cs="Times New Roman"/>
          <w:sz w:val="28"/>
          <w:szCs w:val="28"/>
        </w:rPr>
        <w:t>Бланк страхового полиса обязательного страхования является документом строгой отчетности.</w:t>
      </w:r>
    </w:p>
    <w:p w14:paraId="310DE631" w14:textId="77777777" w:rsidR="00B572D6" w:rsidRPr="0013648C" w:rsidRDefault="006668BA" w:rsidP="0001110F">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572D6" w:rsidRPr="0013648C">
        <w:rPr>
          <w:rFonts w:ascii="Times New Roman" w:hAnsi="Times New Roman" w:cs="Times New Roman"/>
          <w:sz w:val="28"/>
          <w:szCs w:val="28"/>
        </w:rPr>
        <w:t xml:space="preserve">. Страховщик обеспечивает контроль </w:t>
      </w:r>
      <w:r w:rsidR="00377225" w:rsidRPr="0013648C">
        <w:rPr>
          <w:rFonts w:ascii="Times New Roman" w:hAnsi="Times New Roman" w:cs="Times New Roman"/>
          <w:sz w:val="28"/>
          <w:szCs w:val="28"/>
        </w:rPr>
        <w:t>использовани</w:t>
      </w:r>
      <w:r w:rsidR="00377225">
        <w:rPr>
          <w:rFonts w:ascii="Times New Roman" w:hAnsi="Times New Roman" w:cs="Times New Roman"/>
          <w:sz w:val="28"/>
          <w:szCs w:val="28"/>
        </w:rPr>
        <w:t>я</w:t>
      </w:r>
      <w:r w:rsidR="00377225" w:rsidRPr="0013648C">
        <w:rPr>
          <w:rFonts w:ascii="Times New Roman" w:hAnsi="Times New Roman" w:cs="Times New Roman"/>
          <w:sz w:val="28"/>
          <w:szCs w:val="28"/>
        </w:rPr>
        <w:t xml:space="preserve"> </w:t>
      </w:r>
      <w:r w:rsidR="00B572D6" w:rsidRPr="0013648C">
        <w:rPr>
          <w:rFonts w:ascii="Times New Roman" w:hAnsi="Times New Roman" w:cs="Times New Roman"/>
          <w:sz w:val="28"/>
          <w:szCs w:val="28"/>
        </w:rPr>
        <w:t xml:space="preserve">бланков страховых полисов обязательного страхования страховыми агентами и несет ответственность за их несанкционированное использование. Для целей настоящего </w:t>
      </w:r>
      <w:r w:rsidR="00F85CEE" w:rsidRPr="0013648C">
        <w:rPr>
          <w:rFonts w:ascii="Times New Roman" w:hAnsi="Times New Roman" w:cs="Times New Roman"/>
          <w:sz w:val="28"/>
          <w:szCs w:val="28"/>
        </w:rPr>
        <w:t>З</w:t>
      </w:r>
      <w:r w:rsidR="00B572D6" w:rsidRPr="0013648C">
        <w:rPr>
          <w:rFonts w:ascii="Times New Roman" w:hAnsi="Times New Roman" w:cs="Times New Roman"/>
          <w:sz w:val="28"/>
          <w:szCs w:val="28"/>
        </w:rPr>
        <w:t>акона под несанкционированным использованием бланков страховых полисов обязательного страхования понимается возмездная или безвозмездная передача чистого или заполненного бланка страхового полиса владельцу транспортного средства без отражения в установленном порядке факта заключения договора обязательного страхования, а также искажение представляемых страховщику сведений об условиях договора обязательного страхования, отраженных в бланке страхового полиса, переданного страхователю.</w:t>
      </w:r>
    </w:p>
    <w:p w14:paraId="7D44B3A6" w14:textId="26B4E405" w:rsidR="00B572D6" w:rsidRDefault="00B572D6" w:rsidP="0001110F">
      <w:pPr>
        <w:pStyle w:val="ConsPlusNormal"/>
        <w:spacing w:after="360" w:line="276" w:lineRule="auto"/>
        <w:ind w:firstLine="709"/>
        <w:jc w:val="both"/>
        <w:rPr>
          <w:rFonts w:ascii="Times New Roman" w:eastAsia="Times New Roman" w:hAnsi="Times New Roman" w:cs="Times New Roman"/>
          <w:sz w:val="28"/>
          <w:szCs w:val="28"/>
        </w:rPr>
      </w:pPr>
      <w:r w:rsidRPr="0013648C">
        <w:rPr>
          <w:rFonts w:ascii="Times New Roman" w:hAnsi="Times New Roman" w:cs="Times New Roman"/>
          <w:sz w:val="28"/>
          <w:szCs w:val="28"/>
        </w:rPr>
        <w:t xml:space="preserve">В случае причинения вреда жизни, здоровью или имуществу потерпевшего владельцем транспортного средства, обязательное страхование гражданской ответственности которого удостоверено страховым полисом обязательного страхования, бланк которого несанкционированно использован, страховщик, </w:t>
      </w:r>
      <w:r w:rsidRPr="0013648C">
        <w:rPr>
          <w:rFonts w:ascii="Times New Roman" w:hAnsi="Times New Roman" w:cs="Times New Roman"/>
          <w:sz w:val="28"/>
          <w:szCs w:val="28"/>
        </w:rPr>
        <w:lastRenderedPageBreak/>
        <w:t xml:space="preserve">которому принадлежал данный бланк страхового полиса, обязан за счет собственных средств возместить причиненный вред в порядке, установленном настоящим </w:t>
      </w:r>
      <w:r w:rsidR="00F85CEE" w:rsidRPr="0013648C">
        <w:rPr>
          <w:rFonts w:ascii="Times New Roman" w:hAnsi="Times New Roman" w:cs="Times New Roman"/>
          <w:sz w:val="28"/>
          <w:szCs w:val="28"/>
        </w:rPr>
        <w:t>З</w:t>
      </w:r>
      <w:r w:rsidRPr="0013648C">
        <w:rPr>
          <w:rFonts w:ascii="Times New Roman" w:hAnsi="Times New Roman" w:cs="Times New Roman"/>
          <w:sz w:val="28"/>
          <w:szCs w:val="28"/>
        </w:rPr>
        <w:t>аконом для</w:t>
      </w:r>
      <w:r w:rsidR="00435630">
        <w:rPr>
          <w:rFonts w:ascii="Times New Roman" w:hAnsi="Times New Roman" w:cs="Times New Roman"/>
          <w:sz w:val="28"/>
          <w:szCs w:val="28"/>
        </w:rPr>
        <w:t xml:space="preserve"> осуществления страховых выплат</w:t>
      </w:r>
      <w:r w:rsidRPr="0013648C">
        <w:rPr>
          <w:rFonts w:ascii="Times New Roman" w:hAnsi="Times New Roman" w:cs="Times New Roman"/>
          <w:sz w:val="28"/>
          <w:szCs w:val="28"/>
        </w:rPr>
        <w:t>, за исключением случаев хищения бланков страховых полисов обязательного страхования при условии, что до даты наступления страхового случая страховщик или страховой агент обратился в уполномоченные органы с заявлением о хищении бланков. Неполное и (или) несвоевременное перечисление страховщику страховой премии, полученной страховым агентом, не освобождает страховщика от необходимости исполнения обязательств по договору обязательного страхования, в том числе в случаях несанкционированного использования бланков страхового полиса обязательного страхования.</w:t>
      </w:r>
      <w:r w:rsidR="00E42D8A">
        <w:rPr>
          <w:rFonts w:ascii="Times New Roman" w:hAnsi="Times New Roman" w:cs="Times New Roman"/>
          <w:sz w:val="28"/>
          <w:szCs w:val="28"/>
        </w:rPr>
        <w:t xml:space="preserve"> </w:t>
      </w:r>
      <w:r w:rsidR="00E42D8A" w:rsidRPr="00E42D8A">
        <w:rPr>
          <w:rFonts w:ascii="Times New Roman" w:eastAsia="Times New Roman" w:hAnsi="Times New Roman" w:cs="Times New Roman"/>
          <w:sz w:val="28"/>
          <w:szCs w:val="28"/>
        </w:rPr>
        <w:t>Принадлежность бланка страхового полиса обязательного страхования страховщику подтверждается органом страхового регулирования и надзора в соответствии с законодательством Донецкой Народной Республики.</w:t>
      </w:r>
    </w:p>
    <w:p w14:paraId="049C627F" w14:textId="623E3A2C" w:rsidR="00E42D8A" w:rsidRPr="0013648C" w:rsidRDefault="00F46B0A" w:rsidP="0001110F">
      <w:pPr>
        <w:pStyle w:val="ConsPlusNormal"/>
        <w:spacing w:after="360" w:line="276" w:lineRule="auto"/>
        <w:ind w:firstLine="709"/>
        <w:jc w:val="both"/>
        <w:rPr>
          <w:rFonts w:ascii="Times New Roman" w:hAnsi="Times New Roman" w:cs="Times New Roman"/>
          <w:sz w:val="28"/>
          <w:szCs w:val="28"/>
        </w:rPr>
      </w:pPr>
      <w:hyperlink r:id="rId41" w:history="1">
        <w:r w:rsidR="00E42D8A" w:rsidRPr="00E42D8A">
          <w:rPr>
            <w:rFonts w:ascii="Times New Roman" w:eastAsia="Times New Roman" w:hAnsi="Times New Roman" w:cs="Times New Roman"/>
            <w:i/>
            <w:color w:val="0563C1"/>
            <w:sz w:val="28"/>
            <w:szCs w:val="28"/>
            <w:u w:val="single"/>
            <w:lang w:eastAsia="en-US"/>
          </w:rPr>
          <w:t>(Абзац второй части 7 статьи 14 с изменениями, внесенными в соответствии с Законом от 26.05.2020 № 149-</w:t>
        </w:r>
        <w:r w:rsidR="00E42D8A" w:rsidRPr="00E42D8A">
          <w:rPr>
            <w:rFonts w:ascii="Times New Roman" w:eastAsia="Times New Roman" w:hAnsi="Times New Roman" w:cs="Times New Roman"/>
            <w:i/>
            <w:color w:val="0563C1"/>
            <w:sz w:val="28"/>
            <w:szCs w:val="28"/>
            <w:u w:val="single"/>
            <w:lang w:val="en-US" w:eastAsia="en-US"/>
          </w:rPr>
          <w:t>II</w:t>
        </w:r>
        <w:r w:rsidR="00E42D8A" w:rsidRPr="00E42D8A">
          <w:rPr>
            <w:rFonts w:ascii="Times New Roman" w:eastAsia="Times New Roman" w:hAnsi="Times New Roman" w:cs="Times New Roman"/>
            <w:i/>
            <w:color w:val="0563C1"/>
            <w:sz w:val="28"/>
            <w:szCs w:val="28"/>
            <w:u w:val="single"/>
            <w:lang w:eastAsia="en-US"/>
          </w:rPr>
          <w:t>НС)</w:t>
        </w:r>
      </w:hyperlink>
    </w:p>
    <w:p w14:paraId="4FACDCF1" w14:textId="77777777" w:rsidR="00665C18" w:rsidRPr="0013648C" w:rsidRDefault="00B572D6" w:rsidP="0001110F">
      <w:pPr>
        <w:pStyle w:val="ConsPlusNormal"/>
        <w:spacing w:after="360" w:line="276" w:lineRule="auto"/>
        <w:ind w:firstLine="709"/>
        <w:jc w:val="both"/>
        <w:rPr>
          <w:rFonts w:ascii="Times New Roman" w:hAnsi="Times New Roman" w:cs="Times New Roman"/>
          <w:sz w:val="28"/>
          <w:szCs w:val="28"/>
        </w:rPr>
      </w:pPr>
      <w:r w:rsidRPr="0013648C">
        <w:rPr>
          <w:rFonts w:ascii="Times New Roman" w:hAnsi="Times New Roman" w:cs="Times New Roman"/>
          <w:sz w:val="28"/>
          <w:szCs w:val="28"/>
        </w:rPr>
        <w:t xml:space="preserve">В пределах суммы компенсации, выплаченной страховщиком потерпевшему в </w:t>
      </w:r>
      <w:r w:rsidR="0085714D" w:rsidRPr="0013648C">
        <w:rPr>
          <w:rFonts w:ascii="Times New Roman" w:hAnsi="Times New Roman" w:cs="Times New Roman"/>
          <w:sz w:val="28"/>
          <w:szCs w:val="28"/>
        </w:rPr>
        <w:t>соответствии с настоящей частью</w:t>
      </w:r>
      <w:r w:rsidRPr="0013648C">
        <w:rPr>
          <w:rFonts w:ascii="Times New Roman" w:hAnsi="Times New Roman" w:cs="Times New Roman"/>
          <w:sz w:val="28"/>
          <w:szCs w:val="28"/>
        </w:rPr>
        <w:t>, а также понесенных расходов на рассмотрение требования потерпевшего страховщик имеет право требования к лицу, ответственному за несанкционированное использование бланка страхового полиса обязательного страхования, принадлежавшего страховщику.</w:t>
      </w:r>
      <w:bookmarkStart w:id="66" w:name="Par556"/>
      <w:bookmarkEnd w:id="66"/>
    </w:p>
    <w:p w14:paraId="35A4EA49" w14:textId="77777777" w:rsidR="00D84045" w:rsidRPr="0013648C" w:rsidRDefault="006668BA" w:rsidP="0001110F">
      <w:pPr>
        <w:spacing w:after="360"/>
        <w:ind w:firstLine="709"/>
        <w:jc w:val="both"/>
        <w:rPr>
          <w:rFonts w:ascii="Times New Roman" w:hAnsi="Times New Roman"/>
          <w:sz w:val="28"/>
          <w:szCs w:val="28"/>
        </w:rPr>
      </w:pPr>
      <w:r>
        <w:rPr>
          <w:rFonts w:ascii="Times New Roman" w:hAnsi="Times New Roman"/>
          <w:sz w:val="28"/>
          <w:szCs w:val="28"/>
        </w:rPr>
        <w:t>8</w:t>
      </w:r>
      <w:r w:rsidR="00D84045" w:rsidRPr="0013648C">
        <w:rPr>
          <w:rFonts w:ascii="Times New Roman" w:hAnsi="Times New Roman"/>
          <w:sz w:val="28"/>
          <w:szCs w:val="28"/>
        </w:rPr>
        <w:t xml:space="preserve">. В период действия договора обязательного страхования страхователь </w:t>
      </w:r>
      <w:r w:rsidR="003B247F">
        <w:rPr>
          <w:rFonts w:ascii="Times New Roman" w:hAnsi="Times New Roman"/>
          <w:sz w:val="28"/>
          <w:szCs w:val="28"/>
        </w:rPr>
        <w:t>в течение трех</w:t>
      </w:r>
      <w:r w:rsidR="00665C18" w:rsidRPr="0013648C">
        <w:rPr>
          <w:rFonts w:ascii="Times New Roman" w:hAnsi="Times New Roman"/>
          <w:sz w:val="28"/>
          <w:szCs w:val="28"/>
        </w:rPr>
        <w:t xml:space="preserve"> рабочих дней</w:t>
      </w:r>
      <w:r w:rsidR="00D84045" w:rsidRPr="0013648C">
        <w:rPr>
          <w:rFonts w:ascii="Times New Roman" w:hAnsi="Times New Roman"/>
          <w:sz w:val="28"/>
          <w:szCs w:val="28"/>
        </w:rPr>
        <w:t xml:space="preserve"> обязан сообщать в письменной форме страховщику об изменении сведений, указанных в заявлении о заключении договора обязательного страхования.</w:t>
      </w:r>
    </w:p>
    <w:p w14:paraId="12BCB91B" w14:textId="77777777" w:rsidR="00D84045" w:rsidRPr="0013648C" w:rsidRDefault="006668BA" w:rsidP="0001110F">
      <w:pPr>
        <w:spacing w:after="360"/>
        <w:ind w:firstLine="709"/>
        <w:jc w:val="both"/>
        <w:rPr>
          <w:rFonts w:ascii="Times New Roman" w:hAnsi="Times New Roman"/>
          <w:sz w:val="28"/>
          <w:szCs w:val="28"/>
        </w:rPr>
      </w:pPr>
      <w:r>
        <w:rPr>
          <w:rFonts w:ascii="Times New Roman" w:hAnsi="Times New Roman"/>
          <w:sz w:val="28"/>
          <w:szCs w:val="28"/>
        </w:rPr>
        <w:t>9</w:t>
      </w:r>
      <w:r w:rsidR="00D84045" w:rsidRPr="0013648C">
        <w:rPr>
          <w:rFonts w:ascii="Times New Roman" w:hAnsi="Times New Roman"/>
          <w:sz w:val="28"/>
          <w:szCs w:val="28"/>
        </w:rPr>
        <w:t xml:space="preserve">. При получении от страхователя сообщения об изменении сведений, указанных в заявлении о заключении договора обязательного страхования и (или) предоставленных при заключении этого договора, страховщик вносит изменения в страховой полис обязательного страхования, а также в автоматизированную информационную систему обязательного страхования, созданную в соответствии со </w:t>
      </w:r>
      <w:r w:rsidR="00930007" w:rsidRPr="0013648C">
        <w:rPr>
          <w:rFonts w:ascii="Times New Roman" w:hAnsi="Times New Roman"/>
          <w:sz w:val="28"/>
          <w:szCs w:val="28"/>
        </w:rPr>
        <w:t xml:space="preserve">статьей </w:t>
      </w:r>
      <w:r w:rsidR="00584DB7" w:rsidRPr="005D0283">
        <w:rPr>
          <w:rFonts w:ascii="Times New Roman" w:hAnsi="Times New Roman"/>
          <w:sz w:val="28"/>
          <w:szCs w:val="28"/>
        </w:rPr>
        <w:t>3</w:t>
      </w:r>
      <w:r w:rsidR="005D0283">
        <w:rPr>
          <w:rFonts w:ascii="Times New Roman" w:hAnsi="Times New Roman"/>
          <w:sz w:val="28"/>
          <w:szCs w:val="28"/>
        </w:rPr>
        <w:t>6</w:t>
      </w:r>
      <w:r w:rsidR="00584DB7" w:rsidRPr="0013648C">
        <w:rPr>
          <w:rFonts w:ascii="Times New Roman" w:hAnsi="Times New Roman"/>
          <w:sz w:val="28"/>
          <w:szCs w:val="28"/>
        </w:rPr>
        <w:t xml:space="preserve"> </w:t>
      </w:r>
      <w:r w:rsidR="00D84045" w:rsidRPr="0013648C">
        <w:rPr>
          <w:rFonts w:ascii="Times New Roman" w:hAnsi="Times New Roman"/>
          <w:sz w:val="28"/>
          <w:szCs w:val="28"/>
        </w:rPr>
        <w:t xml:space="preserve">настоящего </w:t>
      </w:r>
      <w:r w:rsidR="0099104B" w:rsidRPr="0013648C">
        <w:rPr>
          <w:rFonts w:ascii="Times New Roman" w:hAnsi="Times New Roman"/>
          <w:sz w:val="28"/>
          <w:szCs w:val="28"/>
        </w:rPr>
        <w:t>З</w:t>
      </w:r>
      <w:r w:rsidR="00D84045" w:rsidRPr="0013648C">
        <w:rPr>
          <w:rFonts w:ascii="Times New Roman" w:hAnsi="Times New Roman"/>
          <w:sz w:val="28"/>
          <w:szCs w:val="28"/>
        </w:rPr>
        <w:t>акона, не позднее пяти рабочих дней с даты внесения изменений в страховой полис обязательного страхования.</w:t>
      </w:r>
    </w:p>
    <w:p w14:paraId="6D15F854" w14:textId="77777777" w:rsidR="00D84045" w:rsidRPr="0013648C" w:rsidRDefault="00B16CB7" w:rsidP="0001110F">
      <w:pPr>
        <w:pStyle w:val="ConsPlusNormal"/>
        <w:spacing w:after="360" w:line="276" w:lineRule="auto"/>
        <w:ind w:firstLine="709"/>
        <w:jc w:val="both"/>
        <w:rPr>
          <w:rFonts w:ascii="Times New Roman" w:hAnsi="Times New Roman" w:cs="Times New Roman"/>
          <w:sz w:val="28"/>
          <w:szCs w:val="28"/>
        </w:rPr>
      </w:pPr>
      <w:r w:rsidRPr="0013648C">
        <w:rPr>
          <w:rFonts w:ascii="Times New Roman" w:eastAsia="Times New Roman" w:hAnsi="Times New Roman" w:cs="Times New Roman"/>
          <w:sz w:val="28"/>
          <w:szCs w:val="28"/>
        </w:rPr>
        <w:lastRenderedPageBreak/>
        <w:t>1</w:t>
      </w:r>
      <w:r w:rsidR="006668BA">
        <w:rPr>
          <w:rFonts w:ascii="Times New Roman" w:eastAsia="Times New Roman" w:hAnsi="Times New Roman" w:cs="Times New Roman"/>
          <w:sz w:val="28"/>
          <w:szCs w:val="28"/>
        </w:rPr>
        <w:t>0</w:t>
      </w:r>
      <w:r w:rsidR="00D84045" w:rsidRPr="0013648C">
        <w:rPr>
          <w:rFonts w:ascii="Times New Roman" w:eastAsia="Times New Roman" w:hAnsi="Times New Roman" w:cs="Times New Roman"/>
          <w:sz w:val="28"/>
          <w:szCs w:val="28"/>
        </w:rPr>
        <w:t>. При прекращении договора обязательного страхования страховщик предоставляет страхователю сведения о кол</w:t>
      </w:r>
      <w:r w:rsidR="001C3307">
        <w:rPr>
          <w:rFonts w:ascii="Times New Roman" w:eastAsia="Times New Roman" w:hAnsi="Times New Roman" w:cs="Times New Roman"/>
          <w:sz w:val="28"/>
          <w:szCs w:val="28"/>
        </w:rPr>
        <w:t xml:space="preserve">ичестве и характере наступивших </w:t>
      </w:r>
      <w:r w:rsidR="00D84045" w:rsidRPr="0013648C">
        <w:rPr>
          <w:rFonts w:ascii="Times New Roman" w:eastAsia="Times New Roman" w:hAnsi="Times New Roman" w:cs="Times New Roman"/>
          <w:sz w:val="28"/>
          <w:szCs w:val="28"/>
        </w:rPr>
        <w:t xml:space="preserve">страховых случаев, об </w:t>
      </w:r>
      <w:r w:rsidR="00550B65">
        <w:rPr>
          <w:rFonts w:ascii="Times New Roman" w:hAnsi="Times New Roman" w:cs="Times New Roman"/>
          <w:sz w:val="28"/>
          <w:szCs w:val="28"/>
        </w:rPr>
        <w:t xml:space="preserve">осуществленных страховых выплатах </w:t>
      </w:r>
      <w:r w:rsidR="00B572D6" w:rsidRPr="0013648C">
        <w:rPr>
          <w:rFonts w:ascii="Times New Roman" w:hAnsi="Times New Roman" w:cs="Times New Roman"/>
          <w:sz w:val="28"/>
          <w:szCs w:val="28"/>
        </w:rPr>
        <w:t xml:space="preserve">и о </w:t>
      </w:r>
      <w:r w:rsidR="00550B65">
        <w:rPr>
          <w:rFonts w:ascii="Times New Roman" w:hAnsi="Times New Roman" w:cs="Times New Roman"/>
          <w:sz w:val="28"/>
          <w:szCs w:val="28"/>
        </w:rPr>
        <w:t>предстоящих</w:t>
      </w:r>
      <w:r w:rsidR="001C3307">
        <w:rPr>
          <w:rFonts w:ascii="Times New Roman" w:hAnsi="Times New Roman" w:cs="Times New Roman"/>
          <w:sz w:val="28"/>
          <w:szCs w:val="28"/>
        </w:rPr>
        <w:t xml:space="preserve"> </w:t>
      </w:r>
      <w:r w:rsidR="00550B65">
        <w:rPr>
          <w:rFonts w:ascii="Times New Roman" w:hAnsi="Times New Roman" w:cs="Times New Roman"/>
          <w:sz w:val="28"/>
          <w:szCs w:val="28"/>
        </w:rPr>
        <w:t xml:space="preserve">страховых выплатах </w:t>
      </w:r>
      <w:r w:rsidR="00B572D6" w:rsidRPr="0013648C">
        <w:rPr>
          <w:rFonts w:ascii="Times New Roman" w:hAnsi="Times New Roman" w:cs="Times New Roman"/>
          <w:sz w:val="28"/>
          <w:szCs w:val="28"/>
        </w:rPr>
        <w:t>страховом возмещении</w:t>
      </w:r>
      <w:r w:rsidR="00D84045" w:rsidRPr="0013648C">
        <w:rPr>
          <w:rFonts w:ascii="Times New Roman" w:eastAsia="Times New Roman" w:hAnsi="Times New Roman" w:cs="Times New Roman"/>
          <w:sz w:val="28"/>
          <w:szCs w:val="28"/>
        </w:rPr>
        <w:t xml:space="preserve">, о продолжительности страхования, о рассматриваемых и неурегулированных требованиях потерпевших о </w:t>
      </w:r>
      <w:r w:rsidR="00550B65">
        <w:rPr>
          <w:rFonts w:ascii="Times New Roman" w:hAnsi="Times New Roman" w:cs="Times New Roman"/>
          <w:sz w:val="28"/>
          <w:szCs w:val="28"/>
        </w:rPr>
        <w:t>страховых выплатах</w:t>
      </w:r>
      <w:r w:rsidR="00D84045" w:rsidRPr="0013648C">
        <w:rPr>
          <w:rFonts w:ascii="Times New Roman" w:hAnsi="Times New Roman" w:cs="Times New Roman"/>
          <w:sz w:val="28"/>
          <w:szCs w:val="28"/>
        </w:rPr>
        <w:t xml:space="preserve"> </w:t>
      </w:r>
      <w:r w:rsidR="00D84045" w:rsidRPr="0013648C">
        <w:rPr>
          <w:rFonts w:ascii="Times New Roman" w:eastAsia="Times New Roman" w:hAnsi="Times New Roman" w:cs="Times New Roman"/>
          <w:sz w:val="28"/>
          <w:szCs w:val="28"/>
        </w:rPr>
        <w:t xml:space="preserve">и иные сведения о страховании в период действия договора обязательного страхования (далее </w:t>
      </w:r>
      <w:r w:rsidR="00B73D92" w:rsidRPr="0013648C">
        <w:rPr>
          <w:rFonts w:ascii="Times New Roman" w:eastAsia="Times New Roman" w:hAnsi="Times New Roman" w:cs="Times New Roman"/>
          <w:sz w:val="28"/>
          <w:szCs w:val="28"/>
        </w:rPr>
        <w:t>–</w:t>
      </w:r>
      <w:r w:rsidR="00D84045" w:rsidRPr="0013648C">
        <w:rPr>
          <w:rFonts w:ascii="Times New Roman" w:eastAsia="Times New Roman" w:hAnsi="Times New Roman" w:cs="Times New Roman"/>
          <w:sz w:val="28"/>
          <w:szCs w:val="28"/>
        </w:rPr>
        <w:t xml:space="preserve"> сведения о страховании). Сведения о страховании предоставляются </w:t>
      </w:r>
      <w:r w:rsidR="00C07CDB" w:rsidRPr="0013648C">
        <w:rPr>
          <w:rFonts w:ascii="Times New Roman" w:hAnsi="Times New Roman" w:cs="Times New Roman"/>
          <w:sz w:val="28"/>
          <w:szCs w:val="28"/>
        </w:rPr>
        <w:t>страховщиком</w:t>
      </w:r>
      <w:r w:rsidR="00D84045" w:rsidRPr="0013648C">
        <w:rPr>
          <w:rFonts w:ascii="Times New Roman" w:eastAsia="Times New Roman" w:hAnsi="Times New Roman" w:cs="Times New Roman"/>
          <w:sz w:val="28"/>
          <w:szCs w:val="28"/>
        </w:rPr>
        <w:t xml:space="preserve"> бесплатно в письменной форме, а также вносятся в автоматизированную информационную систему обязательного страхования, созданную в соответствии со </w:t>
      </w:r>
      <w:r w:rsidR="00930007" w:rsidRPr="0013648C">
        <w:rPr>
          <w:rFonts w:ascii="Times New Roman" w:hAnsi="Times New Roman" w:cs="Times New Roman"/>
          <w:sz w:val="28"/>
          <w:szCs w:val="28"/>
        </w:rPr>
        <w:t xml:space="preserve">статьей </w:t>
      </w:r>
      <w:r w:rsidR="005D0283">
        <w:rPr>
          <w:rFonts w:ascii="Times New Roman" w:hAnsi="Times New Roman" w:cs="Times New Roman"/>
          <w:sz w:val="28"/>
          <w:szCs w:val="28"/>
        </w:rPr>
        <w:t>36</w:t>
      </w:r>
      <w:r w:rsidR="00584DB7" w:rsidRPr="0013648C">
        <w:rPr>
          <w:rFonts w:ascii="Times New Roman" w:hAnsi="Times New Roman" w:cs="Times New Roman"/>
          <w:sz w:val="28"/>
          <w:szCs w:val="28"/>
        </w:rPr>
        <w:t xml:space="preserve"> </w:t>
      </w:r>
      <w:r w:rsidR="00D84045" w:rsidRPr="0013648C">
        <w:rPr>
          <w:rFonts w:ascii="Times New Roman" w:eastAsia="Times New Roman" w:hAnsi="Times New Roman" w:cs="Times New Roman"/>
          <w:sz w:val="28"/>
          <w:szCs w:val="28"/>
        </w:rPr>
        <w:t xml:space="preserve">настоящего </w:t>
      </w:r>
      <w:r w:rsidR="0099104B" w:rsidRPr="0013648C">
        <w:rPr>
          <w:rFonts w:ascii="Times New Roman" w:eastAsia="Times New Roman" w:hAnsi="Times New Roman" w:cs="Times New Roman"/>
          <w:sz w:val="28"/>
          <w:szCs w:val="28"/>
        </w:rPr>
        <w:t>З</w:t>
      </w:r>
      <w:r w:rsidR="00D84045" w:rsidRPr="0013648C">
        <w:rPr>
          <w:rFonts w:ascii="Times New Roman" w:eastAsia="Times New Roman" w:hAnsi="Times New Roman" w:cs="Times New Roman"/>
          <w:sz w:val="28"/>
          <w:szCs w:val="28"/>
        </w:rPr>
        <w:t>акона.</w:t>
      </w:r>
    </w:p>
    <w:p w14:paraId="7EE49F34"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Сведения о страховании предоставляются владельцем транспортного средства страховщику при осуществлении обязательного страхования в последующие периоды и учитываются страховщиком при расчете страховой премии по договору обязательного страхования.</w:t>
      </w:r>
    </w:p>
    <w:p w14:paraId="23BC954A" w14:textId="033967A5" w:rsidR="00D84045" w:rsidRPr="0013648C" w:rsidRDefault="000B0285" w:rsidP="0001110F">
      <w:pPr>
        <w:pStyle w:val="ConsPlusNormal"/>
        <w:spacing w:after="360" w:line="276" w:lineRule="auto"/>
        <w:ind w:firstLine="709"/>
        <w:jc w:val="both"/>
        <w:rPr>
          <w:rFonts w:ascii="Times New Roman" w:hAnsi="Times New Roman" w:cs="Times New Roman"/>
          <w:sz w:val="28"/>
          <w:szCs w:val="28"/>
        </w:rPr>
      </w:pPr>
      <w:r w:rsidRPr="0013648C">
        <w:rPr>
          <w:rFonts w:ascii="Times New Roman" w:hAnsi="Times New Roman" w:cs="Times New Roman"/>
          <w:sz w:val="28"/>
          <w:szCs w:val="28"/>
        </w:rPr>
        <w:t>1</w:t>
      </w:r>
      <w:r w:rsidR="006668BA">
        <w:rPr>
          <w:rFonts w:ascii="Times New Roman" w:hAnsi="Times New Roman" w:cs="Times New Roman"/>
          <w:sz w:val="28"/>
          <w:szCs w:val="28"/>
        </w:rPr>
        <w:t>1</w:t>
      </w:r>
      <w:r w:rsidR="00D84045" w:rsidRPr="0013648C">
        <w:rPr>
          <w:rFonts w:ascii="Times New Roman" w:eastAsia="Times New Roman" w:hAnsi="Times New Roman" w:cs="Times New Roman"/>
          <w:sz w:val="28"/>
          <w:szCs w:val="28"/>
        </w:rPr>
        <w:t xml:space="preserve">. При заключении договора обязательного страхования в целях расчета страховой премии и проверки данных о наличии или отсутствии </w:t>
      </w:r>
      <w:r w:rsidR="00B572D6" w:rsidRPr="0013648C">
        <w:rPr>
          <w:rFonts w:ascii="Times New Roman" w:hAnsi="Times New Roman" w:cs="Times New Roman"/>
          <w:sz w:val="28"/>
          <w:szCs w:val="28"/>
        </w:rPr>
        <w:t xml:space="preserve">случаев </w:t>
      </w:r>
      <w:r w:rsidR="00550B65">
        <w:rPr>
          <w:rFonts w:ascii="Times New Roman" w:hAnsi="Times New Roman" w:cs="Times New Roman"/>
          <w:sz w:val="28"/>
          <w:szCs w:val="28"/>
        </w:rPr>
        <w:t>страховых выплат</w:t>
      </w:r>
      <w:r w:rsidR="00D84045" w:rsidRPr="0013648C">
        <w:rPr>
          <w:rFonts w:ascii="Times New Roman" w:eastAsia="Times New Roman" w:hAnsi="Times New Roman" w:cs="Times New Roman"/>
          <w:sz w:val="28"/>
          <w:szCs w:val="28"/>
        </w:rPr>
        <w:t xml:space="preserve">, а также проверки факта прохождения технического осмотра страховщик использует информацию, содержащуюся в автоматизированной информационной системе обязательного страхования, созданной в соответствии со статьей </w:t>
      </w:r>
      <w:r w:rsidR="005D0283">
        <w:rPr>
          <w:rFonts w:ascii="Times New Roman" w:hAnsi="Times New Roman" w:cs="Times New Roman"/>
          <w:sz w:val="28"/>
          <w:szCs w:val="28"/>
        </w:rPr>
        <w:t>36</w:t>
      </w:r>
      <w:r w:rsidR="00D84045" w:rsidRPr="0013648C">
        <w:rPr>
          <w:rFonts w:ascii="Times New Roman" w:eastAsia="Times New Roman" w:hAnsi="Times New Roman" w:cs="Times New Roman"/>
          <w:sz w:val="28"/>
          <w:szCs w:val="28"/>
        </w:rPr>
        <w:t xml:space="preserve"> настоящего </w:t>
      </w:r>
      <w:r w:rsidR="0099104B" w:rsidRPr="0013648C">
        <w:rPr>
          <w:rFonts w:ascii="Times New Roman" w:eastAsia="Times New Roman" w:hAnsi="Times New Roman" w:cs="Times New Roman"/>
          <w:sz w:val="28"/>
          <w:szCs w:val="28"/>
        </w:rPr>
        <w:t>З</w:t>
      </w:r>
      <w:r w:rsidR="00D84045" w:rsidRPr="0013648C">
        <w:rPr>
          <w:rFonts w:ascii="Times New Roman" w:eastAsia="Times New Roman" w:hAnsi="Times New Roman" w:cs="Times New Roman"/>
          <w:sz w:val="28"/>
          <w:szCs w:val="28"/>
        </w:rPr>
        <w:t xml:space="preserve">акона, и информацию, содержащуюся в </w:t>
      </w:r>
      <w:bookmarkStart w:id="67" w:name="_Hlk41404482"/>
      <w:r w:rsidR="00EF0FCB" w:rsidRPr="00EF0FCB">
        <w:rPr>
          <w:rFonts w:ascii="Times New Roman" w:eastAsia="Times New Roman" w:hAnsi="Times New Roman" w:cs="Times New Roman"/>
          <w:sz w:val="28"/>
          <w:szCs w:val="28"/>
        </w:rPr>
        <w:t>баз</w:t>
      </w:r>
      <w:r w:rsidR="00EF0FCB">
        <w:rPr>
          <w:rFonts w:ascii="Times New Roman" w:eastAsia="Times New Roman" w:hAnsi="Times New Roman" w:cs="Times New Roman"/>
          <w:sz w:val="28"/>
          <w:szCs w:val="28"/>
        </w:rPr>
        <w:t>е</w:t>
      </w:r>
      <w:r w:rsidR="00EF0FCB" w:rsidRPr="00EF0FCB">
        <w:rPr>
          <w:rFonts w:ascii="Times New Roman" w:eastAsia="Times New Roman" w:hAnsi="Times New Roman" w:cs="Times New Roman"/>
          <w:sz w:val="28"/>
          <w:szCs w:val="28"/>
        </w:rPr>
        <w:t xml:space="preserve"> данных о результатах обязательного технического осмотра транспортных средств</w:t>
      </w:r>
      <w:bookmarkEnd w:id="67"/>
      <w:r w:rsidR="00D84045" w:rsidRPr="0013648C">
        <w:rPr>
          <w:rFonts w:ascii="Times New Roman" w:eastAsia="Times New Roman" w:hAnsi="Times New Roman" w:cs="Times New Roman"/>
          <w:sz w:val="28"/>
          <w:szCs w:val="28"/>
        </w:rPr>
        <w:t xml:space="preserve">.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w:t>
      </w:r>
      <w:r w:rsidR="00384872" w:rsidRPr="0013648C">
        <w:rPr>
          <w:rFonts w:ascii="Times New Roman" w:eastAsia="Times New Roman" w:hAnsi="Times New Roman" w:cs="Times New Roman"/>
          <w:sz w:val="28"/>
          <w:szCs w:val="28"/>
        </w:rPr>
        <w:t>3</w:t>
      </w:r>
      <w:r w:rsidR="005D0283">
        <w:rPr>
          <w:rFonts w:ascii="Times New Roman" w:eastAsia="Times New Roman" w:hAnsi="Times New Roman" w:cs="Times New Roman"/>
          <w:sz w:val="28"/>
          <w:szCs w:val="28"/>
        </w:rPr>
        <w:t>6</w:t>
      </w:r>
      <w:r w:rsidR="00D84045" w:rsidRPr="0013648C">
        <w:rPr>
          <w:rFonts w:ascii="Times New Roman" w:eastAsia="Times New Roman" w:hAnsi="Times New Roman" w:cs="Times New Roman"/>
          <w:sz w:val="28"/>
          <w:szCs w:val="28"/>
        </w:rPr>
        <w:t xml:space="preserve"> настоящего </w:t>
      </w:r>
      <w:r w:rsidR="00C41118" w:rsidRPr="0013648C">
        <w:rPr>
          <w:rFonts w:ascii="Times New Roman" w:eastAsia="Times New Roman" w:hAnsi="Times New Roman" w:cs="Times New Roman"/>
          <w:sz w:val="28"/>
          <w:szCs w:val="28"/>
        </w:rPr>
        <w:t>З</w:t>
      </w:r>
      <w:r w:rsidR="00D84045" w:rsidRPr="0013648C">
        <w:rPr>
          <w:rFonts w:ascii="Times New Roman" w:eastAsia="Times New Roman" w:hAnsi="Times New Roman" w:cs="Times New Roman"/>
          <w:sz w:val="28"/>
          <w:szCs w:val="28"/>
        </w:rPr>
        <w:t xml:space="preserve">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w:t>
      </w:r>
      <w:r w:rsidR="00EF0FCB" w:rsidRPr="00EF0FCB">
        <w:rPr>
          <w:rFonts w:ascii="Times New Roman" w:eastAsia="Times New Roman" w:hAnsi="Times New Roman" w:cs="Times New Roman"/>
          <w:sz w:val="28"/>
          <w:szCs w:val="28"/>
        </w:rPr>
        <w:t>баз</w:t>
      </w:r>
      <w:r w:rsidR="00EF0FCB">
        <w:rPr>
          <w:rFonts w:ascii="Times New Roman" w:eastAsia="Times New Roman" w:hAnsi="Times New Roman" w:cs="Times New Roman"/>
          <w:sz w:val="28"/>
          <w:szCs w:val="28"/>
        </w:rPr>
        <w:t>е</w:t>
      </w:r>
      <w:r w:rsidR="00EF0FCB" w:rsidRPr="00EF0FCB">
        <w:rPr>
          <w:rFonts w:ascii="Times New Roman" w:eastAsia="Times New Roman" w:hAnsi="Times New Roman" w:cs="Times New Roman"/>
          <w:sz w:val="28"/>
          <w:szCs w:val="28"/>
        </w:rPr>
        <w:t xml:space="preserve"> данных о результатах обязательного технического осмотра транспортных средств</w:t>
      </w:r>
      <w:r w:rsidR="00D84045" w:rsidRPr="0013648C">
        <w:rPr>
          <w:rFonts w:ascii="Times New Roman" w:eastAsia="Times New Roman" w:hAnsi="Times New Roman" w:cs="Times New Roman"/>
          <w:sz w:val="28"/>
          <w:szCs w:val="28"/>
        </w:rPr>
        <w:t xml:space="preserve"> информации не допускается.</w:t>
      </w:r>
    </w:p>
    <w:p w14:paraId="14B7F40E" w14:textId="77777777" w:rsidR="00D84045" w:rsidRPr="0013648C" w:rsidRDefault="000B0285" w:rsidP="0001110F">
      <w:pPr>
        <w:spacing w:after="360"/>
        <w:ind w:firstLine="709"/>
        <w:jc w:val="both"/>
        <w:rPr>
          <w:rFonts w:ascii="Times New Roman" w:hAnsi="Times New Roman"/>
          <w:sz w:val="28"/>
          <w:szCs w:val="28"/>
        </w:rPr>
      </w:pPr>
      <w:r w:rsidRPr="0013648C">
        <w:rPr>
          <w:rFonts w:ascii="Times New Roman" w:hAnsi="Times New Roman"/>
          <w:sz w:val="28"/>
          <w:szCs w:val="28"/>
        </w:rPr>
        <w:t>1</w:t>
      </w:r>
      <w:r w:rsidR="006668BA">
        <w:rPr>
          <w:rFonts w:ascii="Times New Roman" w:hAnsi="Times New Roman"/>
          <w:sz w:val="28"/>
          <w:szCs w:val="28"/>
        </w:rPr>
        <w:t>2</w:t>
      </w:r>
      <w:r w:rsidR="00D84045" w:rsidRPr="0013648C">
        <w:rPr>
          <w:rFonts w:ascii="Times New Roman" w:hAnsi="Times New Roman"/>
          <w:sz w:val="28"/>
          <w:szCs w:val="28"/>
        </w:rPr>
        <w:t xml:space="preserve">. </w:t>
      </w:r>
      <w:r w:rsidR="00C45565" w:rsidRPr="0013648C">
        <w:rPr>
          <w:rFonts w:ascii="Times New Roman" w:hAnsi="Times New Roman"/>
          <w:sz w:val="28"/>
          <w:szCs w:val="28"/>
        </w:rPr>
        <w:t>Органом страхового регулирования и надзора</w:t>
      </w:r>
      <w:r w:rsidR="00D84045" w:rsidRPr="0013648C">
        <w:rPr>
          <w:rFonts w:ascii="Times New Roman" w:hAnsi="Times New Roman"/>
          <w:sz w:val="28"/>
          <w:szCs w:val="28"/>
        </w:rPr>
        <w:t xml:space="preserve"> устанавливаются форма заявления о заключении договора обязательного страхования, форма страхового полиса обязательного страхования</w:t>
      </w:r>
      <w:r w:rsidR="00495181" w:rsidRPr="0013648C">
        <w:rPr>
          <w:rFonts w:ascii="Times New Roman" w:hAnsi="Times New Roman"/>
          <w:sz w:val="28"/>
          <w:szCs w:val="28"/>
        </w:rPr>
        <w:t>,</w:t>
      </w:r>
      <w:r w:rsidR="00D84045" w:rsidRPr="0013648C">
        <w:rPr>
          <w:rFonts w:ascii="Times New Roman" w:hAnsi="Times New Roman"/>
          <w:sz w:val="28"/>
          <w:szCs w:val="28"/>
        </w:rPr>
        <w:t xml:space="preserve"> форма документа, содержащего сведения о страховании</w:t>
      </w:r>
      <w:r w:rsidR="00495181" w:rsidRPr="0013648C">
        <w:rPr>
          <w:rFonts w:ascii="Times New Roman" w:hAnsi="Times New Roman"/>
          <w:sz w:val="28"/>
          <w:szCs w:val="28"/>
        </w:rPr>
        <w:t xml:space="preserve">, форма заявления о </w:t>
      </w:r>
      <w:r w:rsidR="00B12FFF" w:rsidRPr="0013648C">
        <w:rPr>
          <w:rFonts w:ascii="Times New Roman" w:hAnsi="Times New Roman"/>
          <w:sz w:val="28"/>
          <w:szCs w:val="28"/>
        </w:rPr>
        <w:t>страхово</w:t>
      </w:r>
      <w:r w:rsidR="00B12FFF">
        <w:rPr>
          <w:rFonts w:ascii="Times New Roman" w:hAnsi="Times New Roman"/>
          <w:sz w:val="28"/>
          <w:szCs w:val="28"/>
        </w:rPr>
        <w:t>й</w:t>
      </w:r>
      <w:r w:rsidR="00B12FFF" w:rsidRPr="0013648C">
        <w:rPr>
          <w:rFonts w:ascii="Times New Roman" w:hAnsi="Times New Roman"/>
          <w:sz w:val="28"/>
          <w:szCs w:val="28"/>
        </w:rPr>
        <w:t xml:space="preserve"> </w:t>
      </w:r>
      <w:r w:rsidR="00B12FFF">
        <w:rPr>
          <w:rFonts w:ascii="Times New Roman" w:hAnsi="Times New Roman"/>
          <w:sz w:val="28"/>
          <w:szCs w:val="28"/>
        </w:rPr>
        <w:t>выплате</w:t>
      </w:r>
      <w:r w:rsidR="00B12FFF" w:rsidRPr="0013648C">
        <w:rPr>
          <w:rFonts w:ascii="Times New Roman" w:hAnsi="Times New Roman"/>
          <w:sz w:val="28"/>
          <w:szCs w:val="28"/>
        </w:rPr>
        <w:t xml:space="preserve"> </w:t>
      </w:r>
      <w:r w:rsidR="00495181" w:rsidRPr="0013648C">
        <w:rPr>
          <w:rFonts w:ascii="Times New Roman" w:hAnsi="Times New Roman"/>
          <w:sz w:val="28"/>
          <w:szCs w:val="28"/>
        </w:rPr>
        <w:t>и форма бланка извещения о дорожно-транспортном происшествии</w:t>
      </w:r>
      <w:r w:rsidR="00D84045" w:rsidRPr="0013648C">
        <w:rPr>
          <w:rFonts w:ascii="Times New Roman" w:hAnsi="Times New Roman"/>
          <w:sz w:val="28"/>
          <w:szCs w:val="28"/>
        </w:rPr>
        <w:t>.</w:t>
      </w:r>
    </w:p>
    <w:p w14:paraId="701A6B17" w14:textId="77777777" w:rsidR="00D84045" w:rsidRPr="005C0D8C" w:rsidRDefault="00D84045" w:rsidP="0001110F">
      <w:pPr>
        <w:spacing w:after="360"/>
        <w:ind w:firstLine="709"/>
        <w:jc w:val="both"/>
        <w:rPr>
          <w:rFonts w:ascii="Times New Roman" w:hAnsi="Times New Roman"/>
          <w:b/>
          <w:sz w:val="28"/>
          <w:szCs w:val="28"/>
        </w:rPr>
      </w:pPr>
      <w:r w:rsidRPr="005C0D8C">
        <w:rPr>
          <w:rFonts w:ascii="Times New Roman" w:hAnsi="Times New Roman"/>
          <w:sz w:val="28"/>
          <w:szCs w:val="28"/>
        </w:rPr>
        <w:t>Статья</w:t>
      </w:r>
      <w:r w:rsidR="00EB64C1">
        <w:rPr>
          <w:rFonts w:ascii="Times New Roman" w:hAnsi="Times New Roman"/>
          <w:sz w:val="28"/>
          <w:szCs w:val="28"/>
        </w:rPr>
        <w:t> </w:t>
      </w:r>
      <w:r w:rsidR="004A77FF" w:rsidRPr="005C0D8C">
        <w:rPr>
          <w:rFonts w:ascii="Times New Roman" w:hAnsi="Times New Roman"/>
          <w:sz w:val="28"/>
          <w:szCs w:val="28"/>
        </w:rPr>
        <w:t>1</w:t>
      </w:r>
      <w:r w:rsidR="002536D4" w:rsidRPr="005C0D8C">
        <w:rPr>
          <w:rFonts w:ascii="Times New Roman" w:hAnsi="Times New Roman"/>
          <w:sz w:val="28"/>
          <w:szCs w:val="28"/>
        </w:rPr>
        <w:t>5</w:t>
      </w:r>
      <w:r w:rsidR="004A77FF" w:rsidRPr="005C0D8C">
        <w:rPr>
          <w:rFonts w:ascii="Times New Roman" w:hAnsi="Times New Roman"/>
          <w:sz w:val="28"/>
          <w:szCs w:val="28"/>
        </w:rPr>
        <w:t>.</w:t>
      </w:r>
      <w:r w:rsidR="00EB64C1">
        <w:rPr>
          <w:rFonts w:ascii="Times New Roman" w:hAnsi="Times New Roman"/>
          <w:sz w:val="28"/>
          <w:szCs w:val="28"/>
        </w:rPr>
        <w:t> </w:t>
      </w:r>
      <w:r w:rsidRPr="005C0D8C">
        <w:rPr>
          <w:rFonts w:ascii="Times New Roman" w:hAnsi="Times New Roman"/>
          <w:b/>
          <w:sz w:val="28"/>
          <w:szCs w:val="28"/>
        </w:rPr>
        <w:t>Обязательное страхование при ограниченном использовании транспортных средств</w:t>
      </w:r>
    </w:p>
    <w:p w14:paraId="408B3F6D"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lastRenderedPageBreak/>
        <w:t>1.</w:t>
      </w:r>
      <w:r w:rsidR="00EB64C1">
        <w:rPr>
          <w:rFonts w:ascii="Times New Roman" w:hAnsi="Times New Roman"/>
          <w:sz w:val="28"/>
          <w:szCs w:val="28"/>
        </w:rPr>
        <w:t> </w:t>
      </w:r>
      <w:r w:rsidRPr="0013648C">
        <w:rPr>
          <w:rFonts w:ascii="Times New Roman" w:hAnsi="Times New Roman"/>
          <w:sz w:val="28"/>
          <w:szCs w:val="28"/>
        </w:rPr>
        <w:t>Владельцы транспортных средств вправе заключать договоры обязательного страхования с учетом ограниченного использования транспортных средств, находящихся в их собственности или владении.</w:t>
      </w:r>
    </w:p>
    <w:p w14:paraId="390D0BFE"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 xml:space="preserve">Ограниченным использованием транспортных средств, находящихся в собственности или во владении граждан, признаются управление транспортными средствами только указанными страхователем водителями и (или) сезонное использование транспортных средств в течение </w:t>
      </w:r>
      <w:r w:rsidR="00495181" w:rsidRPr="0013648C">
        <w:rPr>
          <w:rFonts w:ascii="Times New Roman" w:hAnsi="Times New Roman"/>
          <w:sz w:val="28"/>
          <w:szCs w:val="28"/>
        </w:rPr>
        <w:t>не более трех</w:t>
      </w:r>
      <w:r w:rsidRPr="0013648C">
        <w:rPr>
          <w:rFonts w:ascii="Times New Roman" w:hAnsi="Times New Roman"/>
          <w:sz w:val="28"/>
          <w:szCs w:val="28"/>
        </w:rPr>
        <w:t xml:space="preserve"> месяцев в календарном году.</w:t>
      </w:r>
    </w:p>
    <w:p w14:paraId="4491EF7B"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 xml:space="preserve">Ограниченным использованием транспортных средств, находящихся в собственности или во владении юридических лиц, признается их сезонное использование, в частности использование снегоуборочных, сельскохозяйственных, поливочных и других специальных транспортных средств в течение </w:t>
      </w:r>
      <w:r w:rsidR="00495181" w:rsidRPr="0013648C">
        <w:rPr>
          <w:rFonts w:ascii="Times New Roman" w:hAnsi="Times New Roman"/>
          <w:sz w:val="28"/>
          <w:szCs w:val="28"/>
        </w:rPr>
        <w:t>не более шести</w:t>
      </w:r>
      <w:r w:rsidRPr="0013648C">
        <w:rPr>
          <w:rFonts w:ascii="Times New Roman" w:hAnsi="Times New Roman"/>
          <w:sz w:val="28"/>
          <w:szCs w:val="28"/>
        </w:rPr>
        <w:t xml:space="preserve"> месяцев в календарном году.</w:t>
      </w:r>
    </w:p>
    <w:p w14:paraId="2D9D2437" w14:textId="5A2A2B7A" w:rsidR="00D84045"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Об указанных обстоятельствах владелец транспортного средства вправе в письменной форме заявить страховщику при заключении договора обязательного страхования. В этом случае страховая премия по договору обязательного страхования, которым учитывается ограниченное использование транспортного средства, определяется с применением коэффициентов, предусмотренных страховыми тарифами и учитывающих водительский стаж, возраст и иные персональные данные водителей, допущенных к управлению транспортным средством, и (или) предусмотренный договором обязательного страхования период его использования.</w:t>
      </w:r>
    </w:p>
    <w:p w14:paraId="1ED2DE89" w14:textId="6D7EFF20" w:rsidR="00E42D8A" w:rsidRPr="0013648C" w:rsidRDefault="00F46B0A" w:rsidP="0001110F">
      <w:pPr>
        <w:spacing w:after="360"/>
        <w:ind w:firstLine="709"/>
        <w:jc w:val="both"/>
        <w:rPr>
          <w:rFonts w:ascii="Times New Roman" w:hAnsi="Times New Roman"/>
          <w:sz w:val="28"/>
          <w:szCs w:val="28"/>
        </w:rPr>
      </w:pPr>
      <w:hyperlink r:id="rId42" w:history="1">
        <w:r w:rsidR="00E42D8A" w:rsidRPr="00E42D8A">
          <w:rPr>
            <w:rFonts w:ascii="Times New Roman" w:hAnsi="Times New Roman"/>
            <w:i/>
            <w:color w:val="0563C1"/>
            <w:sz w:val="28"/>
            <w:szCs w:val="28"/>
            <w:u w:val="single"/>
          </w:rPr>
          <w:t>(Абзац четвертый части 1 статьи 15 с изменениями, внесенными в соответствии с Законом от 26.05.2020 № 149-</w:t>
        </w:r>
        <w:r w:rsidR="00E42D8A" w:rsidRPr="00E42D8A">
          <w:rPr>
            <w:rFonts w:ascii="Times New Roman" w:hAnsi="Times New Roman"/>
            <w:i/>
            <w:color w:val="0563C1"/>
            <w:sz w:val="28"/>
            <w:szCs w:val="28"/>
            <w:u w:val="single"/>
            <w:lang w:val="en-US"/>
          </w:rPr>
          <w:t>II</w:t>
        </w:r>
        <w:r w:rsidR="00E42D8A" w:rsidRPr="00E42D8A">
          <w:rPr>
            <w:rFonts w:ascii="Times New Roman" w:hAnsi="Times New Roman"/>
            <w:i/>
            <w:color w:val="0563C1"/>
            <w:sz w:val="28"/>
            <w:szCs w:val="28"/>
            <w:u w:val="single"/>
          </w:rPr>
          <w:t>НС)</w:t>
        </w:r>
      </w:hyperlink>
    </w:p>
    <w:p w14:paraId="0083265B"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2.</w:t>
      </w:r>
      <w:r w:rsidR="00EB64C1">
        <w:rPr>
          <w:rFonts w:ascii="Times New Roman" w:hAnsi="Times New Roman"/>
          <w:sz w:val="28"/>
          <w:szCs w:val="28"/>
        </w:rPr>
        <w:t> </w:t>
      </w:r>
      <w:r w:rsidRPr="0013648C">
        <w:rPr>
          <w:rFonts w:ascii="Times New Roman" w:hAnsi="Times New Roman"/>
          <w:sz w:val="28"/>
          <w:szCs w:val="28"/>
        </w:rPr>
        <w:t>При осуществлении обязательного страхования с учетом ограниченного использования транспортного средства в страховом полисе указываются водители, допущенные к управлению транспортным средством, в том числе на основании соответствующей доверенности, и (или) предусмотренный договором обязательного страхования период его использования.</w:t>
      </w:r>
    </w:p>
    <w:p w14:paraId="42631267" w14:textId="77777777" w:rsidR="00D84045" w:rsidRPr="0013648C" w:rsidRDefault="00D84045" w:rsidP="0001110F">
      <w:pPr>
        <w:spacing w:after="360"/>
        <w:ind w:firstLine="709"/>
        <w:jc w:val="both"/>
        <w:rPr>
          <w:rFonts w:ascii="Times New Roman" w:hAnsi="Times New Roman"/>
          <w:sz w:val="28"/>
          <w:szCs w:val="28"/>
        </w:rPr>
      </w:pPr>
      <w:r w:rsidRPr="0013648C">
        <w:rPr>
          <w:rFonts w:ascii="Times New Roman" w:hAnsi="Times New Roman"/>
          <w:sz w:val="28"/>
          <w:szCs w:val="28"/>
        </w:rPr>
        <w:t>3.</w:t>
      </w:r>
      <w:r w:rsidR="00EB64C1">
        <w:rPr>
          <w:rFonts w:ascii="Times New Roman" w:hAnsi="Times New Roman"/>
          <w:sz w:val="28"/>
          <w:szCs w:val="28"/>
        </w:rPr>
        <w:t> </w:t>
      </w:r>
      <w:r w:rsidRPr="0013648C">
        <w:rPr>
          <w:rFonts w:ascii="Times New Roman" w:hAnsi="Times New Roman"/>
          <w:sz w:val="28"/>
          <w:szCs w:val="28"/>
        </w:rPr>
        <w:t xml:space="preserve">В период действия договора обязательного страхования, учитывающего ограниченное использование транспортного средства, страхователь обязан незамедлительно в письменной форме сообщать страховщику о передаче управления транспортным средством водителям, не указанным в страховом полисе в качестве допущенных к управлению транспортным средством, и (или) </w:t>
      </w:r>
      <w:r w:rsidRPr="0013648C">
        <w:rPr>
          <w:rFonts w:ascii="Times New Roman" w:hAnsi="Times New Roman"/>
          <w:sz w:val="28"/>
          <w:szCs w:val="28"/>
        </w:rPr>
        <w:lastRenderedPageBreak/>
        <w:t>об увеличении периода его использования сверх периода, указанного в договоре обязательного страхования. При получении такого сообщения страховщик вносит соответствующие изменения в страховой полис. При этом страховщик вправе потребовать уплаты дополнительной страховой премии в соответствии со страховыми тарифами по обязательному страхованию соразмерно увеличению риска.</w:t>
      </w:r>
    </w:p>
    <w:p w14:paraId="6DC5CCBD" w14:textId="77777777" w:rsidR="00D84045" w:rsidRPr="0013648C" w:rsidRDefault="00D84045" w:rsidP="0001110F">
      <w:pPr>
        <w:spacing w:after="360"/>
        <w:ind w:firstLine="709"/>
        <w:jc w:val="both"/>
        <w:rPr>
          <w:rFonts w:ascii="Times New Roman" w:hAnsi="Times New Roman"/>
          <w:b/>
          <w:sz w:val="28"/>
          <w:szCs w:val="28"/>
        </w:rPr>
      </w:pPr>
      <w:bookmarkStart w:id="68" w:name="Par591"/>
      <w:bookmarkEnd w:id="68"/>
      <w:r w:rsidRPr="0013648C">
        <w:rPr>
          <w:rFonts w:ascii="Times New Roman" w:hAnsi="Times New Roman"/>
          <w:sz w:val="28"/>
          <w:szCs w:val="28"/>
        </w:rPr>
        <w:t>Статья</w:t>
      </w:r>
      <w:r w:rsidR="00EB64C1">
        <w:rPr>
          <w:rFonts w:ascii="Times New Roman" w:hAnsi="Times New Roman"/>
          <w:sz w:val="28"/>
          <w:szCs w:val="28"/>
        </w:rPr>
        <w:t> </w:t>
      </w:r>
      <w:r w:rsidR="004A77FF" w:rsidRPr="0013648C">
        <w:rPr>
          <w:rFonts w:ascii="Times New Roman" w:hAnsi="Times New Roman"/>
          <w:sz w:val="28"/>
          <w:szCs w:val="28"/>
        </w:rPr>
        <w:t>1</w:t>
      </w:r>
      <w:r w:rsidR="002536D4" w:rsidRPr="0013648C">
        <w:rPr>
          <w:rFonts w:ascii="Times New Roman" w:hAnsi="Times New Roman"/>
          <w:sz w:val="28"/>
          <w:szCs w:val="28"/>
        </w:rPr>
        <w:t>6</w:t>
      </w:r>
      <w:r w:rsidR="004A77FF" w:rsidRPr="0013648C">
        <w:rPr>
          <w:rFonts w:ascii="Times New Roman" w:hAnsi="Times New Roman"/>
          <w:sz w:val="28"/>
          <w:szCs w:val="28"/>
        </w:rPr>
        <w:t>.</w:t>
      </w:r>
      <w:r w:rsidR="00EB64C1">
        <w:rPr>
          <w:rFonts w:ascii="Times New Roman" w:hAnsi="Times New Roman"/>
          <w:sz w:val="28"/>
          <w:szCs w:val="28"/>
        </w:rPr>
        <w:t> </w:t>
      </w:r>
      <w:r w:rsidR="00B572D6" w:rsidRPr="0013648C">
        <w:rPr>
          <w:rFonts w:ascii="Times New Roman" w:hAnsi="Times New Roman"/>
          <w:b/>
          <w:sz w:val="28"/>
          <w:szCs w:val="28"/>
        </w:rPr>
        <w:t>Особенности рассмотрения споров по договорам</w:t>
      </w:r>
      <w:r w:rsidRPr="0013648C">
        <w:rPr>
          <w:rFonts w:ascii="Times New Roman" w:hAnsi="Times New Roman"/>
          <w:b/>
          <w:sz w:val="28"/>
          <w:szCs w:val="28"/>
        </w:rPr>
        <w:t xml:space="preserve"> обязательного страхования</w:t>
      </w:r>
    </w:p>
    <w:p w14:paraId="584C535D" w14:textId="77777777" w:rsidR="00B572D6" w:rsidRPr="0013648C" w:rsidRDefault="00B572D6" w:rsidP="0001110F">
      <w:pPr>
        <w:pStyle w:val="ConsPlusNormal"/>
        <w:spacing w:after="360" w:line="276" w:lineRule="auto"/>
        <w:ind w:firstLine="709"/>
        <w:jc w:val="both"/>
        <w:rPr>
          <w:rFonts w:ascii="Times New Roman" w:hAnsi="Times New Roman" w:cs="Times New Roman"/>
          <w:sz w:val="28"/>
          <w:szCs w:val="28"/>
        </w:rPr>
      </w:pPr>
      <w:bookmarkStart w:id="69" w:name="Par613"/>
      <w:bookmarkEnd w:id="69"/>
      <w:r w:rsidRPr="0013648C">
        <w:rPr>
          <w:rFonts w:ascii="Times New Roman" w:hAnsi="Times New Roman" w:cs="Times New Roman"/>
          <w:sz w:val="28"/>
          <w:szCs w:val="28"/>
        </w:rPr>
        <w:t>1. До предъявления к страховщику иска, содержащего требование об осуществлении страхового возмещения, потерпевший обязан обратиться к страховщику с заявлением, содержащим требование о страховом возмещении, с приложенными к нему документами, предусмотренными правилами обязательного страхования.</w:t>
      </w:r>
    </w:p>
    <w:p w14:paraId="0326F56C" w14:textId="77777777" w:rsidR="00B572D6" w:rsidRPr="0013648C" w:rsidRDefault="00B572D6" w:rsidP="0001110F">
      <w:pPr>
        <w:pStyle w:val="ConsPlusNormal"/>
        <w:spacing w:after="360" w:line="276" w:lineRule="auto"/>
        <w:ind w:firstLine="709"/>
        <w:jc w:val="both"/>
        <w:rPr>
          <w:rFonts w:ascii="Times New Roman" w:hAnsi="Times New Roman" w:cs="Times New Roman"/>
          <w:sz w:val="28"/>
          <w:szCs w:val="28"/>
        </w:rPr>
      </w:pPr>
      <w:r w:rsidRPr="0013648C">
        <w:rPr>
          <w:rFonts w:ascii="Times New Roman" w:hAnsi="Times New Roman" w:cs="Times New Roman"/>
          <w:sz w:val="28"/>
          <w:szCs w:val="28"/>
        </w:rPr>
        <w:t xml:space="preserve">При наличии разногласий между потерпевшим и страховщиком относительно исполнения последним своих обязательств по договору обязательного страхования до предъявления к страховщику иска, вытекающего из неисполнения или ненадлежащего исполнения им обязательств по договору обязательного страхования, несогласия потерпевшего с размером осуществленной страховщиком страховой выплаты, потерпевший направляет страховщику претензию с документами, приложенными к ней и обосновывающими требование потерпевшего, которая подлежит рассмотрению страховщиком в течение десяти календарных дней, за исключением нерабочих праздничных дней, со дня поступления. В течение указанного срока страховщик обязан удовлетворить требование </w:t>
      </w:r>
      <w:r w:rsidR="000C3EF3" w:rsidRPr="0013648C">
        <w:rPr>
          <w:rFonts w:ascii="Times New Roman" w:hAnsi="Times New Roman" w:cs="Times New Roman"/>
          <w:sz w:val="28"/>
          <w:szCs w:val="28"/>
        </w:rPr>
        <w:t>потерпевш</w:t>
      </w:r>
      <w:r w:rsidR="000C3EF3">
        <w:rPr>
          <w:rFonts w:ascii="Times New Roman" w:hAnsi="Times New Roman" w:cs="Times New Roman"/>
          <w:sz w:val="28"/>
          <w:szCs w:val="28"/>
        </w:rPr>
        <w:t>его</w:t>
      </w:r>
      <w:r w:rsidR="000C3EF3" w:rsidRPr="0013648C">
        <w:rPr>
          <w:rFonts w:ascii="Times New Roman" w:hAnsi="Times New Roman" w:cs="Times New Roman"/>
          <w:sz w:val="28"/>
          <w:szCs w:val="28"/>
        </w:rPr>
        <w:t xml:space="preserve"> </w:t>
      </w:r>
      <w:r w:rsidRPr="0013648C">
        <w:rPr>
          <w:rFonts w:ascii="Times New Roman" w:hAnsi="Times New Roman" w:cs="Times New Roman"/>
          <w:sz w:val="28"/>
          <w:szCs w:val="28"/>
        </w:rPr>
        <w:t>о надлежащем исполнении обязательств по договору обязательного страхования или направить мотивированный отказ в удовлетворении такого требования.</w:t>
      </w:r>
    </w:p>
    <w:p w14:paraId="08A1F386" w14:textId="77777777" w:rsidR="000C3EF3" w:rsidRDefault="00B572D6" w:rsidP="0001110F">
      <w:pPr>
        <w:pStyle w:val="ConsPlusNormal"/>
        <w:spacing w:after="360" w:line="276" w:lineRule="auto"/>
        <w:ind w:firstLine="709"/>
        <w:jc w:val="both"/>
        <w:rPr>
          <w:rFonts w:ascii="Times New Roman" w:hAnsi="Times New Roman" w:cs="Times New Roman"/>
          <w:sz w:val="28"/>
          <w:szCs w:val="28"/>
        </w:rPr>
      </w:pPr>
      <w:r w:rsidRPr="0013648C">
        <w:rPr>
          <w:rFonts w:ascii="Times New Roman" w:hAnsi="Times New Roman" w:cs="Times New Roman"/>
          <w:sz w:val="28"/>
          <w:szCs w:val="28"/>
        </w:rPr>
        <w:t>2.</w:t>
      </w:r>
      <w:r w:rsidR="00EB64C1">
        <w:rPr>
          <w:rFonts w:ascii="Times New Roman" w:hAnsi="Times New Roman" w:cs="Times New Roman"/>
          <w:sz w:val="28"/>
          <w:szCs w:val="28"/>
        </w:rPr>
        <w:t> </w:t>
      </w:r>
      <w:r w:rsidRPr="0013648C">
        <w:rPr>
          <w:rFonts w:ascii="Times New Roman" w:hAnsi="Times New Roman" w:cs="Times New Roman"/>
          <w:sz w:val="28"/>
          <w:szCs w:val="28"/>
        </w:rPr>
        <w:t xml:space="preserve">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 являющихся потерпевшими или страхователями, подлежат защите в соответствии с Законом </w:t>
      </w:r>
      <w:r w:rsidR="00C45565" w:rsidRPr="0013648C">
        <w:rPr>
          <w:rFonts w:ascii="Times New Roman" w:hAnsi="Times New Roman" w:cs="Times New Roman"/>
          <w:sz w:val="28"/>
          <w:szCs w:val="28"/>
        </w:rPr>
        <w:t>Донецкой Народной Республики</w:t>
      </w:r>
      <w:r w:rsidRPr="0013648C">
        <w:rPr>
          <w:rFonts w:ascii="Times New Roman" w:hAnsi="Times New Roman" w:cs="Times New Roman"/>
          <w:sz w:val="28"/>
          <w:szCs w:val="28"/>
        </w:rPr>
        <w:t xml:space="preserve"> </w:t>
      </w:r>
      <w:r w:rsidR="00284044" w:rsidRPr="0013648C">
        <w:rPr>
          <w:rFonts w:ascii="Times New Roman" w:hAnsi="Times New Roman" w:cs="Times New Roman"/>
          <w:sz w:val="28"/>
          <w:szCs w:val="28"/>
        </w:rPr>
        <w:t>от 5 июня 2015</w:t>
      </w:r>
      <w:r w:rsidR="003B247F">
        <w:rPr>
          <w:rFonts w:ascii="Times New Roman" w:hAnsi="Times New Roman" w:cs="Times New Roman"/>
          <w:sz w:val="28"/>
          <w:szCs w:val="28"/>
        </w:rPr>
        <w:t xml:space="preserve"> года</w:t>
      </w:r>
      <w:r w:rsidR="00284044" w:rsidRPr="0013648C">
        <w:rPr>
          <w:rFonts w:ascii="Times New Roman" w:hAnsi="Times New Roman" w:cs="Times New Roman"/>
          <w:sz w:val="28"/>
          <w:szCs w:val="28"/>
        </w:rPr>
        <w:t xml:space="preserve"> № 53-</w:t>
      </w:r>
      <w:r w:rsidR="00284044" w:rsidRPr="0013648C">
        <w:rPr>
          <w:rFonts w:ascii="Times New Roman" w:hAnsi="Times New Roman" w:cs="Times New Roman"/>
          <w:sz w:val="28"/>
          <w:szCs w:val="28"/>
          <w:lang w:val="uk-UA"/>
        </w:rPr>
        <w:t xml:space="preserve">ІНС </w:t>
      </w:r>
      <w:r w:rsidR="00246605" w:rsidRPr="0013648C">
        <w:rPr>
          <w:rFonts w:ascii="Times New Roman" w:hAnsi="Times New Roman" w:cs="Times New Roman"/>
          <w:sz w:val="28"/>
          <w:szCs w:val="28"/>
        </w:rPr>
        <w:t>«</w:t>
      </w:r>
      <w:r w:rsidRPr="0013648C">
        <w:rPr>
          <w:rFonts w:ascii="Times New Roman" w:hAnsi="Times New Roman" w:cs="Times New Roman"/>
          <w:sz w:val="28"/>
          <w:szCs w:val="28"/>
        </w:rPr>
        <w:t>О защите прав потребителей</w:t>
      </w:r>
      <w:r w:rsidR="00246605" w:rsidRPr="0013648C">
        <w:rPr>
          <w:rFonts w:ascii="Times New Roman" w:hAnsi="Times New Roman" w:cs="Times New Roman"/>
          <w:sz w:val="28"/>
          <w:szCs w:val="28"/>
        </w:rPr>
        <w:t>»</w:t>
      </w:r>
      <w:r w:rsidRPr="0013648C">
        <w:rPr>
          <w:rFonts w:ascii="Times New Roman" w:hAnsi="Times New Roman" w:cs="Times New Roman"/>
          <w:sz w:val="28"/>
          <w:szCs w:val="28"/>
        </w:rPr>
        <w:t xml:space="preserve"> в части, не урегулированной настоящим </w:t>
      </w:r>
      <w:r w:rsidR="00C45565" w:rsidRPr="0013648C">
        <w:rPr>
          <w:rFonts w:ascii="Times New Roman" w:hAnsi="Times New Roman" w:cs="Times New Roman"/>
          <w:sz w:val="28"/>
          <w:szCs w:val="28"/>
        </w:rPr>
        <w:t>З</w:t>
      </w:r>
      <w:r w:rsidRPr="0013648C">
        <w:rPr>
          <w:rFonts w:ascii="Times New Roman" w:hAnsi="Times New Roman" w:cs="Times New Roman"/>
          <w:sz w:val="28"/>
          <w:szCs w:val="28"/>
        </w:rPr>
        <w:t xml:space="preserve">аконом. </w:t>
      </w:r>
    </w:p>
    <w:p w14:paraId="48081381" w14:textId="77777777" w:rsidR="00B572D6" w:rsidRPr="0013648C" w:rsidRDefault="00B572D6" w:rsidP="0001110F">
      <w:pPr>
        <w:pStyle w:val="ConsPlusNormal"/>
        <w:spacing w:after="360" w:line="276" w:lineRule="auto"/>
        <w:ind w:firstLine="709"/>
        <w:jc w:val="both"/>
        <w:rPr>
          <w:rFonts w:ascii="Times New Roman" w:hAnsi="Times New Roman" w:cs="Times New Roman"/>
          <w:sz w:val="28"/>
          <w:szCs w:val="28"/>
        </w:rPr>
      </w:pPr>
      <w:r w:rsidRPr="0013648C">
        <w:rPr>
          <w:rFonts w:ascii="Times New Roman" w:hAnsi="Times New Roman" w:cs="Times New Roman"/>
          <w:sz w:val="28"/>
          <w:szCs w:val="28"/>
        </w:rPr>
        <w:t xml:space="preserve">Надлежащим исполнением страховщиком своих обязательств по договору обязательного страхования признается осуществление страховой выплаты или </w:t>
      </w:r>
      <w:r w:rsidR="00E53123">
        <w:rPr>
          <w:rFonts w:ascii="Times New Roman" w:hAnsi="Times New Roman" w:cs="Times New Roman"/>
          <w:sz w:val="28"/>
          <w:szCs w:val="28"/>
        </w:rPr>
        <w:lastRenderedPageBreak/>
        <w:t>оплата</w:t>
      </w:r>
      <w:r w:rsidRPr="0013648C">
        <w:rPr>
          <w:rFonts w:ascii="Times New Roman" w:hAnsi="Times New Roman" w:cs="Times New Roman"/>
          <w:sz w:val="28"/>
          <w:szCs w:val="28"/>
        </w:rPr>
        <w:t xml:space="preserve"> ремонт</w:t>
      </w:r>
      <w:r w:rsidR="00E53123">
        <w:rPr>
          <w:rFonts w:ascii="Times New Roman" w:hAnsi="Times New Roman" w:cs="Times New Roman"/>
          <w:sz w:val="28"/>
          <w:szCs w:val="28"/>
        </w:rPr>
        <w:t>а</w:t>
      </w:r>
      <w:r w:rsidRPr="0013648C">
        <w:rPr>
          <w:rFonts w:ascii="Times New Roman" w:hAnsi="Times New Roman" w:cs="Times New Roman"/>
          <w:sz w:val="28"/>
          <w:szCs w:val="28"/>
        </w:rPr>
        <w:t xml:space="preserve"> транспортного средства</w:t>
      </w:r>
      <w:r w:rsidR="00E53123">
        <w:rPr>
          <w:rFonts w:ascii="Times New Roman" w:hAnsi="Times New Roman" w:cs="Times New Roman"/>
          <w:sz w:val="28"/>
          <w:szCs w:val="28"/>
        </w:rPr>
        <w:t xml:space="preserve"> страхователя</w:t>
      </w:r>
      <w:r w:rsidRPr="0013648C">
        <w:rPr>
          <w:rFonts w:ascii="Times New Roman" w:hAnsi="Times New Roman" w:cs="Times New Roman"/>
          <w:sz w:val="28"/>
          <w:szCs w:val="28"/>
        </w:rPr>
        <w:t xml:space="preserve"> в порядке и в сроки, установлен</w:t>
      </w:r>
      <w:r w:rsidR="00E53123">
        <w:rPr>
          <w:rFonts w:ascii="Times New Roman" w:hAnsi="Times New Roman" w:cs="Times New Roman"/>
          <w:sz w:val="28"/>
          <w:szCs w:val="28"/>
        </w:rPr>
        <w:t>н</w:t>
      </w:r>
      <w:r w:rsidRPr="0013648C">
        <w:rPr>
          <w:rFonts w:ascii="Times New Roman" w:hAnsi="Times New Roman" w:cs="Times New Roman"/>
          <w:sz w:val="28"/>
          <w:szCs w:val="28"/>
        </w:rPr>
        <w:t>ы</w:t>
      </w:r>
      <w:r w:rsidR="00E53123">
        <w:rPr>
          <w:rFonts w:ascii="Times New Roman" w:hAnsi="Times New Roman" w:cs="Times New Roman"/>
          <w:sz w:val="28"/>
          <w:szCs w:val="28"/>
        </w:rPr>
        <w:t>е</w:t>
      </w:r>
      <w:r w:rsidRPr="0013648C">
        <w:rPr>
          <w:rFonts w:ascii="Times New Roman" w:hAnsi="Times New Roman" w:cs="Times New Roman"/>
          <w:sz w:val="28"/>
          <w:szCs w:val="28"/>
        </w:rPr>
        <w:t xml:space="preserve"> настоящим </w:t>
      </w:r>
      <w:r w:rsidR="001C0C39" w:rsidRPr="0013648C">
        <w:rPr>
          <w:rFonts w:ascii="Times New Roman" w:hAnsi="Times New Roman" w:cs="Times New Roman"/>
          <w:sz w:val="28"/>
          <w:szCs w:val="28"/>
        </w:rPr>
        <w:t>З</w:t>
      </w:r>
      <w:r w:rsidRPr="0013648C">
        <w:rPr>
          <w:rFonts w:ascii="Times New Roman" w:hAnsi="Times New Roman" w:cs="Times New Roman"/>
          <w:sz w:val="28"/>
          <w:szCs w:val="28"/>
        </w:rPr>
        <w:t>аконом.</w:t>
      </w:r>
    </w:p>
    <w:p w14:paraId="78E112B1" w14:textId="77777777" w:rsidR="00B572D6" w:rsidRPr="0013648C" w:rsidRDefault="00E11DD6" w:rsidP="0001110F">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72D6" w:rsidRPr="0013648C">
        <w:rPr>
          <w:rFonts w:ascii="Times New Roman" w:hAnsi="Times New Roman" w:cs="Times New Roman"/>
          <w:sz w:val="28"/>
          <w:szCs w:val="28"/>
        </w:rPr>
        <w:t>. При несоблюдении срока возврата страховой премии в случаях, предусмотренных</w:t>
      </w:r>
      <w:r w:rsidR="005A7DB5">
        <w:rPr>
          <w:rFonts w:ascii="Times New Roman" w:hAnsi="Times New Roman" w:cs="Times New Roman"/>
          <w:sz w:val="28"/>
          <w:szCs w:val="28"/>
        </w:rPr>
        <w:t xml:space="preserve"> положениями </w:t>
      </w:r>
      <w:r w:rsidR="00B12FFF">
        <w:rPr>
          <w:rFonts w:ascii="Times New Roman" w:hAnsi="Times New Roman" w:cs="Times New Roman"/>
          <w:sz w:val="28"/>
          <w:szCs w:val="28"/>
        </w:rPr>
        <w:t>настоящего</w:t>
      </w:r>
      <w:r w:rsidR="003B247F">
        <w:rPr>
          <w:rFonts w:ascii="Times New Roman" w:hAnsi="Times New Roman" w:cs="Times New Roman"/>
          <w:sz w:val="28"/>
          <w:szCs w:val="28"/>
        </w:rPr>
        <w:t xml:space="preserve"> З</w:t>
      </w:r>
      <w:r w:rsidR="005A7DB5">
        <w:rPr>
          <w:rFonts w:ascii="Times New Roman" w:hAnsi="Times New Roman" w:cs="Times New Roman"/>
          <w:sz w:val="28"/>
          <w:szCs w:val="28"/>
        </w:rPr>
        <w:t>акона и</w:t>
      </w:r>
      <w:r w:rsidR="00B572D6" w:rsidRPr="0013648C">
        <w:rPr>
          <w:rFonts w:ascii="Times New Roman" w:hAnsi="Times New Roman" w:cs="Times New Roman"/>
          <w:sz w:val="28"/>
          <w:szCs w:val="28"/>
        </w:rPr>
        <w:t xml:space="preserve"> правилами обязательного страхования, страховщик уплачивает страхователю</w:t>
      </w:r>
      <w:r w:rsidR="00C24D16">
        <w:rPr>
          <w:rFonts w:ascii="Times New Roman" w:hAnsi="Times New Roman" w:cs="Times New Roman"/>
          <w:sz w:val="28"/>
          <w:szCs w:val="28"/>
        </w:rPr>
        <w:t xml:space="preserve"> </w:t>
      </w:r>
      <w:r w:rsidR="003B247F">
        <w:rPr>
          <w:rFonts w:ascii="Times New Roman" w:hAnsi="Times New Roman" w:cs="Times New Roman"/>
          <w:sz w:val="28"/>
          <w:szCs w:val="28"/>
        </w:rPr>
        <w:t>–</w:t>
      </w:r>
      <w:r w:rsidR="00C24D16">
        <w:rPr>
          <w:rFonts w:ascii="Times New Roman" w:hAnsi="Times New Roman" w:cs="Times New Roman"/>
          <w:sz w:val="28"/>
          <w:szCs w:val="28"/>
        </w:rPr>
        <w:t xml:space="preserve"> </w:t>
      </w:r>
      <w:r w:rsidR="00B572D6" w:rsidRPr="0013648C">
        <w:rPr>
          <w:rFonts w:ascii="Times New Roman" w:hAnsi="Times New Roman" w:cs="Times New Roman"/>
          <w:sz w:val="28"/>
          <w:szCs w:val="28"/>
        </w:rPr>
        <w:t xml:space="preserve">физическому лицу неустойку (пеню) в размере одного процента от страховой премии по договору обязательного страхования за каждый день просрочки, но не более размера страховой </w:t>
      </w:r>
      <w:r w:rsidR="008F1C10" w:rsidRPr="0013648C">
        <w:rPr>
          <w:rFonts w:ascii="Times New Roman" w:hAnsi="Times New Roman" w:cs="Times New Roman"/>
          <w:sz w:val="28"/>
          <w:szCs w:val="28"/>
        </w:rPr>
        <w:t>выплаты</w:t>
      </w:r>
      <w:r w:rsidR="00B572D6" w:rsidRPr="0013648C">
        <w:rPr>
          <w:rFonts w:ascii="Times New Roman" w:hAnsi="Times New Roman" w:cs="Times New Roman"/>
          <w:sz w:val="28"/>
          <w:szCs w:val="28"/>
        </w:rPr>
        <w:t xml:space="preserve"> по такому договору.</w:t>
      </w:r>
    </w:p>
    <w:p w14:paraId="6D971539" w14:textId="77777777" w:rsidR="00B572D6" w:rsidRPr="0013648C" w:rsidRDefault="00E11DD6" w:rsidP="0001110F">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572D6" w:rsidRPr="0013648C">
        <w:rPr>
          <w:rFonts w:ascii="Times New Roman" w:hAnsi="Times New Roman" w:cs="Times New Roman"/>
          <w:sz w:val="28"/>
          <w:szCs w:val="28"/>
        </w:rPr>
        <w:t xml:space="preserve">. Страховщик освобождается от обязанности уплаты неустойки (пени), суммы финансовой санкции и (или) штрафа, если обязательства страховщика были исполнены в порядке и в сроки, которые установлены настоящим </w:t>
      </w:r>
      <w:r w:rsidR="007B48E9" w:rsidRPr="0013648C">
        <w:rPr>
          <w:rFonts w:ascii="Times New Roman" w:hAnsi="Times New Roman" w:cs="Times New Roman"/>
          <w:sz w:val="28"/>
          <w:szCs w:val="28"/>
        </w:rPr>
        <w:t>З</w:t>
      </w:r>
      <w:r w:rsidR="00B572D6" w:rsidRPr="0013648C">
        <w:rPr>
          <w:rFonts w:ascii="Times New Roman" w:hAnsi="Times New Roman" w:cs="Times New Roman"/>
          <w:sz w:val="28"/>
          <w:szCs w:val="28"/>
        </w:rPr>
        <w:t xml:space="preserve">аконом, а </w:t>
      </w:r>
      <w:r w:rsidR="00246605" w:rsidRPr="0013648C">
        <w:rPr>
          <w:rFonts w:ascii="Times New Roman" w:hAnsi="Times New Roman" w:cs="Times New Roman"/>
          <w:sz w:val="28"/>
          <w:szCs w:val="28"/>
        </w:rPr>
        <w:t>также,</w:t>
      </w:r>
      <w:r w:rsidR="00B572D6" w:rsidRPr="0013648C">
        <w:rPr>
          <w:rFonts w:ascii="Times New Roman" w:hAnsi="Times New Roman" w:cs="Times New Roman"/>
          <w:sz w:val="28"/>
          <w:szCs w:val="28"/>
        </w:rPr>
        <w:t xml:space="preserve"> если страховщик докажет, что нарушение сроков произошло вследствие непреодолимой силы или по вине потерпевшего.</w:t>
      </w:r>
    </w:p>
    <w:p w14:paraId="58160E89" w14:textId="77777777" w:rsidR="00B572D6" w:rsidRPr="0013648C" w:rsidRDefault="00E11DD6" w:rsidP="0001110F">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572D6" w:rsidRPr="0013648C">
        <w:rPr>
          <w:rFonts w:ascii="Times New Roman" w:hAnsi="Times New Roman" w:cs="Times New Roman"/>
          <w:sz w:val="28"/>
          <w:szCs w:val="28"/>
        </w:rPr>
        <w:t>. Общий размер неустойки (пени), суммы финансовой санкции, которые подлежат выплате потерпевшему</w:t>
      </w:r>
      <w:r w:rsidR="007574AB">
        <w:rPr>
          <w:rFonts w:ascii="Times New Roman" w:hAnsi="Times New Roman" w:cs="Times New Roman"/>
          <w:sz w:val="28"/>
          <w:szCs w:val="28"/>
        </w:rPr>
        <w:t xml:space="preserve"> </w:t>
      </w:r>
      <w:r w:rsidR="003B247F">
        <w:rPr>
          <w:rFonts w:ascii="Times New Roman" w:hAnsi="Times New Roman" w:cs="Times New Roman"/>
          <w:sz w:val="28"/>
          <w:szCs w:val="28"/>
        </w:rPr>
        <w:t>–</w:t>
      </w:r>
      <w:r w:rsidR="007574AB">
        <w:rPr>
          <w:rFonts w:ascii="Times New Roman" w:hAnsi="Times New Roman" w:cs="Times New Roman"/>
          <w:sz w:val="28"/>
          <w:szCs w:val="28"/>
        </w:rPr>
        <w:t xml:space="preserve"> </w:t>
      </w:r>
      <w:r w:rsidR="00B572D6" w:rsidRPr="0013648C">
        <w:rPr>
          <w:rFonts w:ascii="Times New Roman" w:hAnsi="Times New Roman" w:cs="Times New Roman"/>
          <w:sz w:val="28"/>
          <w:szCs w:val="28"/>
        </w:rPr>
        <w:t xml:space="preserve">физическому лицу, не может превышать размер страховой суммы по виду причиненного вреда, установленный настоящим </w:t>
      </w:r>
      <w:r w:rsidR="007B48E9" w:rsidRPr="0013648C">
        <w:rPr>
          <w:rFonts w:ascii="Times New Roman" w:hAnsi="Times New Roman" w:cs="Times New Roman"/>
          <w:sz w:val="28"/>
          <w:szCs w:val="28"/>
        </w:rPr>
        <w:t>З</w:t>
      </w:r>
      <w:r w:rsidR="00B572D6" w:rsidRPr="0013648C">
        <w:rPr>
          <w:rFonts w:ascii="Times New Roman" w:hAnsi="Times New Roman" w:cs="Times New Roman"/>
          <w:sz w:val="28"/>
          <w:szCs w:val="28"/>
        </w:rPr>
        <w:t>аконом.</w:t>
      </w:r>
    </w:p>
    <w:p w14:paraId="61388E16" w14:textId="77777777" w:rsidR="00B572D6" w:rsidRPr="0013648C" w:rsidRDefault="00E11DD6" w:rsidP="0001110F">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572D6" w:rsidRPr="0013648C">
        <w:rPr>
          <w:rFonts w:ascii="Times New Roman" w:hAnsi="Times New Roman" w:cs="Times New Roman"/>
          <w:sz w:val="28"/>
          <w:szCs w:val="28"/>
        </w:rPr>
        <w:t>.</w:t>
      </w:r>
      <w:r w:rsidR="00EB64C1">
        <w:rPr>
          <w:rFonts w:ascii="Times New Roman" w:hAnsi="Times New Roman" w:cs="Times New Roman"/>
          <w:sz w:val="28"/>
          <w:szCs w:val="28"/>
        </w:rPr>
        <w:t> </w:t>
      </w:r>
      <w:r w:rsidR="00B572D6" w:rsidRPr="0013648C">
        <w:rPr>
          <w:rFonts w:ascii="Times New Roman" w:hAnsi="Times New Roman" w:cs="Times New Roman"/>
          <w:sz w:val="28"/>
          <w:szCs w:val="28"/>
        </w:rPr>
        <w:t xml:space="preserve">Со страховщика не могут быть взысканы не предусмотренные настоящим </w:t>
      </w:r>
      <w:r w:rsidR="001C0C39" w:rsidRPr="0013648C">
        <w:rPr>
          <w:rFonts w:ascii="Times New Roman" w:hAnsi="Times New Roman" w:cs="Times New Roman"/>
          <w:sz w:val="28"/>
          <w:szCs w:val="28"/>
        </w:rPr>
        <w:t>З</w:t>
      </w:r>
      <w:r w:rsidR="00B572D6" w:rsidRPr="0013648C">
        <w:rPr>
          <w:rFonts w:ascii="Times New Roman" w:hAnsi="Times New Roman" w:cs="Times New Roman"/>
          <w:sz w:val="28"/>
          <w:szCs w:val="28"/>
        </w:rPr>
        <w:t>аконом и связанные с заключением, изменением, исполнением и (или) прекращением договоров обязательного страхования неустойка (пеня), сумма финансовой санкции, штраф.</w:t>
      </w:r>
    </w:p>
    <w:p w14:paraId="51AFC68C" w14:textId="1FDFF3C3" w:rsidR="00B572D6" w:rsidRDefault="00E11DD6" w:rsidP="0001110F">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572D6" w:rsidRPr="0013648C">
        <w:rPr>
          <w:rFonts w:ascii="Times New Roman" w:hAnsi="Times New Roman" w:cs="Times New Roman"/>
          <w:sz w:val="28"/>
          <w:szCs w:val="28"/>
        </w:rPr>
        <w:t>.</w:t>
      </w:r>
      <w:r w:rsidR="00EB64C1">
        <w:rPr>
          <w:rFonts w:ascii="Times New Roman" w:hAnsi="Times New Roman" w:cs="Times New Roman"/>
          <w:sz w:val="28"/>
          <w:szCs w:val="28"/>
        </w:rPr>
        <w:t> </w:t>
      </w:r>
      <w:r w:rsidR="00B572D6" w:rsidRPr="0013648C">
        <w:rPr>
          <w:rFonts w:ascii="Times New Roman" w:hAnsi="Times New Roman" w:cs="Times New Roman"/>
          <w:sz w:val="28"/>
          <w:szCs w:val="28"/>
        </w:rPr>
        <w:t>Ответственность за исполнение обязательств по договору обязательного страхования, заключенному страховым агентом, несет страховщик.</w:t>
      </w:r>
    </w:p>
    <w:p w14:paraId="179EC24E" w14:textId="77777777" w:rsidR="000B1EE2" w:rsidRPr="000B1EE2" w:rsidRDefault="000B1EE2" w:rsidP="000B1EE2">
      <w:pPr>
        <w:spacing w:after="360"/>
        <w:ind w:firstLine="709"/>
        <w:jc w:val="both"/>
        <w:rPr>
          <w:rFonts w:ascii="Times New Roman" w:hAnsi="Times New Roman"/>
          <w:sz w:val="28"/>
          <w:szCs w:val="28"/>
          <w:lang w:eastAsia="ru-RU"/>
        </w:rPr>
      </w:pPr>
      <w:r w:rsidRPr="000B1EE2">
        <w:rPr>
          <w:rFonts w:ascii="Times New Roman" w:hAnsi="Times New Roman"/>
          <w:sz w:val="28"/>
          <w:szCs w:val="28"/>
          <w:lang w:eastAsia="ru-RU"/>
        </w:rPr>
        <w:t>8.</w:t>
      </w:r>
      <w:r w:rsidRPr="000B1EE2">
        <w:rPr>
          <w:rFonts w:ascii="Times New Roman" w:hAnsi="Times New Roman"/>
          <w:sz w:val="28"/>
          <w:szCs w:val="28"/>
          <w:lang w:val="en-US" w:eastAsia="ru-RU"/>
        </w:rPr>
        <w:t> </w:t>
      </w:r>
      <w:r w:rsidRPr="000B1EE2">
        <w:rPr>
          <w:rFonts w:ascii="Times New Roman" w:hAnsi="Times New Roman"/>
          <w:sz w:val="28"/>
          <w:szCs w:val="28"/>
          <w:lang w:eastAsia="ru-RU"/>
        </w:rPr>
        <w:t>При удовлетворении судом требований потерпевшего –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 определенной судом, и размером страховой выплаты, осуществленной страховщиком в добровольном порядке.</w:t>
      </w:r>
    </w:p>
    <w:p w14:paraId="6D9732B7" w14:textId="755EE89F" w:rsidR="000B1EE2" w:rsidRPr="0013648C" w:rsidRDefault="00F46B0A" w:rsidP="000B1EE2">
      <w:pPr>
        <w:pStyle w:val="ConsPlusNormal"/>
        <w:spacing w:after="360" w:line="276" w:lineRule="auto"/>
        <w:ind w:firstLine="709"/>
        <w:jc w:val="both"/>
        <w:rPr>
          <w:rFonts w:ascii="Times New Roman" w:hAnsi="Times New Roman" w:cs="Times New Roman"/>
          <w:sz w:val="28"/>
          <w:szCs w:val="28"/>
        </w:rPr>
      </w:pPr>
      <w:hyperlink r:id="rId43" w:history="1">
        <w:r w:rsidR="000B1EE2" w:rsidRPr="000B1EE2">
          <w:rPr>
            <w:rFonts w:ascii="Times New Roman" w:eastAsia="Times New Roman" w:hAnsi="Times New Roman" w:cs="Times New Roman"/>
            <w:i/>
            <w:color w:val="0563C1"/>
            <w:sz w:val="28"/>
            <w:szCs w:val="28"/>
            <w:u w:val="single"/>
            <w:lang w:eastAsia="en-US"/>
          </w:rPr>
          <w:t>(Часть 8 статьи 16 введена Законом от 26.05.2020 № 149-</w:t>
        </w:r>
        <w:r w:rsidR="000B1EE2" w:rsidRPr="000B1EE2">
          <w:rPr>
            <w:rFonts w:ascii="Times New Roman" w:eastAsia="Times New Roman" w:hAnsi="Times New Roman" w:cs="Times New Roman"/>
            <w:i/>
            <w:color w:val="0563C1"/>
            <w:sz w:val="28"/>
            <w:szCs w:val="28"/>
            <w:u w:val="single"/>
            <w:lang w:val="en-US" w:eastAsia="en-US"/>
          </w:rPr>
          <w:t>II</w:t>
        </w:r>
        <w:r w:rsidR="000B1EE2" w:rsidRPr="000B1EE2">
          <w:rPr>
            <w:rFonts w:ascii="Times New Roman" w:eastAsia="Times New Roman" w:hAnsi="Times New Roman" w:cs="Times New Roman"/>
            <w:i/>
            <w:color w:val="0563C1"/>
            <w:sz w:val="28"/>
            <w:szCs w:val="28"/>
            <w:u w:val="single"/>
            <w:lang w:eastAsia="en-US"/>
          </w:rPr>
          <w:t>НС)</w:t>
        </w:r>
      </w:hyperlink>
    </w:p>
    <w:p w14:paraId="5F60B98E" w14:textId="77777777" w:rsidR="00B572D6" w:rsidRPr="0013648C" w:rsidRDefault="00B572D6" w:rsidP="0001110F">
      <w:pPr>
        <w:pStyle w:val="ConsPlusNormal"/>
        <w:spacing w:after="360" w:line="276" w:lineRule="auto"/>
        <w:ind w:firstLine="709"/>
        <w:jc w:val="both"/>
        <w:outlineLvl w:val="1"/>
        <w:rPr>
          <w:rFonts w:ascii="Times New Roman" w:hAnsi="Times New Roman" w:cs="Times New Roman"/>
          <w:b/>
          <w:sz w:val="28"/>
          <w:szCs w:val="28"/>
        </w:rPr>
      </w:pPr>
      <w:r w:rsidRPr="0013648C">
        <w:rPr>
          <w:rFonts w:ascii="Times New Roman" w:hAnsi="Times New Roman" w:cs="Times New Roman"/>
          <w:sz w:val="28"/>
          <w:szCs w:val="28"/>
        </w:rPr>
        <w:t>Статья</w:t>
      </w:r>
      <w:r w:rsidR="00EB64C1">
        <w:rPr>
          <w:rFonts w:ascii="Times New Roman" w:hAnsi="Times New Roman" w:cs="Times New Roman"/>
          <w:sz w:val="28"/>
          <w:szCs w:val="28"/>
        </w:rPr>
        <w:t> </w:t>
      </w:r>
      <w:r w:rsidR="004A77FF" w:rsidRPr="0013648C">
        <w:rPr>
          <w:rFonts w:ascii="Times New Roman" w:hAnsi="Times New Roman" w:cs="Times New Roman"/>
          <w:sz w:val="28"/>
          <w:szCs w:val="28"/>
        </w:rPr>
        <w:t>1</w:t>
      </w:r>
      <w:r w:rsidR="002536D4" w:rsidRPr="0013648C">
        <w:rPr>
          <w:rFonts w:ascii="Times New Roman" w:hAnsi="Times New Roman" w:cs="Times New Roman"/>
          <w:sz w:val="28"/>
          <w:szCs w:val="28"/>
        </w:rPr>
        <w:t>7</w:t>
      </w:r>
      <w:r w:rsidR="004A77FF" w:rsidRPr="0013648C">
        <w:rPr>
          <w:rFonts w:ascii="Times New Roman" w:hAnsi="Times New Roman" w:cs="Times New Roman"/>
          <w:sz w:val="28"/>
          <w:szCs w:val="28"/>
        </w:rPr>
        <w:t>.</w:t>
      </w:r>
      <w:r w:rsidR="00EB64C1">
        <w:rPr>
          <w:rFonts w:ascii="Times New Roman" w:hAnsi="Times New Roman" w:cs="Times New Roman"/>
          <w:sz w:val="28"/>
          <w:szCs w:val="28"/>
        </w:rPr>
        <w:t> </w:t>
      </w:r>
      <w:r w:rsidRPr="0013648C">
        <w:rPr>
          <w:rFonts w:ascii="Times New Roman" w:hAnsi="Times New Roman" w:cs="Times New Roman"/>
          <w:b/>
          <w:sz w:val="28"/>
          <w:szCs w:val="28"/>
        </w:rPr>
        <w:t>Компенсации страховых премий по договору обязательного страхования</w:t>
      </w:r>
    </w:p>
    <w:p w14:paraId="1CBB6E7B" w14:textId="77777777" w:rsidR="000148DE" w:rsidRPr="0013648C" w:rsidRDefault="00832C8B" w:rsidP="0001110F">
      <w:pPr>
        <w:spacing w:after="360"/>
        <w:ind w:firstLine="709"/>
        <w:jc w:val="both"/>
        <w:rPr>
          <w:rFonts w:ascii="Times New Roman" w:hAnsi="Times New Roman"/>
          <w:sz w:val="28"/>
          <w:szCs w:val="28"/>
        </w:rPr>
      </w:pPr>
      <w:r w:rsidRPr="0013648C">
        <w:rPr>
          <w:rFonts w:ascii="Times New Roman" w:hAnsi="Times New Roman"/>
          <w:sz w:val="28"/>
          <w:szCs w:val="28"/>
        </w:rPr>
        <w:lastRenderedPageBreak/>
        <w:t xml:space="preserve">1. </w:t>
      </w:r>
      <w:r w:rsidR="00D84045" w:rsidRPr="0013648C">
        <w:rPr>
          <w:rFonts w:ascii="Times New Roman" w:hAnsi="Times New Roman"/>
          <w:sz w:val="28"/>
          <w:szCs w:val="28"/>
        </w:rPr>
        <w:t>Инвалидам (в том числе детям-инвалидам), имеющим транспортные средства в соответствии с медицинскими показаниями, или их законным представителям предоставляется компенсация</w:t>
      </w:r>
      <w:r w:rsidRPr="0013648C">
        <w:rPr>
          <w:rFonts w:ascii="Times New Roman" w:hAnsi="Times New Roman"/>
          <w:sz w:val="28"/>
          <w:szCs w:val="28"/>
        </w:rPr>
        <w:t xml:space="preserve"> в размере 50 процентов от уплаченной ими страховой премии по договору обязательного страхования.</w:t>
      </w:r>
    </w:p>
    <w:p w14:paraId="5D8A1BC1" w14:textId="77777777" w:rsidR="00D84045" w:rsidRPr="00E33849" w:rsidRDefault="00E33849" w:rsidP="0001110F">
      <w:pPr>
        <w:spacing w:after="360"/>
        <w:ind w:firstLine="709"/>
        <w:jc w:val="both"/>
        <w:rPr>
          <w:rFonts w:ascii="Times New Roman" w:hAnsi="Times New Roman"/>
          <w:sz w:val="28"/>
          <w:szCs w:val="28"/>
        </w:rPr>
      </w:pPr>
      <w:r w:rsidRPr="00E33849">
        <w:rPr>
          <w:rFonts w:ascii="Times New Roman" w:hAnsi="Times New Roman"/>
          <w:sz w:val="28"/>
          <w:szCs w:val="28"/>
        </w:rPr>
        <w:t>Указанная компенсация предоставляется при условии использования транспортного средства лицом, имеющим право на такую компенсацию, и наряду с ним не более чем двумя водителями.</w:t>
      </w:r>
    </w:p>
    <w:p w14:paraId="1657A85D" w14:textId="77777777" w:rsidR="00B572D6" w:rsidRPr="00E33849" w:rsidRDefault="00832C8B" w:rsidP="0001110F">
      <w:pPr>
        <w:pStyle w:val="ConsPlusNormal"/>
        <w:spacing w:after="360" w:line="276" w:lineRule="auto"/>
        <w:ind w:firstLine="709"/>
        <w:jc w:val="both"/>
        <w:rPr>
          <w:rFonts w:ascii="Times New Roman" w:hAnsi="Times New Roman" w:cs="Times New Roman"/>
          <w:sz w:val="28"/>
          <w:szCs w:val="28"/>
        </w:rPr>
      </w:pPr>
      <w:r w:rsidRPr="0013648C">
        <w:rPr>
          <w:rFonts w:ascii="Times New Roman" w:hAnsi="Times New Roman" w:cs="Times New Roman"/>
          <w:sz w:val="28"/>
          <w:szCs w:val="28"/>
        </w:rPr>
        <w:t>2.</w:t>
      </w:r>
      <w:r w:rsidR="00EB64C1">
        <w:rPr>
          <w:rFonts w:ascii="Times New Roman" w:hAnsi="Times New Roman" w:cs="Times New Roman"/>
          <w:sz w:val="28"/>
          <w:szCs w:val="28"/>
        </w:rPr>
        <w:t> </w:t>
      </w:r>
      <w:r w:rsidR="00E33849" w:rsidRPr="00E33849">
        <w:rPr>
          <w:rFonts w:ascii="Times New Roman" w:hAnsi="Times New Roman" w:cs="Times New Roman"/>
          <w:sz w:val="28"/>
          <w:szCs w:val="28"/>
        </w:rPr>
        <w:t>Компенсации страховых премий по договору обязательного страхования являются расходным обязательством Донецкой Народной Республики</w:t>
      </w:r>
      <w:r w:rsidR="00B572D6" w:rsidRPr="00E33849">
        <w:rPr>
          <w:rFonts w:ascii="Times New Roman" w:hAnsi="Times New Roman" w:cs="Times New Roman"/>
          <w:sz w:val="28"/>
          <w:szCs w:val="28"/>
        </w:rPr>
        <w:t>.</w:t>
      </w:r>
    </w:p>
    <w:p w14:paraId="3BE2A4D1" w14:textId="77777777" w:rsidR="00B572D6" w:rsidRPr="0013648C" w:rsidRDefault="00832C8B" w:rsidP="0001110F">
      <w:pPr>
        <w:pStyle w:val="ConsPlusNormal"/>
        <w:spacing w:after="360" w:line="276" w:lineRule="auto"/>
        <w:ind w:firstLine="709"/>
        <w:jc w:val="both"/>
        <w:rPr>
          <w:rFonts w:ascii="Times New Roman" w:hAnsi="Times New Roman" w:cs="Times New Roman"/>
          <w:sz w:val="28"/>
          <w:szCs w:val="28"/>
        </w:rPr>
      </w:pPr>
      <w:r w:rsidRPr="0013648C">
        <w:rPr>
          <w:rFonts w:ascii="Times New Roman" w:hAnsi="Times New Roman" w:cs="Times New Roman"/>
          <w:sz w:val="28"/>
          <w:szCs w:val="28"/>
        </w:rPr>
        <w:t>3.</w:t>
      </w:r>
      <w:r w:rsidR="00EB64C1">
        <w:rPr>
          <w:rFonts w:ascii="Times New Roman" w:hAnsi="Times New Roman" w:cs="Times New Roman"/>
          <w:sz w:val="28"/>
          <w:szCs w:val="28"/>
        </w:rPr>
        <w:t> </w:t>
      </w:r>
      <w:r w:rsidR="00B572D6" w:rsidRPr="0013648C">
        <w:rPr>
          <w:rFonts w:ascii="Times New Roman" w:hAnsi="Times New Roman" w:cs="Times New Roman"/>
          <w:sz w:val="28"/>
          <w:szCs w:val="28"/>
        </w:rPr>
        <w:t>Средства на реализацию указанных полномочий носят целевой характер и не могут быть использованы на другие цели.</w:t>
      </w:r>
    </w:p>
    <w:p w14:paraId="00D9C623" w14:textId="420D5587" w:rsidR="00FB203B" w:rsidRDefault="00B572D6" w:rsidP="0001110F">
      <w:pPr>
        <w:pStyle w:val="ConsPlusNormal"/>
        <w:spacing w:after="360" w:line="276" w:lineRule="auto"/>
        <w:ind w:firstLine="709"/>
        <w:jc w:val="both"/>
        <w:rPr>
          <w:rFonts w:ascii="Times New Roman" w:hAnsi="Times New Roman" w:cs="Times New Roman"/>
          <w:sz w:val="28"/>
          <w:szCs w:val="28"/>
        </w:rPr>
      </w:pPr>
      <w:r w:rsidRPr="0013648C">
        <w:rPr>
          <w:rFonts w:ascii="Times New Roman" w:hAnsi="Times New Roman" w:cs="Times New Roman"/>
          <w:sz w:val="28"/>
          <w:szCs w:val="28"/>
        </w:rPr>
        <w:t xml:space="preserve">В случае использования средств не по целевому назначению </w:t>
      </w:r>
      <w:r w:rsidR="0033477C" w:rsidRPr="0033477C">
        <w:rPr>
          <w:rFonts w:ascii="Times New Roman" w:eastAsia="Times New Roman" w:hAnsi="Times New Roman" w:cs="Times New Roman"/>
          <w:sz w:val="28"/>
          <w:szCs w:val="28"/>
        </w:rPr>
        <w:t>республиканский орган исполнительной власти, реализующий государственную политику в сфере финансов,</w:t>
      </w:r>
      <w:r w:rsidR="0033477C">
        <w:rPr>
          <w:rFonts w:ascii="Times New Roman" w:eastAsia="Times New Roman" w:hAnsi="Times New Roman" w:cs="Times New Roman"/>
          <w:sz w:val="28"/>
          <w:szCs w:val="28"/>
        </w:rPr>
        <w:t xml:space="preserve"> </w:t>
      </w:r>
      <w:r w:rsidRPr="0013648C">
        <w:rPr>
          <w:rFonts w:ascii="Times New Roman" w:hAnsi="Times New Roman" w:cs="Times New Roman"/>
          <w:sz w:val="28"/>
          <w:szCs w:val="28"/>
        </w:rPr>
        <w:t xml:space="preserve">вправе осуществить взыскание указанных средств в порядке, установленном законодательством </w:t>
      </w:r>
      <w:r w:rsidR="007B48E9" w:rsidRPr="0013648C">
        <w:rPr>
          <w:rFonts w:ascii="Times New Roman" w:hAnsi="Times New Roman" w:cs="Times New Roman"/>
          <w:sz w:val="28"/>
          <w:szCs w:val="28"/>
        </w:rPr>
        <w:t>Донецкой Народной Республики.</w:t>
      </w:r>
      <w:r w:rsidR="00734F61" w:rsidRPr="0013648C">
        <w:rPr>
          <w:rFonts w:ascii="Times New Roman" w:hAnsi="Times New Roman" w:cs="Times New Roman"/>
          <w:sz w:val="28"/>
          <w:szCs w:val="28"/>
        </w:rPr>
        <w:t xml:space="preserve"> </w:t>
      </w:r>
    </w:p>
    <w:p w14:paraId="1496F223" w14:textId="75031BEE" w:rsidR="0033477C" w:rsidRPr="0013648C" w:rsidRDefault="00F46B0A" w:rsidP="0001110F">
      <w:pPr>
        <w:pStyle w:val="ConsPlusNormal"/>
        <w:spacing w:after="360" w:line="276" w:lineRule="auto"/>
        <w:ind w:firstLine="709"/>
        <w:jc w:val="both"/>
        <w:rPr>
          <w:rFonts w:ascii="Times New Roman" w:hAnsi="Times New Roman" w:cs="Times New Roman"/>
          <w:sz w:val="28"/>
          <w:szCs w:val="28"/>
        </w:rPr>
      </w:pPr>
      <w:hyperlink r:id="rId44" w:history="1">
        <w:r w:rsidR="0033477C" w:rsidRPr="0033477C">
          <w:rPr>
            <w:rFonts w:ascii="Times New Roman" w:eastAsia="Times New Roman" w:hAnsi="Times New Roman" w:cs="Times New Roman"/>
            <w:i/>
            <w:color w:val="0563C1"/>
            <w:sz w:val="28"/>
            <w:szCs w:val="28"/>
            <w:u w:val="single"/>
            <w:lang w:eastAsia="en-US"/>
          </w:rPr>
          <w:t>(Абзац второй части 3 статьи 17 с изменениями, внесенными в соответствии с Законом от 26.05.2020 № 149-</w:t>
        </w:r>
        <w:r w:rsidR="0033477C" w:rsidRPr="0033477C">
          <w:rPr>
            <w:rFonts w:ascii="Times New Roman" w:eastAsia="Times New Roman" w:hAnsi="Times New Roman" w:cs="Times New Roman"/>
            <w:i/>
            <w:color w:val="0563C1"/>
            <w:sz w:val="28"/>
            <w:szCs w:val="28"/>
            <w:u w:val="single"/>
            <w:lang w:val="en-US" w:eastAsia="en-US"/>
          </w:rPr>
          <w:t>II</w:t>
        </w:r>
        <w:r w:rsidR="0033477C" w:rsidRPr="0033477C">
          <w:rPr>
            <w:rFonts w:ascii="Times New Roman" w:eastAsia="Times New Roman" w:hAnsi="Times New Roman" w:cs="Times New Roman"/>
            <w:i/>
            <w:color w:val="0563C1"/>
            <w:sz w:val="28"/>
            <w:szCs w:val="28"/>
            <w:u w:val="single"/>
            <w:lang w:eastAsia="en-US"/>
          </w:rPr>
          <w:t>НС)</w:t>
        </w:r>
      </w:hyperlink>
    </w:p>
    <w:p w14:paraId="630DF171" w14:textId="77777777" w:rsidR="0033477C" w:rsidRPr="0033477C" w:rsidRDefault="0033477C" w:rsidP="0033477C">
      <w:pPr>
        <w:autoSpaceDE w:val="0"/>
        <w:autoSpaceDN w:val="0"/>
        <w:adjustRightInd w:val="0"/>
        <w:spacing w:after="360"/>
        <w:ind w:firstLine="709"/>
        <w:jc w:val="both"/>
        <w:rPr>
          <w:rFonts w:ascii="Times New Roman" w:eastAsia="Calibri" w:hAnsi="Times New Roman"/>
          <w:sz w:val="28"/>
          <w:szCs w:val="28"/>
          <w:lang w:eastAsia="ru-RU"/>
        </w:rPr>
      </w:pPr>
      <w:r w:rsidRPr="0033477C">
        <w:rPr>
          <w:rFonts w:ascii="Times New Roman" w:eastAsia="Calibri" w:hAnsi="Times New Roman"/>
          <w:sz w:val="28"/>
          <w:szCs w:val="28"/>
          <w:lang w:eastAsia="ru-RU"/>
        </w:rPr>
        <w:t>4.</w:t>
      </w:r>
      <w:r w:rsidRPr="0033477C">
        <w:rPr>
          <w:rFonts w:ascii="Times New Roman" w:eastAsia="Calibri" w:hAnsi="Times New Roman"/>
          <w:sz w:val="28"/>
          <w:szCs w:val="28"/>
          <w:lang w:val="en-US" w:eastAsia="ru-RU"/>
        </w:rPr>
        <w:t> </w:t>
      </w:r>
      <w:r w:rsidRPr="0033477C">
        <w:rPr>
          <w:rFonts w:ascii="Times New Roman" w:eastAsia="Calibri" w:hAnsi="Times New Roman"/>
          <w:sz w:val="28"/>
          <w:szCs w:val="28"/>
          <w:lang w:eastAsia="ru-RU"/>
        </w:rPr>
        <w:t>Порядок предоставления республиканским органом исполнительной власти, реализующим государственную политику в сфере</w:t>
      </w:r>
      <w:r w:rsidRPr="0033477C">
        <w:rPr>
          <w:rFonts w:ascii="Arial" w:eastAsia="Calibri" w:hAnsi="Arial" w:cs="Arial"/>
          <w:sz w:val="20"/>
          <w:szCs w:val="20"/>
          <w:lang w:eastAsia="ru-RU"/>
        </w:rPr>
        <w:t xml:space="preserve"> </w:t>
      </w:r>
      <w:r w:rsidRPr="0033477C">
        <w:rPr>
          <w:rFonts w:ascii="Times New Roman" w:eastAsia="Calibri" w:hAnsi="Times New Roman"/>
          <w:sz w:val="28"/>
          <w:szCs w:val="28"/>
          <w:lang w:eastAsia="ru-RU"/>
        </w:rPr>
        <w:t>трудовых отношений и социальной защиты населения, компенсаций страховых премий по договору обязательного страхования, устанавливается Правительством Донецкой Народной Республики.</w:t>
      </w:r>
    </w:p>
    <w:p w14:paraId="47FCFA79" w14:textId="237210E3" w:rsidR="006E7950" w:rsidRPr="006E7950" w:rsidRDefault="006E7950" w:rsidP="0001110F">
      <w:pPr>
        <w:pStyle w:val="ConsPlusNormal"/>
        <w:spacing w:after="360" w:line="276" w:lineRule="auto"/>
        <w:ind w:firstLine="709"/>
        <w:jc w:val="both"/>
        <w:rPr>
          <w:rFonts w:ascii="Times New Roman" w:hAnsi="Times New Roman" w:cs="Times New Roman"/>
          <w:i/>
          <w:sz w:val="28"/>
          <w:szCs w:val="28"/>
        </w:rPr>
      </w:pPr>
      <w:r w:rsidRPr="0033477C">
        <w:rPr>
          <w:rFonts w:ascii="Times New Roman" w:hAnsi="Times New Roman" w:cs="Times New Roman"/>
          <w:i/>
          <w:sz w:val="28"/>
          <w:szCs w:val="28"/>
        </w:rPr>
        <w:t xml:space="preserve">(Часть 4 статьи 17 с изменениями, внесенными Законом </w:t>
      </w:r>
      <w:hyperlink r:id="rId45" w:history="1">
        <w:r w:rsidRPr="0033477C">
          <w:rPr>
            <w:rStyle w:val="ab"/>
            <w:rFonts w:ascii="Times New Roman" w:hAnsi="Times New Roman" w:cs="Times New Roman"/>
            <w:i/>
            <w:sz w:val="28"/>
            <w:szCs w:val="28"/>
          </w:rPr>
          <w:t>от 05.07.2019 № 47-IIНС</w:t>
        </w:r>
      </w:hyperlink>
      <w:r w:rsidR="0033477C" w:rsidRPr="0033477C">
        <w:rPr>
          <w:rFonts w:ascii="Times New Roman" w:hAnsi="Times New Roman" w:cs="Times New Roman"/>
          <w:i/>
          <w:sz w:val="28"/>
          <w:szCs w:val="28"/>
        </w:rPr>
        <w:t xml:space="preserve">, </w:t>
      </w:r>
      <w:r w:rsidR="0033477C">
        <w:rPr>
          <w:rFonts w:ascii="Times New Roman" w:hAnsi="Times New Roman" w:cs="Times New Roman"/>
          <w:i/>
          <w:sz w:val="28"/>
          <w:szCs w:val="28"/>
        </w:rPr>
        <w:t xml:space="preserve">изложена в новой редакции в соответствии с Законом </w:t>
      </w:r>
      <w:hyperlink r:id="rId46" w:history="1">
        <w:r w:rsidR="0033477C" w:rsidRPr="0033477C">
          <w:rPr>
            <w:rStyle w:val="ab"/>
            <w:rFonts w:ascii="Times New Roman" w:hAnsi="Times New Roman" w:cs="Times New Roman"/>
            <w:i/>
            <w:sz w:val="28"/>
            <w:szCs w:val="28"/>
          </w:rPr>
          <w:t>от 26.05.2020 № 149-</w:t>
        </w:r>
        <w:r w:rsidR="0033477C" w:rsidRPr="0033477C">
          <w:rPr>
            <w:rStyle w:val="ab"/>
            <w:rFonts w:ascii="Times New Roman" w:hAnsi="Times New Roman" w:cs="Times New Roman"/>
            <w:i/>
            <w:sz w:val="28"/>
            <w:szCs w:val="28"/>
            <w:lang w:val="en-US"/>
          </w:rPr>
          <w:t>II</w:t>
        </w:r>
        <w:r w:rsidR="0033477C" w:rsidRPr="0033477C">
          <w:rPr>
            <w:rStyle w:val="ab"/>
            <w:rFonts w:ascii="Times New Roman" w:hAnsi="Times New Roman" w:cs="Times New Roman"/>
            <w:i/>
            <w:sz w:val="28"/>
            <w:szCs w:val="28"/>
          </w:rPr>
          <w:t>НС</w:t>
        </w:r>
      </w:hyperlink>
      <w:r w:rsidRPr="0033477C">
        <w:rPr>
          <w:rFonts w:ascii="Times New Roman" w:hAnsi="Times New Roman" w:cs="Times New Roman"/>
          <w:i/>
          <w:sz w:val="28"/>
          <w:szCs w:val="28"/>
        </w:rPr>
        <w:t>)</w:t>
      </w:r>
    </w:p>
    <w:p w14:paraId="4F21C720" w14:textId="77777777" w:rsidR="00FD37D0" w:rsidRPr="0013648C" w:rsidRDefault="00FD37D0" w:rsidP="0001110F">
      <w:pPr>
        <w:spacing w:after="360"/>
        <w:ind w:firstLine="709"/>
        <w:jc w:val="both"/>
        <w:rPr>
          <w:rFonts w:ascii="Times New Roman" w:hAnsi="Times New Roman"/>
          <w:b/>
          <w:sz w:val="28"/>
          <w:szCs w:val="28"/>
        </w:rPr>
      </w:pPr>
      <w:r w:rsidRPr="0013648C">
        <w:rPr>
          <w:rFonts w:ascii="Times New Roman" w:hAnsi="Times New Roman"/>
          <w:sz w:val="28"/>
          <w:szCs w:val="28"/>
        </w:rPr>
        <w:t>Глава</w:t>
      </w:r>
      <w:r w:rsidR="00A90BA8">
        <w:rPr>
          <w:rFonts w:ascii="Times New Roman" w:hAnsi="Times New Roman"/>
          <w:sz w:val="28"/>
          <w:szCs w:val="28"/>
        </w:rPr>
        <w:t> </w:t>
      </w:r>
      <w:r w:rsidRPr="0013648C">
        <w:rPr>
          <w:rFonts w:ascii="Times New Roman" w:hAnsi="Times New Roman"/>
          <w:sz w:val="28"/>
          <w:szCs w:val="28"/>
        </w:rPr>
        <w:t xml:space="preserve">3. </w:t>
      </w:r>
      <w:r w:rsidR="00246605" w:rsidRPr="0013648C">
        <w:rPr>
          <w:rFonts w:ascii="Times New Roman" w:hAnsi="Times New Roman"/>
          <w:b/>
          <w:sz w:val="28"/>
          <w:szCs w:val="28"/>
        </w:rPr>
        <w:t>Компенсационные выплаты</w:t>
      </w:r>
    </w:p>
    <w:p w14:paraId="5DE1084A" w14:textId="77777777" w:rsidR="00FD37D0" w:rsidRPr="0013648C" w:rsidRDefault="00FD37D0" w:rsidP="0001110F">
      <w:pPr>
        <w:spacing w:after="360"/>
        <w:ind w:firstLine="709"/>
        <w:jc w:val="both"/>
        <w:rPr>
          <w:rFonts w:ascii="Times New Roman" w:hAnsi="Times New Roman"/>
          <w:b/>
          <w:sz w:val="28"/>
          <w:szCs w:val="28"/>
        </w:rPr>
      </w:pPr>
      <w:r w:rsidRPr="0013648C">
        <w:rPr>
          <w:rFonts w:ascii="Times New Roman" w:hAnsi="Times New Roman"/>
          <w:sz w:val="28"/>
          <w:szCs w:val="28"/>
        </w:rPr>
        <w:t xml:space="preserve">Статья </w:t>
      </w:r>
      <w:r w:rsidR="00246605" w:rsidRPr="0013648C">
        <w:rPr>
          <w:rFonts w:ascii="Times New Roman" w:hAnsi="Times New Roman"/>
          <w:sz w:val="28"/>
          <w:szCs w:val="28"/>
        </w:rPr>
        <w:t>1</w:t>
      </w:r>
      <w:r w:rsidR="002536D4" w:rsidRPr="0013648C">
        <w:rPr>
          <w:rFonts w:ascii="Times New Roman" w:hAnsi="Times New Roman"/>
          <w:sz w:val="28"/>
          <w:szCs w:val="28"/>
        </w:rPr>
        <w:t>8</w:t>
      </w:r>
      <w:r w:rsidR="00246605" w:rsidRPr="0013648C">
        <w:rPr>
          <w:rFonts w:ascii="Times New Roman" w:hAnsi="Times New Roman"/>
          <w:sz w:val="28"/>
          <w:szCs w:val="28"/>
        </w:rPr>
        <w:t xml:space="preserve">. </w:t>
      </w:r>
      <w:r w:rsidRPr="0013648C">
        <w:rPr>
          <w:rFonts w:ascii="Times New Roman" w:hAnsi="Times New Roman"/>
          <w:b/>
          <w:sz w:val="28"/>
          <w:szCs w:val="28"/>
        </w:rPr>
        <w:t>Право на получение компенсационных выплат</w:t>
      </w:r>
    </w:p>
    <w:p w14:paraId="1D07EDC7" w14:textId="77777777" w:rsidR="00FD37D0" w:rsidRPr="0013648C" w:rsidRDefault="00FD37D0" w:rsidP="0001110F">
      <w:pPr>
        <w:spacing w:after="360"/>
        <w:ind w:firstLine="709"/>
        <w:jc w:val="both"/>
        <w:rPr>
          <w:rFonts w:ascii="Times New Roman" w:hAnsi="Times New Roman"/>
          <w:sz w:val="28"/>
          <w:szCs w:val="28"/>
        </w:rPr>
      </w:pPr>
      <w:r w:rsidRPr="0013648C">
        <w:rPr>
          <w:rFonts w:ascii="Times New Roman" w:hAnsi="Times New Roman"/>
          <w:sz w:val="28"/>
          <w:szCs w:val="28"/>
        </w:rPr>
        <w:t>1.</w:t>
      </w:r>
      <w:r w:rsidR="00EB64C1">
        <w:rPr>
          <w:rFonts w:ascii="Times New Roman" w:hAnsi="Times New Roman"/>
          <w:sz w:val="28"/>
          <w:szCs w:val="28"/>
        </w:rPr>
        <w:t> </w:t>
      </w:r>
      <w:r w:rsidRPr="0013648C">
        <w:rPr>
          <w:rFonts w:ascii="Times New Roman" w:hAnsi="Times New Roman"/>
          <w:sz w:val="28"/>
          <w:szCs w:val="28"/>
        </w:rPr>
        <w:t xml:space="preserve">Компенсационная выплата в счет возмещения вреда, причиненного жизни или здоровью потерпевшего, осуществляется в случаях, если страховое </w:t>
      </w:r>
      <w:r w:rsidRPr="0013648C">
        <w:rPr>
          <w:rFonts w:ascii="Times New Roman" w:hAnsi="Times New Roman"/>
          <w:sz w:val="28"/>
          <w:szCs w:val="28"/>
        </w:rPr>
        <w:lastRenderedPageBreak/>
        <w:t>возмещение по обязательному страхованию не может быть осуществлено вследствие:</w:t>
      </w:r>
    </w:p>
    <w:p w14:paraId="5439BE8A" w14:textId="77777777" w:rsidR="00FD37D0" w:rsidRPr="0013648C" w:rsidRDefault="00246605" w:rsidP="0001110F">
      <w:pPr>
        <w:spacing w:after="360"/>
        <w:ind w:firstLine="709"/>
        <w:jc w:val="both"/>
        <w:rPr>
          <w:rFonts w:ascii="Times New Roman" w:hAnsi="Times New Roman"/>
          <w:sz w:val="28"/>
          <w:szCs w:val="28"/>
        </w:rPr>
      </w:pPr>
      <w:r w:rsidRPr="0013648C">
        <w:rPr>
          <w:rFonts w:ascii="Times New Roman" w:hAnsi="Times New Roman"/>
          <w:sz w:val="28"/>
          <w:szCs w:val="28"/>
        </w:rPr>
        <w:t>1</w:t>
      </w:r>
      <w:r w:rsidR="00FD37D0" w:rsidRPr="0013648C">
        <w:rPr>
          <w:rFonts w:ascii="Times New Roman" w:hAnsi="Times New Roman"/>
          <w:sz w:val="28"/>
          <w:szCs w:val="28"/>
        </w:rPr>
        <w:t>)</w:t>
      </w:r>
      <w:r w:rsidR="00A90BA8">
        <w:rPr>
          <w:rFonts w:ascii="Times New Roman" w:hAnsi="Times New Roman"/>
          <w:sz w:val="28"/>
          <w:szCs w:val="28"/>
        </w:rPr>
        <w:t> </w:t>
      </w:r>
      <w:r w:rsidR="00FD37D0" w:rsidRPr="0013648C">
        <w:rPr>
          <w:rFonts w:ascii="Times New Roman" w:hAnsi="Times New Roman"/>
          <w:sz w:val="28"/>
          <w:szCs w:val="28"/>
        </w:rPr>
        <w:t>принятия судом решения о признании страховщика банкротом и об открытии конкурсного производства в соответствии с законодательством о несостоятельности (банкротстве);</w:t>
      </w:r>
    </w:p>
    <w:p w14:paraId="464F8667" w14:textId="77777777" w:rsidR="00FD37D0" w:rsidRPr="0013648C" w:rsidRDefault="00246605" w:rsidP="0001110F">
      <w:pPr>
        <w:spacing w:after="360"/>
        <w:ind w:firstLine="709"/>
        <w:jc w:val="both"/>
        <w:rPr>
          <w:rFonts w:ascii="Times New Roman" w:hAnsi="Times New Roman"/>
          <w:sz w:val="28"/>
          <w:szCs w:val="28"/>
        </w:rPr>
      </w:pPr>
      <w:r w:rsidRPr="0013648C">
        <w:rPr>
          <w:rFonts w:ascii="Times New Roman" w:hAnsi="Times New Roman"/>
          <w:sz w:val="28"/>
          <w:szCs w:val="28"/>
        </w:rPr>
        <w:t>2</w:t>
      </w:r>
      <w:r w:rsidR="00FD37D0" w:rsidRPr="0013648C">
        <w:rPr>
          <w:rFonts w:ascii="Times New Roman" w:hAnsi="Times New Roman"/>
          <w:sz w:val="28"/>
          <w:szCs w:val="28"/>
        </w:rPr>
        <w:t>)</w:t>
      </w:r>
      <w:r w:rsidR="00A90BA8">
        <w:rPr>
          <w:rFonts w:ascii="Times New Roman" w:hAnsi="Times New Roman"/>
          <w:sz w:val="28"/>
          <w:szCs w:val="28"/>
        </w:rPr>
        <w:t> </w:t>
      </w:r>
      <w:r w:rsidR="00FD37D0" w:rsidRPr="0013648C">
        <w:rPr>
          <w:rFonts w:ascii="Times New Roman" w:hAnsi="Times New Roman"/>
          <w:sz w:val="28"/>
          <w:szCs w:val="28"/>
        </w:rPr>
        <w:t>отзыва у страховщика лицензии на осуществление страховой деятельности;</w:t>
      </w:r>
    </w:p>
    <w:p w14:paraId="73E40830" w14:textId="77777777" w:rsidR="00FD37D0" w:rsidRPr="0013648C" w:rsidRDefault="00246605" w:rsidP="0001110F">
      <w:pPr>
        <w:spacing w:after="360"/>
        <w:ind w:firstLine="709"/>
        <w:jc w:val="both"/>
        <w:rPr>
          <w:rFonts w:ascii="Times New Roman" w:hAnsi="Times New Roman"/>
          <w:sz w:val="28"/>
          <w:szCs w:val="28"/>
        </w:rPr>
      </w:pPr>
      <w:r w:rsidRPr="0013648C">
        <w:rPr>
          <w:rFonts w:ascii="Times New Roman" w:hAnsi="Times New Roman"/>
          <w:sz w:val="28"/>
          <w:szCs w:val="28"/>
        </w:rPr>
        <w:t>3</w:t>
      </w:r>
      <w:r w:rsidR="00FD37D0" w:rsidRPr="0013648C">
        <w:rPr>
          <w:rFonts w:ascii="Times New Roman" w:hAnsi="Times New Roman"/>
          <w:sz w:val="28"/>
          <w:szCs w:val="28"/>
        </w:rPr>
        <w:t>)</w:t>
      </w:r>
      <w:r w:rsidR="00A90BA8">
        <w:rPr>
          <w:rFonts w:ascii="Times New Roman" w:hAnsi="Times New Roman"/>
          <w:sz w:val="28"/>
          <w:szCs w:val="28"/>
        </w:rPr>
        <w:t> </w:t>
      </w:r>
      <w:r w:rsidR="00FD37D0" w:rsidRPr="0013648C">
        <w:rPr>
          <w:rFonts w:ascii="Times New Roman" w:hAnsi="Times New Roman"/>
          <w:sz w:val="28"/>
          <w:szCs w:val="28"/>
        </w:rPr>
        <w:t>неизвестности лица, ответственного за причиненный потерпевшему вред;</w:t>
      </w:r>
    </w:p>
    <w:p w14:paraId="0E1B136D" w14:textId="77777777" w:rsidR="00FD37D0" w:rsidRPr="0013648C" w:rsidRDefault="00246605" w:rsidP="0001110F">
      <w:pPr>
        <w:spacing w:after="360"/>
        <w:ind w:firstLine="709"/>
        <w:jc w:val="both"/>
        <w:rPr>
          <w:rFonts w:ascii="Times New Roman" w:hAnsi="Times New Roman"/>
          <w:sz w:val="28"/>
          <w:szCs w:val="28"/>
        </w:rPr>
      </w:pPr>
      <w:r w:rsidRPr="0013648C">
        <w:rPr>
          <w:rFonts w:ascii="Times New Roman" w:hAnsi="Times New Roman"/>
          <w:sz w:val="28"/>
          <w:szCs w:val="28"/>
        </w:rPr>
        <w:t>4</w:t>
      </w:r>
      <w:r w:rsidR="00FD37D0" w:rsidRPr="0013648C">
        <w:rPr>
          <w:rFonts w:ascii="Times New Roman" w:hAnsi="Times New Roman"/>
          <w:sz w:val="28"/>
          <w:szCs w:val="28"/>
        </w:rPr>
        <w:t>)</w:t>
      </w:r>
      <w:r w:rsidR="00A90BA8">
        <w:rPr>
          <w:rFonts w:ascii="Times New Roman" w:hAnsi="Times New Roman"/>
          <w:sz w:val="28"/>
          <w:szCs w:val="28"/>
        </w:rPr>
        <w:t> </w:t>
      </w:r>
      <w:r w:rsidR="00FD37D0" w:rsidRPr="0013648C">
        <w:rPr>
          <w:rFonts w:ascii="Times New Roman" w:hAnsi="Times New Roman"/>
          <w:sz w:val="28"/>
          <w:szCs w:val="28"/>
        </w:rPr>
        <w:t xml:space="preserve">отсутствия договора обязательного страхования, по которому застрахована гражданская ответственность причинившего вред лица, из-за неисполнения им установленной настоящим </w:t>
      </w:r>
      <w:r w:rsidR="009F4C4E" w:rsidRPr="0013648C">
        <w:rPr>
          <w:rFonts w:ascii="Times New Roman" w:hAnsi="Times New Roman"/>
          <w:sz w:val="28"/>
          <w:szCs w:val="28"/>
        </w:rPr>
        <w:t>З</w:t>
      </w:r>
      <w:r w:rsidR="00FD37D0" w:rsidRPr="0013648C">
        <w:rPr>
          <w:rFonts w:ascii="Times New Roman" w:hAnsi="Times New Roman"/>
          <w:sz w:val="28"/>
          <w:szCs w:val="28"/>
        </w:rPr>
        <w:t>аконом обязанности по страхованию.</w:t>
      </w:r>
    </w:p>
    <w:p w14:paraId="3FC4E4FC" w14:textId="77777777" w:rsidR="00FD37D0" w:rsidRPr="0013648C" w:rsidRDefault="00FD37D0" w:rsidP="0001110F">
      <w:pPr>
        <w:spacing w:after="360"/>
        <w:ind w:firstLine="709"/>
        <w:jc w:val="both"/>
        <w:rPr>
          <w:rFonts w:ascii="Times New Roman" w:hAnsi="Times New Roman"/>
          <w:sz w:val="28"/>
          <w:szCs w:val="28"/>
        </w:rPr>
      </w:pPr>
      <w:r w:rsidRPr="0013648C">
        <w:rPr>
          <w:rFonts w:ascii="Times New Roman" w:hAnsi="Times New Roman"/>
          <w:sz w:val="28"/>
          <w:szCs w:val="28"/>
        </w:rPr>
        <w:t>2. Компенсационная выплата в счет возмещения вреда, причиненного имуществу потерпевшего, осуществляется в случаях, если страховое возмещение по обязательному страхованию не может быть осуществлено вследствие:</w:t>
      </w:r>
    </w:p>
    <w:p w14:paraId="7F916DB6" w14:textId="77777777" w:rsidR="00FD37D0" w:rsidRPr="0013648C" w:rsidRDefault="00246605" w:rsidP="0001110F">
      <w:pPr>
        <w:spacing w:after="360"/>
        <w:ind w:firstLine="709"/>
        <w:jc w:val="both"/>
        <w:rPr>
          <w:rFonts w:ascii="Times New Roman" w:hAnsi="Times New Roman"/>
          <w:sz w:val="28"/>
          <w:szCs w:val="28"/>
        </w:rPr>
      </w:pPr>
      <w:r w:rsidRPr="0013648C">
        <w:rPr>
          <w:rFonts w:ascii="Times New Roman" w:hAnsi="Times New Roman"/>
          <w:sz w:val="28"/>
          <w:szCs w:val="28"/>
        </w:rPr>
        <w:t>1</w:t>
      </w:r>
      <w:r w:rsidR="00FD37D0" w:rsidRPr="0013648C">
        <w:rPr>
          <w:rFonts w:ascii="Times New Roman" w:hAnsi="Times New Roman"/>
          <w:sz w:val="28"/>
          <w:szCs w:val="28"/>
        </w:rPr>
        <w:t>)</w:t>
      </w:r>
      <w:r w:rsidR="00A90BA8">
        <w:rPr>
          <w:rFonts w:ascii="Times New Roman" w:hAnsi="Times New Roman"/>
          <w:sz w:val="28"/>
          <w:szCs w:val="28"/>
        </w:rPr>
        <w:t> </w:t>
      </w:r>
      <w:r w:rsidR="00FD37D0" w:rsidRPr="0013648C">
        <w:rPr>
          <w:rFonts w:ascii="Times New Roman" w:hAnsi="Times New Roman"/>
          <w:sz w:val="28"/>
          <w:szCs w:val="28"/>
        </w:rPr>
        <w:t>принятия судом решения о признании страховщика банкротом и об открытии конкурсного производства в соответствии с законодательством о несостоятельности (банкротстве);</w:t>
      </w:r>
    </w:p>
    <w:p w14:paraId="4C1F6609" w14:textId="0B1B03BB" w:rsidR="00DF7C3B" w:rsidRDefault="00246605" w:rsidP="0033477C">
      <w:pPr>
        <w:spacing w:after="360"/>
        <w:ind w:firstLine="709"/>
        <w:jc w:val="both"/>
        <w:rPr>
          <w:rFonts w:ascii="Times New Roman" w:hAnsi="Times New Roman"/>
          <w:sz w:val="28"/>
          <w:szCs w:val="28"/>
        </w:rPr>
      </w:pPr>
      <w:r w:rsidRPr="0013648C">
        <w:rPr>
          <w:rFonts w:ascii="Times New Roman" w:hAnsi="Times New Roman"/>
          <w:sz w:val="28"/>
          <w:szCs w:val="28"/>
        </w:rPr>
        <w:t>2</w:t>
      </w:r>
      <w:r w:rsidR="00FD37D0" w:rsidRPr="0013648C">
        <w:rPr>
          <w:rFonts w:ascii="Times New Roman" w:hAnsi="Times New Roman"/>
          <w:sz w:val="28"/>
          <w:szCs w:val="28"/>
        </w:rPr>
        <w:t>)</w:t>
      </w:r>
      <w:r w:rsidR="00A90BA8">
        <w:rPr>
          <w:rFonts w:ascii="Times New Roman" w:hAnsi="Times New Roman"/>
          <w:sz w:val="28"/>
          <w:szCs w:val="28"/>
        </w:rPr>
        <w:t> </w:t>
      </w:r>
      <w:r w:rsidR="00FD37D0" w:rsidRPr="0013648C">
        <w:rPr>
          <w:rFonts w:ascii="Times New Roman" w:hAnsi="Times New Roman"/>
          <w:sz w:val="28"/>
          <w:szCs w:val="28"/>
        </w:rPr>
        <w:t>отзыва у страховщика лицензии на осуществление страховой деятельности.</w:t>
      </w:r>
    </w:p>
    <w:p w14:paraId="6B9A5077" w14:textId="77777777" w:rsidR="00FD37D0" w:rsidRPr="0013648C" w:rsidRDefault="00FD37D0" w:rsidP="0001110F">
      <w:pPr>
        <w:spacing w:after="360"/>
        <w:ind w:firstLine="709"/>
        <w:jc w:val="both"/>
        <w:rPr>
          <w:rFonts w:ascii="Times New Roman" w:hAnsi="Times New Roman"/>
          <w:sz w:val="28"/>
          <w:szCs w:val="28"/>
        </w:rPr>
      </w:pPr>
      <w:r w:rsidRPr="0013648C">
        <w:rPr>
          <w:rFonts w:ascii="Times New Roman" w:hAnsi="Times New Roman"/>
          <w:sz w:val="28"/>
          <w:szCs w:val="28"/>
        </w:rPr>
        <w:t xml:space="preserve">Статья </w:t>
      </w:r>
      <w:r w:rsidR="002536D4" w:rsidRPr="0013648C">
        <w:rPr>
          <w:rFonts w:ascii="Times New Roman" w:hAnsi="Times New Roman"/>
          <w:sz w:val="28"/>
          <w:szCs w:val="28"/>
        </w:rPr>
        <w:t>19</w:t>
      </w:r>
      <w:r w:rsidR="00246605" w:rsidRPr="0013648C">
        <w:rPr>
          <w:rFonts w:ascii="Times New Roman" w:hAnsi="Times New Roman"/>
          <w:sz w:val="28"/>
          <w:szCs w:val="28"/>
        </w:rPr>
        <w:t xml:space="preserve">. </w:t>
      </w:r>
      <w:r w:rsidRPr="0013648C">
        <w:rPr>
          <w:rFonts w:ascii="Times New Roman" w:hAnsi="Times New Roman"/>
          <w:b/>
          <w:sz w:val="28"/>
          <w:szCs w:val="28"/>
        </w:rPr>
        <w:t>Осуществление компенсационных выплат</w:t>
      </w:r>
    </w:p>
    <w:p w14:paraId="1A0DE656" w14:textId="49B8AAF3" w:rsidR="00FD37D0" w:rsidRDefault="00FD37D0" w:rsidP="0001110F">
      <w:pPr>
        <w:spacing w:after="360"/>
        <w:ind w:firstLine="709"/>
        <w:jc w:val="both"/>
        <w:rPr>
          <w:rFonts w:ascii="Times New Roman" w:hAnsi="Times New Roman"/>
          <w:sz w:val="28"/>
          <w:szCs w:val="28"/>
        </w:rPr>
      </w:pPr>
      <w:r w:rsidRPr="0013648C">
        <w:rPr>
          <w:rFonts w:ascii="Times New Roman" w:hAnsi="Times New Roman"/>
          <w:sz w:val="28"/>
          <w:szCs w:val="28"/>
        </w:rPr>
        <w:t>1.</w:t>
      </w:r>
      <w:r w:rsidR="00EB64C1">
        <w:rPr>
          <w:rFonts w:ascii="Times New Roman" w:hAnsi="Times New Roman"/>
          <w:sz w:val="28"/>
          <w:szCs w:val="28"/>
        </w:rPr>
        <w:t> </w:t>
      </w:r>
      <w:r w:rsidRPr="0013648C">
        <w:rPr>
          <w:rFonts w:ascii="Times New Roman" w:hAnsi="Times New Roman"/>
          <w:sz w:val="28"/>
          <w:szCs w:val="28"/>
        </w:rPr>
        <w:t xml:space="preserve">Компенсационные выплаты осуществляются в соответствии с </w:t>
      </w:r>
      <w:r w:rsidR="0033477C" w:rsidRPr="0033477C">
        <w:rPr>
          <w:rFonts w:ascii="Times New Roman" w:hAnsi="Times New Roman"/>
          <w:sz w:val="28"/>
          <w:szCs w:val="28"/>
          <w:lang w:eastAsia="ru-RU"/>
        </w:rPr>
        <w:t>настоящим Законом и</w:t>
      </w:r>
      <w:r w:rsidR="0033477C" w:rsidRPr="0013648C">
        <w:rPr>
          <w:rFonts w:ascii="Times New Roman" w:hAnsi="Times New Roman"/>
          <w:sz w:val="28"/>
          <w:szCs w:val="28"/>
        </w:rPr>
        <w:t xml:space="preserve"> </w:t>
      </w:r>
      <w:r w:rsidR="009F4C4E" w:rsidRPr="0013648C">
        <w:rPr>
          <w:rFonts w:ascii="Times New Roman" w:hAnsi="Times New Roman"/>
          <w:sz w:val="28"/>
          <w:szCs w:val="28"/>
        </w:rPr>
        <w:t>нормативными правовыми актами органа страхового регулирования и надзора</w:t>
      </w:r>
      <w:r w:rsidRPr="0013648C">
        <w:rPr>
          <w:rFonts w:ascii="Times New Roman" w:hAnsi="Times New Roman"/>
          <w:sz w:val="28"/>
          <w:szCs w:val="28"/>
        </w:rPr>
        <w:t>, по требованиям лиц, имеющих право на их получение.</w:t>
      </w:r>
    </w:p>
    <w:p w14:paraId="4C830272" w14:textId="18F28840" w:rsidR="0033477C" w:rsidRPr="0013648C" w:rsidRDefault="00F46B0A" w:rsidP="0001110F">
      <w:pPr>
        <w:spacing w:after="360"/>
        <w:ind w:firstLine="709"/>
        <w:jc w:val="both"/>
        <w:rPr>
          <w:rFonts w:ascii="Times New Roman" w:hAnsi="Times New Roman"/>
          <w:sz w:val="28"/>
          <w:szCs w:val="28"/>
        </w:rPr>
      </w:pPr>
      <w:hyperlink r:id="rId47" w:history="1">
        <w:r w:rsidR="0033477C" w:rsidRPr="0033477C">
          <w:rPr>
            <w:rFonts w:ascii="Times New Roman" w:hAnsi="Times New Roman"/>
            <w:i/>
            <w:color w:val="0563C1"/>
            <w:sz w:val="28"/>
            <w:szCs w:val="28"/>
            <w:u w:val="single"/>
          </w:rPr>
          <w:t>(Часть 1 статьи 19 с изменениями, внесенными в соответствии с Законом от 26.05.2020 № 149-</w:t>
        </w:r>
        <w:r w:rsidR="0033477C" w:rsidRPr="0033477C">
          <w:rPr>
            <w:rFonts w:ascii="Times New Roman" w:hAnsi="Times New Roman"/>
            <w:i/>
            <w:color w:val="0563C1"/>
            <w:sz w:val="28"/>
            <w:szCs w:val="28"/>
            <w:u w:val="single"/>
            <w:lang w:val="en-US"/>
          </w:rPr>
          <w:t>II</w:t>
        </w:r>
        <w:r w:rsidR="0033477C" w:rsidRPr="0033477C">
          <w:rPr>
            <w:rFonts w:ascii="Times New Roman" w:hAnsi="Times New Roman"/>
            <w:i/>
            <w:color w:val="0563C1"/>
            <w:sz w:val="28"/>
            <w:szCs w:val="28"/>
            <w:u w:val="single"/>
          </w:rPr>
          <w:t>НС)</w:t>
        </w:r>
      </w:hyperlink>
    </w:p>
    <w:p w14:paraId="224A2385" w14:textId="0684CE61" w:rsidR="00FD37D0" w:rsidRPr="0013648C" w:rsidRDefault="00832C8B" w:rsidP="0001110F">
      <w:pPr>
        <w:spacing w:after="360"/>
        <w:ind w:firstLine="709"/>
        <w:jc w:val="both"/>
        <w:rPr>
          <w:rFonts w:ascii="Times New Roman" w:hAnsi="Times New Roman"/>
          <w:sz w:val="28"/>
          <w:szCs w:val="28"/>
        </w:rPr>
      </w:pPr>
      <w:r w:rsidRPr="0013648C">
        <w:rPr>
          <w:rFonts w:ascii="Times New Roman" w:hAnsi="Times New Roman"/>
          <w:sz w:val="28"/>
          <w:szCs w:val="28"/>
        </w:rPr>
        <w:lastRenderedPageBreak/>
        <w:t xml:space="preserve">2. </w:t>
      </w:r>
      <w:r w:rsidR="00FD37D0" w:rsidRPr="0013648C">
        <w:rPr>
          <w:rFonts w:ascii="Times New Roman" w:hAnsi="Times New Roman"/>
          <w:sz w:val="28"/>
          <w:szCs w:val="28"/>
        </w:rPr>
        <w:t xml:space="preserve">К отношениям между потерпевшим и </w:t>
      </w:r>
      <w:r w:rsidR="0090300C" w:rsidRPr="0013648C">
        <w:rPr>
          <w:rFonts w:ascii="Times New Roman" w:hAnsi="Times New Roman"/>
          <w:sz w:val="28"/>
          <w:szCs w:val="28"/>
        </w:rPr>
        <w:t>организацией, уполномоченной на осуществление компенсационных выплат</w:t>
      </w:r>
      <w:r w:rsidR="0007633F" w:rsidRPr="0013648C">
        <w:rPr>
          <w:rFonts w:ascii="Times New Roman" w:hAnsi="Times New Roman"/>
          <w:sz w:val="28"/>
          <w:szCs w:val="28"/>
        </w:rPr>
        <w:t xml:space="preserve">, </w:t>
      </w:r>
      <w:r w:rsidR="0033477C" w:rsidRPr="0033477C">
        <w:rPr>
          <w:rFonts w:ascii="Times New Roman" w:hAnsi="Times New Roman"/>
          <w:sz w:val="28"/>
          <w:szCs w:val="28"/>
          <w:lang w:eastAsia="ru-RU"/>
        </w:rPr>
        <w:t>созданной в форме и порядке, установленных Правительством Донецкой Народной Республики</w:t>
      </w:r>
      <w:r w:rsidRPr="0013648C">
        <w:rPr>
          <w:rFonts w:ascii="Times New Roman" w:hAnsi="Times New Roman"/>
          <w:sz w:val="28"/>
          <w:szCs w:val="28"/>
        </w:rPr>
        <w:t>,</w:t>
      </w:r>
      <w:r w:rsidR="009F4C4E" w:rsidRPr="0013648C">
        <w:rPr>
          <w:rFonts w:ascii="Times New Roman" w:hAnsi="Times New Roman"/>
          <w:sz w:val="28"/>
          <w:szCs w:val="28"/>
        </w:rPr>
        <w:t xml:space="preserve"> </w:t>
      </w:r>
      <w:r w:rsidR="00FD37D0" w:rsidRPr="0013648C">
        <w:rPr>
          <w:rFonts w:ascii="Times New Roman" w:hAnsi="Times New Roman"/>
          <w:sz w:val="28"/>
          <w:szCs w:val="28"/>
        </w:rPr>
        <w:t xml:space="preserve">по поводу компенсационных выплат по аналогии применяются правила, установленные законодательством </w:t>
      </w:r>
      <w:r w:rsidR="009F4C4E" w:rsidRPr="0013648C">
        <w:rPr>
          <w:rFonts w:ascii="Times New Roman" w:hAnsi="Times New Roman"/>
          <w:sz w:val="28"/>
          <w:szCs w:val="28"/>
        </w:rPr>
        <w:t>Донецкой Народной Республики</w:t>
      </w:r>
      <w:r w:rsidR="00FD37D0" w:rsidRPr="0013648C">
        <w:rPr>
          <w:rFonts w:ascii="Times New Roman" w:hAnsi="Times New Roman"/>
          <w:sz w:val="28"/>
          <w:szCs w:val="28"/>
        </w:rPr>
        <w:t xml:space="preserve"> для отношений между выгодоприобретателем и страховщиком по договору обязательного страхования. </w:t>
      </w:r>
    </w:p>
    <w:p w14:paraId="11417A97" w14:textId="6446D4E5" w:rsidR="00FD37D0" w:rsidRDefault="00FD37D0" w:rsidP="0001110F">
      <w:pPr>
        <w:spacing w:after="360"/>
        <w:ind w:firstLine="709"/>
        <w:jc w:val="both"/>
        <w:rPr>
          <w:rFonts w:ascii="Times New Roman" w:hAnsi="Times New Roman"/>
          <w:sz w:val="28"/>
          <w:szCs w:val="28"/>
        </w:rPr>
      </w:pPr>
      <w:r w:rsidRPr="0013648C">
        <w:rPr>
          <w:rFonts w:ascii="Times New Roman" w:hAnsi="Times New Roman"/>
          <w:sz w:val="28"/>
          <w:szCs w:val="28"/>
        </w:rPr>
        <w:t xml:space="preserve">Соответствующие положения применяются постольку, поскольку иное не предусмотрено настоящим </w:t>
      </w:r>
      <w:r w:rsidR="009F4C4E" w:rsidRPr="0013648C">
        <w:rPr>
          <w:rFonts w:ascii="Times New Roman" w:hAnsi="Times New Roman"/>
          <w:sz w:val="28"/>
          <w:szCs w:val="28"/>
        </w:rPr>
        <w:t>З</w:t>
      </w:r>
      <w:r w:rsidRPr="0013648C">
        <w:rPr>
          <w:rFonts w:ascii="Times New Roman" w:hAnsi="Times New Roman"/>
          <w:sz w:val="28"/>
          <w:szCs w:val="28"/>
        </w:rPr>
        <w:t>аконом и не вытекает из существа таких отношений.</w:t>
      </w:r>
    </w:p>
    <w:p w14:paraId="0C6232B5" w14:textId="3E19852D" w:rsidR="0033477C" w:rsidRPr="0013648C" w:rsidRDefault="00F46B0A" w:rsidP="0001110F">
      <w:pPr>
        <w:spacing w:after="360"/>
        <w:ind w:firstLine="709"/>
        <w:jc w:val="both"/>
        <w:rPr>
          <w:rFonts w:ascii="Times New Roman" w:hAnsi="Times New Roman"/>
          <w:sz w:val="28"/>
          <w:szCs w:val="28"/>
        </w:rPr>
      </w:pPr>
      <w:hyperlink r:id="rId48" w:history="1">
        <w:r w:rsidR="0033477C" w:rsidRPr="0033477C">
          <w:rPr>
            <w:rFonts w:ascii="Times New Roman" w:hAnsi="Times New Roman"/>
            <w:i/>
            <w:color w:val="0563C1"/>
            <w:sz w:val="28"/>
            <w:szCs w:val="28"/>
            <w:u w:val="single"/>
          </w:rPr>
          <w:t>(Часть 2 статьи 19 с изменениями, внесенными в соответствии с Законом от 26.05.2020 № 149-</w:t>
        </w:r>
        <w:r w:rsidR="0033477C" w:rsidRPr="0033477C">
          <w:rPr>
            <w:rFonts w:ascii="Times New Roman" w:hAnsi="Times New Roman"/>
            <w:i/>
            <w:color w:val="0563C1"/>
            <w:sz w:val="28"/>
            <w:szCs w:val="28"/>
            <w:u w:val="single"/>
            <w:lang w:val="en-US"/>
          </w:rPr>
          <w:t>II</w:t>
        </w:r>
        <w:r w:rsidR="0033477C" w:rsidRPr="0033477C">
          <w:rPr>
            <w:rFonts w:ascii="Times New Roman" w:hAnsi="Times New Roman"/>
            <w:i/>
            <w:color w:val="0563C1"/>
            <w:sz w:val="28"/>
            <w:szCs w:val="28"/>
            <w:u w:val="single"/>
          </w:rPr>
          <w:t>НС)</w:t>
        </w:r>
      </w:hyperlink>
    </w:p>
    <w:p w14:paraId="18089B18" w14:textId="77777777" w:rsidR="007B6C23" w:rsidRPr="004D5529" w:rsidRDefault="007B6C23" w:rsidP="0001110F">
      <w:pPr>
        <w:pStyle w:val="Default"/>
        <w:spacing w:after="360" w:line="276" w:lineRule="auto"/>
        <w:ind w:firstLine="709"/>
        <w:jc w:val="both"/>
        <w:rPr>
          <w:sz w:val="28"/>
          <w:szCs w:val="28"/>
        </w:rPr>
      </w:pPr>
      <w:r w:rsidRPr="004D5529">
        <w:rPr>
          <w:sz w:val="28"/>
          <w:szCs w:val="28"/>
        </w:rPr>
        <w:t xml:space="preserve">3. Компенсационные выплаты устанавливаются: </w:t>
      </w:r>
    </w:p>
    <w:p w14:paraId="1D32AFF4" w14:textId="77777777" w:rsidR="007B6C23" w:rsidRPr="004D5529" w:rsidRDefault="007B6C23" w:rsidP="0001110F">
      <w:pPr>
        <w:pStyle w:val="Default"/>
        <w:spacing w:after="360" w:line="276" w:lineRule="auto"/>
        <w:ind w:firstLine="709"/>
        <w:jc w:val="both"/>
        <w:rPr>
          <w:sz w:val="28"/>
          <w:szCs w:val="28"/>
        </w:rPr>
      </w:pPr>
      <w:r w:rsidRPr="004D5529">
        <w:rPr>
          <w:sz w:val="28"/>
          <w:szCs w:val="28"/>
        </w:rPr>
        <w:t>1)</w:t>
      </w:r>
      <w:r w:rsidR="00A90BA8">
        <w:rPr>
          <w:sz w:val="28"/>
          <w:szCs w:val="28"/>
        </w:rPr>
        <w:t> </w:t>
      </w:r>
      <w:r w:rsidRPr="004D5529">
        <w:rPr>
          <w:sz w:val="28"/>
          <w:szCs w:val="28"/>
        </w:rPr>
        <w:t xml:space="preserve">в части возмещения вреда, причиненного жизни или здоровью каждого потерпевшего, в размере не более </w:t>
      </w:r>
      <w:r w:rsidR="001C3307" w:rsidRPr="00803A96">
        <w:rPr>
          <w:sz w:val="28"/>
          <w:szCs w:val="28"/>
        </w:rPr>
        <w:t>160</w:t>
      </w:r>
      <w:r w:rsidRPr="00803A96">
        <w:rPr>
          <w:sz w:val="28"/>
          <w:szCs w:val="28"/>
        </w:rPr>
        <w:t xml:space="preserve"> тысяч </w:t>
      </w:r>
      <w:r w:rsidR="00DD1BAF">
        <w:rPr>
          <w:sz w:val="28"/>
          <w:szCs w:val="28"/>
        </w:rPr>
        <w:t xml:space="preserve">российских </w:t>
      </w:r>
      <w:r w:rsidRPr="00803A96">
        <w:rPr>
          <w:sz w:val="28"/>
          <w:szCs w:val="28"/>
        </w:rPr>
        <w:t>рублей</w:t>
      </w:r>
      <w:r w:rsidRPr="004D5529">
        <w:rPr>
          <w:sz w:val="28"/>
          <w:szCs w:val="28"/>
        </w:rPr>
        <w:t xml:space="preserve"> с учетом требований части 10 статьи 1</w:t>
      </w:r>
      <w:r w:rsidR="00DD1BAF">
        <w:rPr>
          <w:sz w:val="28"/>
          <w:szCs w:val="28"/>
        </w:rPr>
        <w:t>1</w:t>
      </w:r>
      <w:r w:rsidRPr="004D5529">
        <w:rPr>
          <w:sz w:val="28"/>
          <w:szCs w:val="28"/>
        </w:rPr>
        <w:t xml:space="preserve"> настоящего Закона; </w:t>
      </w:r>
    </w:p>
    <w:p w14:paraId="3C94DB03" w14:textId="77777777" w:rsidR="007B6C23" w:rsidRPr="004D5529" w:rsidRDefault="007B6C23" w:rsidP="0001110F">
      <w:pPr>
        <w:pStyle w:val="Default"/>
        <w:spacing w:after="360" w:line="276" w:lineRule="auto"/>
        <w:ind w:firstLine="709"/>
        <w:jc w:val="both"/>
        <w:rPr>
          <w:i/>
          <w:sz w:val="28"/>
          <w:szCs w:val="28"/>
        </w:rPr>
      </w:pPr>
      <w:r w:rsidRPr="004D5529">
        <w:rPr>
          <w:sz w:val="28"/>
          <w:szCs w:val="28"/>
        </w:rPr>
        <w:t>2)</w:t>
      </w:r>
      <w:r w:rsidR="00A90BA8">
        <w:rPr>
          <w:sz w:val="28"/>
          <w:szCs w:val="28"/>
        </w:rPr>
        <w:t> </w:t>
      </w:r>
      <w:r w:rsidRPr="004D5529">
        <w:rPr>
          <w:sz w:val="28"/>
          <w:szCs w:val="28"/>
        </w:rPr>
        <w:t xml:space="preserve">в части возмещения вреда, причиненного имуществу каждого потерпевшего, в размере не более </w:t>
      </w:r>
      <w:r w:rsidR="001C3307" w:rsidRPr="00803A96">
        <w:rPr>
          <w:sz w:val="28"/>
          <w:szCs w:val="28"/>
        </w:rPr>
        <w:t>120</w:t>
      </w:r>
      <w:r w:rsidRPr="00803A96">
        <w:rPr>
          <w:sz w:val="28"/>
          <w:szCs w:val="28"/>
        </w:rPr>
        <w:t xml:space="preserve"> тысяч </w:t>
      </w:r>
      <w:r w:rsidR="00DD1BAF">
        <w:rPr>
          <w:sz w:val="28"/>
          <w:szCs w:val="28"/>
        </w:rPr>
        <w:t xml:space="preserve">российских </w:t>
      </w:r>
      <w:r w:rsidRPr="00803A96">
        <w:rPr>
          <w:sz w:val="28"/>
          <w:szCs w:val="28"/>
        </w:rPr>
        <w:t>рублей</w:t>
      </w:r>
      <w:r w:rsidRPr="004D5529">
        <w:rPr>
          <w:sz w:val="28"/>
          <w:szCs w:val="28"/>
        </w:rPr>
        <w:t>.</w:t>
      </w:r>
    </w:p>
    <w:p w14:paraId="35A2E4D9" w14:textId="77777777" w:rsidR="007B6C23" w:rsidRDefault="007B6C23" w:rsidP="0001110F">
      <w:pPr>
        <w:pStyle w:val="Default"/>
        <w:spacing w:after="360" w:line="276" w:lineRule="auto"/>
        <w:ind w:firstLine="709"/>
        <w:jc w:val="both"/>
        <w:rPr>
          <w:sz w:val="28"/>
          <w:szCs w:val="28"/>
        </w:rPr>
      </w:pPr>
      <w:r>
        <w:rPr>
          <w:sz w:val="28"/>
          <w:szCs w:val="28"/>
        </w:rPr>
        <w:t xml:space="preserve">При этом указанные компенсационные выплаты уменьшаются на сумму, равную сумме произведенного страховщиком и (или) ответственным за причиненный вред лицом частичного возмещения вреда. </w:t>
      </w:r>
    </w:p>
    <w:p w14:paraId="45321BBE" w14:textId="77777777" w:rsidR="00FD37D0" w:rsidRPr="0013648C" w:rsidRDefault="00832C8B" w:rsidP="0001110F">
      <w:pPr>
        <w:spacing w:after="360"/>
        <w:ind w:firstLine="709"/>
        <w:jc w:val="both"/>
        <w:rPr>
          <w:rFonts w:ascii="Times New Roman" w:hAnsi="Times New Roman"/>
          <w:sz w:val="28"/>
          <w:szCs w:val="28"/>
        </w:rPr>
      </w:pPr>
      <w:r w:rsidRPr="0013648C">
        <w:rPr>
          <w:rFonts w:ascii="Times New Roman" w:hAnsi="Times New Roman"/>
          <w:sz w:val="28"/>
          <w:szCs w:val="28"/>
        </w:rPr>
        <w:t>4</w:t>
      </w:r>
      <w:r w:rsidR="00FD37D0" w:rsidRPr="0013648C">
        <w:rPr>
          <w:rFonts w:ascii="Times New Roman" w:hAnsi="Times New Roman"/>
          <w:sz w:val="28"/>
          <w:szCs w:val="28"/>
        </w:rPr>
        <w:t xml:space="preserve">. До предъявления к </w:t>
      </w:r>
      <w:r w:rsidR="009F4C4E" w:rsidRPr="0013648C">
        <w:rPr>
          <w:rFonts w:ascii="Times New Roman" w:hAnsi="Times New Roman"/>
          <w:sz w:val="28"/>
          <w:szCs w:val="28"/>
        </w:rPr>
        <w:t>организации, уполномоченной на осуществление компенсационных выплат</w:t>
      </w:r>
      <w:r w:rsidR="00FD37D0" w:rsidRPr="0013648C">
        <w:rPr>
          <w:rFonts w:ascii="Times New Roman" w:hAnsi="Times New Roman"/>
          <w:sz w:val="28"/>
          <w:szCs w:val="28"/>
        </w:rPr>
        <w:t xml:space="preserve">, </w:t>
      </w:r>
      <w:r w:rsidRPr="0013648C">
        <w:rPr>
          <w:rFonts w:ascii="Times New Roman" w:hAnsi="Times New Roman"/>
          <w:sz w:val="28"/>
          <w:szCs w:val="28"/>
        </w:rPr>
        <w:t xml:space="preserve">иска, </w:t>
      </w:r>
      <w:r w:rsidR="00FD37D0" w:rsidRPr="0013648C">
        <w:rPr>
          <w:rFonts w:ascii="Times New Roman" w:hAnsi="Times New Roman"/>
          <w:sz w:val="28"/>
          <w:szCs w:val="28"/>
        </w:rPr>
        <w:t xml:space="preserve">содержащего требование об осуществлении компенсационной выплаты, потерпевший обязан обратиться </w:t>
      </w:r>
      <w:r w:rsidR="00C24D16">
        <w:rPr>
          <w:rFonts w:ascii="Times New Roman" w:hAnsi="Times New Roman"/>
          <w:sz w:val="28"/>
          <w:szCs w:val="28"/>
        </w:rPr>
        <w:t>в</w:t>
      </w:r>
      <w:r w:rsidR="00C24D16" w:rsidRPr="0013648C">
        <w:rPr>
          <w:rFonts w:ascii="Times New Roman" w:hAnsi="Times New Roman"/>
          <w:sz w:val="28"/>
          <w:szCs w:val="28"/>
        </w:rPr>
        <w:t xml:space="preserve"> организаци</w:t>
      </w:r>
      <w:r w:rsidR="00C24D16">
        <w:rPr>
          <w:rFonts w:ascii="Times New Roman" w:hAnsi="Times New Roman"/>
          <w:sz w:val="28"/>
          <w:szCs w:val="28"/>
        </w:rPr>
        <w:t>ю</w:t>
      </w:r>
      <w:r w:rsidR="009F4C4E" w:rsidRPr="0013648C">
        <w:rPr>
          <w:rFonts w:ascii="Times New Roman" w:hAnsi="Times New Roman"/>
          <w:sz w:val="28"/>
          <w:szCs w:val="28"/>
        </w:rPr>
        <w:t xml:space="preserve">, </w:t>
      </w:r>
      <w:r w:rsidR="00C24D16" w:rsidRPr="0013648C">
        <w:rPr>
          <w:rFonts w:ascii="Times New Roman" w:hAnsi="Times New Roman"/>
          <w:sz w:val="28"/>
          <w:szCs w:val="28"/>
        </w:rPr>
        <w:t>уполномоченн</w:t>
      </w:r>
      <w:r w:rsidR="00C24D16">
        <w:rPr>
          <w:rFonts w:ascii="Times New Roman" w:hAnsi="Times New Roman"/>
          <w:sz w:val="28"/>
          <w:szCs w:val="28"/>
        </w:rPr>
        <w:t>ую</w:t>
      </w:r>
      <w:r w:rsidR="00C24D16" w:rsidRPr="0013648C">
        <w:rPr>
          <w:rFonts w:ascii="Times New Roman" w:hAnsi="Times New Roman"/>
          <w:sz w:val="28"/>
          <w:szCs w:val="28"/>
        </w:rPr>
        <w:t xml:space="preserve"> </w:t>
      </w:r>
      <w:r w:rsidR="009F4C4E" w:rsidRPr="0013648C">
        <w:rPr>
          <w:rFonts w:ascii="Times New Roman" w:hAnsi="Times New Roman"/>
          <w:sz w:val="28"/>
          <w:szCs w:val="28"/>
        </w:rPr>
        <w:t>на осуществление компенсационных выплат</w:t>
      </w:r>
      <w:r w:rsidRPr="0013648C">
        <w:rPr>
          <w:rFonts w:ascii="Times New Roman" w:hAnsi="Times New Roman"/>
          <w:sz w:val="28"/>
          <w:szCs w:val="28"/>
        </w:rPr>
        <w:t>,</w:t>
      </w:r>
      <w:r w:rsidR="00FD37D0" w:rsidRPr="0013648C">
        <w:rPr>
          <w:rFonts w:ascii="Times New Roman" w:hAnsi="Times New Roman"/>
          <w:sz w:val="28"/>
          <w:szCs w:val="28"/>
        </w:rPr>
        <w:t xml:space="preserve"> с заявлением, содержащим требование о компенсационной выплате, с приложенными к нему документами, перечень которых определяется правилами обязательного страхования.</w:t>
      </w:r>
    </w:p>
    <w:p w14:paraId="2E5F29BB" w14:textId="77777777" w:rsidR="003D1EA8" w:rsidRDefault="00832C8B" w:rsidP="00DF7C3B">
      <w:pPr>
        <w:spacing w:after="360"/>
        <w:ind w:firstLine="709"/>
        <w:jc w:val="both"/>
        <w:rPr>
          <w:rFonts w:ascii="Times New Roman" w:hAnsi="Times New Roman"/>
          <w:sz w:val="28"/>
          <w:szCs w:val="28"/>
        </w:rPr>
      </w:pPr>
      <w:r w:rsidRPr="0013648C">
        <w:rPr>
          <w:rFonts w:ascii="Times New Roman" w:hAnsi="Times New Roman"/>
          <w:sz w:val="28"/>
          <w:szCs w:val="28"/>
        </w:rPr>
        <w:t>5</w:t>
      </w:r>
      <w:r w:rsidR="00FD37D0" w:rsidRPr="0013648C">
        <w:rPr>
          <w:rFonts w:ascii="Times New Roman" w:hAnsi="Times New Roman"/>
          <w:sz w:val="28"/>
          <w:szCs w:val="28"/>
        </w:rPr>
        <w:t xml:space="preserve">. </w:t>
      </w:r>
      <w:r w:rsidR="009F4C4E" w:rsidRPr="0013648C">
        <w:rPr>
          <w:rFonts w:ascii="Times New Roman" w:hAnsi="Times New Roman"/>
          <w:sz w:val="28"/>
          <w:szCs w:val="28"/>
        </w:rPr>
        <w:t>Организация, уполномоченная на осуществление компенсационных выплат</w:t>
      </w:r>
      <w:r w:rsidR="00AA5BE9" w:rsidRPr="0013648C">
        <w:rPr>
          <w:rFonts w:ascii="Times New Roman" w:hAnsi="Times New Roman"/>
          <w:sz w:val="28"/>
          <w:szCs w:val="28"/>
        </w:rPr>
        <w:t>,</w:t>
      </w:r>
      <w:r w:rsidR="009F4C4E" w:rsidRPr="0013648C" w:rsidDel="009F4C4E">
        <w:rPr>
          <w:rFonts w:ascii="Times New Roman" w:hAnsi="Times New Roman"/>
          <w:sz w:val="28"/>
          <w:szCs w:val="28"/>
        </w:rPr>
        <w:t xml:space="preserve"> </w:t>
      </w:r>
      <w:r w:rsidR="00FD37D0" w:rsidRPr="0013648C">
        <w:rPr>
          <w:rFonts w:ascii="Times New Roman" w:hAnsi="Times New Roman"/>
          <w:sz w:val="28"/>
          <w:szCs w:val="28"/>
        </w:rPr>
        <w:t xml:space="preserve">рассматривает заявление потерпевшего об осуществлении компенсационной выплаты и приложенные к нему документы в течение </w:t>
      </w:r>
      <w:r w:rsidR="00DD1BAF">
        <w:rPr>
          <w:rFonts w:ascii="Times New Roman" w:hAnsi="Times New Roman"/>
          <w:sz w:val="28"/>
          <w:szCs w:val="28"/>
        </w:rPr>
        <w:t>двадцати</w:t>
      </w:r>
      <w:r w:rsidR="00FD37D0" w:rsidRPr="0013648C">
        <w:rPr>
          <w:rFonts w:ascii="Times New Roman" w:hAnsi="Times New Roman"/>
          <w:sz w:val="28"/>
          <w:szCs w:val="28"/>
        </w:rPr>
        <w:t xml:space="preserve"> календарных дней, за исключением нерабочих праздничных дней, со дня их получения. В течение указанного срока </w:t>
      </w:r>
      <w:r w:rsidR="009F4C4E" w:rsidRPr="0013648C">
        <w:rPr>
          <w:rFonts w:ascii="Times New Roman" w:hAnsi="Times New Roman"/>
          <w:sz w:val="28"/>
          <w:szCs w:val="28"/>
        </w:rPr>
        <w:t>организация, уполномоченная на осуществление компенсационных выплат</w:t>
      </w:r>
      <w:r w:rsidR="00AA5BE9" w:rsidRPr="0013648C">
        <w:rPr>
          <w:rFonts w:ascii="Times New Roman" w:hAnsi="Times New Roman"/>
          <w:sz w:val="28"/>
          <w:szCs w:val="28"/>
        </w:rPr>
        <w:t>,</w:t>
      </w:r>
      <w:r w:rsidR="009F4C4E" w:rsidRPr="0013648C" w:rsidDel="009F4C4E">
        <w:rPr>
          <w:rFonts w:ascii="Times New Roman" w:hAnsi="Times New Roman"/>
          <w:sz w:val="28"/>
          <w:szCs w:val="28"/>
        </w:rPr>
        <w:t xml:space="preserve"> </w:t>
      </w:r>
      <w:r w:rsidR="00FD37D0" w:rsidRPr="0013648C">
        <w:rPr>
          <w:rFonts w:ascii="Times New Roman" w:hAnsi="Times New Roman"/>
          <w:sz w:val="28"/>
          <w:szCs w:val="28"/>
        </w:rPr>
        <w:t>обязан</w:t>
      </w:r>
      <w:r w:rsidR="009F4C4E" w:rsidRPr="0013648C">
        <w:rPr>
          <w:rFonts w:ascii="Times New Roman" w:hAnsi="Times New Roman"/>
          <w:sz w:val="28"/>
          <w:szCs w:val="28"/>
        </w:rPr>
        <w:t>а</w:t>
      </w:r>
      <w:r w:rsidR="00FD37D0" w:rsidRPr="0013648C">
        <w:rPr>
          <w:rFonts w:ascii="Times New Roman" w:hAnsi="Times New Roman"/>
          <w:sz w:val="28"/>
          <w:szCs w:val="28"/>
        </w:rPr>
        <w:t xml:space="preserve"> произвести </w:t>
      </w:r>
      <w:r w:rsidR="00FD37D0" w:rsidRPr="0013648C">
        <w:rPr>
          <w:rFonts w:ascii="Times New Roman" w:hAnsi="Times New Roman"/>
          <w:sz w:val="28"/>
          <w:szCs w:val="28"/>
        </w:rPr>
        <w:lastRenderedPageBreak/>
        <w:t>компенсационную выплату потерпевшему путем перечисления суммы компенсационной выплаты на банковский счет потерпевшего или направить ему мотивированный отказ в такой выплате.</w:t>
      </w:r>
    </w:p>
    <w:p w14:paraId="13D0BF61" w14:textId="77777777" w:rsidR="00FD37D0" w:rsidRPr="0013648C" w:rsidRDefault="0090300C" w:rsidP="0001110F">
      <w:pPr>
        <w:spacing w:after="360"/>
        <w:ind w:firstLine="709"/>
        <w:jc w:val="both"/>
        <w:rPr>
          <w:rFonts w:ascii="Times New Roman" w:hAnsi="Times New Roman"/>
          <w:b/>
          <w:sz w:val="28"/>
          <w:szCs w:val="28"/>
        </w:rPr>
      </w:pPr>
      <w:r w:rsidRPr="0013648C">
        <w:rPr>
          <w:rFonts w:ascii="Times New Roman" w:hAnsi="Times New Roman"/>
          <w:sz w:val="28"/>
          <w:szCs w:val="28"/>
        </w:rPr>
        <w:t xml:space="preserve">Статья </w:t>
      </w:r>
      <w:r w:rsidR="007B6312" w:rsidRPr="0013648C">
        <w:rPr>
          <w:rFonts w:ascii="Times New Roman" w:hAnsi="Times New Roman"/>
          <w:sz w:val="28"/>
          <w:szCs w:val="28"/>
        </w:rPr>
        <w:t>2</w:t>
      </w:r>
      <w:r w:rsidR="002536D4" w:rsidRPr="0013648C">
        <w:rPr>
          <w:rFonts w:ascii="Times New Roman" w:hAnsi="Times New Roman"/>
          <w:sz w:val="28"/>
          <w:szCs w:val="28"/>
        </w:rPr>
        <w:t>0</w:t>
      </w:r>
      <w:r w:rsidR="007B6312" w:rsidRPr="0013648C">
        <w:rPr>
          <w:rFonts w:ascii="Times New Roman" w:hAnsi="Times New Roman"/>
          <w:sz w:val="28"/>
          <w:szCs w:val="28"/>
        </w:rPr>
        <w:t xml:space="preserve">. </w:t>
      </w:r>
      <w:r w:rsidRPr="0013648C">
        <w:rPr>
          <w:rFonts w:ascii="Times New Roman" w:hAnsi="Times New Roman"/>
          <w:b/>
          <w:sz w:val="28"/>
          <w:szCs w:val="28"/>
        </w:rPr>
        <w:t>Взыскание сумм компенсационных выплат</w:t>
      </w:r>
    </w:p>
    <w:p w14:paraId="4A4ABAEA" w14:textId="77777777" w:rsidR="00FD37D0" w:rsidRPr="0013648C" w:rsidRDefault="00465B67" w:rsidP="0001110F">
      <w:pPr>
        <w:spacing w:after="360"/>
        <w:ind w:firstLine="709"/>
        <w:jc w:val="both"/>
        <w:rPr>
          <w:rFonts w:ascii="Times New Roman" w:hAnsi="Times New Roman"/>
          <w:sz w:val="28"/>
          <w:szCs w:val="28"/>
        </w:rPr>
      </w:pPr>
      <w:r w:rsidRPr="0013648C">
        <w:rPr>
          <w:rFonts w:ascii="Times New Roman" w:hAnsi="Times New Roman"/>
          <w:sz w:val="28"/>
          <w:szCs w:val="28"/>
        </w:rPr>
        <w:t>1.</w:t>
      </w:r>
      <w:r w:rsidR="00EB64C1">
        <w:rPr>
          <w:rFonts w:ascii="Times New Roman" w:hAnsi="Times New Roman"/>
          <w:sz w:val="28"/>
          <w:szCs w:val="28"/>
        </w:rPr>
        <w:t> </w:t>
      </w:r>
      <w:r w:rsidRPr="0013648C">
        <w:rPr>
          <w:rFonts w:ascii="Times New Roman" w:hAnsi="Times New Roman"/>
          <w:sz w:val="28"/>
          <w:szCs w:val="28"/>
        </w:rPr>
        <w:t>Сумма компенсационной выплаты, произведенной п</w:t>
      </w:r>
      <w:r w:rsidR="005C0A5C" w:rsidRPr="0013648C">
        <w:rPr>
          <w:rFonts w:ascii="Times New Roman" w:hAnsi="Times New Roman"/>
          <w:sz w:val="28"/>
          <w:szCs w:val="28"/>
        </w:rPr>
        <w:t xml:space="preserve">отерпевшему в соответствии с </w:t>
      </w:r>
      <w:r w:rsidRPr="0013648C">
        <w:rPr>
          <w:rFonts w:ascii="Times New Roman" w:hAnsi="Times New Roman"/>
          <w:sz w:val="28"/>
          <w:szCs w:val="28"/>
        </w:rPr>
        <w:t xml:space="preserve">пунктами </w:t>
      </w:r>
      <w:r w:rsidR="00503C4E" w:rsidRPr="005D0283">
        <w:rPr>
          <w:rFonts w:ascii="Times New Roman" w:hAnsi="Times New Roman"/>
          <w:sz w:val="28"/>
          <w:szCs w:val="28"/>
        </w:rPr>
        <w:t>3</w:t>
      </w:r>
      <w:r w:rsidRPr="005D0283">
        <w:rPr>
          <w:rFonts w:ascii="Times New Roman" w:hAnsi="Times New Roman"/>
          <w:sz w:val="28"/>
          <w:szCs w:val="28"/>
        </w:rPr>
        <w:t xml:space="preserve"> и </w:t>
      </w:r>
      <w:r w:rsidR="00503C4E" w:rsidRPr="005D0283">
        <w:rPr>
          <w:rFonts w:ascii="Times New Roman" w:hAnsi="Times New Roman"/>
          <w:sz w:val="28"/>
          <w:szCs w:val="28"/>
        </w:rPr>
        <w:t>4</w:t>
      </w:r>
      <w:r w:rsidRPr="005D0283">
        <w:rPr>
          <w:rFonts w:ascii="Times New Roman" w:hAnsi="Times New Roman"/>
          <w:sz w:val="28"/>
          <w:szCs w:val="28"/>
        </w:rPr>
        <w:t xml:space="preserve"> </w:t>
      </w:r>
      <w:r w:rsidR="00503C4E" w:rsidRPr="005D0283">
        <w:rPr>
          <w:rFonts w:ascii="Times New Roman" w:hAnsi="Times New Roman"/>
          <w:sz w:val="28"/>
          <w:szCs w:val="28"/>
        </w:rPr>
        <w:t xml:space="preserve">части 1 </w:t>
      </w:r>
      <w:r w:rsidRPr="005D0283">
        <w:rPr>
          <w:rFonts w:ascii="Times New Roman" w:hAnsi="Times New Roman"/>
          <w:sz w:val="28"/>
          <w:szCs w:val="28"/>
        </w:rPr>
        <w:t>статьи 1</w:t>
      </w:r>
      <w:r w:rsidR="00C41118" w:rsidRPr="005D0283">
        <w:rPr>
          <w:rFonts w:ascii="Times New Roman" w:hAnsi="Times New Roman"/>
          <w:sz w:val="28"/>
          <w:szCs w:val="28"/>
        </w:rPr>
        <w:t>8</w:t>
      </w:r>
      <w:r w:rsidRPr="0013648C">
        <w:rPr>
          <w:rFonts w:ascii="Times New Roman" w:hAnsi="Times New Roman"/>
          <w:sz w:val="28"/>
          <w:szCs w:val="28"/>
        </w:rPr>
        <w:t xml:space="preserve"> настоящего Закона, взыскивается в порядке регресса по иску организации, уполномоченной на осуществление компенсационных выплат</w:t>
      </w:r>
      <w:r w:rsidR="00832C8B" w:rsidRPr="0013648C">
        <w:rPr>
          <w:rFonts w:ascii="Times New Roman" w:hAnsi="Times New Roman"/>
          <w:sz w:val="28"/>
          <w:szCs w:val="28"/>
        </w:rPr>
        <w:t>,</w:t>
      </w:r>
      <w:r w:rsidRPr="0013648C">
        <w:rPr>
          <w:rFonts w:ascii="Times New Roman" w:hAnsi="Times New Roman"/>
          <w:sz w:val="28"/>
          <w:szCs w:val="28"/>
        </w:rPr>
        <w:t xml:space="preserve"> с лица, ответственного за причиненный потерпевшему вред.</w:t>
      </w:r>
      <w:r w:rsidR="005D1B11" w:rsidRPr="0013648C">
        <w:rPr>
          <w:rFonts w:ascii="Times New Roman" w:hAnsi="Times New Roman"/>
          <w:sz w:val="28"/>
          <w:szCs w:val="28"/>
        </w:rPr>
        <w:t xml:space="preserve"> </w:t>
      </w:r>
    </w:p>
    <w:p w14:paraId="2FF17235" w14:textId="77777777" w:rsidR="00FD37D0" w:rsidRPr="0013648C" w:rsidRDefault="00465B67" w:rsidP="0001110F">
      <w:pPr>
        <w:spacing w:after="360"/>
        <w:ind w:firstLine="709"/>
        <w:jc w:val="both"/>
        <w:rPr>
          <w:rFonts w:ascii="Times New Roman" w:hAnsi="Times New Roman"/>
          <w:sz w:val="28"/>
          <w:szCs w:val="28"/>
        </w:rPr>
      </w:pPr>
      <w:r w:rsidRPr="0013648C">
        <w:rPr>
          <w:rFonts w:ascii="Times New Roman" w:hAnsi="Times New Roman"/>
          <w:sz w:val="28"/>
          <w:szCs w:val="28"/>
        </w:rPr>
        <w:t>Организация, уполномоченная на осуществление компенсационных выплат</w:t>
      </w:r>
      <w:r w:rsidR="00832C8B" w:rsidRPr="0013648C">
        <w:rPr>
          <w:rFonts w:ascii="Times New Roman" w:hAnsi="Times New Roman"/>
          <w:sz w:val="28"/>
          <w:szCs w:val="28"/>
        </w:rPr>
        <w:t>,</w:t>
      </w:r>
      <w:r w:rsidRPr="0013648C">
        <w:rPr>
          <w:rFonts w:ascii="Times New Roman" w:hAnsi="Times New Roman"/>
          <w:sz w:val="28"/>
          <w:szCs w:val="28"/>
        </w:rPr>
        <w:t xml:space="preserve"> также вправе требовать от указанного лица возмещения понесенных рас</w:t>
      </w:r>
      <w:r w:rsidR="0090300C" w:rsidRPr="0013648C">
        <w:rPr>
          <w:rFonts w:ascii="Times New Roman" w:hAnsi="Times New Roman"/>
          <w:sz w:val="28"/>
          <w:szCs w:val="28"/>
        </w:rPr>
        <w:t>ходов на рассмотрение требования потерпевшего о компенсационной выплате.</w:t>
      </w:r>
    </w:p>
    <w:p w14:paraId="5CB734DE" w14:textId="77777777" w:rsidR="00FD37D0" w:rsidRPr="0013648C" w:rsidRDefault="00465B67" w:rsidP="0001110F">
      <w:pPr>
        <w:spacing w:after="360"/>
        <w:ind w:firstLine="709"/>
        <w:jc w:val="both"/>
        <w:rPr>
          <w:rFonts w:ascii="Times New Roman" w:hAnsi="Times New Roman"/>
          <w:sz w:val="28"/>
          <w:szCs w:val="28"/>
        </w:rPr>
      </w:pPr>
      <w:r w:rsidRPr="0013648C">
        <w:rPr>
          <w:rFonts w:ascii="Times New Roman" w:hAnsi="Times New Roman"/>
          <w:sz w:val="28"/>
          <w:szCs w:val="28"/>
        </w:rPr>
        <w:t>2.</w:t>
      </w:r>
      <w:r w:rsidR="00EB64C1">
        <w:rPr>
          <w:rFonts w:ascii="Times New Roman" w:hAnsi="Times New Roman"/>
          <w:sz w:val="28"/>
          <w:szCs w:val="28"/>
        </w:rPr>
        <w:t> </w:t>
      </w:r>
      <w:r w:rsidRPr="0013648C">
        <w:rPr>
          <w:rFonts w:ascii="Times New Roman" w:hAnsi="Times New Roman"/>
          <w:sz w:val="28"/>
          <w:szCs w:val="28"/>
        </w:rPr>
        <w:t xml:space="preserve">В пределах суммы компенсационной выплаты, произведенной потерпевшему не позднее даты закрытия реестра заявленных требований кредиторов в соответствии с </w:t>
      </w:r>
      <w:r w:rsidRPr="005D0283">
        <w:rPr>
          <w:rFonts w:ascii="Times New Roman" w:hAnsi="Times New Roman"/>
          <w:sz w:val="28"/>
          <w:szCs w:val="28"/>
        </w:rPr>
        <w:t xml:space="preserve">пунктами </w:t>
      </w:r>
      <w:r w:rsidR="00503C4E" w:rsidRPr="005D0283">
        <w:rPr>
          <w:rFonts w:ascii="Times New Roman" w:hAnsi="Times New Roman"/>
          <w:sz w:val="28"/>
          <w:szCs w:val="28"/>
        </w:rPr>
        <w:t>1</w:t>
      </w:r>
      <w:r w:rsidRPr="005D0283">
        <w:rPr>
          <w:rFonts w:ascii="Times New Roman" w:hAnsi="Times New Roman"/>
          <w:sz w:val="28"/>
          <w:szCs w:val="28"/>
        </w:rPr>
        <w:t xml:space="preserve"> и </w:t>
      </w:r>
      <w:r w:rsidR="00503C4E" w:rsidRPr="005D0283">
        <w:rPr>
          <w:rFonts w:ascii="Times New Roman" w:hAnsi="Times New Roman"/>
          <w:sz w:val="28"/>
          <w:szCs w:val="28"/>
        </w:rPr>
        <w:t>2</w:t>
      </w:r>
      <w:r w:rsidRPr="005D0283">
        <w:rPr>
          <w:rFonts w:ascii="Times New Roman" w:hAnsi="Times New Roman"/>
          <w:sz w:val="28"/>
          <w:szCs w:val="28"/>
        </w:rPr>
        <w:t xml:space="preserve"> </w:t>
      </w:r>
      <w:r w:rsidR="00503C4E" w:rsidRPr="005D0283">
        <w:rPr>
          <w:rFonts w:ascii="Times New Roman" w:hAnsi="Times New Roman"/>
          <w:sz w:val="28"/>
          <w:szCs w:val="28"/>
        </w:rPr>
        <w:t>части</w:t>
      </w:r>
      <w:r w:rsidRPr="005D0283">
        <w:rPr>
          <w:rFonts w:ascii="Times New Roman" w:hAnsi="Times New Roman"/>
          <w:sz w:val="28"/>
          <w:szCs w:val="28"/>
        </w:rPr>
        <w:t xml:space="preserve"> 1 и </w:t>
      </w:r>
      <w:r w:rsidR="00503C4E" w:rsidRPr="005D0283">
        <w:rPr>
          <w:rFonts w:ascii="Times New Roman" w:hAnsi="Times New Roman"/>
          <w:sz w:val="28"/>
          <w:szCs w:val="28"/>
        </w:rPr>
        <w:t>частью</w:t>
      </w:r>
      <w:r w:rsidRPr="005D0283">
        <w:rPr>
          <w:rFonts w:ascii="Times New Roman" w:hAnsi="Times New Roman"/>
          <w:sz w:val="28"/>
          <w:szCs w:val="28"/>
        </w:rPr>
        <w:t xml:space="preserve"> 2 статьи </w:t>
      </w:r>
      <w:r w:rsidR="00503C4E" w:rsidRPr="005D0283">
        <w:rPr>
          <w:rFonts w:ascii="Times New Roman" w:hAnsi="Times New Roman"/>
          <w:sz w:val="28"/>
          <w:szCs w:val="28"/>
        </w:rPr>
        <w:t>1</w:t>
      </w:r>
      <w:r w:rsidR="00C41118" w:rsidRPr="005D0283">
        <w:rPr>
          <w:rFonts w:ascii="Times New Roman" w:hAnsi="Times New Roman"/>
          <w:sz w:val="28"/>
          <w:szCs w:val="28"/>
        </w:rPr>
        <w:t>8</w:t>
      </w:r>
      <w:r w:rsidR="00503C4E" w:rsidRPr="0013648C">
        <w:rPr>
          <w:rFonts w:ascii="Times New Roman" w:hAnsi="Times New Roman"/>
          <w:sz w:val="28"/>
          <w:szCs w:val="28"/>
        </w:rPr>
        <w:t xml:space="preserve"> </w:t>
      </w:r>
      <w:r w:rsidRPr="0013648C">
        <w:rPr>
          <w:rFonts w:ascii="Times New Roman" w:hAnsi="Times New Roman"/>
          <w:sz w:val="28"/>
          <w:szCs w:val="28"/>
        </w:rPr>
        <w:t>настоящего Закона, к организации, уполномоченной на осуществление компенсационных выплат</w:t>
      </w:r>
      <w:r w:rsidR="00832C8B" w:rsidRPr="0013648C">
        <w:rPr>
          <w:rFonts w:ascii="Times New Roman" w:hAnsi="Times New Roman"/>
          <w:sz w:val="28"/>
          <w:szCs w:val="28"/>
        </w:rPr>
        <w:t>,</w:t>
      </w:r>
      <w:r w:rsidRPr="0013648C">
        <w:rPr>
          <w:rFonts w:ascii="Times New Roman" w:hAnsi="Times New Roman"/>
          <w:sz w:val="28"/>
          <w:szCs w:val="28"/>
        </w:rPr>
        <w:t xml:space="preserve"> переходит право требования страхового возмещения по обязательному страхованию, которое потерпевший имеет к страховщику.</w:t>
      </w:r>
      <w:r w:rsidR="005D1B11" w:rsidRPr="0013648C">
        <w:rPr>
          <w:rFonts w:ascii="Times New Roman" w:hAnsi="Times New Roman"/>
          <w:sz w:val="28"/>
          <w:szCs w:val="28"/>
        </w:rPr>
        <w:t xml:space="preserve"> </w:t>
      </w:r>
    </w:p>
    <w:p w14:paraId="54E7A863" w14:textId="77777777" w:rsidR="00350B68" w:rsidRDefault="00350B68" w:rsidP="0001110F">
      <w:pPr>
        <w:spacing w:after="360"/>
        <w:ind w:firstLine="709"/>
        <w:jc w:val="both"/>
        <w:rPr>
          <w:rFonts w:ascii="Times New Roman" w:hAnsi="Times New Roman"/>
          <w:sz w:val="28"/>
          <w:szCs w:val="28"/>
        </w:rPr>
      </w:pPr>
      <w:bookmarkStart w:id="70" w:name="Par645"/>
      <w:bookmarkEnd w:id="70"/>
    </w:p>
    <w:p w14:paraId="7B740BC6" w14:textId="68F9DEDD" w:rsidR="000A4A0D" w:rsidRPr="0013648C" w:rsidRDefault="00A90BA8" w:rsidP="0001110F">
      <w:pPr>
        <w:spacing w:after="360"/>
        <w:ind w:firstLine="709"/>
        <w:jc w:val="both"/>
        <w:rPr>
          <w:rFonts w:ascii="Times New Roman" w:hAnsi="Times New Roman"/>
          <w:b/>
          <w:sz w:val="28"/>
          <w:szCs w:val="28"/>
        </w:rPr>
      </w:pPr>
      <w:r>
        <w:rPr>
          <w:rFonts w:ascii="Times New Roman" w:hAnsi="Times New Roman"/>
          <w:sz w:val="28"/>
          <w:szCs w:val="28"/>
        </w:rPr>
        <w:t>Глава </w:t>
      </w:r>
      <w:r w:rsidR="00465B67" w:rsidRPr="0013648C">
        <w:rPr>
          <w:rFonts w:ascii="Times New Roman" w:hAnsi="Times New Roman"/>
          <w:sz w:val="28"/>
          <w:szCs w:val="28"/>
        </w:rPr>
        <w:t xml:space="preserve">4. </w:t>
      </w:r>
      <w:r w:rsidR="00465B67" w:rsidRPr="0013648C">
        <w:rPr>
          <w:rFonts w:ascii="Times New Roman" w:hAnsi="Times New Roman"/>
          <w:b/>
          <w:sz w:val="28"/>
          <w:szCs w:val="28"/>
        </w:rPr>
        <w:t>Страховщик</w:t>
      </w:r>
    </w:p>
    <w:p w14:paraId="2DF4B70C" w14:textId="77777777" w:rsidR="00D84045" w:rsidRPr="0013648C" w:rsidRDefault="00465B67" w:rsidP="0001110F">
      <w:pPr>
        <w:spacing w:after="360"/>
        <w:ind w:firstLine="709"/>
        <w:jc w:val="both"/>
        <w:rPr>
          <w:rFonts w:ascii="Times New Roman" w:hAnsi="Times New Roman"/>
          <w:sz w:val="28"/>
          <w:szCs w:val="28"/>
        </w:rPr>
      </w:pPr>
      <w:r w:rsidRPr="0013648C">
        <w:rPr>
          <w:rFonts w:ascii="Times New Roman" w:hAnsi="Times New Roman"/>
          <w:sz w:val="28"/>
          <w:szCs w:val="28"/>
        </w:rPr>
        <w:t xml:space="preserve">Статья </w:t>
      </w:r>
      <w:bookmarkStart w:id="71" w:name="Par654"/>
      <w:bookmarkStart w:id="72" w:name="Par656"/>
      <w:bookmarkStart w:id="73" w:name="Par657"/>
      <w:bookmarkStart w:id="74" w:name="Par658"/>
      <w:bookmarkStart w:id="75" w:name="Par659"/>
      <w:bookmarkStart w:id="76" w:name="Par664"/>
      <w:bookmarkStart w:id="77" w:name="Par694"/>
      <w:bookmarkStart w:id="78" w:name="Par696"/>
      <w:bookmarkStart w:id="79" w:name="Par699"/>
      <w:bookmarkStart w:id="80" w:name="Par701"/>
      <w:bookmarkStart w:id="81" w:name="Par710"/>
      <w:bookmarkEnd w:id="71"/>
      <w:bookmarkEnd w:id="72"/>
      <w:bookmarkEnd w:id="73"/>
      <w:bookmarkEnd w:id="74"/>
      <w:bookmarkEnd w:id="75"/>
      <w:bookmarkEnd w:id="76"/>
      <w:bookmarkEnd w:id="77"/>
      <w:bookmarkEnd w:id="78"/>
      <w:bookmarkEnd w:id="79"/>
      <w:bookmarkEnd w:id="80"/>
      <w:bookmarkEnd w:id="81"/>
      <w:r w:rsidR="00503C4E" w:rsidRPr="0013648C">
        <w:rPr>
          <w:rFonts w:ascii="Times New Roman" w:hAnsi="Times New Roman"/>
          <w:sz w:val="28"/>
          <w:szCs w:val="28"/>
        </w:rPr>
        <w:t>2</w:t>
      </w:r>
      <w:r w:rsidR="002536D4" w:rsidRPr="0013648C">
        <w:rPr>
          <w:rFonts w:ascii="Times New Roman" w:hAnsi="Times New Roman"/>
          <w:sz w:val="28"/>
          <w:szCs w:val="28"/>
        </w:rPr>
        <w:t>1</w:t>
      </w:r>
      <w:r w:rsidR="00503C4E" w:rsidRPr="0013648C">
        <w:rPr>
          <w:rFonts w:ascii="Times New Roman" w:hAnsi="Times New Roman"/>
          <w:sz w:val="28"/>
          <w:szCs w:val="28"/>
        </w:rPr>
        <w:t xml:space="preserve">. </w:t>
      </w:r>
      <w:r w:rsidR="007077E8" w:rsidRPr="0013648C">
        <w:rPr>
          <w:rFonts w:ascii="Times New Roman" w:hAnsi="Times New Roman"/>
          <w:b/>
          <w:sz w:val="28"/>
          <w:szCs w:val="28"/>
        </w:rPr>
        <w:t xml:space="preserve">Требования к </w:t>
      </w:r>
      <w:r w:rsidR="00060922" w:rsidRPr="0013648C">
        <w:rPr>
          <w:rFonts w:ascii="Times New Roman" w:hAnsi="Times New Roman"/>
          <w:b/>
          <w:sz w:val="28"/>
          <w:szCs w:val="28"/>
        </w:rPr>
        <w:t>с</w:t>
      </w:r>
      <w:r w:rsidRPr="0013648C">
        <w:rPr>
          <w:rFonts w:ascii="Times New Roman" w:hAnsi="Times New Roman"/>
          <w:b/>
          <w:sz w:val="28"/>
          <w:szCs w:val="28"/>
        </w:rPr>
        <w:t>траховщик</w:t>
      </w:r>
      <w:r w:rsidR="007077E8" w:rsidRPr="0013648C">
        <w:rPr>
          <w:rFonts w:ascii="Times New Roman" w:hAnsi="Times New Roman"/>
          <w:b/>
          <w:sz w:val="28"/>
          <w:szCs w:val="28"/>
        </w:rPr>
        <w:t>у</w:t>
      </w:r>
    </w:p>
    <w:p w14:paraId="201F149D" w14:textId="77777777" w:rsidR="007077E8" w:rsidRPr="0013648C" w:rsidRDefault="00465B67" w:rsidP="0001110F">
      <w:pPr>
        <w:spacing w:after="360"/>
        <w:ind w:firstLine="709"/>
        <w:jc w:val="both"/>
      </w:pPr>
      <w:r w:rsidRPr="0013648C">
        <w:rPr>
          <w:rFonts w:ascii="Times New Roman" w:hAnsi="Times New Roman"/>
          <w:sz w:val="28"/>
          <w:szCs w:val="28"/>
        </w:rPr>
        <w:t>1.</w:t>
      </w:r>
      <w:r w:rsidR="00EB64C1">
        <w:rPr>
          <w:rFonts w:ascii="Times New Roman" w:hAnsi="Times New Roman"/>
          <w:sz w:val="28"/>
          <w:szCs w:val="28"/>
        </w:rPr>
        <w:t> </w:t>
      </w:r>
      <w:r w:rsidRPr="0013648C">
        <w:rPr>
          <w:rFonts w:ascii="Times New Roman" w:hAnsi="Times New Roman"/>
          <w:sz w:val="28"/>
          <w:szCs w:val="28"/>
        </w:rPr>
        <w:t>Страховщик создается в предусмотренной действующим законодательством организационно-правовой форме</w:t>
      </w:r>
      <w:r w:rsidR="00A1132E">
        <w:rPr>
          <w:rFonts w:ascii="Times New Roman" w:hAnsi="Times New Roman"/>
          <w:sz w:val="28"/>
          <w:szCs w:val="28"/>
        </w:rPr>
        <w:t>.</w:t>
      </w:r>
    </w:p>
    <w:p w14:paraId="636688ED" w14:textId="77777777" w:rsidR="007077E8" w:rsidRPr="0013648C" w:rsidRDefault="00145A8B" w:rsidP="0001110F">
      <w:pPr>
        <w:pStyle w:val="af0"/>
      </w:pPr>
      <w:r w:rsidRPr="00F4667E">
        <w:t>2.</w:t>
      </w:r>
      <w:r w:rsidR="00EB64C1">
        <w:t> </w:t>
      </w:r>
      <w:r w:rsidRPr="00F4667E">
        <w:t>Страховщик в соответствии с действующим законодательством осуществляет оценку страхового риска, получает страховые премии (страховые взносы), формирует страховые резервы, инвестирует активы, определяют размер убытков или ущерба, производит страховые выплаты, осуществляет иные связанные с исполнением обязательств по договору страхования действия.</w:t>
      </w:r>
      <w:r w:rsidR="007077E8" w:rsidRPr="0013648C">
        <w:t xml:space="preserve"> </w:t>
      </w:r>
    </w:p>
    <w:p w14:paraId="79430ADA" w14:textId="77777777" w:rsidR="0033477C" w:rsidRPr="0033477C" w:rsidRDefault="0033477C" w:rsidP="0033477C">
      <w:pPr>
        <w:spacing w:after="360"/>
        <w:ind w:firstLine="709"/>
        <w:jc w:val="both"/>
        <w:rPr>
          <w:rFonts w:ascii="Times New Roman" w:hAnsi="Times New Roman"/>
          <w:sz w:val="28"/>
          <w:szCs w:val="28"/>
          <w:lang w:eastAsia="ru-RU"/>
        </w:rPr>
      </w:pPr>
      <w:r w:rsidRPr="0033477C">
        <w:rPr>
          <w:rFonts w:ascii="Times New Roman" w:hAnsi="Times New Roman"/>
          <w:sz w:val="28"/>
          <w:szCs w:val="28"/>
          <w:lang w:eastAsia="ru-RU"/>
        </w:rPr>
        <w:lastRenderedPageBreak/>
        <w:t>3.</w:t>
      </w:r>
      <w:r w:rsidRPr="0033477C">
        <w:rPr>
          <w:rFonts w:ascii="Times New Roman" w:hAnsi="Times New Roman"/>
          <w:sz w:val="28"/>
          <w:szCs w:val="28"/>
          <w:lang w:val="en-US" w:eastAsia="ru-RU"/>
        </w:rPr>
        <w:t> </w:t>
      </w:r>
      <w:r w:rsidRPr="0033477C">
        <w:rPr>
          <w:rFonts w:ascii="Times New Roman" w:hAnsi="Times New Roman"/>
          <w:sz w:val="28"/>
          <w:szCs w:val="28"/>
          <w:lang w:eastAsia="ru-RU"/>
        </w:rPr>
        <w:t>Страховщик не вправе осуществлять предпринимательскую, производственную, торгово-посредническую, банковскую деятельность, оказывать отличные от страхования виды финансовых услуг.</w:t>
      </w:r>
    </w:p>
    <w:p w14:paraId="6F9FC748" w14:textId="4EF65030" w:rsidR="007077E8" w:rsidRPr="0013648C" w:rsidRDefault="00F46B0A" w:rsidP="0033477C">
      <w:pPr>
        <w:pStyle w:val="af0"/>
      </w:pPr>
      <w:hyperlink r:id="rId49" w:history="1">
        <w:r w:rsidR="0033477C" w:rsidRPr="0033477C">
          <w:rPr>
            <w:rFonts w:eastAsia="Times New Roman" w:cs="Times New Roman"/>
            <w:i/>
            <w:color w:val="0563C1"/>
            <w:u w:val="single"/>
            <w:bdr w:val="none" w:sz="0" w:space="0" w:color="auto"/>
            <w:lang w:eastAsia="en-US"/>
          </w:rPr>
          <w:t>(Часть 3 статьи 21 изложена в новой редакции в соответствии с Законом от 26.05.2020 № 149-</w:t>
        </w:r>
        <w:r w:rsidR="0033477C" w:rsidRPr="0033477C">
          <w:rPr>
            <w:rFonts w:eastAsia="Times New Roman" w:cs="Times New Roman"/>
            <w:i/>
            <w:color w:val="0563C1"/>
            <w:u w:val="single"/>
            <w:bdr w:val="none" w:sz="0" w:space="0" w:color="auto"/>
            <w:lang w:val="en-US" w:eastAsia="en-US"/>
          </w:rPr>
          <w:t>II</w:t>
        </w:r>
        <w:r w:rsidR="0033477C" w:rsidRPr="0033477C">
          <w:rPr>
            <w:rFonts w:eastAsia="Times New Roman" w:cs="Times New Roman"/>
            <w:i/>
            <w:color w:val="0563C1"/>
            <w:u w:val="single"/>
            <w:bdr w:val="none" w:sz="0" w:space="0" w:color="auto"/>
            <w:lang w:eastAsia="en-US"/>
          </w:rPr>
          <w:t>НС)</w:t>
        </w:r>
      </w:hyperlink>
      <w:r w:rsidR="007077E8" w:rsidRPr="0013648C">
        <w:t xml:space="preserve"> </w:t>
      </w:r>
    </w:p>
    <w:p w14:paraId="5FAD1788" w14:textId="77777777" w:rsidR="007077E8" w:rsidRPr="0013648C" w:rsidRDefault="007077E8" w:rsidP="0001110F">
      <w:pPr>
        <w:pStyle w:val="af0"/>
      </w:pPr>
      <w:r w:rsidRPr="0013648C">
        <w:t xml:space="preserve">4. Страховщик вправе осуществлять также вспомогательные услуги в сфере страхования: консультационные услуги, оценку актуарного риска, </w:t>
      </w:r>
      <w:r w:rsidR="00C53B44" w:rsidRPr="0013648C">
        <w:t>оценку претензий по страхованию и урегулирование претензий по страхованию</w:t>
      </w:r>
      <w:r w:rsidRPr="0013648C">
        <w:t>.</w:t>
      </w:r>
    </w:p>
    <w:p w14:paraId="0E6C9859" w14:textId="77777777" w:rsidR="00375716" w:rsidRPr="0013648C" w:rsidRDefault="007077E8" w:rsidP="0001110F">
      <w:pPr>
        <w:pStyle w:val="af0"/>
      </w:pPr>
      <w:r w:rsidRPr="0013648C">
        <w:t>5.</w:t>
      </w:r>
      <w:r w:rsidR="00EB64C1">
        <w:t> </w:t>
      </w:r>
      <w:r w:rsidRPr="0013648C">
        <w:t xml:space="preserve">По итогам каждого отчетного года деятельность страховщика подлежит обязательному актуарному оцениванию в порядке, установленном органом страхового регулирования </w:t>
      </w:r>
      <w:r w:rsidR="000542E1" w:rsidRPr="0013648C">
        <w:t>и надзора</w:t>
      </w:r>
      <w:r w:rsidRPr="0013648C">
        <w:t xml:space="preserve">. Актуарное заключение, подготовленное по итогам обязательного актуарного оценивания, представляется страховщиком в орган страхового </w:t>
      </w:r>
      <w:r w:rsidR="000542E1" w:rsidRPr="0013648C">
        <w:t xml:space="preserve">регулирования и </w:t>
      </w:r>
      <w:r w:rsidRPr="0013648C">
        <w:t>надзора вместе с годовой бухгалтерской (финансовой) отчетностью, если иной срок представления такого актуарного заключения не установлен органом страхового</w:t>
      </w:r>
      <w:r w:rsidR="00D21212" w:rsidRPr="0013648C">
        <w:t xml:space="preserve"> регулирования и</w:t>
      </w:r>
      <w:r w:rsidRPr="0013648C">
        <w:t xml:space="preserve"> надзора, но не позднее 30 апреля года, следующего за отчетным годом.</w:t>
      </w:r>
    </w:p>
    <w:p w14:paraId="771D3CEF" w14:textId="77777777" w:rsidR="00375716" w:rsidRPr="0013648C" w:rsidRDefault="00375716" w:rsidP="0001110F">
      <w:pPr>
        <w:pStyle w:val="af0"/>
      </w:pPr>
      <w:r w:rsidRPr="0013648C">
        <w:t>6. Страховщик вед</w:t>
      </w:r>
      <w:r w:rsidR="00060922" w:rsidRPr="0013648C">
        <w:t>е</w:t>
      </w:r>
      <w:r w:rsidRPr="0013648C">
        <w:t>т бухгалтерский учет, составля</w:t>
      </w:r>
      <w:r w:rsidR="00060922" w:rsidRPr="0013648C">
        <w:t>е</w:t>
      </w:r>
      <w:r w:rsidRPr="0013648C">
        <w:t>т бухгалтерскую (финансовую) отчетность, статистическую отчетность, а также иную отчетность, необходимую для осуществления контроля и надзора в сфере страховой деятельности (далее - отчетность в порядке надзора).</w:t>
      </w:r>
    </w:p>
    <w:p w14:paraId="37B79C47" w14:textId="77777777" w:rsidR="00375716" w:rsidRPr="0013648C" w:rsidRDefault="00375716" w:rsidP="0001110F">
      <w:pPr>
        <w:pStyle w:val="af0"/>
      </w:pPr>
      <w:r w:rsidRPr="0013648C">
        <w:t>7.</w:t>
      </w:r>
      <w:r w:rsidR="00EB64C1">
        <w:t> </w:t>
      </w:r>
      <w:r w:rsidRPr="0013648C">
        <w:t>Требования к бухгалтерскому учету операций по страхованию (включая особенности применения плана счетов бухгалтерского учета), а также особенности формирования информации, раскрываемой в бухгалтерской (финансовой) отчетности страховщик</w:t>
      </w:r>
      <w:r w:rsidR="00060922" w:rsidRPr="0013648C">
        <w:t>а</w:t>
      </w:r>
      <w:r w:rsidRPr="0013648C">
        <w:t xml:space="preserve">, в том числе образцы форм бухгалтерской (финансовой) отчетности, устанавливаются в соответствии с </w:t>
      </w:r>
      <w:r w:rsidRPr="00C24D16">
        <w:t>закон</w:t>
      </w:r>
      <w:r w:rsidR="00C90C5A" w:rsidRPr="00C24D16">
        <w:t>одательством</w:t>
      </w:r>
      <w:r w:rsidRPr="0013648C">
        <w:t xml:space="preserve"> Донецкой Народной Республики.</w:t>
      </w:r>
    </w:p>
    <w:p w14:paraId="19F32896" w14:textId="77777777" w:rsidR="00375716" w:rsidRPr="0013648C" w:rsidRDefault="00375716" w:rsidP="0001110F">
      <w:pPr>
        <w:pStyle w:val="af0"/>
      </w:pPr>
      <w:r w:rsidRPr="0013648C">
        <w:t>8. Страховщик составля</w:t>
      </w:r>
      <w:r w:rsidR="00060922" w:rsidRPr="0013648C">
        <w:t>е</w:t>
      </w:r>
      <w:r w:rsidRPr="0013648C">
        <w:t>т статистическую отчетность и отчетность в порядке надзора по формам и в порядке, которые установлены органом страхового регулирования и надзора, и представля</w:t>
      </w:r>
      <w:r w:rsidR="00060922" w:rsidRPr="0013648C">
        <w:t>е</w:t>
      </w:r>
      <w:r w:rsidRPr="0013648C">
        <w:t>т эту отчетность в орган страхового регулирования и надзора.</w:t>
      </w:r>
    </w:p>
    <w:p w14:paraId="2068BF56" w14:textId="77777777" w:rsidR="00375716" w:rsidRPr="0013648C" w:rsidRDefault="00375716" w:rsidP="0001110F">
      <w:pPr>
        <w:pStyle w:val="af0"/>
      </w:pPr>
      <w:r w:rsidRPr="0013648C">
        <w:t>9. Страховщик составля</w:t>
      </w:r>
      <w:r w:rsidR="00060922" w:rsidRPr="0013648C">
        <w:t>е</w:t>
      </w:r>
      <w:r w:rsidRPr="0013648C">
        <w:t xml:space="preserve">т бухгалтерскую (финансовую) отчетность в соответствии с законодательством Донецкой Народной Республики, </w:t>
      </w:r>
      <w:r w:rsidRPr="0013648C">
        <w:lastRenderedPageBreak/>
        <w:t>отраслевыми стандартами и представля</w:t>
      </w:r>
      <w:r w:rsidR="00060922" w:rsidRPr="0013648C">
        <w:t>е</w:t>
      </w:r>
      <w:r w:rsidRPr="0013648C">
        <w:t>т эту отчетность в орган стр</w:t>
      </w:r>
      <w:r w:rsidR="007326DE">
        <w:t>ахового регулирования и надзора</w:t>
      </w:r>
      <w:r w:rsidRPr="0013648C">
        <w:t xml:space="preserve"> в установленных им формах, порядке и сроки.</w:t>
      </w:r>
    </w:p>
    <w:p w14:paraId="6D810C99" w14:textId="77777777" w:rsidR="00375716" w:rsidRPr="0013648C" w:rsidRDefault="00375716" w:rsidP="0001110F">
      <w:pPr>
        <w:pStyle w:val="af0"/>
      </w:pPr>
      <w:r w:rsidRPr="0013648C">
        <w:t>10.</w:t>
      </w:r>
      <w:r w:rsidR="00EB64C1">
        <w:t> </w:t>
      </w:r>
      <w:r w:rsidRPr="0013648C">
        <w:t>Годовая бухгалтерская (финансовая) отчетность страховщика подлежит обязательному аудиту независимым аудитором.</w:t>
      </w:r>
    </w:p>
    <w:p w14:paraId="0ACD38EE" w14:textId="77777777" w:rsidR="00375716" w:rsidRPr="0013648C" w:rsidRDefault="00375716" w:rsidP="0001110F">
      <w:pPr>
        <w:pStyle w:val="af0"/>
      </w:pPr>
      <w:r w:rsidRPr="0013648C">
        <w:t xml:space="preserve">11. Требования к независимому аудитору бухгалтерской (финансовой) отчетности страховщика, а также к его аудиторскому заключению устанавливаются органом страхового регулирования и надзора. </w:t>
      </w:r>
    </w:p>
    <w:p w14:paraId="7E0DB2F0" w14:textId="77777777" w:rsidR="007077E8" w:rsidRPr="0013648C" w:rsidRDefault="00375716" w:rsidP="0001110F">
      <w:pPr>
        <w:pStyle w:val="af0"/>
      </w:pPr>
      <w:r w:rsidRPr="0013648C">
        <w:t>1</w:t>
      </w:r>
      <w:r w:rsidR="00E11DD6">
        <w:t>2</w:t>
      </w:r>
      <w:r w:rsidRPr="0013648C">
        <w:t>.</w:t>
      </w:r>
      <w:r w:rsidR="007077E8" w:rsidRPr="0013648C">
        <w:t xml:space="preserve"> Страховщик долж</w:t>
      </w:r>
      <w:r w:rsidR="00060922" w:rsidRPr="0013648C">
        <w:t>е</w:t>
      </w:r>
      <w:r w:rsidR="007077E8" w:rsidRPr="0013648C">
        <w:t xml:space="preserve">н создать условия для обеспечения сохранности документов, перечень которых и требования к обеспечению сохранности которых устанавливаются органом страхового регулирования и надзора, а также информации, содержащейся в информационных системах, ведение которых предусмотрено </w:t>
      </w:r>
      <w:r w:rsidR="00084A73" w:rsidRPr="0013648C">
        <w:t xml:space="preserve">статьей </w:t>
      </w:r>
      <w:r w:rsidR="005C0A5C" w:rsidRPr="00B8005F">
        <w:t>3</w:t>
      </w:r>
      <w:r w:rsidR="00B8005F">
        <w:t>6</w:t>
      </w:r>
      <w:r w:rsidR="00503C4E" w:rsidRPr="0013648C">
        <w:rPr>
          <w:i/>
        </w:rPr>
        <w:t xml:space="preserve"> </w:t>
      </w:r>
      <w:r w:rsidR="007077E8" w:rsidRPr="0013648C">
        <w:t>настоящего Закона.</w:t>
      </w:r>
      <w:r w:rsidR="005D1B11" w:rsidRPr="0013648C">
        <w:t xml:space="preserve"> </w:t>
      </w:r>
    </w:p>
    <w:p w14:paraId="05FAADF9" w14:textId="77777777" w:rsidR="0033477C" w:rsidRPr="0033477C" w:rsidRDefault="0033477C" w:rsidP="0033477C">
      <w:pPr>
        <w:spacing w:after="360"/>
        <w:ind w:firstLine="709"/>
        <w:jc w:val="both"/>
        <w:rPr>
          <w:rFonts w:ascii="Times New Roman" w:hAnsi="Times New Roman"/>
          <w:sz w:val="28"/>
          <w:szCs w:val="28"/>
          <w:lang w:eastAsia="ru-RU"/>
        </w:rPr>
      </w:pPr>
      <w:bookmarkStart w:id="82" w:name="Par190"/>
      <w:bookmarkEnd w:id="82"/>
      <w:r w:rsidRPr="0033477C">
        <w:rPr>
          <w:rFonts w:ascii="Times New Roman" w:hAnsi="Times New Roman"/>
          <w:sz w:val="28"/>
          <w:szCs w:val="28"/>
          <w:lang w:eastAsia="ru-RU"/>
        </w:rPr>
        <w:t>13.</w:t>
      </w:r>
      <w:r w:rsidRPr="0033477C">
        <w:rPr>
          <w:rFonts w:ascii="Times New Roman" w:hAnsi="Times New Roman"/>
          <w:sz w:val="28"/>
          <w:szCs w:val="28"/>
          <w:lang w:val="en-US" w:eastAsia="ru-RU"/>
        </w:rPr>
        <w:t> </w:t>
      </w:r>
      <w:r w:rsidRPr="0033477C">
        <w:rPr>
          <w:rFonts w:ascii="Times New Roman" w:hAnsi="Times New Roman"/>
          <w:sz w:val="28"/>
          <w:szCs w:val="28"/>
          <w:lang w:eastAsia="ru-RU"/>
        </w:rPr>
        <w:t>В целях доведения до страхователей, застрахованных лиц, выгодоприобретателей, лиц, имеющих намерение заключить договор страхования, информации о своей деятельности страховщик должен иметь собственный сайт в информационно-телекоммуникационной сети Интернет (далее – сеть Интернет), на котором размещается, в частности, следующая информация:</w:t>
      </w:r>
    </w:p>
    <w:p w14:paraId="7CF0E77F" w14:textId="77777777" w:rsidR="0033477C" w:rsidRPr="0033477C" w:rsidRDefault="0033477C" w:rsidP="0033477C">
      <w:pPr>
        <w:spacing w:after="360"/>
        <w:ind w:firstLine="709"/>
        <w:jc w:val="both"/>
        <w:rPr>
          <w:rFonts w:ascii="Times New Roman" w:hAnsi="Times New Roman"/>
          <w:sz w:val="28"/>
          <w:szCs w:val="28"/>
          <w:lang w:eastAsia="ru-RU"/>
        </w:rPr>
      </w:pPr>
      <w:r w:rsidRPr="0033477C">
        <w:rPr>
          <w:rFonts w:ascii="Times New Roman" w:hAnsi="Times New Roman"/>
          <w:sz w:val="28"/>
          <w:szCs w:val="28"/>
          <w:lang w:eastAsia="ru-RU"/>
        </w:rPr>
        <w:t>1)</w:t>
      </w:r>
      <w:r w:rsidRPr="0033477C">
        <w:rPr>
          <w:rFonts w:ascii="Times New Roman" w:hAnsi="Times New Roman"/>
          <w:sz w:val="28"/>
          <w:szCs w:val="28"/>
          <w:lang w:val="en-US" w:eastAsia="ru-RU"/>
        </w:rPr>
        <w:t> </w:t>
      </w:r>
      <w:r w:rsidRPr="0033477C">
        <w:rPr>
          <w:rFonts w:ascii="Times New Roman" w:hAnsi="Times New Roman"/>
          <w:sz w:val="28"/>
          <w:szCs w:val="28"/>
          <w:lang w:eastAsia="ru-RU"/>
        </w:rPr>
        <w:t>полное наименование, адрес (местонахождение), номера телефонов, режим работы страховщика, его филиалов и представительств;</w:t>
      </w:r>
    </w:p>
    <w:p w14:paraId="40EDDC43" w14:textId="77777777" w:rsidR="0033477C" w:rsidRPr="0033477C" w:rsidRDefault="0033477C" w:rsidP="0033477C">
      <w:pPr>
        <w:spacing w:after="360"/>
        <w:ind w:firstLine="709"/>
        <w:jc w:val="both"/>
        <w:rPr>
          <w:rFonts w:ascii="Times New Roman" w:hAnsi="Times New Roman"/>
          <w:sz w:val="28"/>
          <w:szCs w:val="28"/>
          <w:lang w:eastAsia="ru-RU"/>
        </w:rPr>
      </w:pPr>
      <w:r w:rsidRPr="0033477C">
        <w:rPr>
          <w:rFonts w:ascii="Times New Roman" w:hAnsi="Times New Roman"/>
          <w:sz w:val="28"/>
          <w:szCs w:val="28"/>
          <w:lang w:eastAsia="ru-RU"/>
        </w:rPr>
        <w:t>2)</w:t>
      </w:r>
      <w:r w:rsidRPr="0033477C">
        <w:rPr>
          <w:rFonts w:ascii="Times New Roman" w:hAnsi="Times New Roman"/>
          <w:sz w:val="28"/>
          <w:szCs w:val="28"/>
          <w:lang w:val="en-US" w:eastAsia="ru-RU"/>
        </w:rPr>
        <w:t> </w:t>
      </w:r>
      <w:r w:rsidRPr="0033477C">
        <w:rPr>
          <w:rFonts w:ascii="Times New Roman" w:hAnsi="Times New Roman"/>
          <w:sz w:val="28"/>
          <w:szCs w:val="28"/>
          <w:lang w:eastAsia="ru-RU"/>
        </w:rPr>
        <w:t>сведения о руководителях страховщика;</w:t>
      </w:r>
    </w:p>
    <w:p w14:paraId="0027CA30" w14:textId="77777777" w:rsidR="0033477C" w:rsidRPr="0033477C" w:rsidRDefault="0033477C" w:rsidP="0033477C">
      <w:pPr>
        <w:spacing w:after="360"/>
        <w:ind w:firstLine="709"/>
        <w:jc w:val="both"/>
        <w:rPr>
          <w:rFonts w:ascii="Times New Roman" w:hAnsi="Times New Roman"/>
          <w:sz w:val="28"/>
          <w:szCs w:val="28"/>
          <w:lang w:eastAsia="ru-RU"/>
        </w:rPr>
      </w:pPr>
      <w:r w:rsidRPr="0033477C">
        <w:rPr>
          <w:rFonts w:ascii="Times New Roman" w:hAnsi="Times New Roman"/>
          <w:sz w:val="28"/>
          <w:szCs w:val="28"/>
          <w:lang w:eastAsia="ru-RU"/>
        </w:rPr>
        <w:t>3)</w:t>
      </w:r>
      <w:r w:rsidRPr="0033477C">
        <w:rPr>
          <w:rFonts w:ascii="Times New Roman" w:hAnsi="Times New Roman"/>
          <w:sz w:val="28"/>
          <w:szCs w:val="28"/>
          <w:lang w:val="en-US" w:eastAsia="ru-RU"/>
        </w:rPr>
        <w:t> </w:t>
      </w:r>
      <w:r w:rsidRPr="0033477C">
        <w:rPr>
          <w:rFonts w:ascii="Times New Roman" w:hAnsi="Times New Roman"/>
          <w:sz w:val="28"/>
          <w:szCs w:val="28"/>
          <w:lang w:eastAsia="ru-RU"/>
        </w:rPr>
        <w:t xml:space="preserve">сведения о документах, подтверждающих правовой статус страховщика как юридического лица, включая сведения о номере записи в Едином государственном реестре юридических лиц и физических </w:t>
      </w:r>
      <w:r w:rsidRPr="0033477C">
        <w:rPr>
          <w:rFonts w:ascii="Times New Roman" w:hAnsi="Times New Roman"/>
          <w:sz w:val="28"/>
          <w:szCs w:val="28"/>
          <w:lang w:eastAsia="ru-RU"/>
        </w:rPr>
        <w:br/>
        <w:t>лиц – предпринимателей, о регистрационном номере в Едином государственном реестре субъектов страхового дела;</w:t>
      </w:r>
    </w:p>
    <w:p w14:paraId="118450BB" w14:textId="77777777" w:rsidR="0033477C" w:rsidRPr="0033477C" w:rsidRDefault="0033477C" w:rsidP="0033477C">
      <w:pPr>
        <w:spacing w:after="360"/>
        <w:ind w:firstLine="709"/>
        <w:jc w:val="both"/>
        <w:rPr>
          <w:rFonts w:ascii="Times New Roman" w:hAnsi="Times New Roman"/>
          <w:sz w:val="28"/>
          <w:szCs w:val="28"/>
          <w:lang w:eastAsia="ru-RU"/>
        </w:rPr>
      </w:pPr>
      <w:r w:rsidRPr="0033477C">
        <w:rPr>
          <w:rFonts w:ascii="Times New Roman" w:hAnsi="Times New Roman"/>
          <w:sz w:val="28"/>
          <w:szCs w:val="28"/>
          <w:lang w:eastAsia="ru-RU"/>
        </w:rPr>
        <w:t>4)</w:t>
      </w:r>
      <w:r w:rsidRPr="0033477C">
        <w:rPr>
          <w:rFonts w:ascii="Times New Roman" w:hAnsi="Times New Roman"/>
          <w:sz w:val="28"/>
          <w:szCs w:val="28"/>
          <w:lang w:val="en-US" w:eastAsia="ru-RU"/>
        </w:rPr>
        <w:t> </w:t>
      </w:r>
      <w:r w:rsidRPr="0033477C">
        <w:rPr>
          <w:rFonts w:ascii="Times New Roman" w:hAnsi="Times New Roman"/>
          <w:sz w:val="28"/>
          <w:szCs w:val="28"/>
          <w:lang w:eastAsia="ru-RU"/>
        </w:rPr>
        <w:t>свидетельство о государственной регистрации некредитной финансовой организации, осуществляющей деятельность субъектов страхового дела;</w:t>
      </w:r>
    </w:p>
    <w:p w14:paraId="1C19DFBE" w14:textId="77777777" w:rsidR="0033477C" w:rsidRPr="0033477C" w:rsidRDefault="0033477C" w:rsidP="0033477C">
      <w:pPr>
        <w:spacing w:after="360"/>
        <w:ind w:firstLine="709"/>
        <w:jc w:val="both"/>
        <w:rPr>
          <w:rFonts w:ascii="Times New Roman" w:hAnsi="Times New Roman"/>
          <w:sz w:val="28"/>
          <w:szCs w:val="28"/>
          <w:lang w:eastAsia="ru-RU"/>
        </w:rPr>
      </w:pPr>
      <w:r w:rsidRPr="0033477C">
        <w:rPr>
          <w:rFonts w:ascii="Times New Roman" w:hAnsi="Times New Roman"/>
          <w:sz w:val="28"/>
          <w:szCs w:val="28"/>
          <w:lang w:eastAsia="ru-RU"/>
        </w:rPr>
        <w:t>5)</w:t>
      </w:r>
      <w:r w:rsidRPr="0033477C">
        <w:rPr>
          <w:rFonts w:ascii="Times New Roman" w:hAnsi="Times New Roman"/>
          <w:sz w:val="28"/>
          <w:szCs w:val="28"/>
          <w:lang w:val="en-US" w:eastAsia="ru-RU"/>
        </w:rPr>
        <w:t> </w:t>
      </w:r>
      <w:r w:rsidRPr="0033477C">
        <w:rPr>
          <w:rFonts w:ascii="Times New Roman" w:hAnsi="Times New Roman"/>
          <w:sz w:val="28"/>
          <w:szCs w:val="28"/>
          <w:lang w:eastAsia="ru-RU"/>
        </w:rPr>
        <w:t>лицензии страховщика и срок их действия;</w:t>
      </w:r>
    </w:p>
    <w:p w14:paraId="27A93AA6" w14:textId="77777777" w:rsidR="0033477C" w:rsidRPr="0033477C" w:rsidRDefault="0033477C" w:rsidP="0033477C">
      <w:pPr>
        <w:spacing w:after="360"/>
        <w:ind w:firstLine="709"/>
        <w:jc w:val="both"/>
        <w:rPr>
          <w:rFonts w:ascii="Times New Roman" w:hAnsi="Times New Roman"/>
          <w:sz w:val="28"/>
          <w:szCs w:val="28"/>
          <w:lang w:eastAsia="ru-RU"/>
        </w:rPr>
      </w:pPr>
      <w:r w:rsidRPr="0033477C">
        <w:rPr>
          <w:rFonts w:ascii="Times New Roman" w:hAnsi="Times New Roman"/>
          <w:sz w:val="28"/>
          <w:szCs w:val="28"/>
          <w:lang w:eastAsia="ru-RU"/>
        </w:rPr>
        <w:t>6)</w:t>
      </w:r>
      <w:r w:rsidRPr="0033477C">
        <w:rPr>
          <w:rFonts w:ascii="Times New Roman" w:hAnsi="Times New Roman"/>
          <w:sz w:val="28"/>
          <w:szCs w:val="28"/>
          <w:lang w:val="en-US" w:eastAsia="ru-RU"/>
        </w:rPr>
        <w:t> </w:t>
      </w:r>
      <w:r w:rsidRPr="0033477C">
        <w:rPr>
          <w:rFonts w:ascii="Times New Roman" w:hAnsi="Times New Roman"/>
          <w:sz w:val="28"/>
          <w:szCs w:val="28"/>
          <w:lang w:eastAsia="ru-RU"/>
        </w:rPr>
        <w:t>устав страховщика;</w:t>
      </w:r>
    </w:p>
    <w:p w14:paraId="223BA7F5" w14:textId="77777777" w:rsidR="0033477C" w:rsidRPr="0033477C" w:rsidRDefault="0033477C" w:rsidP="0033477C">
      <w:pPr>
        <w:spacing w:after="360"/>
        <w:ind w:firstLine="709"/>
        <w:jc w:val="both"/>
        <w:rPr>
          <w:rFonts w:ascii="Times New Roman" w:hAnsi="Times New Roman"/>
          <w:sz w:val="28"/>
          <w:szCs w:val="28"/>
          <w:lang w:eastAsia="ru-RU"/>
        </w:rPr>
      </w:pPr>
      <w:r w:rsidRPr="0033477C">
        <w:rPr>
          <w:rFonts w:ascii="Times New Roman" w:hAnsi="Times New Roman"/>
          <w:sz w:val="28"/>
          <w:szCs w:val="28"/>
          <w:lang w:eastAsia="ru-RU"/>
        </w:rPr>
        <w:lastRenderedPageBreak/>
        <w:t>7)</w:t>
      </w:r>
      <w:r w:rsidRPr="0033477C">
        <w:rPr>
          <w:rFonts w:ascii="Times New Roman" w:hAnsi="Times New Roman"/>
          <w:sz w:val="28"/>
          <w:szCs w:val="28"/>
          <w:lang w:val="en-US" w:eastAsia="ru-RU"/>
        </w:rPr>
        <w:t> </w:t>
      </w:r>
      <w:r w:rsidRPr="0033477C">
        <w:rPr>
          <w:rFonts w:ascii="Times New Roman" w:hAnsi="Times New Roman"/>
          <w:sz w:val="28"/>
          <w:szCs w:val="28"/>
          <w:lang w:eastAsia="ru-RU"/>
        </w:rPr>
        <w:t>свидетельство о государственной регистрации страховщика – юридического лица;</w:t>
      </w:r>
    </w:p>
    <w:p w14:paraId="65A71793" w14:textId="77777777" w:rsidR="0033477C" w:rsidRPr="0033477C" w:rsidRDefault="0033477C" w:rsidP="0033477C">
      <w:pPr>
        <w:spacing w:after="360"/>
        <w:ind w:firstLine="709"/>
        <w:jc w:val="both"/>
        <w:rPr>
          <w:rFonts w:ascii="Times New Roman" w:hAnsi="Times New Roman"/>
          <w:sz w:val="28"/>
          <w:szCs w:val="28"/>
          <w:lang w:eastAsia="ru-RU"/>
        </w:rPr>
      </w:pPr>
      <w:r w:rsidRPr="0033477C">
        <w:rPr>
          <w:rFonts w:ascii="Times New Roman" w:hAnsi="Times New Roman"/>
          <w:sz w:val="28"/>
          <w:szCs w:val="28"/>
          <w:lang w:eastAsia="ru-RU"/>
        </w:rPr>
        <w:t>8)</w:t>
      </w:r>
      <w:r w:rsidRPr="0033477C">
        <w:rPr>
          <w:rFonts w:ascii="Times New Roman" w:hAnsi="Times New Roman"/>
          <w:sz w:val="28"/>
          <w:szCs w:val="28"/>
          <w:lang w:val="en-US" w:eastAsia="ru-RU"/>
        </w:rPr>
        <w:t> </w:t>
      </w:r>
      <w:r w:rsidRPr="0033477C">
        <w:rPr>
          <w:rFonts w:ascii="Times New Roman" w:hAnsi="Times New Roman"/>
          <w:sz w:val="28"/>
          <w:szCs w:val="28"/>
          <w:lang w:eastAsia="ru-RU"/>
        </w:rPr>
        <w:t>правила страхования и страховые тарифы;</w:t>
      </w:r>
    </w:p>
    <w:p w14:paraId="56405DBC" w14:textId="77777777" w:rsidR="0033477C" w:rsidRPr="0033477C" w:rsidRDefault="0033477C" w:rsidP="0033477C">
      <w:pPr>
        <w:spacing w:after="360"/>
        <w:ind w:firstLine="709"/>
        <w:jc w:val="both"/>
        <w:rPr>
          <w:rFonts w:ascii="Times New Roman" w:hAnsi="Times New Roman"/>
          <w:sz w:val="28"/>
          <w:szCs w:val="28"/>
          <w:lang w:eastAsia="ru-RU"/>
        </w:rPr>
      </w:pPr>
      <w:r w:rsidRPr="0033477C">
        <w:rPr>
          <w:rFonts w:ascii="Times New Roman" w:hAnsi="Times New Roman"/>
          <w:sz w:val="28"/>
          <w:szCs w:val="28"/>
          <w:lang w:eastAsia="ru-RU"/>
        </w:rPr>
        <w:t>9)</w:t>
      </w:r>
      <w:r w:rsidRPr="0033477C">
        <w:rPr>
          <w:rFonts w:ascii="Times New Roman" w:hAnsi="Times New Roman"/>
          <w:sz w:val="28"/>
          <w:szCs w:val="28"/>
          <w:lang w:val="en-US" w:eastAsia="ru-RU"/>
        </w:rPr>
        <w:t> </w:t>
      </w:r>
      <w:r w:rsidRPr="0033477C">
        <w:rPr>
          <w:rFonts w:ascii="Times New Roman" w:hAnsi="Times New Roman"/>
          <w:sz w:val="28"/>
          <w:szCs w:val="28"/>
          <w:lang w:eastAsia="ru-RU"/>
        </w:rPr>
        <w:t>иная информация, необходимость опубликования которой предусмотрена законодательством Донецкой Народной Республики или вытекает из обычаев делового оборота.</w:t>
      </w:r>
    </w:p>
    <w:p w14:paraId="0B02D1DA" w14:textId="595ECDEF" w:rsidR="007077E8" w:rsidRPr="0013648C" w:rsidRDefault="00F46B0A" w:rsidP="0033477C">
      <w:pPr>
        <w:pStyle w:val="ConsPlusNormal"/>
        <w:widowControl w:val="0"/>
        <w:pBdr>
          <w:top w:val="nil"/>
          <w:left w:val="nil"/>
          <w:bottom w:val="nil"/>
          <w:right w:val="nil"/>
          <w:between w:val="nil"/>
          <w:bar w:val="nil"/>
        </w:pBdr>
        <w:autoSpaceDE/>
        <w:autoSpaceDN/>
        <w:adjustRightInd/>
        <w:spacing w:after="360" w:line="276" w:lineRule="auto"/>
        <w:ind w:firstLine="709"/>
        <w:jc w:val="both"/>
        <w:rPr>
          <w:rFonts w:ascii="Times New Roman" w:hAnsi="Times New Roman" w:cs="Times New Roman"/>
          <w:sz w:val="28"/>
          <w:szCs w:val="28"/>
        </w:rPr>
      </w:pPr>
      <w:hyperlink r:id="rId50" w:history="1">
        <w:r w:rsidR="0033477C" w:rsidRPr="0033477C">
          <w:rPr>
            <w:rFonts w:ascii="Times New Roman" w:eastAsia="Times New Roman" w:hAnsi="Times New Roman" w:cs="Times New Roman"/>
            <w:i/>
            <w:color w:val="0563C1"/>
            <w:sz w:val="28"/>
            <w:szCs w:val="28"/>
            <w:u w:val="single"/>
            <w:lang w:eastAsia="en-US"/>
          </w:rPr>
          <w:t>(Часть 13 статьи 21 изложена в новой редакции в соответствии с Законом от 26.05.2020 № 149-</w:t>
        </w:r>
        <w:r w:rsidR="0033477C" w:rsidRPr="0033477C">
          <w:rPr>
            <w:rFonts w:ascii="Times New Roman" w:eastAsia="Times New Roman" w:hAnsi="Times New Roman" w:cs="Times New Roman"/>
            <w:i/>
            <w:color w:val="0563C1"/>
            <w:sz w:val="28"/>
            <w:szCs w:val="28"/>
            <w:u w:val="single"/>
            <w:lang w:val="en-US" w:eastAsia="en-US"/>
          </w:rPr>
          <w:t>II</w:t>
        </w:r>
        <w:r w:rsidR="0033477C" w:rsidRPr="0033477C">
          <w:rPr>
            <w:rFonts w:ascii="Times New Roman" w:eastAsia="Times New Roman" w:hAnsi="Times New Roman" w:cs="Times New Roman"/>
            <w:i/>
            <w:color w:val="0563C1"/>
            <w:sz w:val="28"/>
            <w:szCs w:val="28"/>
            <w:u w:val="single"/>
            <w:lang w:eastAsia="en-US"/>
          </w:rPr>
          <w:t>НС)</w:t>
        </w:r>
      </w:hyperlink>
    </w:p>
    <w:p w14:paraId="06394A8D" w14:textId="77777777" w:rsidR="007077E8" w:rsidRPr="0013648C" w:rsidRDefault="00375716" w:rsidP="0001110F">
      <w:pPr>
        <w:pStyle w:val="af0"/>
      </w:pPr>
      <w:bookmarkStart w:id="83" w:name="_Ref480475140"/>
      <w:r w:rsidRPr="0013648C">
        <w:t>1</w:t>
      </w:r>
      <w:r w:rsidR="00E11DD6">
        <w:t>4</w:t>
      </w:r>
      <w:r w:rsidR="007077E8" w:rsidRPr="0013648C">
        <w:t xml:space="preserve">. Указанная в части </w:t>
      </w:r>
      <w:r w:rsidRPr="0013648C">
        <w:t>1</w:t>
      </w:r>
      <w:r w:rsidR="00F4667E">
        <w:t>3</w:t>
      </w:r>
      <w:r w:rsidR="007077E8" w:rsidRPr="0013648C">
        <w:t xml:space="preserve"> настоящей статьи информация о деятельности страховщика подлежит размещению на </w:t>
      </w:r>
      <w:r w:rsidR="000542E1" w:rsidRPr="0013648C">
        <w:t xml:space="preserve">его </w:t>
      </w:r>
      <w:r w:rsidR="007077E8" w:rsidRPr="0013648C">
        <w:t xml:space="preserve">сайте в сети Интернет в течение пяти рабочих дней со дня принятия страховщиком соответствующего решения либо наступления соответствующего события, а в случае необходимости его регистрации или уведомления о принятом решении уполномоченных </w:t>
      </w:r>
      <w:r w:rsidR="007326DE">
        <w:br/>
      </w:r>
      <w:r w:rsidR="007077E8" w:rsidRPr="0013648C">
        <w:t>органов – в течение пяти рабочих дней со дня соответственно регистрации или уведомления.</w:t>
      </w:r>
      <w:bookmarkEnd w:id="83"/>
    </w:p>
    <w:p w14:paraId="5EEDB918" w14:textId="77777777" w:rsidR="007077E8" w:rsidRPr="0013648C" w:rsidRDefault="00375716" w:rsidP="0001110F">
      <w:pPr>
        <w:pStyle w:val="af0"/>
      </w:pPr>
      <w:r w:rsidRPr="0013648C">
        <w:t>1</w:t>
      </w:r>
      <w:r w:rsidR="00E11DD6">
        <w:t>5</w:t>
      </w:r>
      <w:r w:rsidR="007077E8" w:rsidRPr="0013648C">
        <w:t xml:space="preserve">. Страховщик обязан хранить документы, содержащие информацию, указанную в частях </w:t>
      </w:r>
      <w:r w:rsidR="000542E1" w:rsidRPr="0013648C">
        <w:t>5</w:t>
      </w:r>
      <w:r w:rsidR="007326DE">
        <w:t xml:space="preserve"> – </w:t>
      </w:r>
      <w:r w:rsidRPr="0013648C">
        <w:t>1</w:t>
      </w:r>
      <w:r w:rsidR="00D7565E">
        <w:t>3</w:t>
      </w:r>
      <w:r w:rsidR="007077E8" w:rsidRPr="0013648C">
        <w:rPr>
          <w:u w:color="FF0000"/>
        </w:rPr>
        <w:t xml:space="preserve"> </w:t>
      </w:r>
      <w:r w:rsidR="007077E8" w:rsidRPr="0013648C">
        <w:t>настоящей статьи, на электронных</w:t>
      </w:r>
      <w:r w:rsidR="00D7565E">
        <w:t xml:space="preserve"> и бумажных </w:t>
      </w:r>
      <w:r w:rsidR="007077E8" w:rsidRPr="0013648C">
        <w:t>носителях в течение сроков, предусмотренных органом страхового регулирования и надзора, и представлять их по запросу данного органа в течение пятнадцати рабочих дней со дня поступления запроса.</w:t>
      </w:r>
    </w:p>
    <w:p w14:paraId="60E2BE8F" w14:textId="77777777" w:rsidR="007077E8" w:rsidRPr="0013648C" w:rsidRDefault="0090300C" w:rsidP="0001110F">
      <w:pPr>
        <w:spacing w:after="360"/>
        <w:ind w:firstLine="709"/>
        <w:jc w:val="both"/>
        <w:rPr>
          <w:rFonts w:ascii="Times New Roman" w:hAnsi="Times New Roman"/>
          <w:b/>
          <w:sz w:val="28"/>
          <w:szCs w:val="28"/>
        </w:rPr>
      </w:pPr>
      <w:r w:rsidRPr="0013648C">
        <w:rPr>
          <w:rFonts w:ascii="Times New Roman" w:hAnsi="Times New Roman"/>
          <w:sz w:val="28"/>
          <w:szCs w:val="28"/>
        </w:rPr>
        <w:t>Статья</w:t>
      </w:r>
      <w:r w:rsidR="00EB64C1">
        <w:rPr>
          <w:rFonts w:ascii="Times New Roman" w:hAnsi="Times New Roman"/>
          <w:sz w:val="28"/>
          <w:szCs w:val="28"/>
        </w:rPr>
        <w:t> </w:t>
      </w:r>
      <w:r w:rsidR="00503C4E" w:rsidRPr="0013648C">
        <w:rPr>
          <w:rFonts w:ascii="Times New Roman" w:hAnsi="Times New Roman"/>
          <w:sz w:val="28"/>
          <w:szCs w:val="28"/>
        </w:rPr>
        <w:t>2</w:t>
      </w:r>
      <w:r w:rsidR="002536D4" w:rsidRPr="0013648C">
        <w:rPr>
          <w:rFonts w:ascii="Times New Roman" w:hAnsi="Times New Roman"/>
          <w:sz w:val="28"/>
          <w:szCs w:val="28"/>
        </w:rPr>
        <w:t>2</w:t>
      </w:r>
      <w:r w:rsidRPr="0013648C">
        <w:rPr>
          <w:rFonts w:ascii="Times New Roman" w:hAnsi="Times New Roman"/>
          <w:sz w:val="28"/>
          <w:szCs w:val="28"/>
        </w:rPr>
        <w:t>.</w:t>
      </w:r>
      <w:r w:rsidR="00EB64C1">
        <w:rPr>
          <w:rFonts w:ascii="Times New Roman" w:hAnsi="Times New Roman"/>
          <w:sz w:val="28"/>
          <w:szCs w:val="28"/>
        </w:rPr>
        <w:t> </w:t>
      </w:r>
      <w:r w:rsidRPr="0013648C">
        <w:rPr>
          <w:rFonts w:ascii="Times New Roman" w:hAnsi="Times New Roman"/>
          <w:b/>
          <w:sz w:val="28"/>
          <w:szCs w:val="28"/>
        </w:rPr>
        <w:t>Органы управления и руководящие работники страховщика</w:t>
      </w:r>
    </w:p>
    <w:p w14:paraId="75B562EA" w14:textId="77777777" w:rsidR="007D6E0F" w:rsidRPr="0013648C" w:rsidRDefault="0090300C" w:rsidP="0001110F">
      <w:pPr>
        <w:pStyle w:val="af0"/>
      </w:pPr>
      <w:r w:rsidRPr="0013648C">
        <w:t>1.</w:t>
      </w:r>
      <w:r w:rsidR="00EB64C1">
        <w:t> </w:t>
      </w:r>
      <w:r w:rsidRPr="0013648C">
        <w:t xml:space="preserve">Органы управления и ревизионная комиссия страховщика формируются и наделяются полномочиями в соответствии с нормативными правовыми актами </w:t>
      </w:r>
      <w:r w:rsidR="00F85C2D">
        <w:t>Правительства</w:t>
      </w:r>
      <w:r w:rsidRPr="0013648C">
        <w:t xml:space="preserve"> Донецкой Народной Республики.</w:t>
      </w:r>
    </w:p>
    <w:p w14:paraId="4AA0AB96" w14:textId="77777777" w:rsidR="000542E1" w:rsidRPr="0013648C" w:rsidRDefault="007D6E0F" w:rsidP="0001110F">
      <w:pPr>
        <w:pStyle w:val="af0"/>
      </w:pPr>
      <w:r w:rsidRPr="0013648C">
        <w:t>2. Р</w:t>
      </w:r>
      <w:r w:rsidR="000542E1" w:rsidRPr="0013648C">
        <w:t>уководящими работниками страхов</w:t>
      </w:r>
      <w:r w:rsidRPr="0013648C">
        <w:t>щика</w:t>
      </w:r>
      <w:r w:rsidR="000542E1" w:rsidRPr="0013648C">
        <w:t xml:space="preserve"> являются:</w:t>
      </w:r>
    </w:p>
    <w:p w14:paraId="10E367A5" w14:textId="77777777" w:rsidR="000542E1" w:rsidRPr="0013648C" w:rsidRDefault="00716B97" w:rsidP="0001110F">
      <w:pPr>
        <w:pStyle w:val="af1"/>
        <w:rPr>
          <w:color w:val="auto"/>
        </w:rPr>
      </w:pPr>
      <w:r w:rsidRPr="0013648C">
        <w:rPr>
          <w:color w:val="auto"/>
        </w:rPr>
        <w:t>1) </w:t>
      </w:r>
      <w:r w:rsidR="000542E1" w:rsidRPr="0013648C">
        <w:rPr>
          <w:color w:val="auto"/>
        </w:rPr>
        <w:t>руководитель и члены наблюдательного совета;</w:t>
      </w:r>
    </w:p>
    <w:p w14:paraId="7F0BE9B9" w14:textId="77777777" w:rsidR="000542E1" w:rsidRPr="0013648C" w:rsidRDefault="00716B97" w:rsidP="0001110F">
      <w:pPr>
        <w:pStyle w:val="af1"/>
        <w:rPr>
          <w:color w:val="auto"/>
        </w:rPr>
      </w:pPr>
      <w:r w:rsidRPr="0013648C">
        <w:rPr>
          <w:color w:val="auto"/>
        </w:rPr>
        <w:t>2) </w:t>
      </w:r>
      <w:r w:rsidR="000542E1" w:rsidRPr="0013648C">
        <w:rPr>
          <w:color w:val="auto"/>
        </w:rPr>
        <w:t>руководитель и члены коллегиального</w:t>
      </w:r>
      <w:r w:rsidR="00AE74A1">
        <w:rPr>
          <w:color w:val="auto"/>
        </w:rPr>
        <w:t xml:space="preserve"> или единоличного</w:t>
      </w:r>
      <w:r w:rsidR="000542E1" w:rsidRPr="0013648C">
        <w:rPr>
          <w:color w:val="auto"/>
        </w:rPr>
        <w:t xml:space="preserve"> исполнительного органа;</w:t>
      </w:r>
    </w:p>
    <w:p w14:paraId="071254AC" w14:textId="77777777" w:rsidR="000542E1" w:rsidRPr="0013648C" w:rsidRDefault="00716B97" w:rsidP="0001110F">
      <w:pPr>
        <w:pStyle w:val="af1"/>
        <w:rPr>
          <w:color w:val="auto"/>
        </w:rPr>
      </w:pPr>
      <w:r w:rsidRPr="0013648C">
        <w:rPr>
          <w:color w:val="auto"/>
        </w:rPr>
        <w:lastRenderedPageBreak/>
        <w:t>3) </w:t>
      </w:r>
      <w:r w:rsidR="000542E1" w:rsidRPr="0013648C">
        <w:rPr>
          <w:color w:val="auto"/>
        </w:rPr>
        <w:t>главный бухгалтер и его заместители;</w:t>
      </w:r>
    </w:p>
    <w:p w14:paraId="654704B4" w14:textId="77777777" w:rsidR="000542E1" w:rsidRPr="0013648C" w:rsidRDefault="00716B97" w:rsidP="0001110F">
      <w:pPr>
        <w:pStyle w:val="af1"/>
        <w:rPr>
          <w:color w:val="auto"/>
        </w:rPr>
      </w:pPr>
      <w:r w:rsidRPr="0013648C">
        <w:rPr>
          <w:color w:val="auto"/>
        </w:rPr>
        <w:t>4) </w:t>
      </w:r>
      <w:r w:rsidR="000542E1" w:rsidRPr="0013648C">
        <w:rPr>
          <w:color w:val="auto"/>
        </w:rPr>
        <w:t xml:space="preserve">иные руководители </w:t>
      </w:r>
      <w:r w:rsidR="007D6E0F" w:rsidRPr="0013648C">
        <w:rPr>
          <w:color w:val="auto"/>
        </w:rPr>
        <w:t>страховщика</w:t>
      </w:r>
      <w:r w:rsidR="000542E1" w:rsidRPr="0013648C">
        <w:rPr>
          <w:color w:val="auto"/>
        </w:rPr>
        <w:t xml:space="preserve">, осуществляющие координацию и (или) контроль </w:t>
      </w:r>
      <w:r w:rsidR="00667A64">
        <w:rPr>
          <w:color w:val="auto"/>
        </w:rPr>
        <w:t>д</w:t>
      </w:r>
      <w:r w:rsidR="000542E1" w:rsidRPr="0013648C">
        <w:rPr>
          <w:color w:val="auto"/>
        </w:rPr>
        <w:t>еятельност</w:t>
      </w:r>
      <w:r w:rsidR="00667A64">
        <w:rPr>
          <w:color w:val="auto"/>
        </w:rPr>
        <w:t>и</w:t>
      </w:r>
      <w:r w:rsidR="000542E1" w:rsidRPr="0013648C">
        <w:rPr>
          <w:color w:val="auto"/>
        </w:rPr>
        <w:t xml:space="preserve"> </w:t>
      </w:r>
      <w:r w:rsidR="007D6E0F" w:rsidRPr="0013648C">
        <w:rPr>
          <w:color w:val="auto"/>
        </w:rPr>
        <w:t xml:space="preserve">его </w:t>
      </w:r>
      <w:r w:rsidR="000542E1" w:rsidRPr="0013648C">
        <w:rPr>
          <w:color w:val="auto"/>
        </w:rPr>
        <w:t>структурных подразделений и обладающие правом подписи документов, на основании которых проводится страховая и (или) инвестиционная деятельность;</w:t>
      </w:r>
    </w:p>
    <w:p w14:paraId="708C4C66" w14:textId="77777777" w:rsidR="000542E1" w:rsidRPr="0013648C" w:rsidRDefault="00716B97" w:rsidP="0001110F">
      <w:pPr>
        <w:pStyle w:val="af1"/>
        <w:rPr>
          <w:color w:val="auto"/>
        </w:rPr>
      </w:pPr>
      <w:r w:rsidRPr="0013648C">
        <w:rPr>
          <w:color w:val="auto"/>
        </w:rPr>
        <w:t>5) </w:t>
      </w:r>
      <w:r w:rsidR="000542E1" w:rsidRPr="0013648C">
        <w:rPr>
          <w:color w:val="auto"/>
        </w:rPr>
        <w:t>руководители филиалов и представительств страхов</w:t>
      </w:r>
      <w:r w:rsidR="00060922" w:rsidRPr="0013648C">
        <w:rPr>
          <w:color w:val="auto"/>
        </w:rPr>
        <w:t>щика</w:t>
      </w:r>
      <w:r w:rsidR="000542E1" w:rsidRPr="0013648C">
        <w:rPr>
          <w:color w:val="auto"/>
        </w:rPr>
        <w:t xml:space="preserve"> и их главные бухгалтеры.</w:t>
      </w:r>
    </w:p>
    <w:p w14:paraId="4B5180CF" w14:textId="77777777" w:rsidR="0033477C" w:rsidRPr="0033477C" w:rsidRDefault="0033477C" w:rsidP="0033477C">
      <w:pPr>
        <w:spacing w:after="360"/>
        <w:ind w:firstLine="709"/>
        <w:jc w:val="both"/>
        <w:rPr>
          <w:rFonts w:ascii="Times New Roman" w:hAnsi="Times New Roman"/>
          <w:sz w:val="28"/>
          <w:szCs w:val="28"/>
          <w:lang w:eastAsia="ru-RU"/>
        </w:rPr>
      </w:pPr>
      <w:r w:rsidRPr="0033477C">
        <w:rPr>
          <w:rFonts w:ascii="Times New Roman" w:hAnsi="Times New Roman"/>
          <w:sz w:val="28"/>
          <w:szCs w:val="28"/>
          <w:lang w:eastAsia="ru-RU"/>
        </w:rPr>
        <w:t>3.</w:t>
      </w:r>
      <w:r w:rsidRPr="0033477C">
        <w:rPr>
          <w:rFonts w:ascii="Times New Roman" w:hAnsi="Times New Roman"/>
          <w:sz w:val="28"/>
          <w:szCs w:val="28"/>
          <w:lang w:val="en-US" w:eastAsia="ru-RU"/>
        </w:rPr>
        <w:t> </w:t>
      </w:r>
      <w:r w:rsidRPr="0033477C">
        <w:rPr>
          <w:rFonts w:ascii="Times New Roman" w:hAnsi="Times New Roman"/>
          <w:sz w:val="28"/>
          <w:szCs w:val="28"/>
          <w:lang w:eastAsia="ru-RU"/>
        </w:rPr>
        <w:t>Требования к квалификации и деловой репутации руководителей и членов наблюдательного совета и коллегиального (единоличного) исполнительного органа страховщика, к иным руководящим работникам, перечисленным в части 2 настоящей статьи, устанавливаются нормативными правовыми актами органа страхового регулирования и надзора.</w:t>
      </w:r>
    </w:p>
    <w:p w14:paraId="515BCB2E" w14:textId="6A66ECF0" w:rsidR="007D6E0F" w:rsidRPr="0013648C" w:rsidRDefault="00F46B0A" w:rsidP="0033477C">
      <w:pPr>
        <w:pStyle w:val="af0"/>
      </w:pPr>
      <w:hyperlink r:id="rId51" w:history="1">
        <w:r w:rsidR="0033477C" w:rsidRPr="0033477C">
          <w:rPr>
            <w:rFonts w:eastAsia="Times New Roman" w:cs="Times New Roman"/>
            <w:i/>
            <w:color w:val="0563C1"/>
            <w:u w:val="single"/>
            <w:bdr w:val="none" w:sz="0" w:space="0" w:color="auto"/>
            <w:lang w:eastAsia="en-US"/>
          </w:rPr>
          <w:t>(Часть 3 статьи 22 изложена в новой редакции в соответствии с Законом от 26.05.2020 № 149-</w:t>
        </w:r>
        <w:r w:rsidR="0033477C" w:rsidRPr="0033477C">
          <w:rPr>
            <w:rFonts w:eastAsia="Times New Roman" w:cs="Times New Roman"/>
            <w:i/>
            <w:color w:val="0563C1"/>
            <w:u w:val="single"/>
            <w:bdr w:val="none" w:sz="0" w:space="0" w:color="auto"/>
            <w:lang w:val="en-US" w:eastAsia="en-US"/>
          </w:rPr>
          <w:t>II</w:t>
        </w:r>
        <w:r w:rsidR="0033477C" w:rsidRPr="0033477C">
          <w:rPr>
            <w:rFonts w:eastAsia="Times New Roman" w:cs="Times New Roman"/>
            <w:i/>
            <w:color w:val="0563C1"/>
            <w:u w:val="single"/>
            <w:bdr w:val="none" w:sz="0" w:space="0" w:color="auto"/>
            <w:lang w:eastAsia="en-US"/>
          </w:rPr>
          <w:t>НС)</w:t>
        </w:r>
      </w:hyperlink>
    </w:p>
    <w:p w14:paraId="498E93BA" w14:textId="0D0598C8" w:rsidR="00167F40" w:rsidRDefault="00084A73" w:rsidP="0001110F">
      <w:pPr>
        <w:pStyle w:val="af0"/>
      </w:pPr>
      <w:r w:rsidRPr="0013648C">
        <w:t>4</w:t>
      </w:r>
      <w:r w:rsidR="00167F40" w:rsidRPr="0013648C">
        <w:t>. В целях обеспечения надлежащего уровня надежности внутреннего контроля, оценки его эффективности и проверки соответствия деятельности страховщика законодательству Донецкой Народной Республики (в том числе страховому законодательству), положениям своих внутренних нормативных документов страховщик</w:t>
      </w:r>
      <w:r w:rsidR="00D7565E">
        <w:t xml:space="preserve"> вправе организовать</w:t>
      </w:r>
      <w:r w:rsidR="00167F40" w:rsidRPr="0013648C">
        <w:t xml:space="preserve"> внутренний аудит, для чего назначает должностное лицо (далее </w:t>
      </w:r>
      <w:r w:rsidR="00716B97" w:rsidRPr="0013648C">
        <w:t>–</w:t>
      </w:r>
      <w:r w:rsidR="00167F40" w:rsidRPr="0013648C">
        <w:t xml:space="preserve"> внутренний аудитор) или создает структурное подразделение (далее </w:t>
      </w:r>
      <w:r w:rsidR="00716B97" w:rsidRPr="0013648C">
        <w:t>–</w:t>
      </w:r>
      <w:r w:rsidR="00167F40" w:rsidRPr="0013648C">
        <w:t xml:space="preserve"> служба внутреннего аудита). Требования к организации внутреннего аудита устанавливаются органом страхового регулирования и надзора.</w:t>
      </w:r>
    </w:p>
    <w:p w14:paraId="364501F1" w14:textId="77777777" w:rsidR="00FC3AD0" w:rsidRPr="00FC3AD0" w:rsidRDefault="00FC3AD0" w:rsidP="00FC3AD0">
      <w:pPr>
        <w:spacing w:after="360"/>
        <w:ind w:firstLine="709"/>
        <w:jc w:val="both"/>
        <w:rPr>
          <w:rFonts w:ascii="Times New Roman" w:hAnsi="Times New Roman"/>
          <w:sz w:val="28"/>
          <w:szCs w:val="28"/>
          <w:lang w:eastAsia="ru-RU"/>
        </w:rPr>
      </w:pPr>
      <w:r w:rsidRPr="00FC3AD0">
        <w:rPr>
          <w:rFonts w:ascii="Times New Roman" w:hAnsi="Times New Roman"/>
          <w:sz w:val="28"/>
          <w:szCs w:val="28"/>
          <w:lang w:eastAsia="ru-RU"/>
        </w:rPr>
        <w:t>5.</w:t>
      </w:r>
      <w:r w:rsidRPr="00FC3AD0">
        <w:rPr>
          <w:rFonts w:ascii="Times New Roman" w:hAnsi="Times New Roman"/>
          <w:sz w:val="28"/>
          <w:szCs w:val="28"/>
          <w:lang w:val="en-US" w:eastAsia="ru-RU"/>
        </w:rPr>
        <w:t> </w:t>
      </w:r>
      <w:r w:rsidRPr="00FC3AD0">
        <w:rPr>
          <w:rFonts w:ascii="Times New Roman" w:hAnsi="Times New Roman"/>
          <w:sz w:val="28"/>
          <w:szCs w:val="28"/>
          <w:lang w:eastAsia="ru-RU"/>
        </w:rPr>
        <w:t xml:space="preserve">В целях организации внутреннего аудита страховщик </w:t>
      </w:r>
      <w:r w:rsidRPr="00FC3AD0">
        <w:rPr>
          <w:rFonts w:ascii="Times New Roman" w:hAnsi="Times New Roman"/>
          <w:sz w:val="28"/>
          <w:szCs w:val="28"/>
          <w:lang w:eastAsia="ru-RU"/>
        </w:rPr>
        <w:br/>
        <w:t>утверждает положение об организации и осуществлении внутреннего аудита (далее – положение о внутреннем аудите), которое должно содержать:</w:t>
      </w:r>
    </w:p>
    <w:p w14:paraId="106859DD" w14:textId="77777777" w:rsidR="00FC3AD0" w:rsidRPr="00FC3AD0" w:rsidRDefault="00FC3AD0" w:rsidP="00FC3AD0">
      <w:pPr>
        <w:spacing w:after="360"/>
        <w:ind w:firstLine="709"/>
        <w:jc w:val="both"/>
        <w:rPr>
          <w:rFonts w:ascii="Times New Roman" w:hAnsi="Times New Roman"/>
          <w:sz w:val="28"/>
          <w:szCs w:val="28"/>
          <w:lang w:eastAsia="ru-RU"/>
        </w:rPr>
      </w:pPr>
      <w:r w:rsidRPr="00FC3AD0">
        <w:rPr>
          <w:rFonts w:ascii="Times New Roman" w:hAnsi="Times New Roman"/>
          <w:sz w:val="28"/>
          <w:szCs w:val="28"/>
          <w:lang w:eastAsia="ru-RU"/>
        </w:rPr>
        <w:t>1)</w:t>
      </w:r>
      <w:r w:rsidRPr="00FC3AD0">
        <w:rPr>
          <w:rFonts w:ascii="Times New Roman" w:hAnsi="Times New Roman"/>
          <w:sz w:val="28"/>
          <w:szCs w:val="28"/>
          <w:lang w:val="en-US" w:eastAsia="ru-RU"/>
        </w:rPr>
        <w:t> </w:t>
      </w:r>
      <w:r w:rsidRPr="00FC3AD0">
        <w:rPr>
          <w:rFonts w:ascii="Times New Roman" w:hAnsi="Times New Roman"/>
          <w:sz w:val="28"/>
          <w:szCs w:val="28"/>
          <w:lang w:eastAsia="ru-RU"/>
        </w:rPr>
        <w:t>цели и задачи внутреннего аудита;</w:t>
      </w:r>
    </w:p>
    <w:p w14:paraId="0E4C2890" w14:textId="77777777" w:rsidR="00FC3AD0" w:rsidRPr="00FC3AD0" w:rsidRDefault="00FC3AD0" w:rsidP="00FC3AD0">
      <w:pPr>
        <w:spacing w:after="360"/>
        <w:ind w:firstLine="709"/>
        <w:jc w:val="both"/>
        <w:rPr>
          <w:rFonts w:ascii="Times New Roman" w:hAnsi="Times New Roman"/>
          <w:sz w:val="28"/>
          <w:szCs w:val="28"/>
          <w:lang w:eastAsia="ru-RU"/>
        </w:rPr>
      </w:pPr>
      <w:r w:rsidRPr="00FC3AD0">
        <w:rPr>
          <w:rFonts w:ascii="Times New Roman" w:hAnsi="Times New Roman"/>
          <w:sz w:val="28"/>
          <w:szCs w:val="28"/>
          <w:lang w:eastAsia="ru-RU"/>
        </w:rPr>
        <w:t>2)</w:t>
      </w:r>
      <w:r w:rsidRPr="00FC3AD0">
        <w:rPr>
          <w:rFonts w:ascii="Times New Roman" w:hAnsi="Times New Roman"/>
          <w:sz w:val="28"/>
          <w:szCs w:val="28"/>
          <w:lang w:val="en-US" w:eastAsia="ru-RU"/>
        </w:rPr>
        <w:t> </w:t>
      </w:r>
      <w:r w:rsidRPr="00FC3AD0">
        <w:rPr>
          <w:rFonts w:ascii="Times New Roman" w:hAnsi="Times New Roman"/>
          <w:sz w:val="28"/>
          <w:szCs w:val="28"/>
          <w:lang w:eastAsia="ru-RU"/>
        </w:rPr>
        <w:t>объекты внутреннего аудита в соответствии с моделями управления рисками страховщика;</w:t>
      </w:r>
    </w:p>
    <w:p w14:paraId="1ABCD569" w14:textId="77777777" w:rsidR="00FC3AD0" w:rsidRPr="00FC3AD0" w:rsidRDefault="00FC3AD0" w:rsidP="00FC3AD0">
      <w:pPr>
        <w:spacing w:after="360"/>
        <w:ind w:firstLine="709"/>
        <w:jc w:val="both"/>
        <w:rPr>
          <w:rFonts w:ascii="Times New Roman" w:hAnsi="Times New Roman"/>
          <w:sz w:val="28"/>
          <w:szCs w:val="28"/>
          <w:lang w:eastAsia="ru-RU"/>
        </w:rPr>
      </w:pPr>
      <w:r w:rsidRPr="00FC3AD0">
        <w:rPr>
          <w:rFonts w:ascii="Times New Roman" w:hAnsi="Times New Roman"/>
          <w:sz w:val="28"/>
          <w:szCs w:val="28"/>
          <w:lang w:eastAsia="ru-RU"/>
        </w:rPr>
        <w:t>3)</w:t>
      </w:r>
      <w:r w:rsidRPr="00FC3AD0">
        <w:rPr>
          <w:rFonts w:ascii="Times New Roman" w:hAnsi="Times New Roman"/>
          <w:sz w:val="28"/>
          <w:szCs w:val="28"/>
          <w:lang w:val="en-US" w:eastAsia="ru-RU"/>
        </w:rPr>
        <w:t> </w:t>
      </w:r>
      <w:r w:rsidRPr="00FC3AD0">
        <w:rPr>
          <w:rFonts w:ascii="Times New Roman" w:hAnsi="Times New Roman"/>
          <w:sz w:val="28"/>
          <w:szCs w:val="28"/>
          <w:lang w:eastAsia="ru-RU"/>
        </w:rPr>
        <w:t>формы и методы внутреннего аудита;</w:t>
      </w:r>
    </w:p>
    <w:p w14:paraId="5953E05B" w14:textId="77777777" w:rsidR="00FC3AD0" w:rsidRPr="00FC3AD0" w:rsidRDefault="00FC3AD0" w:rsidP="00FC3AD0">
      <w:pPr>
        <w:spacing w:after="360"/>
        <w:ind w:firstLine="709"/>
        <w:jc w:val="both"/>
        <w:rPr>
          <w:rFonts w:ascii="Times New Roman" w:hAnsi="Times New Roman"/>
          <w:sz w:val="28"/>
          <w:szCs w:val="28"/>
          <w:lang w:eastAsia="ru-RU"/>
        </w:rPr>
      </w:pPr>
      <w:r w:rsidRPr="00FC3AD0">
        <w:rPr>
          <w:rFonts w:ascii="Times New Roman" w:hAnsi="Times New Roman"/>
          <w:sz w:val="28"/>
          <w:szCs w:val="28"/>
          <w:lang w:eastAsia="ru-RU"/>
        </w:rPr>
        <w:lastRenderedPageBreak/>
        <w:t>4)</w:t>
      </w:r>
      <w:r w:rsidRPr="00FC3AD0">
        <w:rPr>
          <w:rFonts w:ascii="Times New Roman" w:hAnsi="Times New Roman"/>
          <w:sz w:val="28"/>
          <w:szCs w:val="28"/>
          <w:lang w:val="en-US" w:eastAsia="ru-RU"/>
        </w:rPr>
        <w:t> </w:t>
      </w:r>
      <w:r w:rsidRPr="00FC3AD0">
        <w:rPr>
          <w:rFonts w:ascii="Times New Roman" w:hAnsi="Times New Roman"/>
          <w:sz w:val="28"/>
          <w:szCs w:val="28"/>
          <w:lang w:eastAsia="ru-RU"/>
        </w:rPr>
        <w:t>порядок действий внутреннего аудитора, службы внутреннего аудита в случае выявления нарушений и недостатков в деятельности страховщика;</w:t>
      </w:r>
    </w:p>
    <w:p w14:paraId="01D2DA47" w14:textId="77777777" w:rsidR="00FC3AD0" w:rsidRPr="00FC3AD0" w:rsidRDefault="00FC3AD0" w:rsidP="00FC3AD0">
      <w:pPr>
        <w:spacing w:after="360"/>
        <w:ind w:firstLine="709"/>
        <w:jc w:val="both"/>
        <w:rPr>
          <w:rFonts w:ascii="Times New Roman" w:hAnsi="Times New Roman"/>
          <w:sz w:val="28"/>
          <w:szCs w:val="28"/>
          <w:lang w:eastAsia="ru-RU"/>
        </w:rPr>
      </w:pPr>
      <w:r w:rsidRPr="00FC3AD0">
        <w:rPr>
          <w:rFonts w:ascii="Times New Roman" w:hAnsi="Times New Roman"/>
          <w:sz w:val="28"/>
          <w:szCs w:val="28"/>
          <w:lang w:eastAsia="ru-RU"/>
        </w:rPr>
        <w:t>5)</w:t>
      </w:r>
      <w:r w:rsidRPr="00FC3AD0">
        <w:rPr>
          <w:rFonts w:ascii="Times New Roman" w:hAnsi="Times New Roman"/>
          <w:sz w:val="24"/>
          <w:szCs w:val="24"/>
          <w:lang w:val="en-US" w:eastAsia="ru-RU"/>
        </w:rPr>
        <w:t> </w:t>
      </w:r>
      <w:r w:rsidRPr="00FC3AD0">
        <w:rPr>
          <w:rFonts w:ascii="Times New Roman" w:hAnsi="Times New Roman"/>
          <w:sz w:val="28"/>
          <w:szCs w:val="28"/>
          <w:lang w:eastAsia="ru-RU"/>
        </w:rPr>
        <w:t>состав отчетности о результатах проведенных проверок, формы и порядок ее представления;</w:t>
      </w:r>
    </w:p>
    <w:p w14:paraId="110C99C2" w14:textId="77777777" w:rsidR="00FC3AD0" w:rsidRPr="00FC3AD0" w:rsidRDefault="00FC3AD0" w:rsidP="00FC3AD0">
      <w:pPr>
        <w:spacing w:after="360"/>
        <w:ind w:firstLine="709"/>
        <w:jc w:val="both"/>
        <w:rPr>
          <w:rFonts w:ascii="Times New Roman" w:hAnsi="Times New Roman"/>
          <w:sz w:val="28"/>
          <w:szCs w:val="28"/>
          <w:lang w:eastAsia="ru-RU"/>
        </w:rPr>
      </w:pPr>
      <w:r w:rsidRPr="00FC3AD0">
        <w:rPr>
          <w:rFonts w:ascii="Times New Roman" w:hAnsi="Times New Roman"/>
          <w:sz w:val="28"/>
          <w:szCs w:val="28"/>
          <w:lang w:eastAsia="ru-RU"/>
        </w:rPr>
        <w:t>6)</w:t>
      </w:r>
      <w:r w:rsidRPr="00FC3AD0">
        <w:rPr>
          <w:rFonts w:ascii="Times New Roman" w:hAnsi="Times New Roman"/>
          <w:sz w:val="28"/>
          <w:szCs w:val="28"/>
          <w:lang w:val="en-US" w:eastAsia="ru-RU"/>
        </w:rPr>
        <w:t> </w:t>
      </w:r>
      <w:r w:rsidRPr="00FC3AD0">
        <w:rPr>
          <w:rFonts w:ascii="Times New Roman" w:hAnsi="Times New Roman"/>
          <w:sz w:val="28"/>
          <w:szCs w:val="28"/>
          <w:lang w:eastAsia="ru-RU"/>
        </w:rPr>
        <w:t>порядок осуществления контроля (в том числе проведения повторных проверок) за принятием мер по устранению выявленных внутренним аудитором, службой внутреннего аудита нарушений и недостатков в деятельности страховщика;</w:t>
      </w:r>
    </w:p>
    <w:p w14:paraId="2B73514A" w14:textId="77777777" w:rsidR="00FC3AD0" w:rsidRPr="00FC3AD0" w:rsidRDefault="00FC3AD0" w:rsidP="00FC3AD0">
      <w:pPr>
        <w:spacing w:after="360"/>
        <w:ind w:firstLine="709"/>
        <w:jc w:val="both"/>
        <w:rPr>
          <w:rFonts w:ascii="Times New Roman" w:hAnsi="Times New Roman"/>
          <w:sz w:val="28"/>
          <w:szCs w:val="28"/>
          <w:lang w:eastAsia="ru-RU"/>
        </w:rPr>
      </w:pPr>
      <w:r w:rsidRPr="00FC3AD0">
        <w:rPr>
          <w:rFonts w:ascii="Times New Roman" w:hAnsi="Times New Roman"/>
          <w:sz w:val="28"/>
          <w:szCs w:val="28"/>
          <w:lang w:eastAsia="ru-RU"/>
        </w:rPr>
        <w:t>7)</w:t>
      </w:r>
      <w:r w:rsidRPr="00FC3AD0">
        <w:rPr>
          <w:rFonts w:ascii="Times New Roman" w:hAnsi="Times New Roman"/>
          <w:sz w:val="24"/>
          <w:szCs w:val="24"/>
          <w:lang w:val="uk-UA" w:eastAsia="ru-RU"/>
        </w:rPr>
        <w:t> </w:t>
      </w:r>
      <w:r w:rsidRPr="00FC3AD0">
        <w:rPr>
          <w:rFonts w:ascii="Times New Roman" w:hAnsi="Times New Roman"/>
          <w:sz w:val="28"/>
          <w:szCs w:val="28"/>
          <w:lang w:eastAsia="ru-RU"/>
        </w:rPr>
        <w:t>полномочия, права и обязанности внутреннего аудитора, службы внутреннего аудита;</w:t>
      </w:r>
    </w:p>
    <w:p w14:paraId="02025C01" w14:textId="77777777" w:rsidR="00FC3AD0" w:rsidRPr="00FC3AD0" w:rsidRDefault="00FC3AD0" w:rsidP="00FC3AD0">
      <w:pPr>
        <w:spacing w:after="360"/>
        <w:ind w:firstLine="709"/>
        <w:jc w:val="both"/>
        <w:rPr>
          <w:rFonts w:ascii="Times New Roman" w:hAnsi="Times New Roman"/>
          <w:sz w:val="28"/>
          <w:szCs w:val="28"/>
          <w:lang w:eastAsia="ru-RU"/>
        </w:rPr>
      </w:pPr>
      <w:r w:rsidRPr="00FC3AD0">
        <w:rPr>
          <w:rFonts w:ascii="Times New Roman" w:hAnsi="Times New Roman"/>
          <w:sz w:val="28"/>
          <w:szCs w:val="28"/>
          <w:lang w:eastAsia="ru-RU"/>
        </w:rPr>
        <w:t>8)</w:t>
      </w:r>
      <w:r w:rsidRPr="00FC3AD0">
        <w:rPr>
          <w:rFonts w:ascii="Times New Roman" w:hAnsi="Times New Roman"/>
          <w:sz w:val="28"/>
          <w:szCs w:val="28"/>
          <w:lang w:val="uk-UA" w:eastAsia="ru-RU"/>
        </w:rPr>
        <w:t> </w:t>
      </w:r>
      <w:r w:rsidRPr="00FC3AD0">
        <w:rPr>
          <w:rFonts w:ascii="Times New Roman" w:hAnsi="Times New Roman"/>
          <w:sz w:val="28"/>
          <w:szCs w:val="28"/>
          <w:lang w:eastAsia="ru-RU"/>
        </w:rPr>
        <w:t>форму и порядок осуществления оценки рисков и оценки эффективности управления рисками;</w:t>
      </w:r>
    </w:p>
    <w:p w14:paraId="2F9036DB" w14:textId="77777777" w:rsidR="00FC3AD0" w:rsidRPr="00FC3AD0" w:rsidRDefault="00FC3AD0" w:rsidP="00FC3AD0">
      <w:pPr>
        <w:spacing w:after="360"/>
        <w:ind w:firstLine="709"/>
        <w:jc w:val="both"/>
        <w:rPr>
          <w:rFonts w:ascii="Times New Roman" w:hAnsi="Times New Roman"/>
          <w:sz w:val="28"/>
          <w:szCs w:val="28"/>
          <w:lang w:eastAsia="ru-RU"/>
        </w:rPr>
      </w:pPr>
      <w:r w:rsidRPr="00FC3AD0">
        <w:rPr>
          <w:rFonts w:ascii="Times New Roman" w:hAnsi="Times New Roman"/>
          <w:sz w:val="28"/>
          <w:szCs w:val="28"/>
          <w:lang w:eastAsia="ru-RU"/>
        </w:rPr>
        <w:t>9)</w:t>
      </w:r>
      <w:r w:rsidRPr="00FC3AD0">
        <w:rPr>
          <w:rFonts w:ascii="Times New Roman" w:hAnsi="Times New Roman"/>
          <w:sz w:val="28"/>
          <w:szCs w:val="28"/>
          <w:lang w:val="uk-UA" w:eastAsia="ru-RU"/>
        </w:rPr>
        <w:t> </w:t>
      </w:r>
      <w:r w:rsidRPr="00FC3AD0">
        <w:rPr>
          <w:rFonts w:ascii="Times New Roman" w:hAnsi="Times New Roman"/>
          <w:sz w:val="28"/>
          <w:szCs w:val="28"/>
          <w:lang w:eastAsia="ru-RU"/>
        </w:rPr>
        <w:t>порядок осуществления оценки целесообразности и эффективности совершаемых операций, сделок;</w:t>
      </w:r>
    </w:p>
    <w:p w14:paraId="4A9534A5" w14:textId="77777777" w:rsidR="00FC3AD0" w:rsidRPr="00FC3AD0" w:rsidRDefault="00FC3AD0" w:rsidP="00FC3AD0">
      <w:pPr>
        <w:spacing w:after="360"/>
        <w:ind w:firstLine="709"/>
        <w:jc w:val="both"/>
        <w:rPr>
          <w:rFonts w:ascii="Times New Roman" w:hAnsi="Times New Roman"/>
          <w:sz w:val="28"/>
          <w:szCs w:val="28"/>
          <w:lang w:eastAsia="ru-RU"/>
        </w:rPr>
      </w:pPr>
      <w:r w:rsidRPr="00FC3AD0">
        <w:rPr>
          <w:rFonts w:ascii="Times New Roman" w:hAnsi="Times New Roman"/>
          <w:sz w:val="28"/>
          <w:szCs w:val="28"/>
          <w:lang w:eastAsia="ru-RU"/>
        </w:rPr>
        <w:t>10)</w:t>
      </w:r>
      <w:r w:rsidRPr="00FC3AD0">
        <w:rPr>
          <w:rFonts w:ascii="Times New Roman" w:hAnsi="Times New Roman"/>
          <w:sz w:val="24"/>
          <w:szCs w:val="24"/>
          <w:lang w:eastAsia="ru-RU"/>
        </w:rPr>
        <w:t> </w:t>
      </w:r>
      <w:r w:rsidRPr="00FC3AD0">
        <w:rPr>
          <w:rFonts w:ascii="Times New Roman" w:hAnsi="Times New Roman"/>
          <w:sz w:val="28"/>
          <w:szCs w:val="28"/>
          <w:lang w:eastAsia="ru-RU"/>
        </w:rPr>
        <w:t>форму и порядок осуществления проверки обеспечения сохранности активов;</w:t>
      </w:r>
    </w:p>
    <w:p w14:paraId="59117A8D" w14:textId="77777777" w:rsidR="00FC3AD0" w:rsidRPr="00FC3AD0" w:rsidRDefault="00FC3AD0" w:rsidP="00FC3AD0">
      <w:pPr>
        <w:spacing w:after="360"/>
        <w:ind w:firstLine="709"/>
        <w:jc w:val="both"/>
        <w:rPr>
          <w:rFonts w:ascii="Times New Roman" w:hAnsi="Times New Roman"/>
          <w:sz w:val="28"/>
          <w:szCs w:val="28"/>
          <w:lang w:eastAsia="ru-RU"/>
        </w:rPr>
      </w:pPr>
      <w:r w:rsidRPr="00FC3AD0">
        <w:rPr>
          <w:rFonts w:ascii="Times New Roman" w:hAnsi="Times New Roman"/>
          <w:sz w:val="28"/>
          <w:szCs w:val="28"/>
          <w:lang w:eastAsia="ru-RU"/>
        </w:rPr>
        <w:t>11) форму и порядок участия в проведении анализа финансового состояния страховщика;</w:t>
      </w:r>
    </w:p>
    <w:p w14:paraId="0E97608C" w14:textId="77777777" w:rsidR="00FC3AD0" w:rsidRPr="00FC3AD0" w:rsidRDefault="00FC3AD0" w:rsidP="00FC3AD0">
      <w:pPr>
        <w:spacing w:after="360"/>
        <w:ind w:firstLine="709"/>
        <w:jc w:val="both"/>
        <w:rPr>
          <w:rFonts w:ascii="Times New Roman" w:hAnsi="Times New Roman"/>
          <w:sz w:val="28"/>
          <w:szCs w:val="28"/>
          <w:lang w:eastAsia="ru-RU"/>
        </w:rPr>
      </w:pPr>
      <w:r w:rsidRPr="00FC3AD0">
        <w:rPr>
          <w:rFonts w:ascii="Times New Roman" w:hAnsi="Times New Roman"/>
          <w:sz w:val="28"/>
          <w:szCs w:val="28"/>
          <w:lang w:eastAsia="ru-RU"/>
        </w:rPr>
        <w:t>12) иные, не противоречащие законодательству Донецкой Народной Республики, положения.</w:t>
      </w:r>
    </w:p>
    <w:p w14:paraId="2AC2F67E" w14:textId="0A56B28C" w:rsidR="00FC3AD0" w:rsidRDefault="00F46B0A" w:rsidP="00FC3AD0">
      <w:pPr>
        <w:pStyle w:val="af0"/>
        <w:rPr>
          <w:rFonts w:eastAsia="Times New Roman" w:cs="Times New Roman"/>
          <w:i/>
          <w:bdr w:val="none" w:sz="0" w:space="0" w:color="auto"/>
          <w:lang w:eastAsia="en-US"/>
        </w:rPr>
      </w:pPr>
      <w:hyperlink r:id="rId52" w:history="1">
        <w:r w:rsidR="00FC3AD0" w:rsidRPr="00FC3AD0">
          <w:rPr>
            <w:rFonts w:eastAsia="Times New Roman" w:cs="Times New Roman"/>
            <w:i/>
            <w:color w:val="0563C1"/>
            <w:u w:val="single"/>
            <w:bdr w:val="none" w:sz="0" w:space="0" w:color="auto"/>
            <w:lang w:eastAsia="en-US"/>
          </w:rPr>
          <w:t>(Часть 5 статьи 22 введена Законом от 26.05.2020 № 149-</w:t>
        </w:r>
        <w:r w:rsidR="00FC3AD0" w:rsidRPr="00FC3AD0">
          <w:rPr>
            <w:rFonts w:eastAsia="Times New Roman" w:cs="Times New Roman"/>
            <w:i/>
            <w:color w:val="0563C1"/>
            <w:u w:val="single"/>
            <w:bdr w:val="none" w:sz="0" w:space="0" w:color="auto"/>
            <w:lang w:val="en-US" w:eastAsia="en-US"/>
          </w:rPr>
          <w:t>II</w:t>
        </w:r>
        <w:r w:rsidR="00FC3AD0" w:rsidRPr="00FC3AD0">
          <w:rPr>
            <w:rFonts w:eastAsia="Times New Roman" w:cs="Times New Roman"/>
            <w:i/>
            <w:color w:val="0563C1"/>
            <w:u w:val="single"/>
            <w:bdr w:val="none" w:sz="0" w:space="0" w:color="auto"/>
            <w:lang w:eastAsia="en-US"/>
          </w:rPr>
          <w:t>НС)</w:t>
        </w:r>
      </w:hyperlink>
    </w:p>
    <w:p w14:paraId="1DD9CC66" w14:textId="77777777" w:rsidR="00FC3AD0" w:rsidRPr="00FC3AD0" w:rsidRDefault="00FC3AD0" w:rsidP="00FC3AD0">
      <w:pPr>
        <w:spacing w:after="360"/>
        <w:ind w:firstLine="709"/>
        <w:jc w:val="both"/>
        <w:rPr>
          <w:rFonts w:ascii="Times New Roman" w:hAnsi="Times New Roman"/>
          <w:sz w:val="28"/>
          <w:szCs w:val="28"/>
          <w:lang w:eastAsia="ru-RU"/>
        </w:rPr>
      </w:pPr>
      <w:r w:rsidRPr="00FC3AD0">
        <w:rPr>
          <w:rFonts w:ascii="Times New Roman" w:hAnsi="Times New Roman"/>
          <w:sz w:val="28"/>
          <w:szCs w:val="28"/>
          <w:lang w:eastAsia="ru-RU"/>
        </w:rPr>
        <w:t>6. Положение о внутреннем аудите утверждается органом управления страховщика.</w:t>
      </w:r>
    </w:p>
    <w:p w14:paraId="40732EDE" w14:textId="42A25CBD" w:rsidR="00FC3AD0" w:rsidRPr="0013648C" w:rsidRDefault="00F46B0A" w:rsidP="00FC3AD0">
      <w:pPr>
        <w:pStyle w:val="af0"/>
      </w:pPr>
      <w:hyperlink r:id="rId53" w:history="1">
        <w:r w:rsidR="00FC3AD0" w:rsidRPr="00FC3AD0">
          <w:rPr>
            <w:rFonts w:eastAsia="Times New Roman" w:cs="Times New Roman"/>
            <w:i/>
            <w:color w:val="0563C1"/>
            <w:u w:val="single"/>
            <w:bdr w:val="none" w:sz="0" w:space="0" w:color="auto"/>
            <w:lang w:eastAsia="en-US"/>
          </w:rPr>
          <w:t>(Часть 6 статьи 22 введена Законом от 26.05.2020 № 149-</w:t>
        </w:r>
        <w:r w:rsidR="00FC3AD0" w:rsidRPr="00FC3AD0">
          <w:rPr>
            <w:rFonts w:eastAsia="Times New Roman" w:cs="Times New Roman"/>
            <w:i/>
            <w:color w:val="0563C1"/>
            <w:u w:val="single"/>
            <w:bdr w:val="none" w:sz="0" w:space="0" w:color="auto"/>
            <w:lang w:val="en-US" w:eastAsia="en-US"/>
          </w:rPr>
          <w:t>II</w:t>
        </w:r>
        <w:r w:rsidR="00FC3AD0" w:rsidRPr="00FC3AD0">
          <w:rPr>
            <w:rFonts w:eastAsia="Times New Roman" w:cs="Times New Roman"/>
            <w:i/>
            <w:color w:val="0563C1"/>
            <w:u w:val="single"/>
            <w:bdr w:val="none" w:sz="0" w:space="0" w:color="auto"/>
            <w:lang w:eastAsia="en-US"/>
          </w:rPr>
          <w:t>НС)</w:t>
        </w:r>
      </w:hyperlink>
    </w:p>
    <w:p w14:paraId="7DC6359C" w14:textId="77777777" w:rsidR="000542E1" w:rsidRPr="0013648C" w:rsidRDefault="000542E1" w:rsidP="0001110F">
      <w:pPr>
        <w:pStyle w:val="af"/>
      </w:pPr>
      <w:r w:rsidRPr="0013648C">
        <w:lastRenderedPageBreak/>
        <w:t xml:space="preserve">Статья </w:t>
      </w:r>
      <w:r w:rsidR="00716B97" w:rsidRPr="0013648C">
        <w:t>2</w:t>
      </w:r>
      <w:r w:rsidR="002536D4" w:rsidRPr="0013648C">
        <w:t>3</w:t>
      </w:r>
      <w:r w:rsidRPr="0013648C">
        <w:t xml:space="preserve">. </w:t>
      </w:r>
      <w:r w:rsidR="0090300C" w:rsidRPr="00260503">
        <w:rPr>
          <w:b/>
        </w:rPr>
        <w:t>Условия обеспечения финансовой устойчивости и платежеспособности страховщика</w:t>
      </w:r>
    </w:p>
    <w:p w14:paraId="3803A938" w14:textId="77777777" w:rsidR="000542E1" w:rsidRPr="0013648C" w:rsidRDefault="000542E1" w:rsidP="0001110F">
      <w:pPr>
        <w:pStyle w:val="af0"/>
      </w:pPr>
      <w:r w:rsidRPr="0013648C">
        <w:t>1.</w:t>
      </w:r>
      <w:r w:rsidR="00EB64C1">
        <w:t> </w:t>
      </w:r>
      <w:r w:rsidRPr="0013648C">
        <w:t xml:space="preserve">Гарантиями обеспечения финансовой устойчивости и платежеспособности страховщика являются: </w:t>
      </w:r>
    </w:p>
    <w:p w14:paraId="7F7F9372" w14:textId="77777777" w:rsidR="000542E1" w:rsidRPr="0013648C" w:rsidRDefault="00716B97" w:rsidP="0001110F">
      <w:pPr>
        <w:pStyle w:val="af1"/>
        <w:rPr>
          <w:color w:val="auto"/>
        </w:rPr>
      </w:pPr>
      <w:r w:rsidRPr="0013648C">
        <w:rPr>
          <w:color w:val="auto"/>
        </w:rPr>
        <w:t>1) </w:t>
      </w:r>
      <w:r w:rsidR="000542E1" w:rsidRPr="0013648C">
        <w:rPr>
          <w:color w:val="auto"/>
        </w:rPr>
        <w:t xml:space="preserve">экономически обоснованные страховые тарифы; </w:t>
      </w:r>
    </w:p>
    <w:p w14:paraId="5C486EE7" w14:textId="77777777" w:rsidR="000542E1" w:rsidRPr="0013648C" w:rsidRDefault="00716B97" w:rsidP="0001110F">
      <w:pPr>
        <w:pStyle w:val="af1"/>
        <w:rPr>
          <w:color w:val="auto"/>
        </w:rPr>
      </w:pPr>
      <w:r w:rsidRPr="0013648C">
        <w:rPr>
          <w:color w:val="auto"/>
        </w:rPr>
        <w:t>2) </w:t>
      </w:r>
      <w:r w:rsidR="000542E1" w:rsidRPr="0013648C">
        <w:rPr>
          <w:color w:val="auto"/>
        </w:rPr>
        <w:t>сф</w:t>
      </w:r>
      <w:r w:rsidR="00803A96">
        <w:rPr>
          <w:color w:val="auto"/>
        </w:rPr>
        <w:t>ормированные страховые резервы;</w:t>
      </w:r>
    </w:p>
    <w:p w14:paraId="61D382BC" w14:textId="77777777" w:rsidR="00F3176A" w:rsidRPr="0013648C" w:rsidRDefault="00716B97" w:rsidP="0001110F">
      <w:pPr>
        <w:pStyle w:val="af1"/>
        <w:rPr>
          <w:color w:val="auto"/>
        </w:rPr>
      </w:pPr>
      <w:r w:rsidRPr="0013648C">
        <w:rPr>
          <w:color w:val="auto"/>
        </w:rPr>
        <w:t>3) </w:t>
      </w:r>
      <w:r w:rsidR="000542E1" w:rsidRPr="0013648C">
        <w:rPr>
          <w:color w:val="auto"/>
        </w:rPr>
        <w:t>средства страховых резервов, достаточные для исполнения обязательств по страхованию</w:t>
      </w:r>
      <w:r w:rsidR="00F3176A" w:rsidRPr="0013648C">
        <w:rPr>
          <w:color w:val="auto"/>
        </w:rPr>
        <w:t>;</w:t>
      </w:r>
    </w:p>
    <w:p w14:paraId="0A4B58F1" w14:textId="77777777" w:rsidR="00F3176A" w:rsidRPr="0013648C" w:rsidRDefault="00716B97" w:rsidP="0001110F">
      <w:pPr>
        <w:pStyle w:val="af1"/>
        <w:rPr>
          <w:color w:val="auto"/>
        </w:rPr>
      </w:pPr>
      <w:r w:rsidRPr="0013648C">
        <w:rPr>
          <w:color w:val="auto"/>
        </w:rPr>
        <w:t>4) </w:t>
      </w:r>
      <w:r w:rsidR="000542E1" w:rsidRPr="0013648C">
        <w:rPr>
          <w:color w:val="auto"/>
        </w:rPr>
        <w:t>собственные средства (капитал)</w:t>
      </w:r>
      <w:r w:rsidR="00F3176A" w:rsidRPr="0013648C">
        <w:rPr>
          <w:color w:val="auto"/>
        </w:rPr>
        <w:t>.</w:t>
      </w:r>
    </w:p>
    <w:p w14:paraId="079FC595" w14:textId="77777777" w:rsidR="000542E1" w:rsidRPr="0013648C" w:rsidRDefault="000542E1" w:rsidP="0001110F">
      <w:pPr>
        <w:pStyle w:val="af0"/>
      </w:pPr>
      <w:r w:rsidRPr="0013648C">
        <w:t>2. Собственные средства (капитал) страховщиков включают в себя уставный капитал, резервный капитал, добавочный капитал и нераспределенную прибыль.</w:t>
      </w:r>
    </w:p>
    <w:p w14:paraId="176BA92B" w14:textId="77777777" w:rsidR="000542E1" w:rsidRPr="0013648C" w:rsidRDefault="000542E1" w:rsidP="0001110F">
      <w:pPr>
        <w:pStyle w:val="af0"/>
      </w:pPr>
      <w:r w:rsidRPr="0013648C">
        <w:t xml:space="preserve">3. Уставный капитал </w:t>
      </w:r>
      <w:r w:rsidR="00F3176A" w:rsidRPr="0013648C">
        <w:t>страховщика</w:t>
      </w:r>
      <w:r w:rsidRPr="0013648C">
        <w:t xml:space="preserve"> формируется исключительно в денежной форме. Для формирования уставного капитала </w:t>
      </w:r>
      <w:r w:rsidR="00F3176A" w:rsidRPr="0013648C">
        <w:t>страховщика</w:t>
      </w:r>
      <w:r w:rsidRPr="0013648C">
        <w:t xml:space="preserve"> могут быть использованы только собственные средства участников, а для увеличения его уставного капитала – собственные средства участников </w:t>
      </w:r>
      <w:r w:rsidR="00F3176A" w:rsidRPr="0013648C">
        <w:t>страховщика</w:t>
      </w:r>
      <w:r w:rsidRPr="0013648C">
        <w:t xml:space="preserve"> и (или) источники собственных средств </w:t>
      </w:r>
      <w:r w:rsidR="00F3176A" w:rsidRPr="0013648C">
        <w:t>страховщика</w:t>
      </w:r>
      <w:r w:rsidRPr="0013648C">
        <w:t>. Внесение в уставный капитал заемных средств и находящегося в залоге имущества, а также средств, не имеющих подтвержденного источника происхождения, не допускается.</w:t>
      </w:r>
    </w:p>
    <w:p w14:paraId="18458767" w14:textId="77777777" w:rsidR="000542E1" w:rsidRPr="0013648C" w:rsidRDefault="00167F40" w:rsidP="0001110F">
      <w:pPr>
        <w:pStyle w:val="af0"/>
      </w:pPr>
      <w:r w:rsidRPr="0013648C">
        <w:t>4</w:t>
      </w:r>
      <w:r w:rsidR="000542E1" w:rsidRPr="0013648C">
        <w:t>. Страховщик долж</w:t>
      </w:r>
      <w:r w:rsidRPr="0013648C">
        <w:t>е</w:t>
      </w:r>
      <w:r w:rsidR="000542E1" w:rsidRPr="0013648C">
        <w:t xml:space="preserve">н инвестировать собственные средства (капитал) на условиях диверсификации, ликвидности, возвратности и доходности. Страховщик не вправе выдавать займы за счет собственных средств (капитала), за исключением случаев, установленных </w:t>
      </w:r>
      <w:r w:rsidR="002973A0">
        <w:t>органом страхового регулирования и надзора</w:t>
      </w:r>
      <w:r w:rsidR="000542E1" w:rsidRPr="0013648C">
        <w:t>.</w:t>
      </w:r>
    </w:p>
    <w:p w14:paraId="3E683769" w14:textId="77777777" w:rsidR="000542E1" w:rsidRPr="0013648C" w:rsidRDefault="00167F40" w:rsidP="0001110F">
      <w:pPr>
        <w:pStyle w:val="af0"/>
      </w:pPr>
      <w:r w:rsidRPr="0013648C">
        <w:t>5</w:t>
      </w:r>
      <w:r w:rsidR="000542E1" w:rsidRPr="0013648C">
        <w:t xml:space="preserve">. </w:t>
      </w:r>
      <w:r w:rsidR="002973A0">
        <w:t>Орган страхового регулирования и надзора</w:t>
      </w:r>
      <w:r w:rsidR="000542E1" w:rsidRPr="0013648C">
        <w:t xml:space="preserve"> устанавливает перечень разрешенных для инвестирования активов, а также порядок инвестирования собственных средств (капитала), предусматривающий требования к структуре активов, в которые допускается размещение части собственных средств (капитала) страховщик</w:t>
      </w:r>
      <w:r w:rsidRPr="0013648C">
        <w:t>а</w:t>
      </w:r>
      <w:r w:rsidR="000542E1" w:rsidRPr="0013648C">
        <w:t xml:space="preserve"> (в том числе требования, предусматривающие максимально разрешенный процент стоимости каждого вида активов или группы </w:t>
      </w:r>
      <w:r w:rsidR="000542E1" w:rsidRPr="0013648C">
        <w:lastRenderedPageBreak/>
        <w:t>активов от размера собственных средств (капитала) страховщика или их части), а также к объекту инвестирования.</w:t>
      </w:r>
    </w:p>
    <w:p w14:paraId="3F228B70" w14:textId="77777777" w:rsidR="000542E1" w:rsidRPr="0013648C" w:rsidRDefault="00167F40" w:rsidP="0001110F">
      <w:pPr>
        <w:pStyle w:val="af0"/>
      </w:pPr>
      <w:r w:rsidRPr="0013648C">
        <w:t>6</w:t>
      </w:r>
      <w:r w:rsidR="000542E1" w:rsidRPr="0013648C">
        <w:t>.</w:t>
      </w:r>
      <w:r w:rsidR="00EB64C1">
        <w:t> </w:t>
      </w:r>
      <w:r w:rsidR="000542E1" w:rsidRPr="0013648C">
        <w:t>Инвестирование собственных средств (капитала) осуществляется страховщик</w:t>
      </w:r>
      <w:r w:rsidRPr="0013648C">
        <w:t>ом</w:t>
      </w:r>
      <w:r w:rsidR="000542E1" w:rsidRPr="0013648C">
        <w:t xml:space="preserve"> самостоятельно.</w:t>
      </w:r>
    </w:p>
    <w:p w14:paraId="2B4C2ECA" w14:textId="77777777" w:rsidR="000542E1" w:rsidRPr="0013648C" w:rsidRDefault="00167F40" w:rsidP="0001110F">
      <w:pPr>
        <w:pStyle w:val="af0"/>
      </w:pPr>
      <w:r w:rsidRPr="0013648C">
        <w:t>7</w:t>
      </w:r>
      <w:r w:rsidR="000542E1" w:rsidRPr="0013648C">
        <w:t xml:space="preserve">. Страховщик </w:t>
      </w:r>
      <w:r w:rsidRPr="0013648C">
        <w:t>должен</w:t>
      </w:r>
      <w:r w:rsidR="000542E1" w:rsidRPr="0013648C">
        <w:t xml:space="preserve"> обладать полностью оплаченным уставным капиталом, размер которого должен быть не ниже установленного настоящим Законом минимального размера уставного капитала, к дате подачи </w:t>
      </w:r>
      <w:r w:rsidR="0090300C" w:rsidRPr="0013648C">
        <w:t>заявления о предоставлении лицензии</w:t>
      </w:r>
      <w:r w:rsidR="000542E1" w:rsidRPr="0013648C">
        <w:t xml:space="preserve"> в орган страхового регулирования и надзора. </w:t>
      </w:r>
    </w:p>
    <w:p w14:paraId="24ABD2D3" w14:textId="5B3C8C71" w:rsidR="000542E1" w:rsidRDefault="000542E1" w:rsidP="0001110F">
      <w:pPr>
        <w:pStyle w:val="af0"/>
      </w:pPr>
      <w:r w:rsidRPr="00D7565E">
        <w:t xml:space="preserve">При оплате уставного капитала страховщика </w:t>
      </w:r>
      <w:r w:rsidR="00167F40" w:rsidRPr="00D7565E">
        <w:t>должны быть</w:t>
      </w:r>
      <w:r w:rsidRPr="00D7565E">
        <w:t xml:space="preserve"> соблюдены порядок и условия инвестирования собственных средств (капитала), установленные нормативными </w:t>
      </w:r>
      <w:r w:rsidR="00FC3AD0" w:rsidRPr="00FC3AD0">
        <w:rPr>
          <w:rFonts w:eastAsia="Times New Roman" w:cs="Times New Roman"/>
          <w:bdr w:val="none" w:sz="0" w:space="0" w:color="auto"/>
        </w:rPr>
        <w:t>правовыми</w:t>
      </w:r>
      <w:r w:rsidR="00FC3AD0" w:rsidRPr="00D7565E">
        <w:t xml:space="preserve"> </w:t>
      </w:r>
      <w:r w:rsidRPr="00D7565E">
        <w:t>актами органа страхового регулирования и надзора.</w:t>
      </w:r>
    </w:p>
    <w:p w14:paraId="3CE4B227" w14:textId="30355253" w:rsidR="00FC3AD0" w:rsidRPr="009E7B7C" w:rsidRDefault="00F46B0A" w:rsidP="0001110F">
      <w:pPr>
        <w:pStyle w:val="af0"/>
        <w:rPr>
          <w:i/>
        </w:rPr>
      </w:pPr>
      <w:hyperlink r:id="rId54" w:history="1">
        <w:r w:rsidR="00FC3AD0" w:rsidRPr="00FC3AD0">
          <w:rPr>
            <w:rFonts w:eastAsia="Times New Roman" w:cs="Times New Roman"/>
            <w:i/>
            <w:color w:val="0563C1"/>
            <w:u w:val="single"/>
            <w:bdr w:val="none" w:sz="0" w:space="0" w:color="auto"/>
            <w:lang w:eastAsia="en-US"/>
          </w:rPr>
          <w:t>(Абзац второй части 7 статьи 23 с изменениями, внесенными в соответствии с Законом от 26.05.2020 № 149-</w:t>
        </w:r>
        <w:r w:rsidR="00FC3AD0" w:rsidRPr="00FC3AD0">
          <w:rPr>
            <w:rFonts w:eastAsia="Times New Roman" w:cs="Times New Roman"/>
            <w:i/>
            <w:color w:val="0563C1"/>
            <w:u w:val="single"/>
            <w:bdr w:val="none" w:sz="0" w:space="0" w:color="auto"/>
            <w:lang w:val="en-US" w:eastAsia="en-US"/>
          </w:rPr>
          <w:t>II</w:t>
        </w:r>
        <w:r w:rsidR="00FC3AD0" w:rsidRPr="00FC3AD0">
          <w:rPr>
            <w:rFonts w:eastAsia="Times New Roman" w:cs="Times New Roman"/>
            <w:i/>
            <w:color w:val="0563C1"/>
            <w:u w:val="single"/>
            <w:bdr w:val="none" w:sz="0" w:space="0" w:color="auto"/>
            <w:lang w:eastAsia="en-US"/>
          </w:rPr>
          <w:t>НС)</w:t>
        </w:r>
      </w:hyperlink>
    </w:p>
    <w:p w14:paraId="6EC3C184" w14:textId="47BBC595" w:rsidR="00C14053" w:rsidRDefault="00167F40" w:rsidP="0001110F">
      <w:pPr>
        <w:pStyle w:val="af0"/>
      </w:pPr>
      <w:r w:rsidRPr="00803A96">
        <w:t>8</w:t>
      </w:r>
      <w:r w:rsidR="000542E1" w:rsidRPr="00803A96">
        <w:t xml:space="preserve">. Минимальный размер уставного капитала страховщика определяется </w:t>
      </w:r>
      <w:r w:rsidRPr="00803A96">
        <w:t xml:space="preserve">в размере </w:t>
      </w:r>
      <w:r w:rsidR="00FC3AD0" w:rsidRPr="00FC3AD0">
        <w:rPr>
          <w:rFonts w:eastAsia="Times New Roman" w:cs="Times New Roman"/>
          <w:bdr w:val="none" w:sz="0" w:space="0" w:color="auto"/>
        </w:rPr>
        <w:t>120 миллионов</w:t>
      </w:r>
      <w:r w:rsidR="00FC3AD0">
        <w:t xml:space="preserve"> </w:t>
      </w:r>
      <w:r w:rsidR="007326DE">
        <w:t xml:space="preserve">российских </w:t>
      </w:r>
      <w:r w:rsidRPr="00803A96">
        <w:t>рублей.</w:t>
      </w:r>
      <w:bookmarkStart w:id="84" w:name="Par461"/>
      <w:bookmarkEnd w:id="84"/>
    </w:p>
    <w:p w14:paraId="0997B5FB" w14:textId="0B6AA3F5" w:rsidR="00FC3AD0" w:rsidRDefault="00F46B0A" w:rsidP="0001110F">
      <w:pPr>
        <w:pStyle w:val="af0"/>
      </w:pPr>
      <w:hyperlink r:id="rId55" w:history="1">
        <w:r w:rsidR="00FC3AD0" w:rsidRPr="00FC3AD0">
          <w:rPr>
            <w:rFonts w:eastAsia="Times New Roman" w:cs="Times New Roman"/>
            <w:i/>
            <w:color w:val="0563C1"/>
            <w:u w:val="single"/>
            <w:bdr w:val="none" w:sz="0" w:space="0" w:color="auto"/>
            <w:lang w:eastAsia="en-US"/>
          </w:rPr>
          <w:t>(Часть 8 статьи 23 с изменениями, внесенными в соответствии с Законом от 26.05.2020 № 149-</w:t>
        </w:r>
        <w:r w:rsidR="00FC3AD0" w:rsidRPr="00FC3AD0">
          <w:rPr>
            <w:rFonts w:eastAsia="Times New Roman" w:cs="Times New Roman"/>
            <w:i/>
            <w:color w:val="0563C1"/>
            <w:u w:val="single"/>
            <w:bdr w:val="none" w:sz="0" w:space="0" w:color="auto"/>
            <w:lang w:val="en-US" w:eastAsia="en-US"/>
          </w:rPr>
          <w:t>II</w:t>
        </w:r>
        <w:r w:rsidR="00FC3AD0" w:rsidRPr="00FC3AD0">
          <w:rPr>
            <w:rFonts w:eastAsia="Times New Roman" w:cs="Times New Roman"/>
            <w:i/>
            <w:color w:val="0563C1"/>
            <w:u w:val="single"/>
            <w:bdr w:val="none" w:sz="0" w:space="0" w:color="auto"/>
            <w:lang w:eastAsia="en-US"/>
          </w:rPr>
          <w:t>НС)</w:t>
        </w:r>
      </w:hyperlink>
    </w:p>
    <w:p w14:paraId="66E3CF20" w14:textId="77777777" w:rsidR="000542E1" w:rsidRPr="0013648C" w:rsidRDefault="00167F40" w:rsidP="0001110F">
      <w:pPr>
        <w:pStyle w:val="af0"/>
      </w:pPr>
      <w:r w:rsidRPr="0013648C">
        <w:t>9</w:t>
      </w:r>
      <w:r w:rsidR="000542E1" w:rsidRPr="0013648C">
        <w:t>. Перечень документов, подтверждающих выполнение установленных настоящим Законом требований к уставному капиталу страховщика</w:t>
      </w:r>
      <w:r w:rsidR="00C65FDE" w:rsidRPr="0013648C">
        <w:t>,</w:t>
      </w:r>
      <w:r w:rsidR="000542E1" w:rsidRPr="0013648C">
        <w:t xml:space="preserve"> устанавливается органом страхового регулирования и надзора.</w:t>
      </w:r>
    </w:p>
    <w:p w14:paraId="4C8DE74D" w14:textId="77777777" w:rsidR="000542E1" w:rsidRPr="0013648C" w:rsidRDefault="000542E1" w:rsidP="0001110F">
      <w:pPr>
        <w:pStyle w:val="af0"/>
      </w:pPr>
      <w:bookmarkStart w:id="85" w:name="Par465"/>
      <w:bookmarkEnd w:id="85"/>
      <w:r w:rsidRPr="0013648C">
        <w:t>1</w:t>
      </w:r>
      <w:r w:rsidR="00167F40" w:rsidRPr="0013648C">
        <w:t>0</w:t>
      </w:r>
      <w:r w:rsidRPr="0013648C">
        <w:t>. Страховщик обязан соблюдать требования финансовой устойчивости и платежеспособности в части формирования страховых резервов, порядка и условий инвестирования собственных средств (капитала) и средств страховых резервов, нормативного соотношения собственных средств (капитала) и принятых обязательств, а также иные требования, установленные настоящим Законом и нормативными правовыми актами органа страхового регулирования и надзора.</w:t>
      </w:r>
    </w:p>
    <w:p w14:paraId="7AEF454B" w14:textId="77777777" w:rsidR="000542E1" w:rsidRDefault="000542E1" w:rsidP="0001110F">
      <w:pPr>
        <w:pStyle w:val="af0"/>
      </w:pPr>
      <w:r w:rsidRPr="0013648C">
        <w:t>1</w:t>
      </w:r>
      <w:r w:rsidR="00167F40" w:rsidRPr="0013648C">
        <w:t>1</w:t>
      </w:r>
      <w:r w:rsidRPr="0013648C">
        <w:t>.</w:t>
      </w:r>
      <w:r w:rsidR="00EB64C1">
        <w:t> </w:t>
      </w:r>
      <w:r w:rsidRPr="0013648C">
        <w:t>Порядок расчета страхов</w:t>
      </w:r>
      <w:r w:rsidR="00F74863" w:rsidRPr="0013648C">
        <w:t>щиком</w:t>
      </w:r>
      <w:r w:rsidRPr="0013648C">
        <w:t xml:space="preserve"> нормативного соотношения собственных средств (капитала) и принятых обязательств (в том числе </w:t>
      </w:r>
      <w:r w:rsidRPr="0013648C">
        <w:lastRenderedPageBreak/>
        <w:t>определение показателей, используемых для такого расчета) устанавливается органом страхового регулирования и надзора.</w:t>
      </w:r>
    </w:p>
    <w:p w14:paraId="484243A9" w14:textId="20378A25" w:rsidR="00E66773" w:rsidRDefault="00E66773" w:rsidP="0001110F">
      <w:pPr>
        <w:pStyle w:val="Default"/>
        <w:spacing w:after="360" w:line="276" w:lineRule="auto"/>
        <w:ind w:firstLine="709"/>
        <w:jc w:val="both"/>
        <w:rPr>
          <w:sz w:val="28"/>
          <w:szCs w:val="28"/>
        </w:rPr>
      </w:pPr>
      <w:r>
        <w:rPr>
          <w:sz w:val="28"/>
          <w:szCs w:val="28"/>
        </w:rPr>
        <w:t>12.</w:t>
      </w:r>
      <w:r w:rsidR="00EB64C1">
        <w:rPr>
          <w:sz w:val="28"/>
          <w:szCs w:val="28"/>
        </w:rPr>
        <w:t> </w:t>
      </w:r>
      <w:r>
        <w:rPr>
          <w:sz w:val="28"/>
          <w:szCs w:val="28"/>
        </w:rPr>
        <w:t>При расчете нормативного соотношения собственных средств (капитала) и принятых обязательств страховщик вправе учитывать полученные им субординированные займы в размере, не превышающем одной четвертой величины е</w:t>
      </w:r>
      <w:r w:rsidR="00FC3AD0">
        <w:rPr>
          <w:sz w:val="28"/>
          <w:szCs w:val="28"/>
        </w:rPr>
        <w:t>го</w:t>
      </w:r>
      <w:r>
        <w:rPr>
          <w:sz w:val="28"/>
          <w:szCs w:val="28"/>
        </w:rPr>
        <w:t xml:space="preserve"> собственных средств (капитала). </w:t>
      </w:r>
    </w:p>
    <w:p w14:paraId="0DBB6B43" w14:textId="2D318773" w:rsidR="00FC3AD0" w:rsidRDefault="00F46B0A" w:rsidP="0001110F">
      <w:pPr>
        <w:pStyle w:val="Default"/>
        <w:spacing w:after="360" w:line="276" w:lineRule="auto"/>
        <w:ind w:firstLine="709"/>
        <w:jc w:val="both"/>
        <w:rPr>
          <w:sz w:val="28"/>
          <w:szCs w:val="28"/>
        </w:rPr>
      </w:pPr>
      <w:hyperlink r:id="rId56" w:history="1">
        <w:r w:rsidR="00FC3AD0" w:rsidRPr="00FC3AD0">
          <w:rPr>
            <w:i/>
            <w:color w:val="0563C1"/>
            <w:sz w:val="28"/>
            <w:szCs w:val="28"/>
            <w:u w:val="single"/>
            <w:lang w:eastAsia="en-US"/>
          </w:rPr>
          <w:t>(Часть 12 статьи 23 с изменениями, внесенными в соответствии с Законом от 26.05.2020 № 149-</w:t>
        </w:r>
        <w:r w:rsidR="00FC3AD0" w:rsidRPr="00FC3AD0">
          <w:rPr>
            <w:i/>
            <w:color w:val="0563C1"/>
            <w:sz w:val="28"/>
            <w:szCs w:val="28"/>
            <w:u w:val="single"/>
            <w:lang w:val="en-US" w:eastAsia="en-US"/>
          </w:rPr>
          <w:t>II</w:t>
        </w:r>
        <w:r w:rsidR="00FC3AD0" w:rsidRPr="00FC3AD0">
          <w:rPr>
            <w:i/>
            <w:color w:val="0563C1"/>
            <w:sz w:val="28"/>
            <w:szCs w:val="28"/>
            <w:u w:val="single"/>
            <w:lang w:eastAsia="en-US"/>
          </w:rPr>
          <w:t>НС)</w:t>
        </w:r>
      </w:hyperlink>
    </w:p>
    <w:p w14:paraId="312A7626" w14:textId="77777777" w:rsidR="00E66773" w:rsidRDefault="00E66773" w:rsidP="0001110F">
      <w:pPr>
        <w:pStyle w:val="Default"/>
        <w:spacing w:after="360" w:line="276" w:lineRule="auto"/>
        <w:ind w:firstLine="709"/>
        <w:jc w:val="both"/>
        <w:rPr>
          <w:sz w:val="28"/>
          <w:szCs w:val="28"/>
        </w:rPr>
      </w:pPr>
      <w:r>
        <w:rPr>
          <w:sz w:val="28"/>
          <w:szCs w:val="28"/>
        </w:rPr>
        <w:t>13.</w:t>
      </w:r>
      <w:r w:rsidR="00EB64C1">
        <w:rPr>
          <w:sz w:val="28"/>
          <w:szCs w:val="28"/>
        </w:rPr>
        <w:t> </w:t>
      </w:r>
      <w:r>
        <w:rPr>
          <w:sz w:val="28"/>
          <w:szCs w:val="28"/>
        </w:rPr>
        <w:t xml:space="preserve">В целях настоящего Закона под субординированным займом понимается привлечение страховщиком денежных средств по договору займа, содержащему следующие условия: </w:t>
      </w:r>
    </w:p>
    <w:p w14:paraId="45035BC8" w14:textId="77777777" w:rsidR="00E66773" w:rsidRDefault="00E66773" w:rsidP="0001110F">
      <w:pPr>
        <w:pStyle w:val="Default"/>
        <w:spacing w:after="360" w:line="276" w:lineRule="auto"/>
        <w:ind w:firstLine="709"/>
        <w:jc w:val="both"/>
        <w:rPr>
          <w:sz w:val="28"/>
          <w:szCs w:val="28"/>
        </w:rPr>
      </w:pPr>
      <w:r>
        <w:rPr>
          <w:sz w:val="28"/>
          <w:szCs w:val="28"/>
        </w:rPr>
        <w:t>1)</w:t>
      </w:r>
      <w:r w:rsidR="00C846FA">
        <w:rPr>
          <w:sz w:val="28"/>
          <w:szCs w:val="28"/>
        </w:rPr>
        <w:t> </w:t>
      </w:r>
      <w:r>
        <w:rPr>
          <w:sz w:val="28"/>
          <w:szCs w:val="28"/>
        </w:rPr>
        <w:t>предоставление страховщику денежных средств осуществляется на срок не менее чем пять лет без права истребования их займодавцем до истечения указанного срока;</w:t>
      </w:r>
    </w:p>
    <w:p w14:paraId="64B9CAA6" w14:textId="736FE051" w:rsidR="00DF7C3B" w:rsidRDefault="00E66773" w:rsidP="00FC3AD0">
      <w:pPr>
        <w:pStyle w:val="af0"/>
      </w:pPr>
      <w:r>
        <w:t>2)</w:t>
      </w:r>
      <w:r w:rsidR="00C846FA">
        <w:t> </w:t>
      </w:r>
      <w:r>
        <w:t>предельная величина процентов, начисляемых на сумму займа, не может превышать действующую на дату заключения кредитного договора (договора займа) ставку, установленную органом страхового регулирования и надзора.</w:t>
      </w:r>
    </w:p>
    <w:p w14:paraId="46A03E50" w14:textId="77777777" w:rsidR="000542E1" w:rsidRPr="0013648C" w:rsidRDefault="000542E1" w:rsidP="0001110F">
      <w:pPr>
        <w:spacing w:after="360"/>
        <w:ind w:firstLine="709"/>
        <w:rPr>
          <w:rFonts w:ascii="Times New Roman" w:hAnsi="Times New Roman"/>
          <w:sz w:val="28"/>
          <w:szCs w:val="28"/>
        </w:rPr>
      </w:pPr>
      <w:r w:rsidRPr="0013648C">
        <w:rPr>
          <w:rFonts w:ascii="Times New Roman" w:hAnsi="Times New Roman"/>
          <w:sz w:val="28"/>
          <w:szCs w:val="28"/>
        </w:rPr>
        <w:t xml:space="preserve">Статья </w:t>
      </w:r>
      <w:r w:rsidR="00716B97" w:rsidRPr="0013648C">
        <w:rPr>
          <w:rFonts w:ascii="Times New Roman" w:hAnsi="Times New Roman"/>
          <w:sz w:val="28"/>
          <w:szCs w:val="28"/>
        </w:rPr>
        <w:t>2</w:t>
      </w:r>
      <w:r w:rsidR="002536D4" w:rsidRPr="0013648C">
        <w:rPr>
          <w:rFonts w:ascii="Times New Roman" w:hAnsi="Times New Roman"/>
          <w:sz w:val="28"/>
          <w:szCs w:val="28"/>
        </w:rPr>
        <w:t>4</w:t>
      </w:r>
      <w:r w:rsidRPr="0013648C">
        <w:rPr>
          <w:rFonts w:ascii="Times New Roman" w:hAnsi="Times New Roman"/>
          <w:sz w:val="28"/>
          <w:szCs w:val="28"/>
        </w:rPr>
        <w:t xml:space="preserve">. </w:t>
      </w:r>
      <w:r w:rsidRPr="0013648C">
        <w:rPr>
          <w:rFonts w:ascii="Times New Roman" w:hAnsi="Times New Roman"/>
          <w:b/>
          <w:sz w:val="28"/>
          <w:szCs w:val="28"/>
        </w:rPr>
        <w:t>Страховые резервы</w:t>
      </w:r>
    </w:p>
    <w:p w14:paraId="0C834E25" w14:textId="77777777" w:rsidR="000542E1" w:rsidRPr="0013648C" w:rsidRDefault="000542E1" w:rsidP="0001110F">
      <w:pPr>
        <w:pStyle w:val="af0"/>
      </w:pPr>
      <w:bookmarkStart w:id="86" w:name="Par487"/>
      <w:bookmarkEnd w:id="86"/>
      <w:r w:rsidRPr="0013648C">
        <w:t>1. Для обеспечения исполне</w:t>
      </w:r>
      <w:r w:rsidR="007326DE">
        <w:t>ния обязательств по страхованию</w:t>
      </w:r>
      <w:r w:rsidRPr="0013648C">
        <w:t xml:space="preserve"> страховщик на основании актуарных расчетов определя</w:t>
      </w:r>
      <w:r w:rsidR="00167F40" w:rsidRPr="0013648C">
        <w:t>е</w:t>
      </w:r>
      <w:r w:rsidRPr="0013648C">
        <w:t>т выраженную в денежной форме величину страховых резервов (формиру</w:t>
      </w:r>
      <w:r w:rsidR="00167F40" w:rsidRPr="0013648C">
        <w:t>е</w:t>
      </w:r>
      <w:r w:rsidRPr="0013648C">
        <w:t>т страховые резервы) и обеспечивают их активами (средствами страховых резервов). Средств страховых резервов должно быть достаточно для исполнения обязательств страховщик</w:t>
      </w:r>
      <w:r w:rsidR="00167F40" w:rsidRPr="0013648C">
        <w:t>а</w:t>
      </w:r>
      <w:r w:rsidRPr="0013648C">
        <w:t xml:space="preserve"> по осуществлению предстоящих страховых выплат по договорам страхования и исполнения иных действий по обслуживанию указанных обязательств.</w:t>
      </w:r>
    </w:p>
    <w:p w14:paraId="24599512" w14:textId="77777777" w:rsidR="00167F40" w:rsidRPr="0013648C" w:rsidRDefault="000542E1" w:rsidP="0001110F">
      <w:pPr>
        <w:pStyle w:val="af0"/>
      </w:pPr>
      <w:r w:rsidRPr="0013648C">
        <w:t>2. Формирование страховых резервов осуществляется страховщик</w:t>
      </w:r>
      <w:r w:rsidR="00167F40" w:rsidRPr="0013648C">
        <w:t>о</w:t>
      </w:r>
      <w:r w:rsidRPr="0013648C">
        <w:t>м в соответствии с правилами формирования страховых резервов, которые утверждаются органом страхового</w:t>
      </w:r>
      <w:r w:rsidR="00E32A27" w:rsidRPr="0013648C">
        <w:t xml:space="preserve"> регулирования и</w:t>
      </w:r>
      <w:r w:rsidRPr="0013648C">
        <w:t xml:space="preserve"> надзора</w:t>
      </w:r>
      <w:r w:rsidR="00167F40" w:rsidRPr="0013648C">
        <w:t>.</w:t>
      </w:r>
    </w:p>
    <w:p w14:paraId="1BB88CC9" w14:textId="77777777" w:rsidR="000542E1" w:rsidRPr="0013648C" w:rsidRDefault="000542E1" w:rsidP="0001110F">
      <w:pPr>
        <w:pStyle w:val="af0"/>
      </w:pPr>
      <w:r w:rsidRPr="0013648C">
        <w:t>3.</w:t>
      </w:r>
      <w:r w:rsidR="00EB64C1">
        <w:t> </w:t>
      </w:r>
      <w:r w:rsidRPr="0013648C">
        <w:t>Средства страховых резервов используются исключительно для исполнения обязательств, указанных в части 1 настоящей статьи.</w:t>
      </w:r>
    </w:p>
    <w:p w14:paraId="11FDCC2C" w14:textId="77777777" w:rsidR="000542E1" w:rsidRDefault="000542E1" w:rsidP="0001110F">
      <w:pPr>
        <w:pStyle w:val="af0"/>
      </w:pPr>
      <w:r w:rsidRPr="0013648C">
        <w:lastRenderedPageBreak/>
        <w:t xml:space="preserve">4. Средства страховых резервов не подлежат изъятию у </w:t>
      </w:r>
      <w:r w:rsidR="00167F40" w:rsidRPr="0013648C">
        <w:t>страховщика</w:t>
      </w:r>
      <w:r w:rsidRPr="0013648C">
        <w:t xml:space="preserve">, в том числе в </w:t>
      </w:r>
      <w:r w:rsidR="003D5404" w:rsidRPr="003D5404">
        <w:rPr>
          <w:rFonts w:eastAsia="Times New Roman" w:cs="Times New Roman"/>
          <w:bdr w:val="none" w:sz="0" w:space="0" w:color="auto"/>
        </w:rPr>
        <w:t xml:space="preserve">Республиканский </w:t>
      </w:r>
      <w:r w:rsidR="003D5404" w:rsidRPr="003D5404">
        <w:rPr>
          <w:rFonts w:eastAsia="Times New Roman" w:cs="Times New Roman"/>
          <w:bdr w:val="none" w:sz="0" w:space="0" w:color="auto"/>
          <w:lang w:eastAsia="zh-CN"/>
        </w:rPr>
        <w:t xml:space="preserve">бюджет Донецкой Народной Республики и местные </w:t>
      </w:r>
      <w:r w:rsidR="003D5404" w:rsidRPr="003D5404">
        <w:rPr>
          <w:rFonts w:eastAsia="Times New Roman" w:cs="Times New Roman"/>
          <w:bdr w:val="none" w:sz="0" w:space="0" w:color="auto"/>
        </w:rPr>
        <w:t>бюджеты</w:t>
      </w:r>
      <w:r w:rsidR="003D5404" w:rsidRPr="0013648C">
        <w:t xml:space="preserve"> </w:t>
      </w:r>
      <w:r w:rsidRPr="0013648C">
        <w:t>Донецкой Народной Республики.</w:t>
      </w:r>
    </w:p>
    <w:p w14:paraId="508E5C98" w14:textId="7E6CD2BA" w:rsidR="003D5404" w:rsidRPr="003D5404" w:rsidRDefault="00F46B0A" w:rsidP="0001110F">
      <w:pPr>
        <w:pStyle w:val="af0"/>
      </w:pPr>
      <w:hyperlink r:id="rId57" w:history="1">
        <w:r w:rsidR="003D5404" w:rsidRPr="003D5404">
          <w:rPr>
            <w:rFonts w:eastAsia="Times New Roman" w:cs="Times New Roman"/>
            <w:bCs/>
            <w:i/>
            <w:color w:val="0000FF"/>
            <w:u w:val="single"/>
            <w:bdr w:val="none" w:sz="0" w:space="0" w:color="auto"/>
          </w:rPr>
          <w:t>(</w:t>
        </w:r>
        <w:r w:rsidR="003D5404" w:rsidRPr="003D5404">
          <w:rPr>
            <w:rFonts w:eastAsia="Times New Roman" w:cs="Times New Roman"/>
            <w:i/>
            <w:color w:val="0000FF"/>
            <w:u w:val="single"/>
            <w:bdr w:val="none" w:sz="0" w:space="0" w:color="auto"/>
          </w:rPr>
          <w:t>Часть 4</w:t>
        </w:r>
        <w:r w:rsidR="003D5404" w:rsidRPr="003D5404">
          <w:rPr>
            <w:rFonts w:eastAsia="Times New Roman" w:cs="Times New Roman"/>
            <w:bCs/>
            <w:i/>
            <w:color w:val="0000FF"/>
            <w:u w:val="single"/>
            <w:bdr w:val="none" w:sz="0" w:space="0" w:color="auto"/>
          </w:rPr>
          <w:t xml:space="preserve"> статьи </w:t>
        </w:r>
        <w:r w:rsidR="003D5404" w:rsidRPr="003D5404">
          <w:rPr>
            <w:rFonts w:eastAsia="Times New Roman" w:cs="Times New Roman"/>
            <w:i/>
            <w:color w:val="0000FF"/>
            <w:u w:val="single"/>
            <w:bdr w:val="none" w:sz="0" w:space="0" w:color="auto"/>
          </w:rPr>
          <w:t>24</w:t>
        </w:r>
        <w:r w:rsidR="003D5404" w:rsidRPr="003D5404">
          <w:rPr>
            <w:rFonts w:eastAsia="Times New Roman" w:cs="Times New Roman"/>
            <w:bCs/>
            <w:i/>
            <w:color w:val="0000FF"/>
            <w:u w:val="single"/>
            <w:bdr w:val="none" w:sz="0" w:space="0" w:color="auto"/>
          </w:rPr>
          <w:t xml:space="preserve"> с изменениями, внесенными в соответствии с Законом от 14.11.2019 № 69-</w:t>
        </w:r>
        <w:r w:rsidR="003D5404" w:rsidRPr="003D5404">
          <w:rPr>
            <w:rFonts w:eastAsia="Times New Roman" w:cs="Times New Roman"/>
            <w:bCs/>
            <w:i/>
            <w:color w:val="0000FF"/>
            <w:u w:val="single"/>
            <w:bdr w:val="none" w:sz="0" w:space="0" w:color="auto"/>
            <w:lang w:val="en-US"/>
          </w:rPr>
          <w:t>II</w:t>
        </w:r>
        <w:r w:rsidR="003D5404" w:rsidRPr="003D5404">
          <w:rPr>
            <w:rFonts w:eastAsia="Times New Roman" w:cs="Times New Roman"/>
            <w:bCs/>
            <w:i/>
            <w:color w:val="0000FF"/>
            <w:u w:val="single"/>
            <w:bdr w:val="none" w:sz="0" w:space="0" w:color="auto"/>
          </w:rPr>
          <w:t>НС)</w:t>
        </w:r>
      </w:hyperlink>
    </w:p>
    <w:p w14:paraId="00831E4C" w14:textId="77777777" w:rsidR="000542E1" w:rsidRPr="0013648C" w:rsidRDefault="000542E1" w:rsidP="0001110F">
      <w:pPr>
        <w:pStyle w:val="af0"/>
      </w:pPr>
      <w:r w:rsidRPr="0013648C">
        <w:t xml:space="preserve">5. Страховщик обязан инвестировать и иным образом размещать средства страховых резервов на условиях диверсификации, ликвидности, возвратности и доходности в соответствии с требованиями органа страхового регулирования и надзора. </w:t>
      </w:r>
    </w:p>
    <w:p w14:paraId="412DEC60" w14:textId="77777777" w:rsidR="000542E1" w:rsidRPr="0013648C" w:rsidRDefault="000542E1" w:rsidP="0001110F">
      <w:pPr>
        <w:pStyle w:val="af0"/>
      </w:pPr>
      <w:r w:rsidRPr="0013648C">
        <w:t>6. Страховщик</w:t>
      </w:r>
      <w:r w:rsidR="00167F40" w:rsidRPr="0013648C">
        <w:t>у</w:t>
      </w:r>
      <w:r w:rsidRPr="0013648C">
        <w:t xml:space="preserve"> запрещается выдавать займы за счет средств страховых резервов.</w:t>
      </w:r>
    </w:p>
    <w:p w14:paraId="19D20382" w14:textId="77777777" w:rsidR="000542E1" w:rsidRPr="0013648C" w:rsidRDefault="000542E1" w:rsidP="0001110F">
      <w:pPr>
        <w:pStyle w:val="af0"/>
      </w:pPr>
      <w:r w:rsidRPr="0013648C">
        <w:t>7. Орган страхового регулирования и надзора устанавливает перечень разрешенных для инвестирования активов, а также порядок инвестирования средств страховых резервов, предусматривающий требования к объектам инвестирования, к структуре активов, в которые допускается размещение средств страховых резервов (в том числе требования, предусматривающие максимальный разрешенный процент стоимости каждого вида активов или группы активов от размера страховых резервов или отдельных видов страховых резервов).</w:t>
      </w:r>
    </w:p>
    <w:p w14:paraId="28DD4EFF" w14:textId="77777777" w:rsidR="000542E1" w:rsidRPr="0013648C" w:rsidRDefault="000542E1" w:rsidP="0001110F">
      <w:pPr>
        <w:pStyle w:val="af0"/>
      </w:pPr>
      <w:r w:rsidRPr="0013648C">
        <w:t>8.</w:t>
      </w:r>
      <w:r w:rsidR="00EB64C1">
        <w:t> </w:t>
      </w:r>
      <w:r w:rsidRPr="0013648C">
        <w:t>Инвестирование средств страховых резервов осуществляется страховщиками самостоятельно.</w:t>
      </w:r>
    </w:p>
    <w:p w14:paraId="4D2C4C07" w14:textId="77777777" w:rsidR="00375716" w:rsidRPr="003147A2" w:rsidRDefault="00375716" w:rsidP="0001110F">
      <w:pPr>
        <w:pStyle w:val="af"/>
      </w:pPr>
      <w:r w:rsidRPr="003147A2">
        <w:t xml:space="preserve">Статья </w:t>
      </w:r>
      <w:r w:rsidR="00716B97" w:rsidRPr="003147A2">
        <w:t>2</w:t>
      </w:r>
      <w:r w:rsidR="002536D4" w:rsidRPr="003147A2">
        <w:t>5</w:t>
      </w:r>
      <w:r w:rsidRPr="003147A2">
        <w:t xml:space="preserve">. </w:t>
      </w:r>
      <w:r w:rsidRPr="00260503">
        <w:rPr>
          <w:b/>
        </w:rPr>
        <w:t xml:space="preserve">Порядок регистрации </w:t>
      </w:r>
      <w:r w:rsidR="00060922" w:rsidRPr="00260503">
        <w:rPr>
          <w:b/>
        </w:rPr>
        <w:t>страховщика</w:t>
      </w:r>
    </w:p>
    <w:p w14:paraId="05B31713" w14:textId="77777777" w:rsidR="00FC3AD0" w:rsidRPr="00FC3AD0" w:rsidRDefault="00FC3AD0" w:rsidP="00FC3AD0">
      <w:pPr>
        <w:spacing w:after="360"/>
        <w:ind w:firstLine="709"/>
        <w:jc w:val="both"/>
        <w:rPr>
          <w:rFonts w:ascii="Times New Roman" w:hAnsi="Times New Roman"/>
          <w:sz w:val="28"/>
          <w:szCs w:val="28"/>
          <w:lang w:eastAsia="ru-RU"/>
        </w:rPr>
      </w:pPr>
      <w:r w:rsidRPr="00FC3AD0">
        <w:rPr>
          <w:rFonts w:ascii="Times New Roman" w:hAnsi="Times New Roman"/>
          <w:sz w:val="28"/>
          <w:szCs w:val="28"/>
          <w:lang w:eastAsia="ru-RU"/>
        </w:rPr>
        <w:t>1. В течение одного месяца со дня государственной регистрации юридическое лицо, намеревающееся осуществлять страховую деятельность, обязано обратиться в орган страхового регулирования и надзора в целях внесения его в Единый государственный реестр субъектов страхового дела и получения лицензии в порядке, установленном законодательством Донецкой Народной Республики.</w:t>
      </w:r>
    </w:p>
    <w:p w14:paraId="376D75A5" w14:textId="010AAB57" w:rsidR="000A4A0D" w:rsidRPr="0013648C" w:rsidRDefault="00F46B0A" w:rsidP="00FC3AD0">
      <w:pPr>
        <w:pStyle w:val="af0"/>
      </w:pPr>
      <w:hyperlink r:id="rId58" w:history="1">
        <w:r w:rsidR="00FC3AD0" w:rsidRPr="00FC3AD0">
          <w:rPr>
            <w:rFonts w:eastAsia="Times New Roman" w:cs="Times New Roman"/>
            <w:i/>
            <w:color w:val="0563C1"/>
            <w:u w:val="single"/>
            <w:bdr w:val="none" w:sz="0" w:space="0" w:color="auto"/>
            <w:lang w:eastAsia="en-US"/>
          </w:rPr>
          <w:t>(Часть 1 статьи 25 изложена в новой редакции в соответствии с Законом от 26.05.2020 № 149-</w:t>
        </w:r>
        <w:r w:rsidR="00FC3AD0" w:rsidRPr="00FC3AD0">
          <w:rPr>
            <w:rFonts w:eastAsia="Times New Roman" w:cs="Times New Roman"/>
            <w:i/>
            <w:color w:val="0563C1"/>
            <w:u w:val="single"/>
            <w:bdr w:val="none" w:sz="0" w:space="0" w:color="auto"/>
            <w:lang w:val="en-US" w:eastAsia="en-US"/>
          </w:rPr>
          <w:t>II</w:t>
        </w:r>
        <w:r w:rsidR="00FC3AD0" w:rsidRPr="00FC3AD0">
          <w:rPr>
            <w:rFonts w:eastAsia="Times New Roman" w:cs="Times New Roman"/>
            <w:i/>
            <w:color w:val="0563C1"/>
            <w:u w:val="single"/>
            <w:bdr w:val="none" w:sz="0" w:space="0" w:color="auto"/>
            <w:lang w:eastAsia="en-US"/>
          </w:rPr>
          <w:t>НС)</w:t>
        </w:r>
      </w:hyperlink>
    </w:p>
    <w:p w14:paraId="7D471141" w14:textId="08B87C50" w:rsidR="00375716" w:rsidRDefault="00375716" w:rsidP="0001110F">
      <w:pPr>
        <w:pStyle w:val="af0"/>
      </w:pPr>
      <w:r w:rsidRPr="0013648C">
        <w:lastRenderedPageBreak/>
        <w:t>2.</w:t>
      </w:r>
      <w:r w:rsidR="00EB64C1">
        <w:t> </w:t>
      </w:r>
      <w:r w:rsidRPr="0013648C">
        <w:t xml:space="preserve">Орган страхового регулирования и надзора в установленном настоящим Законом и изданными в соответствии с ним нормативными правовыми актами порядке принимает решение о внесении </w:t>
      </w:r>
      <w:r w:rsidR="00B86CED" w:rsidRPr="0013648C">
        <w:t>страховщика</w:t>
      </w:r>
      <w:r w:rsidRPr="0013648C">
        <w:t xml:space="preserve"> в </w:t>
      </w:r>
      <w:bookmarkStart w:id="87" w:name="_Hlk41404574"/>
      <w:r w:rsidR="00BB5222" w:rsidRPr="00BB5222">
        <w:rPr>
          <w:rFonts w:eastAsia="Times New Roman" w:cs="Times New Roman"/>
          <w:bdr w:val="none" w:sz="0" w:space="0" w:color="auto"/>
        </w:rPr>
        <w:t>Единый государственный реестр субъектов страхового дела</w:t>
      </w:r>
      <w:bookmarkEnd w:id="87"/>
      <w:r w:rsidR="00BB5222" w:rsidRPr="0013648C">
        <w:t xml:space="preserve"> </w:t>
      </w:r>
      <w:r w:rsidR="0090300C" w:rsidRPr="0013648C">
        <w:t>и предоставлении ему лицензии</w:t>
      </w:r>
      <w:r w:rsidR="00FC3AD0" w:rsidRPr="00FC3AD0">
        <w:rPr>
          <w:rFonts w:eastAsia="Times New Roman" w:cs="Times New Roman"/>
          <w:bdr w:val="none" w:sz="0" w:space="0" w:color="auto"/>
        </w:rPr>
        <w:t xml:space="preserve"> в срок, не превышающий тридцати рабочих дней со дня представления страховщиком в орган страхового регулирования и надзора всех документов, предусмотренных законодательством Донецкой Народной Республики, и оформленных надлежащим образом</w:t>
      </w:r>
      <w:r w:rsidRPr="0013648C">
        <w:t>.</w:t>
      </w:r>
    </w:p>
    <w:p w14:paraId="19F60A3B" w14:textId="082E5B2B" w:rsidR="00FC3AD0" w:rsidRPr="0013648C" w:rsidRDefault="00F46B0A" w:rsidP="0001110F">
      <w:pPr>
        <w:pStyle w:val="af0"/>
      </w:pPr>
      <w:hyperlink r:id="rId59" w:history="1">
        <w:r w:rsidR="00FC3AD0" w:rsidRPr="00FC3AD0">
          <w:rPr>
            <w:rFonts w:eastAsia="Times New Roman" w:cs="Times New Roman"/>
            <w:i/>
            <w:color w:val="0563C1"/>
            <w:u w:val="single"/>
            <w:bdr w:val="none" w:sz="0" w:space="0" w:color="auto"/>
            <w:lang w:eastAsia="en-US"/>
          </w:rPr>
          <w:t>(Часть 2 статьи 25 с изменениями, внесенными в соответствии с Законом от 26.05.2020 № 149-</w:t>
        </w:r>
        <w:r w:rsidR="00FC3AD0" w:rsidRPr="00FC3AD0">
          <w:rPr>
            <w:rFonts w:eastAsia="Times New Roman" w:cs="Times New Roman"/>
            <w:i/>
            <w:color w:val="0563C1"/>
            <w:u w:val="single"/>
            <w:bdr w:val="none" w:sz="0" w:space="0" w:color="auto"/>
            <w:lang w:val="en-US" w:eastAsia="en-US"/>
          </w:rPr>
          <w:t>II</w:t>
        </w:r>
        <w:r w:rsidR="00FC3AD0" w:rsidRPr="00FC3AD0">
          <w:rPr>
            <w:rFonts w:eastAsia="Times New Roman" w:cs="Times New Roman"/>
            <w:i/>
            <w:color w:val="0563C1"/>
            <w:u w:val="single"/>
            <w:bdr w:val="none" w:sz="0" w:space="0" w:color="auto"/>
            <w:lang w:eastAsia="en-US"/>
          </w:rPr>
          <w:t>НС)</w:t>
        </w:r>
      </w:hyperlink>
    </w:p>
    <w:p w14:paraId="46537C5B" w14:textId="77777777" w:rsidR="00FC3AD0" w:rsidRPr="00FC3AD0" w:rsidRDefault="00FC3AD0" w:rsidP="00FC3AD0">
      <w:pPr>
        <w:spacing w:after="360"/>
        <w:ind w:firstLine="709"/>
        <w:jc w:val="both"/>
        <w:rPr>
          <w:rFonts w:ascii="Times New Roman" w:hAnsi="Times New Roman"/>
          <w:sz w:val="28"/>
          <w:szCs w:val="28"/>
          <w:lang w:eastAsia="ru-RU"/>
        </w:rPr>
      </w:pPr>
      <w:r w:rsidRPr="00FC3AD0">
        <w:rPr>
          <w:rFonts w:ascii="Times New Roman" w:hAnsi="Times New Roman"/>
          <w:sz w:val="28"/>
          <w:szCs w:val="28"/>
          <w:lang w:eastAsia="ru-RU"/>
        </w:rPr>
        <w:t xml:space="preserve">3. Страховщик ведет журнал учета заключенных договоров обязательного страхования, журнал учета убытков и досрочно расторгнутых договоров обязательного страхования и представляет данные указанных журналов органу страхового регулирования и надзора в установленном им порядке. </w:t>
      </w:r>
    </w:p>
    <w:p w14:paraId="0BD67F76" w14:textId="77777777" w:rsidR="00FC3AD0" w:rsidRPr="00FC3AD0" w:rsidRDefault="00FC3AD0" w:rsidP="00FC3AD0">
      <w:pPr>
        <w:spacing w:after="360"/>
        <w:ind w:firstLine="709"/>
        <w:jc w:val="both"/>
        <w:rPr>
          <w:rFonts w:ascii="Times New Roman" w:hAnsi="Times New Roman"/>
          <w:sz w:val="28"/>
          <w:szCs w:val="28"/>
          <w:lang w:eastAsia="ru-RU"/>
        </w:rPr>
      </w:pPr>
      <w:r w:rsidRPr="00FC3AD0">
        <w:rPr>
          <w:rFonts w:ascii="Times New Roman" w:hAnsi="Times New Roman"/>
          <w:sz w:val="28"/>
          <w:szCs w:val="28"/>
          <w:lang w:eastAsia="ru-RU"/>
        </w:rPr>
        <w:t>В течение пяти рабочих дней с момента отзыва лицензии на осуществление страхования страховщик обязан передать указанные журналы, а также неиспользованные бланки страховых полисов обязательного страхования в орган страхового регулирования и надзора.</w:t>
      </w:r>
    </w:p>
    <w:p w14:paraId="2A6DF468" w14:textId="50557158" w:rsidR="00375716" w:rsidRPr="0013648C" w:rsidRDefault="00F46B0A" w:rsidP="00FC3AD0">
      <w:pPr>
        <w:pStyle w:val="af0"/>
      </w:pPr>
      <w:hyperlink r:id="rId60" w:history="1">
        <w:r w:rsidR="00FC3AD0" w:rsidRPr="00FC3AD0">
          <w:rPr>
            <w:rFonts w:eastAsia="Times New Roman" w:cs="Times New Roman"/>
            <w:i/>
            <w:color w:val="0563C1"/>
            <w:u w:val="single"/>
            <w:bdr w:val="none" w:sz="0" w:space="0" w:color="auto"/>
            <w:lang w:eastAsia="en-US"/>
          </w:rPr>
          <w:t>(Часть 3 статьи 26 изложена в новой редакции в соответствии с Законом от 26.05.2020 № 149-</w:t>
        </w:r>
        <w:r w:rsidR="00FC3AD0" w:rsidRPr="00FC3AD0">
          <w:rPr>
            <w:rFonts w:eastAsia="Times New Roman" w:cs="Times New Roman"/>
            <w:i/>
            <w:color w:val="0563C1"/>
            <w:u w:val="single"/>
            <w:bdr w:val="none" w:sz="0" w:space="0" w:color="auto"/>
            <w:lang w:val="en-US" w:eastAsia="en-US"/>
          </w:rPr>
          <w:t>II</w:t>
        </w:r>
        <w:r w:rsidR="00FC3AD0" w:rsidRPr="00FC3AD0">
          <w:rPr>
            <w:rFonts w:eastAsia="Times New Roman" w:cs="Times New Roman"/>
            <w:i/>
            <w:color w:val="0563C1"/>
            <w:u w:val="single"/>
            <w:bdr w:val="none" w:sz="0" w:space="0" w:color="auto"/>
            <w:lang w:eastAsia="en-US"/>
          </w:rPr>
          <w:t>НС)</w:t>
        </w:r>
      </w:hyperlink>
    </w:p>
    <w:p w14:paraId="1CFBFF06" w14:textId="77777777" w:rsidR="00350B68" w:rsidRDefault="00350B68" w:rsidP="0001110F">
      <w:pPr>
        <w:spacing w:after="360"/>
        <w:ind w:firstLine="709"/>
        <w:jc w:val="both"/>
        <w:rPr>
          <w:rFonts w:ascii="Times New Roman" w:hAnsi="Times New Roman"/>
          <w:sz w:val="28"/>
          <w:szCs w:val="28"/>
        </w:rPr>
      </w:pPr>
      <w:bookmarkStart w:id="88" w:name="n188"/>
      <w:bookmarkStart w:id="89" w:name="n189"/>
      <w:bookmarkStart w:id="90" w:name="n190"/>
      <w:bookmarkStart w:id="91" w:name="n191"/>
      <w:bookmarkStart w:id="92" w:name="n192"/>
      <w:bookmarkStart w:id="93" w:name="n193"/>
      <w:bookmarkStart w:id="94" w:name="n194"/>
      <w:bookmarkStart w:id="95" w:name="n195"/>
      <w:bookmarkEnd w:id="88"/>
      <w:bookmarkEnd w:id="89"/>
      <w:bookmarkEnd w:id="90"/>
      <w:bookmarkEnd w:id="91"/>
      <w:bookmarkEnd w:id="92"/>
      <w:bookmarkEnd w:id="93"/>
      <w:bookmarkEnd w:id="94"/>
      <w:bookmarkEnd w:id="95"/>
    </w:p>
    <w:p w14:paraId="021E8861" w14:textId="77777777" w:rsidR="00350B68" w:rsidRDefault="00350B68" w:rsidP="0001110F">
      <w:pPr>
        <w:spacing w:after="360"/>
        <w:ind w:firstLine="709"/>
        <w:jc w:val="both"/>
        <w:rPr>
          <w:rFonts w:ascii="Times New Roman" w:hAnsi="Times New Roman"/>
          <w:sz w:val="28"/>
          <w:szCs w:val="28"/>
        </w:rPr>
      </w:pPr>
    </w:p>
    <w:p w14:paraId="5746151E" w14:textId="0A733E02" w:rsidR="000542E1" w:rsidRPr="0013648C" w:rsidRDefault="00783782" w:rsidP="0001110F">
      <w:pPr>
        <w:spacing w:after="360"/>
        <w:ind w:firstLine="709"/>
        <w:jc w:val="both"/>
        <w:rPr>
          <w:rFonts w:ascii="Times New Roman" w:hAnsi="Times New Roman"/>
          <w:sz w:val="28"/>
          <w:szCs w:val="28"/>
        </w:rPr>
      </w:pPr>
      <w:r w:rsidRPr="0013648C">
        <w:rPr>
          <w:rFonts w:ascii="Times New Roman" w:hAnsi="Times New Roman"/>
          <w:sz w:val="28"/>
          <w:szCs w:val="28"/>
        </w:rPr>
        <w:t xml:space="preserve">Статья </w:t>
      </w:r>
      <w:r w:rsidR="00A4225B" w:rsidRPr="0013648C">
        <w:rPr>
          <w:rFonts w:ascii="Times New Roman" w:hAnsi="Times New Roman"/>
          <w:sz w:val="28"/>
          <w:szCs w:val="28"/>
        </w:rPr>
        <w:t>2</w:t>
      </w:r>
      <w:r w:rsidR="004D5529">
        <w:rPr>
          <w:rFonts w:ascii="Times New Roman" w:hAnsi="Times New Roman"/>
          <w:sz w:val="28"/>
          <w:szCs w:val="28"/>
        </w:rPr>
        <w:t>6</w:t>
      </w:r>
      <w:r w:rsidRPr="0013648C">
        <w:rPr>
          <w:rFonts w:ascii="Times New Roman" w:hAnsi="Times New Roman"/>
          <w:sz w:val="28"/>
          <w:szCs w:val="28"/>
        </w:rPr>
        <w:t xml:space="preserve">. </w:t>
      </w:r>
      <w:r w:rsidRPr="0013648C">
        <w:rPr>
          <w:rFonts w:ascii="Times New Roman" w:hAnsi="Times New Roman"/>
          <w:b/>
          <w:sz w:val="28"/>
          <w:szCs w:val="28"/>
        </w:rPr>
        <w:t>Иные требования к страховщикам</w:t>
      </w:r>
    </w:p>
    <w:p w14:paraId="36A509D9" w14:textId="77777777" w:rsidR="00D84045" w:rsidRPr="0013648C" w:rsidRDefault="00465B67" w:rsidP="0001110F">
      <w:pPr>
        <w:spacing w:after="360"/>
        <w:ind w:firstLine="709"/>
        <w:jc w:val="both"/>
        <w:rPr>
          <w:rFonts w:ascii="Times New Roman" w:hAnsi="Times New Roman"/>
          <w:sz w:val="28"/>
          <w:szCs w:val="28"/>
        </w:rPr>
      </w:pPr>
      <w:r w:rsidRPr="0013648C">
        <w:rPr>
          <w:rFonts w:ascii="Times New Roman" w:hAnsi="Times New Roman"/>
          <w:sz w:val="28"/>
          <w:szCs w:val="28"/>
        </w:rPr>
        <w:t xml:space="preserve">1. Услуга по заключению договоров обязательного страхования должна предоставляться в любом обособленном </w:t>
      </w:r>
      <w:r w:rsidR="0091249E" w:rsidRPr="0013648C">
        <w:rPr>
          <w:rFonts w:ascii="Times New Roman" w:hAnsi="Times New Roman"/>
          <w:sz w:val="28"/>
          <w:szCs w:val="28"/>
        </w:rPr>
        <w:t xml:space="preserve">структурном </w:t>
      </w:r>
      <w:r w:rsidRPr="0013648C">
        <w:rPr>
          <w:rFonts w:ascii="Times New Roman" w:hAnsi="Times New Roman"/>
          <w:sz w:val="28"/>
          <w:szCs w:val="28"/>
        </w:rPr>
        <w:t>подразделении страховщика (филиале).</w:t>
      </w:r>
    </w:p>
    <w:p w14:paraId="74779D86" w14:textId="77777777" w:rsidR="00D84045" w:rsidRPr="0013648C" w:rsidRDefault="00465B67" w:rsidP="0001110F">
      <w:pPr>
        <w:spacing w:after="360"/>
        <w:ind w:firstLine="709"/>
        <w:jc w:val="both"/>
        <w:rPr>
          <w:rFonts w:ascii="Times New Roman" w:hAnsi="Times New Roman"/>
          <w:sz w:val="28"/>
          <w:szCs w:val="28"/>
        </w:rPr>
      </w:pPr>
      <w:bookmarkStart w:id="96" w:name="Par712"/>
      <w:bookmarkEnd w:id="96"/>
      <w:r w:rsidRPr="0013648C">
        <w:rPr>
          <w:rFonts w:ascii="Times New Roman" w:hAnsi="Times New Roman"/>
          <w:sz w:val="28"/>
          <w:szCs w:val="28"/>
        </w:rPr>
        <w:t xml:space="preserve">2. Страховщик и его </w:t>
      </w:r>
      <w:r w:rsidR="00C65FDE" w:rsidRPr="0013648C">
        <w:rPr>
          <w:rFonts w:ascii="Times New Roman" w:hAnsi="Times New Roman"/>
          <w:sz w:val="28"/>
          <w:szCs w:val="28"/>
        </w:rPr>
        <w:t>обособленные структурные подразделения</w:t>
      </w:r>
      <w:r w:rsidRPr="0013648C">
        <w:rPr>
          <w:rFonts w:ascii="Times New Roman" w:hAnsi="Times New Roman"/>
          <w:sz w:val="28"/>
          <w:szCs w:val="28"/>
        </w:rPr>
        <w:t xml:space="preserve"> должны располагаться в приспособленных для выполнения своих функций помещениях и иметь доступ к автоматизированной информационной системе обязательного страхования, созданной в соответствии со </w:t>
      </w:r>
      <w:r w:rsidR="00084A73" w:rsidRPr="0013648C">
        <w:rPr>
          <w:rFonts w:ascii="Times New Roman" w:hAnsi="Times New Roman"/>
          <w:sz w:val="28"/>
          <w:szCs w:val="28"/>
        </w:rPr>
        <w:t xml:space="preserve">статьей </w:t>
      </w:r>
      <w:r w:rsidR="00B8005F">
        <w:rPr>
          <w:rFonts w:ascii="Times New Roman" w:hAnsi="Times New Roman"/>
          <w:sz w:val="28"/>
          <w:szCs w:val="28"/>
        </w:rPr>
        <w:t>36</w:t>
      </w:r>
      <w:r w:rsidR="00A4225B" w:rsidRPr="0013648C">
        <w:rPr>
          <w:rFonts w:ascii="Times New Roman" w:hAnsi="Times New Roman"/>
          <w:sz w:val="28"/>
          <w:szCs w:val="28"/>
        </w:rPr>
        <w:t xml:space="preserve"> </w:t>
      </w:r>
      <w:r w:rsidRPr="0013648C">
        <w:rPr>
          <w:rFonts w:ascii="Times New Roman" w:hAnsi="Times New Roman"/>
          <w:sz w:val="28"/>
          <w:szCs w:val="28"/>
        </w:rPr>
        <w:t xml:space="preserve">настоящего </w:t>
      </w:r>
      <w:r w:rsidR="00C41118" w:rsidRPr="0013648C">
        <w:rPr>
          <w:rFonts w:ascii="Times New Roman" w:hAnsi="Times New Roman"/>
          <w:sz w:val="28"/>
          <w:szCs w:val="28"/>
        </w:rPr>
        <w:t>З</w:t>
      </w:r>
      <w:r w:rsidRPr="0013648C">
        <w:rPr>
          <w:rFonts w:ascii="Times New Roman" w:hAnsi="Times New Roman"/>
          <w:sz w:val="28"/>
          <w:szCs w:val="28"/>
        </w:rPr>
        <w:t>акона.</w:t>
      </w:r>
      <w:r w:rsidR="001D31EE" w:rsidRPr="0013648C">
        <w:rPr>
          <w:rFonts w:ascii="Times New Roman" w:hAnsi="Times New Roman"/>
          <w:sz w:val="28"/>
          <w:szCs w:val="28"/>
        </w:rPr>
        <w:t xml:space="preserve"> </w:t>
      </w:r>
    </w:p>
    <w:p w14:paraId="2BE319C3" w14:textId="77777777" w:rsidR="001C0C39" w:rsidRPr="0013648C" w:rsidRDefault="00465B67" w:rsidP="0001110F">
      <w:pPr>
        <w:spacing w:after="360"/>
        <w:ind w:firstLine="709"/>
        <w:jc w:val="both"/>
        <w:rPr>
          <w:rFonts w:ascii="Times New Roman" w:hAnsi="Times New Roman"/>
          <w:sz w:val="28"/>
          <w:szCs w:val="28"/>
        </w:rPr>
      </w:pPr>
      <w:r w:rsidRPr="0013648C">
        <w:rPr>
          <w:rFonts w:ascii="Times New Roman" w:hAnsi="Times New Roman"/>
          <w:sz w:val="28"/>
          <w:szCs w:val="28"/>
        </w:rPr>
        <w:lastRenderedPageBreak/>
        <w:t>3. Страховщик ведет журнал учета заключенных договоров обязательного страхования, журнал учета убытков и досрочно расторгнутых договоров обязательного страхования и представляет данные указанных журналов органу страхового регулирования и надзора в установленном им порядке.</w:t>
      </w:r>
    </w:p>
    <w:p w14:paraId="42601FE3" w14:textId="77777777" w:rsidR="00D84045" w:rsidRPr="0013648C" w:rsidRDefault="00465B67" w:rsidP="0001110F">
      <w:pPr>
        <w:spacing w:after="360"/>
        <w:ind w:firstLine="709"/>
        <w:jc w:val="both"/>
        <w:rPr>
          <w:rFonts w:ascii="Times New Roman" w:hAnsi="Times New Roman"/>
          <w:sz w:val="28"/>
          <w:szCs w:val="28"/>
        </w:rPr>
      </w:pPr>
      <w:r w:rsidRPr="0013648C">
        <w:rPr>
          <w:rFonts w:ascii="Times New Roman" w:hAnsi="Times New Roman"/>
          <w:sz w:val="28"/>
          <w:szCs w:val="28"/>
        </w:rPr>
        <w:t xml:space="preserve">Статья </w:t>
      </w:r>
      <w:r w:rsidR="00A4225B" w:rsidRPr="0013648C">
        <w:rPr>
          <w:rFonts w:ascii="Times New Roman" w:hAnsi="Times New Roman"/>
          <w:sz w:val="28"/>
          <w:szCs w:val="28"/>
        </w:rPr>
        <w:t>2</w:t>
      </w:r>
      <w:r w:rsidR="004D5529">
        <w:rPr>
          <w:rFonts w:ascii="Times New Roman" w:hAnsi="Times New Roman"/>
          <w:sz w:val="28"/>
          <w:szCs w:val="28"/>
        </w:rPr>
        <w:t>7</w:t>
      </w:r>
      <w:r w:rsidR="00A4225B" w:rsidRPr="0013648C">
        <w:rPr>
          <w:rFonts w:ascii="Times New Roman" w:hAnsi="Times New Roman"/>
          <w:sz w:val="28"/>
          <w:szCs w:val="28"/>
        </w:rPr>
        <w:t xml:space="preserve">. </w:t>
      </w:r>
      <w:r w:rsidRPr="0013648C">
        <w:rPr>
          <w:rFonts w:ascii="Times New Roman" w:hAnsi="Times New Roman"/>
          <w:b/>
          <w:sz w:val="28"/>
          <w:szCs w:val="28"/>
        </w:rPr>
        <w:t>Особенности осуществления страховщиком операций по обязательному страхованию</w:t>
      </w:r>
    </w:p>
    <w:p w14:paraId="7CB41D54" w14:textId="77777777" w:rsidR="00101868" w:rsidRPr="0013648C" w:rsidRDefault="00465B67" w:rsidP="0001110F">
      <w:pPr>
        <w:spacing w:after="360"/>
        <w:ind w:firstLine="709"/>
        <w:jc w:val="both"/>
        <w:rPr>
          <w:rFonts w:ascii="Times New Roman" w:hAnsi="Times New Roman"/>
          <w:sz w:val="28"/>
          <w:szCs w:val="28"/>
        </w:rPr>
      </w:pPr>
      <w:r w:rsidRPr="0013648C">
        <w:rPr>
          <w:rFonts w:ascii="Times New Roman" w:hAnsi="Times New Roman"/>
          <w:sz w:val="28"/>
          <w:szCs w:val="28"/>
        </w:rPr>
        <w:t xml:space="preserve">1. </w:t>
      </w:r>
      <w:r w:rsidR="00101868" w:rsidRPr="0013648C">
        <w:rPr>
          <w:rFonts w:ascii="Times New Roman" w:hAnsi="Times New Roman"/>
          <w:sz w:val="28"/>
          <w:szCs w:val="28"/>
        </w:rPr>
        <w:t>Страховщик обязан обеспечивать бесперебойность и непрерывность функционирования своих официальных сайтов в сети Интернет в соответствии с требованиями, установленными нормативными правовыми актами органа страхового регулирования и надзора</w:t>
      </w:r>
      <w:r w:rsidR="004B22C8">
        <w:rPr>
          <w:rFonts w:ascii="Times New Roman" w:hAnsi="Times New Roman"/>
          <w:sz w:val="28"/>
          <w:szCs w:val="28"/>
        </w:rPr>
        <w:t xml:space="preserve">. </w:t>
      </w:r>
    </w:p>
    <w:p w14:paraId="24D625DD" w14:textId="5E1145F6" w:rsidR="00B572D6" w:rsidRDefault="00101868" w:rsidP="0001110F">
      <w:pPr>
        <w:spacing w:after="360"/>
        <w:ind w:firstLine="709"/>
        <w:jc w:val="both"/>
        <w:rPr>
          <w:rFonts w:ascii="Times New Roman" w:hAnsi="Times New Roman"/>
          <w:sz w:val="28"/>
          <w:szCs w:val="28"/>
        </w:rPr>
      </w:pPr>
      <w:bookmarkStart w:id="97" w:name="Par725"/>
      <w:bookmarkEnd w:id="97"/>
      <w:r w:rsidRPr="0013648C">
        <w:rPr>
          <w:rFonts w:ascii="Times New Roman" w:hAnsi="Times New Roman"/>
          <w:sz w:val="28"/>
          <w:szCs w:val="28"/>
        </w:rPr>
        <w:t>О фактах наступления рисков нарушения функционирования информационной системы страховщик обязан информировать орган страхового регулирования и надзора в установленном им порядке.</w:t>
      </w:r>
    </w:p>
    <w:p w14:paraId="7560D8D1" w14:textId="77777777" w:rsidR="00FC3AD0" w:rsidRPr="00FC3AD0" w:rsidRDefault="00FC3AD0" w:rsidP="00FC3AD0">
      <w:pPr>
        <w:spacing w:after="360"/>
        <w:ind w:firstLine="709"/>
        <w:jc w:val="both"/>
        <w:rPr>
          <w:rFonts w:ascii="Times New Roman" w:hAnsi="Times New Roman"/>
          <w:sz w:val="28"/>
          <w:szCs w:val="28"/>
          <w:lang w:eastAsia="ru-RU"/>
        </w:rPr>
      </w:pPr>
      <w:r w:rsidRPr="00FC3AD0">
        <w:rPr>
          <w:rFonts w:ascii="Times New Roman" w:hAnsi="Times New Roman"/>
          <w:sz w:val="28"/>
          <w:szCs w:val="28"/>
          <w:lang w:eastAsia="ru-RU"/>
        </w:rPr>
        <w:t>1</w:t>
      </w:r>
      <w:r w:rsidRPr="00FC3AD0">
        <w:rPr>
          <w:rFonts w:ascii="Times New Roman" w:hAnsi="Times New Roman"/>
          <w:sz w:val="28"/>
          <w:szCs w:val="28"/>
          <w:vertAlign w:val="superscript"/>
          <w:lang w:eastAsia="ru-RU"/>
        </w:rPr>
        <w:t>1</w:t>
      </w:r>
      <w:r w:rsidRPr="00FC3AD0">
        <w:rPr>
          <w:rFonts w:ascii="Times New Roman" w:hAnsi="Times New Roman"/>
          <w:sz w:val="28"/>
          <w:szCs w:val="28"/>
          <w:lang w:eastAsia="ru-RU"/>
        </w:rPr>
        <w:t>. Организация заключения договоров обязательного страхования и размещение рекламы услуг конкретных страховщиков по обязательному страхованию в помещениях и на территориях, занимаемых органами государственной власти Донецкой Народной Республики и органами местного самоуправления, запрещаются.</w:t>
      </w:r>
    </w:p>
    <w:p w14:paraId="57B5D2B2" w14:textId="05358AC2" w:rsidR="00FC3AD0" w:rsidRPr="0013648C" w:rsidRDefault="00F46B0A" w:rsidP="00FC3AD0">
      <w:pPr>
        <w:spacing w:after="360"/>
        <w:ind w:firstLine="709"/>
        <w:jc w:val="both"/>
        <w:rPr>
          <w:rFonts w:ascii="Times New Roman" w:hAnsi="Times New Roman"/>
          <w:sz w:val="28"/>
          <w:szCs w:val="28"/>
        </w:rPr>
      </w:pPr>
      <w:hyperlink r:id="rId61" w:history="1">
        <w:r w:rsidR="00FC3AD0" w:rsidRPr="00FC3AD0">
          <w:rPr>
            <w:rFonts w:ascii="Times New Roman" w:hAnsi="Times New Roman"/>
            <w:i/>
            <w:color w:val="0563C1"/>
            <w:sz w:val="28"/>
            <w:szCs w:val="28"/>
            <w:u w:val="single"/>
          </w:rPr>
          <w:t>(Часть 1</w:t>
        </w:r>
        <w:r w:rsidR="00FC3AD0" w:rsidRPr="00FC3AD0">
          <w:rPr>
            <w:rFonts w:ascii="Times New Roman" w:hAnsi="Times New Roman"/>
            <w:i/>
            <w:color w:val="0563C1"/>
            <w:sz w:val="28"/>
            <w:szCs w:val="28"/>
            <w:u w:val="single"/>
            <w:vertAlign w:val="superscript"/>
          </w:rPr>
          <w:t>1</w:t>
        </w:r>
        <w:r w:rsidR="00FC3AD0" w:rsidRPr="00FC3AD0">
          <w:rPr>
            <w:rFonts w:ascii="Times New Roman" w:hAnsi="Times New Roman"/>
            <w:i/>
            <w:color w:val="0563C1"/>
            <w:sz w:val="28"/>
            <w:szCs w:val="28"/>
            <w:u w:val="single"/>
          </w:rPr>
          <w:t xml:space="preserve"> статьи 27 введена Законом от 26.05.2020 № 149-</w:t>
        </w:r>
        <w:r w:rsidR="00FC3AD0" w:rsidRPr="00FC3AD0">
          <w:rPr>
            <w:rFonts w:ascii="Times New Roman" w:hAnsi="Times New Roman"/>
            <w:i/>
            <w:color w:val="0563C1"/>
            <w:sz w:val="28"/>
            <w:szCs w:val="28"/>
            <w:u w:val="single"/>
            <w:lang w:val="en-US"/>
          </w:rPr>
          <w:t>II</w:t>
        </w:r>
        <w:r w:rsidR="00FC3AD0" w:rsidRPr="00FC3AD0">
          <w:rPr>
            <w:rFonts w:ascii="Times New Roman" w:hAnsi="Times New Roman"/>
            <w:i/>
            <w:color w:val="0563C1"/>
            <w:sz w:val="28"/>
            <w:szCs w:val="28"/>
            <w:u w:val="single"/>
          </w:rPr>
          <w:t>НС)</w:t>
        </w:r>
      </w:hyperlink>
    </w:p>
    <w:p w14:paraId="46775CFC" w14:textId="16A41072" w:rsidR="001C0C39" w:rsidRDefault="00465B67" w:rsidP="0001110F">
      <w:pPr>
        <w:pStyle w:val="ConsPlusNormal"/>
        <w:spacing w:after="360" w:line="276" w:lineRule="auto"/>
        <w:ind w:firstLine="709"/>
        <w:jc w:val="both"/>
        <w:rPr>
          <w:rFonts w:ascii="Times New Roman" w:hAnsi="Times New Roman" w:cs="Times New Roman"/>
          <w:sz w:val="28"/>
          <w:szCs w:val="28"/>
        </w:rPr>
      </w:pPr>
      <w:bookmarkStart w:id="98" w:name="Par727"/>
      <w:bookmarkStart w:id="99" w:name="Par729"/>
      <w:bookmarkEnd w:id="98"/>
      <w:bookmarkEnd w:id="99"/>
      <w:r w:rsidRPr="00D7565E">
        <w:rPr>
          <w:rFonts w:ascii="Times New Roman" w:hAnsi="Times New Roman" w:cs="Times New Roman"/>
          <w:sz w:val="28"/>
          <w:szCs w:val="28"/>
        </w:rPr>
        <w:t xml:space="preserve">2. В случае если при осуществлении обязательного страхования разница между доходами и расходами страховщика за первый квартал, полугодие, девять месяцев, календарный год (отчетный период) превышает </w:t>
      </w:r>
      <w:r w:rsidR="00D7565E" w:rsidRPr="00C14053">
        <w:rPr>
          <w:rFonts w:ascii="Times New Roman" w:hAnsi="Times New Roman" w:cs="Times New Roman"/>
          <w:sz w:val="28"/>
          <w:szCs w:val="28"/>
        </w:rPr>
        <w:t xml:space="preserve">норматив, установленный органом страхового регулирования </w:t>
      </w:r>
      <w:r w:rsidR="00FC3AD0" w:rsidRPr="00FC3AD0">
        <w:rPr>
          <w:rFonts w:ascii="Times New Roman" w:eastAsia="Times New Roman" w:hAnsi="Times New Roman" w:cs="Times New Roman"/>
          <w:sz w:val="28"/>
          <w:szCs w:val="28"/>
        </w:rPr>
        <w:t>и надзора</w:t>
      </w:r>
      <w:r w:rsidR="00FC3AD0" w:rsidRPr="00C14053">
        <w:rPr>
          <w:rFonts w:ascii="Times New Roman" w:hAnsi="Times New Roman" w:cs="Times New Roman"/>
          <w:sz w:val="28"/>
          <w:szCs w:val="28"/>
        </w:rPr>
        <w:t xml:space="preserve"> </w:t>
      </w:r>
      <w:r w:rsidR="00D7565E" w:rsidRPr="00C14053">
        <w:rPr>
          <w:rFonts w:ascii="Times New Roman" w:hAnsi="Times New Roman" w:cs="Times New Roman"/>
          <w:sz w:val="28"/>
          <w:szCs w:val="28"/>
        </w:rPr>
        <w:t>в процентах</w:t>
      </w:r>
      <w:r w:rsidRPr="00D7565E">
        <w:rPr>
          <w:rFonts w:ascii="Times New Roman" w:hAnsi="Times New Roman" w:cs="Times New Roman"/>
          <w:sz w:val="28"/>
          <w:szCs w:val="28"/>
        </w:rPr>
        <w:t xml:space="preserve"> от указанных доходов, сумма превышения направляется страховщиком на формирование страхового резерва для компенсации расходов на осуществление страхового возмещения в последующие периоды (стабилизационный резерв по обязательному страхованию) до достижения данным резервом величины, равной </w:t>
      </w:r>
      <w:r w:rsidR="00657F19" w:rsidRPr="00D7565E">
        <w:rPr>
          <w:rFonts w:ascii="Times New Roman" w:hAnsi="Times New Roman" w:cs="Times New Roman"/>
          <w:sz w:val="28"/>
          <w:szCs w:val="28"/>
        </w:rPr>
        <w:t>5</w:t>
      </w:r>
      <w:r w:rsidR="0090300C" w:rsidRPr="00D7565E">
        <w:rPr>
          <w:rFonts w:ascii="Times New Roman" w:hAnsi="Times New Roman" w:cs="Times New Roman"/>
          <w:sz w:val="28"/>
          <w:szCs w:val="28"/>
        </w:rPr>
        <w:t xml:space="preserve"> процентам размера страхового резерва произошедших, но незаявленных убытков, сформированного страховщиком для осуществления страхового возмещения по обязательному страхованию (резерв произошедших, но незаявленных убытков по обязательному страхованию) на конец отчетного периода.</w:t>
      </w:r>
      <w:r w:rsidR="004F2C96">
        <w:rPr>
          <w:rFonts w:ascii="Times New Roman" w:hAnsi="Times New Roman" w:cs="Times New Roman"/>
          <w:sz w:val="28"/>
          <w:szCs w:val="28"/>
        </w:rPr>
        <w:t xml:space="preserve"> </w:t>
      </w:r>
    </w:p>
    <w:p w14:paraId="2F17B178" w14:textId="4451F30D" w:rsidR="00247D77" w:rsidRPr="004F2C96" w:rsidRDefault="00F46B0A" w:rsidP="0001110F">
      <w:pPr>
        <w:pStyle w:val="ConsPlusNormal"/>
        <w:spacing w:after="360" w:line="276" w:lineRule="auto"/>
        <w:ind w:firstLine="709"/>
        <w:jc w:val="both"/>
        <w:rPr>
          <w:rFonts w:ascii="Times New Roman" w:hAnsi="Times New Roman" w:cs="Times New Roman"/>
          <w:i/>
          <w:sz w:val="28"/>
          <w:szCs w:val="28"/>
        </w:rPr>
      </w:pPr>
      <w:hyperlink r:id="rId62" w:history="1">
        <w:r w:rsidR="00247D77" w:rsidRPr="00247D77">
          <w:rPr>
            <w:rFonts w:ascii="Times New Roman" w:eastAsia="Times New Roman" w:hAnsi="Times New Roman" w:cs="Times New Roman"/>
            <w:i/>
            <w:color w:val="0563C1"/>
            <w:sz w:val="28"/>
            <w:szCs w:val="28"/>
            <w:u w:val="single"/>
            <w:lang w:eastAsia="en-US"/>
          </w:rPr>
          <w:t>(Часть 2 статьи 27 с изменениями, внесенными в соответствии с Законом от 26.05.2020 № 149-</w:t>
        </w:r>
        <w:r w:rsidR="00247D77" w:rsidRPr="00247D77">
          <w:rPr>
            <w:rFonts w:ascii="Times New Roman" w:eastAsia="Times New Roman" w:hAnsi="Times New Roman" w:cs="Times New Roman"/>
            <w:i/>
            <w:color w:val="0563C1"/>
            <w:sz w:val="28"/>
            <w:szCs w:val="28"/>
            <w:u w:val="single"/>
            <w:lang w:val="en-US" w:eastAsia="en-US"/>
          </w:rPr>
          <w:t>II</w:t>
        </w:r>
        <w:r w:rsidR="00247D77" w:rsidRPr="00247D77">
          <w:rPr>
            <w:rFonts w:ascii="Times New Roman" w:eastAsia="Times New Roman" w:hAnsi="Times New Roman" w:cs="Times New Roman"/>
            <w:i/>
            <w:color w:val="0563C1"/>
            <w:sz w:val="28"/>
            <w:szCs w:val="28"/>
            <w:u w:val="single"/>
            <w:lang w:eastAsia="en-US"/>
          </w:rPr>
          <w:t>НС)</w:t>
        </w:r>
      </w:hyperlink>
    </w:p>
    <w:p w14:paraId="6C37173F" w14:textId="42F51E97" w:rsidR="00B572D6" w:rsidRDefault="0090300C" w:rsidP="0001110F">
      <w:pPr>
        <w:pStyle w:val="ConsPlusNormal"/>
        <w:spacing w:after="360" w:line="276" w:lineRule="auto"/>
        <w:ind w:firstLine="709"/>
        <w:jc w:val="both"/>
        <w:rPr>
          <w:rFonts w:ascii="Times New Roman" w:hAnsi="Times New Roman" w:cs="Times New Roman"/>
          <w:sz w:val="28"/>
          <w:szCs w:val="28"/>
        </w:rPr>
      </w:pPr>
      <w:r w:rsidRPr="0013648C">
        <w:rPr>
          <w:rFonts w:ascii="Times New Roman" w:hAnsi="Times New Roman" w:cs="Times New Roman"/>
          <w:sz w:val="28"/>
          <w:szCs w:val="28"/>
        </w:rPr>
        <w:t>3.</w:t>
      </w:r>
      <w:r w:rsidR="00EB64C1">
        <w:rPr>
          <w:rFonts w:ascii="Times New Roman" w:hAnsi="Times New Roman" w:cs="Times New Roman"/>
          <w:sz w:val="28"/>
          <w:szCs w:val="28"/>
        </w:rPr>
        <w:t> </w:t>
      </w:r>
      <w:r w:rsidRPr="0013648C">
        <w:rPr>
          <w:rFonts w:ascii="Times New Roman" w:hAnsi="Times New Roman" w:cs="Times New Roman"/>
          <w:sz w:val="28"/>
          <w:szCs w:val="28"/>
        </w:rPr>
        <w:t xml:space="preserve">При осуществлении обязательного страхования страховщики </w:t>
      </w:r>
      <w:r w:rsidR="00247D77" w:rsidRPr="00247D77">
        <w:rPr>
          <w:rFonts w:ascii="Times New Roman" w:eastAsia="Times New Roman" w:hAnsi="Times New Roman" w:cs="Times New Roman"/>
          <w:sz w:val="28"/>
          <w:szCs w:val="28"/>
        </w:rPr>
        <w:t>для финансирования компенсационных выплат</w:t>
      </w:r>
      <w:r w:rsidR="00247D77" w:rsidRPr="0013648C">
        <w:rPr>
          <w:rFonts w:ascii="Times New Roman" w:hAnsi="Times New Roman" w:cs="Times New Roman"/>
          <w:sz w:val="28"/>
          <w:szCs w:val="28"/>
        </w:rPr>
        <w:t xml:space="preserve"> </w:t>
      </w:r>
      <w:r w:rsidRPr="0013648C">
        <w:rPr>
          <w:rFonts w:ascii="Times New Roman" w:hAnsi="Times New Roman" w:cs="Times New Roman"/>
          <w:sz w:val="28"/>
          <w:szCs w:val="28"/>
        </w:rPr>
        <w:t xml:space="preserve">производят отчисления от страховых премий по договорам обязательного страхования </w:t>
      </w:r>
      <w:r w:rsidR="00C65FDE" w:rsidRPr="0013648C">
        <w:rPr>
          <w:rFonts w:ascii="Times New Roman" w:hAnsi="Times New Roman" w:cs="Times New Roman"/>
          <w:sz w:val="28"/>
          <w:szCs w:val="28"/>
        </w:rPr>
        <w:t>в порядке, установленном</w:t>
      </w:r>
      <w:r w:rsidRPr="0013648C">
        <w:rPr>
          <w:rFonts w:ascii="Times New Roman" w:hAnsi="Times New Roman" w:cs="Times New Roman"/>
          <w:sz w:val="28"/>
          <w:szCs w:val="28"/>
        </w:rPr>
        <w:t xml:space="preserve"> орган</w:t>
      </w:r>
      <w:r w:rsidR="00C65FDE" w:rsidRPr="0013648C">
        <w:rPr>
          <w:rFonts w:ascii="Times New Roman" w:hAnsi="Times New Roman" w:cs="Times New Roman"/>
          <w:sz w:val="28"/>
          <w:szCs w:val="28"/>
        </w:rPr>
        <w:t>ом</w:t>
      </w:r>
      <w:r w:rsidRPr="0013648C">
        <w:rPr>
          <w:rFonts w:ascii="Times New Roman" w:hAnsi="Times New Roman" w:cs="Times New Roman"/>
          <w:sz w:val="28"/>
          <w:szCs w:val="28"/>
        </w:rPr>
        <w:t xml:space="preserve"> страхового регулирования и надзора:</w:t>
      </w:r>
    </w:p>
    <w:p w14:paraId="50A36590" w14:textId="553182A9" w:rsidR="00247D77" w:rsidRPr="0013648C" w:rsidRDefault="00F46B0A" w:rsidP="0001110F">
      <w:pPr>
        <w:pStyle w:val="ConsPlusNormal"/>
        <w:spacing w:after="360" w:line="276" w:lineRule="auto"/>
        <w:ind w:firstLine="709"/>
        <w:jc w:val="both"/>
        <w:rPr>
          <w:rFonts w:ascii="Times New Roman" w:hAnsi="Times New Roman" w:cs="Times New Roman"/>
          <w:sz w:val="28"/>
          <w:szCs w:val="28"/>
        </w:rPr>
      </w:pPr>
      <w:hyperlink r:id="rId63" w:history="1">
        <w:r w:rsidR="00247D77" w:rsidRPr="00247D77">
          <w:rPr>
            <w:rFonts w:ascii="Times New Roman" w:eastAsia="Times New Roman" w:hAnsi="Times New Roman" w:cs="Times New Roman"/>
            <w:i/>
            <w:color w:val="0563C1"/>
            <w:sz w:val="28"/>
            <w:szCs w:val="28"/>
            <w:u w:val="single"/>
            <w:lang w:eastAsia="en-US"/>
          </w:rPr>
          <w:t>(Абзац первый части 3 статьи 27 с изменениями, внесенными в соответствии с Законом от 26.05.2020 № 149-</w:t>
        </w:r>
        <w:r w:rsidR="00247D77" w:rsidRPr="00247D77">
          <w:rPr>
            <w:rFonts w:ascii="Times New Roman" w:eastAsia="Times New Roman" w:hAnsi="Times New Roman" w:cs="Times New Roman"/>
            <w:i/>
            <w:color w:val="0563C1"/>
            <w:sz w:val="28"/>
            <w:szCs w:val="28"/>
            <w:u w:val="single"/>
            <w:lang w:val="en-US" w:eastAsia="en-US"/>
          </w:rPr>
          <w:t>II</w:t>
        </w:r>
        <w:r w:rsidR="00247D77" w:rsidRPr="00247D77">
          <w:rPr>
            <w:rFonts w:ascii="Times New Roman" w:eastAsia="Times New Roman" w:hAnsi="Times New Roman" w:cs="Times New Roman"/>
            <w:i/>
            <w:color w:val="0563C1"/>
            <w:sz w:val="28"/>
            <w:szCs w:val="28"/>
            <w:u w:val="single"/>
            <w:lang w:eastAsia="en-US"/>
          </w:rPr>
          <w:t>НС)</w:t>
        </w:r>
      </w:hyperlink>
    </w:p>
    <w:p w14:paraId="1883B4B7" w14:textId="77777777" w:rsidR="00B572D6" w:rsidRPr="003147A2" w:rsidRDefault="00A4225B" w:rsidP="0001110F">
      <w:pPr>
        <w:pStyle w:val="ConsPlusNormal"/>
        <w:spacing w:after="360" w:line="276" w:lineRule="auto"/>
        <w:ind w:firstLine="709"/>
        <w:jc w:val="both"/>
        <w:rPr>
          <w:rFonts w:ascii="Times New Roman" w:hAnsi="Times New Roman" w:cs="Times New Roman"/>
          <w:sz w:val="28"/>
          <w:szCs w:val="28"/>
        </w:rPr>
      </w:pPr>
      <w:r w:rsidRPr="003147A2">
        <w:rPr>
          <w:rFonts w:ascii="Times New Roman" w:hAnsi="Times New Roman" w:cs="Times New Roman"/>
          <w:sz w:val="28"/>
          <w:szCs w:val="28"/>
        </w:rPr>
        <w:t>1) </w:t>
      </w:r>
      <w:r w:rsidR="0090300C" w:rsidRPr="003147A2">
        <w:rPr>
          <w:rFonts w:ascii="Times New Roman" w:hAnsi="Times New Roman" w:cs="Times New Roman"/>
          <w:sz w:val="28"/>
          <w:szCs w:val="28"/>
        </w:rPr>
        <w:t xml:space="preserve">для финансового обеспечения компенсационных выплат, предусмотренных пунктами </w:t>
      </w:r>
      <w:r w:rsidR="00D24477" w:rsidRPr="003147A2">
        <w:rPr>
          <w:rFonts w:ascii="Times New Roman" w:hAnsi="Times New Roman" w:cs="Times New Roman"/>
          <w:sz w:val="28"/>
          <w:szCs w:val="28"/>
        </w:rPr>
        <w:t>1</w:t>
      </w:r>
      <w:r w:rsidR="0090300C" w:rsidRPr="003147A2">
        <w:rPr>
          <w:rFonts w:ascii="Times New Roman" w:hAnsi="Times New Roman" w:cs="Times New Roman"/>
          <w:sz w:val="28"/>
          <w:szCs w:val="28"/>
        </w:rPr>
        <w:t xml:space="preserve"> и </w:t>
      </w:r>
      <w:r w:rsidR="00D24477" w:rsidRPr="003147A2">
        <w:rPr>
          <w:rFonts w:ascii="Times New Roman" w:hAnsi="Times New Roman" w:cs="Times New Roman"/>
          <w:sz w:val="28"/>
          <w:szCs w:val="28"/>
        </w:rPr>
        <w:t>2</w:t>
      </w:r>
      <w:r w:rsidR="0090300C" w:rsidRPr="003147A2">
        <w:rPr>
          <w:rFonts w:ascii="Times New Roman" w:hAnsi="Times New Roman" w:cs="Times New Roman"/>
          <w:sz w:val="28"/>
          <w:szCs w:val="28"/>
        </w:rPr>
        <w:t xml:space="preserve"> </w:t>
      </w:r>
      <w:r w:rsidR="00D24477" w:rsidRPr="003147A2">
        <w:rPr>
          <w:rFonts w:ascii="Times New Roman" w:hAnsi="Times New Roman" w:cs="Times New Roman"/>
          <w:sz w:val="28"/>
          <w:szCs w:val="28"/>
        </w:rPr>
        <w:t>части</w:t>
      </w:r>
      <w:r w:rsidR="0090300C" w:rsidRPr="003147A2">
        <w:rPr>
          <w:rFonts w:ascii="Times New Roman" w:hAnsi="Times New Roman" w:cs="Times New Roman"/>
          <w:sz w:val="28"/>
          <w:szCs w:val="28"/>
        </w:rPr>
        <w:t xml:space="preserve"> 1, </w:t>
      </w:r>
      <w:r w:rsidR="00D24477" w:rsidRPr="003147A2">
        <w:rPr>
          <w:rFonts w:ascii="Times New Roman" w:hAnsi="Times New Roman" w:cs="Times New Roman"/>
          <w:sz w:val="28"/>
          <w:szCs w:val="28"/>
        </w:rPr>
        <w:t>частью</w:t>
      </w:r>
      <w:r w:rsidR="0090300C" w:rsidRPr="003147A2">
        <w:rPr>
          <w:rFonts w:ascii="Times New Roman" w:hAnsi="Times New Roman" w:cs="Times New Roman"/>
          <w:sz w:val="28"/>
          <w:szCs w:val="28"/>
        </w:rPr>
        <w:t xml:space="preserve"> 2 статьи 1</w:t>
      </w:r>
      <w:r w:rsidR="00C41118" w:rsidRPr="003147A2">
        <w:rPr>
          <w:rFonts w:ascii="Times New Roman" w:hAnsi="Times New Roman" w:cs="Times New Roman"/>
          <w:sz w:val="28"/>
          <w:szCs w:val="28"/>
        </w:rPr>
        <w:t>8</w:t>
      </w:r>
      <w:r w:rsidR="0090300C" w:rsidRPr="003147A2">
        <w:rPr>
          <w:rFonts w:ascii="Times New Roman" w:hAnsi="Times New Roman" w:cs="Times New Roman"/>
          <w:sz w:val="28"/>
          <w:szCs w:val="28"/>
        </w:rPr>
        <w:t xml:space="preserve"> настоящего </w:t>
      </w:r>
      <w:r w:rsidRPr="003147A2">
        <w:rPr>
          <w:rFonts w:ascii="Times New Roman" w:hAnsi="Times New Roman" w:cs="Times New Roman"/>
          <w:sz w:val="28"/>
          <w:szCs w:val="28"/>
        </w:rPr>
        <w:t>З</w:t>
      </w:r>
      <w:r w:rsidR="0090300C" w:rsidRPr="003147A2">
        <w:rPr>
          <w:rFonts w:ascii="Times New Roman" w:hAnsi="Times New Roman" w:cs="Times New Roman"/>
          <w:sz w:val="28"/>
          <w:szCs w:val="28"/>
        </w:rPr>
        <w:t>акона (резерв гарантий);</w:t>
      </w:r>
      <w:r w:rsidR="001D31EE" w:rsidRPr="003147A2">
        <w:rPr>
          <w:rFonts w:ascii="Times New Roman" w:hAnsi="Times New Roman" w:cs="Times New Roman"/>
          <w:sz w:val="28"/>
          <w:szCs w:val="28"/>
        </w:rPr>
        <w:t xml:space="preserve"> </w:t>
      </w:r>
    </w:p>
    <w:p w14:paraId="0FB88875" w14:textId="77777777" w:rsidR="00B572D6" w:rsidRPr="003147A2" w:rsidRDefault="00A4225B" w:rsidP="0001110F">
      <w:pPr>
        <w:pStyle w:val="ConsPlusNormal"/>
        <w:spacing w:after="360" w:line="276" w:lineRule="auto"/>
        <w:ind w:firstLine="709"/>
        <w:jc w:val="both"/>
        <w:rPr>
          <w:rFonts w:ascii="Times New Roman" w:hAnsi="Times New Roman" w:cs="Times New Roman"/>
          <w:sz w:val="28"/>
          <w:szCs w:val="28"/>
        </w:rPr>
      </w:pPr>
      <w:r w:rsidRPr="003147A2">
        <w:rPr>
          <w:rFonts w:ascii="Times New Roman" w:hAnsi="Times New Roman" w:cs="Times New Roman"/>
          <w:sz w:val="28"/>
          <w:szCs w:val="28"/>
        </w:rPr>
        <w:t>2) </w:t>
      </w:r>
      <w:r w:rsidR="0090300C" w:rsidRPr="003147A2">
        <w:rPr>
          <w:rFonts w:ascii="Times New Roman" w:hAnsi="Times New Roman" w:cs="Times New Roman"/>
          <w:sz w:val="28"/>
          <w:szCs w:val="28"/>
        </w:rPr>
        <w:t xml:space="preserve">для финансового обеспечения компенсационных выплат, производимых в соответствии с пунктами </w:t>
      </w:r>
      <w:r w:rsidR="00D24477" w:rsidRPr="003147A2">
        <w:rPr>
          <w:rFonts w:ascii="Times New Roman" w:hAnsi="Times New Roman" w:cs="Times New Roman"/>
          <w:sz w:val="28"/>
          <w:szCs w:val="28"/>
        </w:rPr>
        <w:t>3 и 4</w:t>
      </w:r>
      <w:r w:rsidR="0090300C" w:rsidRPr="003147A2">
        <w:rPr>
          <w:rFonts w:ascii="Times New Roman" w:hAnsi="Times New Roman" w:cs="Times New Roman"/>
          <w:sz w:val="28"/>
          <w:szCs w:val="28"/>
        </w:rPr>
        <w:t xml:space="preserve"> </w:t>
      </w:r>
      <w:r w:rsidR="00D24477" w:rsidRPr="003147A2">
        <w:rPr>
          <w:rFonts w:ascii="Times New Roman" w:hAnsi="Times New Roman" w:cs="Times New Roman"/>
          <w:sz w:val="28"/>
          <w:szCs w:val="28"/>
        </w:rPr>
        <w:t>части</w:t>
      </w:r>
      <w:r w:rsidR="0090300C" w:rsidRPr="003147A2">
        <w:rPr>
          <w:rFonts w:ascii="Times New Roman" w:hAnsi="Times New Roman" w:cs="Times New Roman"/>
          <w:sz w:val="28"/>
          <w:szCs w:val="28"/>
        </w:rPr>
        <w:t xml:space="preserve"> 1 статьи 1</w:t>
      </w:r>
      <w:r w:rsidR="00C41118" w:rsidRPr="003147A2">
        <w:rPr>
          <w:rFonts w:ascii="Times New Roman" w:hAnsi="Times New Roman" w:cs="Times New Roman"/>
          <w:sz w:val="28"/>
          <w:szCs w:val="28"/>
        </w:rPr>
        <w:t>8</w:t>
      </w:r>
      <w:r w:rsidR="0090300C" w:rsidRPr="003147A2">
        <w:rPr>
          <w:rFonts w:ascii="Times New Roman" w:hAnsi="Times New Roman" w:cs="Times New Roman"/>
          <w:sz w:val="28"/>
          <w:szCs w:val="28"/>
        </w:rPr>
        <w:t xml:space="preserve"> настоящего </w:t>
      </w:r>
      <w:r w:rsidRPr="003147A2">
        <w:rPr>
          <w:rFonts w:ascii="Times New Roman" w:hAnsi="Times New Roman" w:cs="Times New Roman"/>
          <w:sz w:val="28"/>
          <w:szCs w:val="28"/>
        </w:rPr>
        <w:t>З</w:t>
      </w:r>
      <w:r w:rsidR="0090300C" w:rsidRPr="003147A2">
        <w:rPr>
          <w:rFonts w:ascii="Times New Roman" w:hAnsi="Times New Roman" w:cs="Times New Roman"/>
          <w:sz w:val="28"/>
          <w:szCs w:val="28"/>
        </w:rPr>
        <w:t>акона (резерв текущих компенсационных выплат).</w:t>
      </w:r>
      <w:r w:rsidR="001D31EE" w:rsidRPr="003147A2">
        <w:rPr>
          <w:rFonts w:ascii="Times New Roman" w:hAnsi="Times New Roman" w:cs="Times New Roman"/>
          <w:sz w:val="28"/>
          <w:szCs w:val="28"/>
        </w:rPr>
        <w:t xml:space="preserve"> </w:t>
      </w:r>
    </w:p>
    <w:p w14:paraId="355797EB" w14:textId="77777777" w:rsidR="00B572D6" w:rsidRPr="0013648C" w:rsidRDefault="0090300C" w:rsidP="0001110F">
      <w:pPr>
        <w:pStyle w:val="ConsPlusNormal"/>
        <w:spacing w:after="360" w:line="276" w:lineRule="auto"/>
        <w:ind w:firstLine="709"/>
        <w:jc w:val="both"/>
        <w:rPr>
          <w:rFonts w:ascii="Times New Roman" w:hAnsi="Times New Roman" w:cs="Times New Roman"/>
          <w:sz w:val="28"/>
          <w:szCs w:val="28"/>
        </w:rPr>
      </w:pPr>
      <w:r w:rsidRPr="0013648C">
        <w:rPr>
          <w:rFonts w:ascii="Times New Roman" w:hAnsi="Times New Roman" w:cs="Times New Roman"/>
          <w:sz w:val="28"/>
          <w:szCs w:val="28"/>
        </w:rPr>
        <w:t>Отчисления страховщиков в резерв гарантий и резерв текущих компенсационных выплат признаются текущими расходами страховщиков и включаются в состав финансового результата по обязательному страхованию.</w:t>
      </w:r>
    </w:p>
    <w:p w14:paraId="7C6BDAAC" w14:textId="77777777" w:rsidR="00B572D6" w:rsidRPr="0013648C" w:rsidRDefault="0090300C" w:rsidP="0001110F">
      <w:pPr>
        <w:pStyle w:val="ConsPlusNormal"/>
        <w:spacing w:after="360" w:line="276" w:lineRule="auto"/>
        <w:ind w:firstLine="709"/>
        <w:jc w:val="both"/>
        <w:rPr>
          <w:rFonts w:ascii="Times New Roman" w:hAnsi="Times New Roman" w:cs="Times New Roman"/>
          <w:sz w:val="28"/>
          <w:szCs w:val="28"/>
        </w:rPr>
      </w:pPr>
      <w:r w:rsidRPr="0013648C">
        <w:rPr>
          <w:rFonts w:ascii="Times New Roman" w:hAnsi="Times New Roman" w:cs="Times New Roman"/>
          <w:sz w:val="28"/>
          <w:szCs w:val="28"/>
        </w:rPr>
        <w:t xml:space="preserve">Минимальные размеры отчислений в резерв гарантий и резерв текущих компенсационных выплат устанавливаются в соответствии со структурой страховых тарифов. Итоговый размер отчислений в резерв гарантий и резерв текущих компенсационных выплат определяется страховщиком с учетом надбавок к минимальному размеру отчислений страховщиков, </w:t>
      </w:r>
      <w:r w:rsidR="00465B67" w:rsidRPr="0013648C">
        <w:rPr>
          <w:rFonts w:ascii="Times New Roman" w:hAnsi="Times New Roman" w:cs="Times New Roman"/>
          <w:sz w:val="28"/>
          <w:szCs w:val="28"/>
        </w:rPr>
        <w:t>установленных органом страхового регулирования и надзора, исходя из показателей достаточности средств резерва гарантий и резерва текущих компенсационных выплат для финансового обеспечения соответствующих компенсационных выплат, финансовой устойчивости страховщика и (или) иных факторов, существенно влияющих на вероятность осуществления компенсационных выплат и их возможный объем.</w:t>
      </w:r>
    </w:p>
    <w:p w14:paraId="50B1038D" w14:textId="77777777" w:rsidR="00124624" w:rsidRPr="003147A2" w:rsidRDefault="00124624" w:rsidP="0001110F">
      <w:pPr>
        <w:pStyle w:val="af"/>
      </w:pPr>
      <w:r w:rsidRPr="003147A2">
        <w:t xml:space="preserve">Статья </w:t>
      </w:r>
      <w:r w:rsidR="002536D4" w:rsidRPr="003147A2">
        <w:t>2</w:t>
      </w:r>
      <w:r w:rsidR="004D5529" w:rsidRPr="003147A2">
        <w:t>8</w:t>
      </w:r>
      <w:r w:rsidRPr="003147A2">
        <w:t xml:space="preserve">. </w:t>
      </w:r>
      <w:r w:rsidRPr="003147A2">
        <w:rPr>
          <w:b/>
        </w:rPr>
        <w:t xml:space="preserve">Страховые агенты </w:t>
      </w:r>
    </w:p>
    <w:p w14:paraId="31E216DC" w14:textId="77777777" w:rsidR="00124624" w:rsidRPr="0013648C" w:rsidRDefault="00124624" w:rsidP="0001110F">
      <w:pPr>
        <w:pStyle w:val="af0"/>
      </w:pPr>
      <w:r w:rsidRPr="0013648C">
        <w:t xml:space="preserve">1. Под деятельностью страховых агентов по страхованию понимается посредническая деятельность, осуществляемая в интересах страховщиков и связанная с оказанием им услуг по подбору страхователя и (или) условий </w:t>
      </w:r>
      <w:r w:rsidRPr="0013648C">
        <w:lastRenderedPageBreak/>
        <w:t>страхования, оформлению, заключению и сопровождению договора страхования, внесению в него изменений, оформлению документов при урегулировании требований о страховой выплате, взаимодействию со страховщиком, осуществлению консультационной деятельности.</w:t>
      </w:r>
    </w:p>
    <w:p w14:paraId="4993B935" w14:textId="77777777" w:rsidR="00124624" w:rsidRPr="0013648C" w:rsidRDefault="00124624" w:rsidP="0001110F">
      <w:pPr>
        <w:pStyle w:val="af0"/>
      </w:pPr>
      <w:r w:rsidRPr="0013648C">
        <w:t>2. Аналогичная перечисленной в части 1 настоящей статьи деятельность, осуществляемая страхователем в отношении застрахованных лиц, а также аналогичная деятельность, осуществляемая страховщиком или его работником, не относится к деятельности в качестве страхового агента.</w:t>
      </w:r>
    </w:p>
    <w:p w14:paraId="43350470" w14:textId="77777777" w:rsidR="00124624" w:rsidRPr="001879F5" w:rsidRDefault="00124624" w:rsidP="0001110F">
      <w:pPr>
        <w:pStyle w:val="af0"/>
      </w:pPr>
      <w:r w:rsidRPr="001879F5">
        <w:t>3. Деятельностью в качестве страхового агента не вправе заниматься лица, имеющие неснятую или непогашенную судимость за совершение умышленных преступлений, а также преступлений в сфере экономики или преступлений против государственной власти, а также лица, занимающие должности в органах управления страховщика, его дочерних обществах и аффилированных лицах.</w:t>
      </w:r>
    </w:p>
    <w:p w14:paraId="63F822E3" w14:textId="77777777" w:rsidR="00124624" w:rsidRPr="0013648C" w:rsidRDefault="00124624" w:rsidP="0001110F">
      <w:pPr>
        <w:pStyle w:val="af0"/>
      </w:pPr>
      <w:r w:rsidRPr="0013648C">
        <w:t>4.</w:t>
      </w:r>
      <w:r w:rsidR="00EB64C1">
        <w:t> </w:t>
      </w:r>
      <w:r w:rsidRPr="0013648C">
        <w:t xml:space="preserve">Страховой агент несет ответственность за неисполнение или ненадлежащее исполнение обязательств, вытекающих из осуществления ими своей деятельности, в том числе за разглашение сведений, составляющих коммерческую тайну страховщика, персональных данных страхователей и </w:t>
      </w:r>
      <w:r w:rsidRPr="00ED23F3">
        <w:t>(или) застрахованных лиц,</w:t>
      </w:r>
      <w:r w:rsidRPr="0013648C">
        <w:t xml:space="preserve"> за достоверность, объективность, полноту и своевременность предоставления сведений и документов, подтверждающих исполнение ими своих полномочий.</w:t>
      </w:r>
    </w:p>
    <w:p w14:paraId="415F5560" w14:textId="77777777" w:rsidR="00124624" w:rsidRPr="0013648C" w:rsidRDefault="00124624" w:rsidP="0001110F">
      <w:pPr>
        <w:pStyle w:val="af0"/>
      </w:pPr>
      <w:r w:rsidRPr="0013648C">
        <w:t>5. Страховой агент обязан обеспечивать сохранность денежных средств в случае получения страховой премии от страхователей, а также сохранность документов, предоставленных страховщиком, страхователем, предоставлять страховщику отчет об использовании бланков страховых полисов, сертификатов, возвращать неиспользованные, испорченные бланки страховых полисов, сертификатов в порядке и на условиях, которые предусмотрены договором, заключенным между страховщиком и страховым агентом, или в соответствии с законодательством Донецкой Народной Республики.</w:t>
      </w:r>
    </w:p>
    <w:p w14:paraId="015B27D5" w14:textId="77777777" w:rsidR="00124624" w:rsidRPr="0013648C" w:rsidRDefault="00124624" w:rsidP="0001110F">
      <w:pPr>
        <w:pStyle w:val="af0"/>
      </w:pPr>
      <w:r w:rsidRPr="0013648C">
        <w:t>6. Страховой агент не может выступать в качестве выгодоприобретателя по договорам страхования, заключаемым им в пользу третьих лиц. Страховщик обязан исполнять договоры страхования, заключенные от имени страховщика страховыми агентами, независимо от способов, сроков реализации страховых полисов и даты поступления страховщику страховой премии, уплаченной страхователем страховому агенту.</w:t>
      </w:r>
    </w:p>
    <w:p w14:paraId="2113D5B2" w14:textId="77777777" w:rsidR="00124624" w:rsidRPr="0013648C" w:rsidRDefault="00124624" w:rsidP="0001110F">
      <w:pPr>
        <w:pStyle w:val="af0"/>
      </w:pPr>
      <w:r w:rsidRPr="0013648C">
        <w:lastRenderedPageBreak/>
        <w:t xml:space="preserve">7. Вознаграждение, выплачиваемое страховщиком страховому агенту по обязательному страхованию, предусмотренному настоящим Законом, не может превышать </w:t>
      </w:r>
      <w:r w:rsidR="00BC474C">
        <w:t>пятнадцать</w:t>
      </w:r>
      <w:r w:rsidR="00BC474C" w:rsidRPr="0013648C">
        <w:t xml:space="preserve"> </w:t>
      </w:r>
      <w:r w:rsidRPr="0013648C">
        <w:t>процентов от страховой премии.</w:t>
      </w:r>
    </w:p>
    <w:p w14:paraId="10F9D3CD" w14:textId="77777777" w:rsidR="00124624" w:rsidRPr="0013648C" w:rsidRDefault="00124624" w:rsidP="0001110F">
      <w:pPr>
        <w:pStyle w:val="af0"/>
      </w:pPr>
      <w:bookmarkStart w:id="100" w:name="Par247"/>
      <w:bookmarkEnd w:id="100"/>
      <w:r w:rsidRPr="0013648C">
        <w:t>8. Контроль деятельност</w:t>
      </w:r>
      <w:r w:rsidR="004E7A28">
        <w:t>и</w:t>
      </w:r>
      <w:r w:rsidRPr="0013648C">
        <w:t xml:space="preserve"> страховых агентов осуществляет страховщик, в том числе путем проведения проверок их деятельности и предоставляемой ими отчетности об обеспечении сохранности и использовании бланков страховых полисов, сертификатов, об обеспечении сохранности денежных средств, полученных от страхователей, и исполнения иных полномочий.</w:t>
      </w:r>
    </w:p>
    <w:p w14:paraId="5B3F1F0C" w14:textId="1E1AF977" w:rsidR="00124624" w:rsidRDefault="00124624" w:rsidP="0001110F">
      <w:pPr>
        <w:pStyle w:val="af0"/>
      </w:pPr>
      <w:r w:rsidRPr="0013648C">
        <w:t xml:space="preserve">9. Страховые агенты должны обладать информацией о деятельности страховщика, предусмотренной </w:t>
      </w:r>
      <w:r w:rsidRPr="0013648C">
        <w:rPr>
          <w:u w:color="FF0000"/>
        </w:rPr>
        <w:t>статьей</w:t>
      </w:r>
      <w:r w:rsidRPr="0013648C">
        <w:t xml:space="preserve"> </w:t>
      </w:r>
      <w:r w:rsidR="00D24477" w:rsidRPr="00B8005F">
        <w:t>2</w:t>
      </w:r>
      <w:r w:rsidR="00B8005F">
        <w:t>1</w:t>
      </w:r>
      <w:r w:rsidR="00C41118" w:rsidRPr="0013648C">
        <w:t xml:space="preserve"> </w:t>
      </w:r>
      <w:r w:rsidRPr="0013648C">
        <w:t>настоящего Закона, предоставлять ее страхователям, застрахованным лицам, выгодоприобретателям, лицам, имеющим намерение заключить договор страхования, по их требованиям, а также раскрывать указанным лицам информацию о своих наименовании, полномочиях и деятельности, включая контактные теле</w:t>
      </w:r>
      <w:r w:rsidR="00890821">
        <w:t>фоны, режим работы, место</w:t>
      </w:r>
      <w:r w:rsidRPr="0013648C">
        <w:t>нахождени</w:t>
      </w:r>
      <w:r w:rsidR="00890821">
        <w:t>е</w:t>
      </w:r>
      <w:r w:rsidRPr="0013648C">
        <w:t xml:space="preserve"> (для страховых агентов </w:t>
      </w:r>
      <w:r w:rsidR="00890821">
        <w:t>–</w:t>
      </w:r>
      <w:r w:rsidRPr="0013648C">
        <w:t xml:space="preserve"> юридических лиц), перечень оказываемых услуг и их стоимость</w:t>
      </w:r>
      <w:r w:rsidR="00247D77" w:rsidRPr="00247D77">
        <w:rPr>
          <w:rFonts w:eastAsia="Times New Roman" w:cs="Times New Roman"/>
          <w:bdr w:val="none" w:sz="0" w:space="0" w:color="auto"/>
        </w:rPr>
        <w:t>, в том числе размер своего вознаграждения</w:t>
      </w:r>
      <w:r w:rsidRPr="0013648C">
        <w:t>.</w:t>
      </w:r>
    </w:p>
    <w:p w14:paraId="0BE10940" w14:textId="2CFDAA76" w:rsidR="00247D77" w:rsidRPr="0013648C" w:rsidRDefault="00F46B0A" w:rsidP="0001110F">
      <w:pPr>
        <w:pStyle w:val="af0"/>
      </w:pPr>
      <w:hyperlink r:id="rId64" w:history="1">
        <w:r w:rsidR="00247D77" w:rsidRPr="00247D77">
          <w:rPr>
            <w:rFonts w:eastAsia="Times New Roman" w:cs="Times New Roman"/>
            <w:i/>
            <w:color w:val="0563C1"/>
            <w:u w:val="single"/>
            <w:bdr w:val="none" w:sz="0" w:space="0" w:color="auto"/>
            <w:lang w:eastAsia="en-US"/>
          </w:rPr>
          <w:t>(Часть 9 статьи 28 с изменениями, внесенными в соответствии с Законом от 26.05.2020 № 149-</w:t>
        </w:r>
        <w:r w:rsidR="00247D77" w:rsidRPr="00247D77">
          <w:rPr>
            <w:rFonts w:eastAsia="Times New Roman" w:cs="Times New Roman"/>
            <w:i/>
            <w:color w:val="0563C1"/>
            <w:u w:val="single"/>
            <w:bdr w:val="none" w:sz="0" w:space="0" w:color="auto"/>
            <w:lang w:val="en-US" w:eastAsia="en-US"/>
          </w:rPr>
          <w:t>II</w:t>
        </w:r>
        <w:r w:rsidR="00247D77" w:rsidRPr="00247D77">
          <w:rPr>
            <w:rFonts w:eastAsia="Times New Roman" w:cs="Times New Roman"/>
            <w:i/>
            <w:color w:val="0563C1"/>
            <w:u w:val="single"/>
            <w:bdr w:val="none" w:sz="0" w:space="0" w:color="auto"/>
            <w:lang w:eastAsia="en-US"/>
          </w:rPr>
          <w:t>НС)</w:t>
        </w:r>
      </w:hyperlink>
    </w:p>
    <w:p w14:paraId="1F970111" w14:textId="77777777" w:rsidR="00124624" w:rsidRPr="0013648C" w:rsidRDefault="00124624" w:rsidP="0001110F">
      <w:pPr>
        <w:pStyle w:val="af0"/>
      </w:pPr>
      <w:bookmarkStart w:id="101" w:name="Par255"/>
      <w:bookmarkEnd w:id="101"/>
      <w:r w:rsidRPr="0013648C">
        <w:t>10.</w:t>
      </w:r>
      <w:r w:rsidR="00EB64C1">
        <w:t> </w:t>
      </w:r>
      <w:r w:rsidRPr="0013648C">
        <w:t>Страховые агенты обязаны разъяснять страхователям, застрахованным лицам, выгодоприобретателям, а также лицам, имеющим намерение заключить договор страхования, по их запросам положения, содержащиеся в правилах страхования, договоре страхования. Страховые агенты обязаны размещать информацию, предусмотренную част</w:t>
      </w:r>
      <w:r w:rsidR="008B2126" w:rsidRPr="0013648C">
        <w:t>ью</w:t>
      </w:r>
      <w:r w:rsidRPr="0013648C">
        <w:rPr>
          <w:u w:color="FF0000"/>
        </w:rPr>
        <w:t xml:space="preserve"> </w:t>
      </w:r>
      <w:r w:rsidR="00D24477" w:rsidRPr="0013648C">
        <w:rPr>
          <w:u w:color="FF0000"/>
        </w:rPr>
        <w:t>9</w:t>
      </w:r>
      <w:r w:rsidR="008B2126" w:rsidRPr="0013648C">
        <w:rPr>
          <w:u w:color="FF0000"/>
        </w:rPr>
        <w:t xml:space="preserve"> </w:t>
      </w:r>
      <w:r w:rsidRPr="0013648C">
        <w:t>настоящей статьи, на сайте</w:t>
      </w:r>
      <w:r w:rsidR="008E5133" w:rsidRPr="0013648C">
        <w:t xml:space="preserve"> страховщика</w:t>
      </w:r>
      <w:r w:rsidRPr="0013648C">
        <w:t xml:space="preserve"> в сети Интернет.</w:t>
      </w:r>
    </w:p>
    <w:p w14:paraId="7F10A1F8" w14:textId="77777777" w:rsidR="00D84045" w:rsidRPr="0013648C" w:rsidRDefault="00124624" w:rsidP="0001110F">
      <w:pPr>
        <w:pStyle w:val="af0"/>
      </w:pPr>
      <w:r w:rsidRPr="0013648C">
        <w:t xml:space="preserve">11. Страховщик ведет реестр страховых агентов, с которыми у него заключены договоры об оказании услуг, связанных со страхованием. Сведения из реестра страховых агентов, позволяющие идентифицировать страхового агента в качестве лица, с которым у страховщика заключен договор об оказании услуг, связанных со страхованием (фамилия, имя, отчество (при наличии) или наименование страхового агента, номер удостоверения или договора), размещаются страховщиком на своем сайте в сети Интернет. </w:t>
      </w:r>
    </w:p>
    <w:p w14:paraId="3C229B29" w14:textId="77777777" w:rsidR="00A5652E" w:rsidRPr="0013648C" w:rsidRDefault="00A90BA8" w:rsidP="0001110F">
      <w:pPr>
        <w:pStyle w:val="ConsPlusTitle"/>
        <w:spacing w:after="360" w:line="276" w:lineRule="auto"/>
        <w:ind w:firstLine="709"/>
        <w:jc w:val="both"/>
        <w:outlineLvl w:val="0"/>
        <w:rPr>
          <w:rFonts w:ascii="Times New Roman" w:hAnsi="Times New Roman" w:cs="Times New Roman"/>
          <w:sz w:val="28"/>
          <w:szCs w:val="28"/>
        </w:rPr>
      </w:pPr>
      <w:bookmarkStart w:id="102" w:name="Par738"/>
      <w:bookmarkEnd w:id="102"/>
      <w:r>
        <w:rPr>
          <w:rFonts w:ascii="Times New Roman" w:hAnsi="Times New Roman" w:cs="Times New Roman"/>
          <w:b w:val="0"/>
          <w:sz w:val="28"/>
          <w:szCs w:val="28"/>
        </w:rPr>
        <w:t>Глава </w:t>
      </w:r>
      <w:r w:rsidR="00465B67" w:rsidRPr="0013648C">
        <w:rPr>
          <w:rFonts w:ascii="Times New Roman" w:hAnsi="Times New Roman" w:cs="Times New Roman"/>
          <w:b w:val="0"/>
          <w:sz w:val="28"/>
          <w:szCs w:val="28"/>
        </w:rPr>
        <w:t>5.</w:t>
      </w:r>
      <w:r w:rsidR="00465B67" w:rsidRPr="0013648C">
        <w:rPr>
          <w:rFonts w:ascii="Times New Roman" w:hAnsi="Times New Roman" w:cs="Times New Roman"/>
          <w:sz w:val="28"/>
          <w:szCs w:val="28"/>
        </w:rPr>
        <w:t xml:space="preserve"> </w:t>
      </w:r>
      <w:r w:rsidR="00EC7BE8" w:rsidRPr="0013648C">
        <w:rPr>
          <w:rFonts w:ascii="Times New Roman" w:hAnsi="Times New Roman" w:cs="Times New Roman"/>
          <w:sz w:val="28"/>
          <w:szCs w:val="28"/>
        </w:rPr>
        <w:t xml:space="preserve">Государственное регулирование, контроль </w:t>
      </w:r>
      <w:r w:rsidR="00465B67" w:rsidRPr="0013648C">
        <w:rPr>
          <w:rFonts w:ascii="Times New Roman" w:hAnsi="Times New Roman" w:cs="Times New Roman"/>
          <w:sz w:val="28"/>
          <w:szCs w:val="28"/>
        </w:rPr>
        <w:t>и надзор</w:t>
      </w:r>
      <w:r w:rsidR="00EC7BE8" w:rsidRPr="0013648C">
        <w:rPr>
          <w:rFonts w:ascii="Times New Roman" w:hAnsi="Times New Roman" w:cs="Times New Roman"/>
          <w:sz w:val="28"/>
          <w:szCs w:val="28"/>
        </w:rPr>
        <w:t xml:space="preserve"> в сфере обязательного страхования гражданской ответственности владельцев транспортных средств</w:t>
      </w:r>
    </w:p>
    <w:p w14:paraId="16A7354F" w14:textId="77777777" w:rsidR="00943C0D" w:rsidRPr="0013648C" w:rsidRDefault="000F1113" w:rsidP="0001110F">
      <w:pPr>
        <w:pStyle w:val="af0"/>
      </w:pPr>
      <w:bookmarkStart w:id="103" w:name="Par800"/>
      <w:bookmarkStart w:id="104" w:name="Par801"/>
      <w:bookmarkStart w:id="105" w:name="Par812"/>
      <w:bookmarkStart w:id="106" w:name="Par821"/>
      <w:bookmarkStart w:id="107" w:name="Par825"/>
      <w:bookmarkStart w:id="108" w:name="Par839"/>
      <w:bookmarkStart w:id="109" w:name="Par852"/>
      <w:bookmarkStart w:id="110" w:name="Par863"/>
      <w:bookmarkEnd w:id="103"/>
      <w:bookmarkEnd w:id="104"/>
      <w:bookmarkEnd w:id="105"/>
      <w:bookmarkEnd w:id="106"/>
      <w:bookmarkEnd w:id="107"/>
      <w:bookmarkEnd w:id="108"/>
      <w:bookmarkEnd w:id="109"/>
      <w:bookmarkEnd w:id="110"/>
      <w:r w:rsidRPr="0013648C">
        <w:lastRenderedPageBreak/>
        <w:t xml:space="preserve">Статья </w:t>
      </w:r>
      <w:r w:rsidR="004D5529">
        <w:t>29</w:t>
      </w:r>
      <w:r w:rsidRPr="0013648C">
        <w:t xml:space="preserve">. </w:t>
      </w:r>
      <w:r w:rsidRPr="00287A18">
        <w:rPr>
          <w:b/>
        </w:rPr>
        <w:t>Полномочия органа страхового регулирования и надзора</w:t>
      </w:r>
    </w:p>
    <w:p w14:paraId="27B4E121" w14:textId="77777777" w:rsidR="00691D41" w:rsidRPr="0013648C" w:rsidRDefault="000F1113" w:rsidP="0001110F">
      <w:pPr>
        <w:pStyle w:val="af0"/>
      </w:pPr>
      <w:r w:rsidRPr="0013648C">
        <w:t>1. Реализация государственной политики в сфере страхово</w:t>
      </w:r>
      <w:r w:rsidR="00691D41" w:rsidRPr="0013648C">
        <w:t>й деятельности</w:t>
      </w:r>
      <w:r w:rsidRPr="0013648C">
        <w:t>, включая обеспечение государственного контроля (надзора) за положением дел в сфере страхования осуществляется органом страхового регулирования и надзора.</w:t>
      </w:r>
    </w:p>
    <w:p w14:paraId="612D8920" w14:textId="77777777" w:rsidR="000F1113" w:rsidRDefault="00691D41" w:rsidP="0001110F">
      <w:pPr>
        <w:pStyle w:val="af0"/>
      </w:pPr>
      <w:r w:rsidRPr="0013648C">
        <w:t xml:space="preserve">Органом страхового регулирования и надзора является </w:t>
      </w:r>
      <w:r w:rsidR="00043556" w:rsidRPr="00281D6A">
        <w:rPr>
          <w:rFonts w:cs="Times New Roman"/>
        </w:rPr>
        <w:t>Центральный Республиканский Банк Донецкой Народной Республики</w:t>
      </w:r>
      <w:r w:rsidRPr="0013648C">
        <w:t>.</w:t>
      </w:r>
      <w:r w:rsidR="000F1113" w:rsidRPr="0013648C">
        <w:t xml:space="preserve"> </w:t>
      </w:r>
    </w:p>
    <w:p w14:paraId="2AF27E2C" w14:textId="6FC539B0" w:rsidR="00043556" w:rsidRPr="006E7950" w:rsidRDefault="00F46B0A" w:rsidP="00043556">
      <w:pPr>
        <w:pStyle w:val="ConsPlusNormal"/>
        <w:spacing w:after="360" w:line="276" w:lineRule="auto"/>
        <w:ind w:firstLine="709"/>
        <w:jc w:val="both"/>
        <w:rPr>
          <w:rFonts w:ascii="Times New Roman" w:hAnsi="Times New Roman" w:cs="Times New Roman"/>
          <w:i/>
          <w:sz w:val="28"/>
          <w:szCs w:val="28"/>
        </w:rPr>
      </w:pPr>
      <w:hyperlink r:id="rId65" w:history="1">
        <w:r w:rsidR="00043556" w:rsidRPr="006E7950">
          <w:rPr>
            <w:rStyle w:val="ab"/>
            <w:rFonts w:ascii="Times New Roman" w:hAnsi="Times New Roman" w:cs="Times New Roman"/>
            <w:i/>
            <w:sz w:val="28"/>
            <w:szCs w:val="28"/>
          </w:rPr>
          <w:t xml:space="preserve">(Часть </w:t>
        </w:r>
        <w:r w:rsidR="00043556">
          <w:rPr>
            <w:rStyle w:val="ab"/>
            <w:rFonts w:ascii="Times New Roman" w:hAnsi="Times New Roman" w:cs="Times New Roman"/>
            <w:i/>
            <w:sz w:val="28"/>
            <w:szCs w:val="28"/>
          </w:rPr>
          <w:t>1</w:t>
        </w:r>
        <w:r w:rsidR="00043556" w:rsidRPr="006E7950">
          <w:rPr>
            <w:rStyle w:val="ab"/>
            <w:rFonts w:ascii="Times New Roman" w:hAnsi="Times New Roman" w:cs="Times New Roman"/>
            <w:i/>
            <w:sz w:val="28"/>
            <w:szCs w:val="28"/>
          </w:rPr>
          <w:t xml:space="preserve"> статьи </w:t>
        </w:r>
        <w:r w:rsidR="00043556">
          <w:rPr>
            <w:rStyle w:val="ab"/>
            <w:rFonts w:ascii="Times New Roman" w:hAnsi="Times New Roman" w:cs="Times New Roman"/>
            <w:i/>
            <w:sz w:val="28"/>
            <w:szCs w:val="28"/>
          </w:rPr>
          <w:t>29</w:t>
        </w:r>
        <w:r w:rsidR="00043556" w:rsidRPr="006E7950">
          <w:rPr>
            <w:rStyle w:val="ab"/>
            <w:rFonts w:ascii="Times New Roman" w:hAnsi="Times New Roman" w:cs="Times New Roman"/>
            <w:i/>
            <w:sz w:val="28"/>
            <w:szCs w:val="28"/>
          </w:rPr>
          <w:t xml:space="preserve"> с изменениями, внесенными Законом от 05.07.2019 № 47-IIНС)</w:t>
        </w:r>
      </w:hyperlink>
    </w:p>
    <w:p w14:paraId="33DF26E4" w14:textId="77777777" w:rsidR="000F1113" w:rsidRPr="0013648C" w:rsidRDefault="000F1113" w:rsidP="0001110F">
      <w:pPr>
        <w:pStyle w:val="af0"/>
      </w:pPr>
      <w:r w:rsidRPr="0013648C">
        <w:t>2. Орган страхового регулирования и надзора:</w:t>
      </w:r>
    </w:p>
    <w:p w14:paraId="12E3C88E" w14:textId="77777777" w:rsidR="000F1113" w:rsidRPr="0013648C" w:rsidRDefault="008B2126" w:rsidP="0001110F">
      <w:pPr>
        <w:pStyle w:val="af1"/>
        <w:rPr>
          <w:color w:val="auto"/>
        </w:rPr>
      </w:pPr>
      <w:r w:rsidRPr="0013648C">
        <w:rPr>
          <w:color w:val="auto"/>
        </w:rPr>
        <w:t>1) </w:t>
      </w:r>
      <w:r w:rsidR="000F1113" w:rsidRPr="0013648C">
        <w:rPr>
          <w:color w:val="auto"/>
        </w:rPr>
        <w:t>реализует государственную политику по обеспечению деятельности в сфере страхово</w:t>
      </w:r>
      <w:r w:rsidR="00691D41" w:rsidRPr="0013648C">
        <w:rPr>
          <w:color w:val="auto"/>
        </w:rPr>
        <w:t>й деятельности</w:t>
      </w:r>
      <w:r w:rsidR="000F1113" w:rsidRPr="0013648C">
        <w:rPr>
          <w:color w:val="auto"/>
        </w:rPr>
        <w:t xml:space="preserve"> в Донецкой Народной Республике, формированию инфраструктуры страхового рынка, защите законных интересов страхователей и иных участников страхового рынка; </w:t>
      </w:r>
    </w:p>
    <w:p w14:paraId="4791AD40" w14:textId="5C10A4B1" w:rsidR="000F1113" w:rsidRDefault="008B2126" w:rsidP="0001110F">
      <w:pPr>
        <w:pStyle w:val="af1"/>
        <w:rPr>
          <w:color w:val="auto"/>
        </w:rPr>
      </w:pPr>
      <w:r w:rsidRPr="0013648C">
        <w:rPr>
          <w:color w:val="auto"/>
        </w:rPr>
        <w:t>2) </w:t>
      </w:r>
      <w:r w:rsidR="000F1113" w:rsidRPr="0013648C">
        <w:rPr>
          <w:color w:val="auto"/>
        </w:rPr>
        <w:t>определяет принципы и методы регулирования страхово</w:t>
      </w:r>
      <w:r w:rsidR="00691D41" w:rsidRPr="0013648C">
        <w:rPr>
          <w:color w:val="auto"/>
        </w:rPr>
        <w:t>й деятельности</w:t>
      </w:r>
      <w:r w:rsidR="000F1113" w:rsidRPr="0013648C">
        <w:rPr>
          <w:color w:val="auto"/>
        </w:rPr>
        <w:t>, порядок организации контроля и надзора в сфере страхово</w:t>
      </w:r>
      <w:r w:rsidR="00691D41" w:rsidRPr="0013648C">
        <w:rPr>
          <w:color w:val="auto"/>
        </w:rPr>
        <w:t>й деятельности</w:t>
      </w:r>
      <w:r w:rsidR="000F1113" w:rsidRPr="0013648C">
        <w:rPr>
          <w:color w:val="auto"/>
        </w:rPr>
        <w:t xml:space="preserve"> путем издания нормативных правовых актов, а также методических рекомендаций</w:t>
      </w:r>
      <w:r w:rsidR="00247D77" w:rsidRPr="00247D77">
        <w:rPr>
          <w:rFonts w:eastAsia="Times New Roman"/>
          <w:color w:val="auto"/>
          <w:bdr w:val="none" w:sz="0" w:space="0" w:color="auto"/>
        </w:rPr>
        <w:t xml:space="preserve"> в пределах его компетенции</w:t>
      </w:r>
      <w:r w:rsidR="000F1113" w:rsidRPr="0013648C">
        <w:rPr>
          <w:color w:val="auto"/>
        </w:rPr>
        <w:t>;</w:t>
      </w:r>
    </w:p>
    <w:bookmarkStart w:id="111" w:name="_Hlk41402939"/>
    <w:p w14:paraId="058B0334" w14:textId="18B6C381" w:rsidR="00247D77" w:rsidRPr="0013648C" w:rsidRDefault="00247D77" w:rsidP="0001110F">
      <w:pPr>
        <w:pStyle w:val="af1"/>
        <w:rPr>
          <w:color w:val="auto"/>
        </w:rPr>
      </w:pPr>
      <w:r w:rsidRPr="00247D77">
        <w:rPr>
          <w:rFonts w:eastAsia="Times New Roman"/>
          <w:i/>
          <w:color w:val="auto"/>
          <w:bdr w:val="none" w:sz="0" w:space="0" w:color="auto"/>
          <w:lang w:eastAsia="en-US"/>
        </w:rPr>
        <w:fldChar w:fldCharType="begin"/>
      </w:r>
      <w:r w:rsidR="00656416">
        <w:rPr>
          <w:rFonts w:eastAsia="Times New Roman"/>
          <w:i/>
          <w:color w:val="auto"/>
          <w:bdr w:val="none" w:sz="0" w:space="0" w:color="auto"/>
          <w:lang w:eastAsia="en-US"/>
        </w:rPr>
        <w:instrText>HYPERLINK "http://npa.dnronline.su/2020-05-26/149-iihc-o-vnesenii-izmenenij-v-zakon-donetskoj-narodnoj-respubliki-ob-obyazatelnom-strahovanii-grazhdanskoj-otvetstvennosti-vladeltsev-transportnyh-sredstv-i-v-statyu-1-zakona-donetskoj-narodnoj-resp.html"</w:instrText>
      </w:r>
      <w:r w:rsidR="00656416" w:rsidRPr="00247D77">
        <w:rPr>
          <w:rFonts w:eastAsia="Times New Roman"/>
          <w:i/>
          <w:color w:val="auto"/>
          <w:bdr w:val="none" w:sz="0" w:space="0" w:color="auto"/>
          <w:lang w:eastAsia="en-US"/>
        </w:rPr>
      </w:r>
      <w:r w:rsidRPr="00247D77">
        <w:rPr>
          <w:rFonts w:eastAsia="Times New Roman"/>
          <w:i/>
          <w:color w:val="auto"/>
          <w:bdr w:val="none" w:sz="0" w:space="0" w:color="auto"/>
          <w:lang w:eastAsia="en-US"/>
        </w:rPr>
        <w:fldChar w:fldCharType="separate"/>
      </w:r>
      <w:r w:rsidRPr="00247D77">
        <w:rPr>
          <w:rFonts w:eastAsia="Times New Roman"/>
          <w:i/>
          <w:color w:val="0563C1"/>
          <w:u w:val="single"/>
          <w:bdr w:val="none" w:sz="0" w:space="0" w:color="auto"/>
          <w:lang w:eastAsia="en-US"/>
        </w:rPr>
        <w:t>(Пункт 2 части 2 статьи 29 с изменениями, внесенными в соответствии с Законом от 26.05.2020 № 149-</w:t>
      </w:r>
      <w:r w:rsidRPr="00247D77">
        <w:rPr>
          <w:rFonts w:eastAsia="Times New Roman"/>
          <w:i/>
          <w:color w:val="0563C1"/>
          <w:u w:val="single"/>
          <w:bdr w:val="none" w:sz="0" w:space="0" w:color="auto"/>
          <w:lang w:val="en-US" w:eastAsia="en-US"/>
        </w:rPr>
        <w:t>II</w:t>
      </w:r>
      <w:r w:rsidRPr="00247D77">
        <w:rPr>
          <w:rFonts w:eastAsia="Times New Roman"/>
          <w:i/>
          <w:color w:val="0563C1"/>
          <w:u w:val="single"/>
          <w:bdr w:val="none" w:sz="0" w:space="0" w:color="auto"/>
          <w:lang w:eastAsia="en-US"/>
        </w:rPr>
        <w:t>НС)</w:t>
      </w:r>
      <w:bookmarkEnd w:id="111"/>
      <w:r w:rsidRPr="00247D77">
        <w:rPr>
          <w:rFonts w:eastAsia="Times New Roman"/>
          <w:i/>
          <w:color w:val="auto"/>
          <w:bdr w:val="none" w:sz="0" w:space="0" w:color="auto"/>
          <w:lang w:eastAsia="en-US"/>
        </w:rPr>
        <w:fldChar w:fldCharType="end"/>
      </w:r>
    </w:p>
    <w:p w14:paraId="3AB05CE6" w14:textId="04789804" w:rsidR="000F1113" w:rsidRPr="0013648C" w:rsidRDefault="008B2126" w:rsidP="0001110F">
      <w:pPr>
        <w:pStyle w:val="af1"/>
        <w:rPr>
          <w:color w:val="auto"/>
        </w:rPr>
      </w:pPr>
      <w:r w:rsidRPr="0013648C">
        <w:rPr>
          <w:color w:val="auto"/>
        </w:rPr>
        <w:t>3) </w:t>
      </w:r>
      <w:r w:rsidR="00465B67" w:rsidRPr="0013648C">
        <w:rPr>
          <w:color w:val="auto"/>
        </w:rPr>
        <w:t xml:space="preserve">ведет </w:t>
      </w:r>
      <w:r w:rsidR="00BB5222" w:rsidRPr="00BB5222">
        <w:rPr>
          <w:rFonts w:eastAsia="Times New Roman"/>
          <w:color w:val="auto"/>
          <w:bdr w:val="none" w:sz="0" w:space="0" w:color="auto"/>
        </w:rPr>
        <w:t>Единый государственный реестр субъектов страхового дела</w:t>
      </w:r>
      <w:r w:rsidR="00465B67" w:rsidRPr="0013648C">
        <w:rPr>
          <w:color w:val="auto"/>
        </w:rPr>
        <w:t>;</w:t>
      </w:r>
    </w:p>
    <w:p w14:paraId="1AE8A592" w14:textId="77777777" w:rsidR="000F1113" w:rsidRPr="0013648C" w:rsidRDefault="00E11DD6" w:rsidP="0001110F">
      <w:pPr>
        <w:pStyle w:val="af1"/>
        <w:rPr>
          <w:color w:val="auto"/>
        </w:rPr>
      </w:pPr>
      <w:r>
        <w:rPr>
          <w:color w:val="auto"/>
        </w:rPr>
        <w:t>4</w:t>
      </w:r>
      <w:r w:rsidR="008B2126" w:rsidRPr="0013648C">
        <w:rPr>
          <w:color w:val="auto"/>
        </w:rPr>
        <w:t>) </w:t>
      </w:r>
      <w:r w:rsidR="000F1113" w:rsidRPr="0013648C">
        <w:rPr>
          <w:color w:val="auto"/>
        </w:rPr>
        <w:t>дает согласие на добровольную реорганизацию и ликвидацию страховщика;</w:t>
      </w:r>
    </w:p>
    <w:p w14:paraId="6A24867D" w14:textId="77777777" w:rsidR="000F1113" w:rsidRPr="0013648C" w:rsidRDefault="00E11DD6" w:rsidP="0001110F">
      <w:pPr>
        <w:pStyle w:val="af1"/>
        <w:rPr>
          <w:color w:val="auto"/>
        </w:rPr>
      </w:pPr>
      <w:r>
        <w:rPr>
          <w:color w:val="auto"/>
        </w:rPr>
        <w:t>5</w:t>
      </w:r>
      <w:r w:rsidR="008B2126" w:rsidRPr="0013648C">
        <w:rPr>
          <w:color w:val="auto"/>
        </w:rPr>
        <w:t>) </w:t>
      </w:r>
      <w:r w:rsidR="000F1113" w:rsidRPr="0013648C">
        <w:rPr>
          <w:color w:val="auto"/>
        </w:rPr>
        <w:t>устанавливает требования по наличию системы управления рисками для страховщика;</w:t>
      </w:r>
    </w:p>
    <w:p w14:paraId="164848F2" w14:textId="77777777" w:rsidR="000F1113" w:rsidRPr="0013648C" w:rsidRDefault="00E11DD6" w:rsidP="0001110F">
      <w:pPr>
        <w:pStyle w:val="af1"/>
        <w:rPr>
          <w:color w:val="auto"/>
        </w:rPr>
      </w:pPr>
      <w:r>
        <w:rPr>
          <w:color w:val="auto"/>
        </w:rPr>
        <w:t>6</w:t>
      </w:r>
      <w:r w:rsidR="008B2126" w:rsidRPr="0013648C">
        <w:rPr>
          <w:color w:val="auto"/>
        </w:rPr>
        <w:t>) </w:t>
      </w:r>
      <w:r w:rsidR="00465B67" w:rsidRPr="0013648C">
        <w:rPr>
          <w:color w:val="auto"/>
        </w:rPr>
        <w:t>определяет с учетом требований настоящего Закона порядок выдачи и выдает лицензии на осуществление страховой деятельности;</w:t>
      </w:r>
    </w:p>
    <w:p w14:paraId="6E233617" w14:textId="77777777" w:rsidR="000F1113" w:rsidRPr="0013648C" w:rsidRDefault="00E11DD6" w:rsidP="0001110F">
      <w:pPr>
        <w:pStyle w:val="af1"/>
        <w:rPr>
          <w:color w:val="auto"/>
        </w:rPr>
      </w:pPr>
      <w:r>
        <w:rPr>
          <w:color w:val="auto"/>
        </w:rPr>
        <w:lastRenderedPageBreak/>
        <w:t>7</w:t>
      </w:r>
      <w:r w:rsidR="008B2126" w:rsidRPr="0013648C">
        <w:rPr>
          <w:color w:val="auto"/>
        </w:rPr>
        <w:t>) </w:t>
      </w:r>
      <w:r w:rsidR="000F1113" w:rsidRPr="0013648C">
        <w:rPr>
          <w:color w:val="auto"/>
        </w:rPr>
        <w:t xml:space="preserve">определяет порядок осуществления актуарной деятельности и требования к актуариям, а также к актуарным заключениям, проводит проверки актуарной деятельности; </w:t>
      </w:r>
    </w:p>
    <w:p w14:paraId="57DF09D0" w14:textId="77777777" w:rsidR="000F1113" w:rsidRPr="0013648C" w:rsidRDefault="00E11DD6" w:rsidP="0001110F">
      <w:pPr>
        <w:pStyle w:val="af1"/>
        <w:rPr>
          <w:color w:val="auto"/>
        </w:rPr>
      </w:pPr>
      <w:r>
        <w:rPr>
          <w:color w:val="auto"/>
        </w:rPr>
        <w:t>8</w:t>
      </w:r>
      <w:r w:rsidR="008B2126" w:rsidRPr="0013648C">
        <w:rPr>
          <w:color w:val="auto"/>
        </w:rPr>
        <w:t>) </w:t>
      </w:r>
      <w:r w:rsidR="000F1113" w:rsidRPr="0013648C">
        <w:rPr>
          <w:color w:val="auto"/>
        </w:rPr>
        <w:t>устанавливает нормативы и иные обязательные к соблюдению нормы и лимиты для страховщика, требования к его собственным средствам (капиталу) и чистым активам, и обеспечивает контроль их соблюдени</w:t>
      </w:r>
      <w:r w:rsidR="004E7A28">
        <w:rPr>
          <w:color w:val="auto"/>
        </w:rPr>
        <w:t>я</w:t>
      </w:r>
      <w:r w:rsidR="000F1113" w:rsidRPr="0013648C">
        <w:rPr>
          <w:color w:val="auto"/>
        </w:rPr>
        <w:t xml:space="preserve">; </w:t>
      </w:r>
    </w:p>
    <w:p w14:paraId="22885B56" w14:textId="77777777" w:rsidR="0026506F" w:rsidRPr="0013648C" w:rsidRDefault="00E11DD6" w:rsidP="0001110F">
      <w:pPr>
        <w:pStyle w:val="af1"/>
        <w:rPr>
          <w:color w:val="auto"/>
        </w:rPr>
      </w:pPr>
      <w:r>
        <w:rPr>
          <w:color w:val="auto"/>
        </w:rPr>
        <w:t>9</w:t>
      </w:r>
      <w:r w:rsidR="008B2126" w:rsidRPr="0013648C">
        <w:rPr>
          <w:color w:val="auto"/>
        </w:rPr>
        <w:t>) </w:t>
      </w:r>
      <w:r w:rsidR="00621F07" w:rsidRPr="0013648C">
        <w:rPr>
          <w:color w:val="auto"/>
        </w:rPr>
        <w:t>определяет порядок осуществления отчислений страховщика в резерв гарантий и резерв текущих компенсационных выплат, управления и хранения средствами данных резервов;</w:t>
      </w:r>
    </w:p>
    <w:p w14:paraId="6424C5DC" w14:textId="77777777" w:rsidR="000A4A0D" w:rsidRPr="0013648C" w:rsidRDefault="008B2126" w:rsidP="0001110F">
      <w:pPr>
        <w:pStyle w:val="af1"/>
        <w:rPr>
          <w:color w:val="auto"/>
        </w:rPr>
      </w:pPr>
      <w:r w:rsidRPr="0013648C">
        <w:rPr>
          <w:color w:val="auto"/>
        </w:rPr>
        <w:t>1</w:t>
      </w:r>
      <w:r w:rsidR="00E11DD6">
        <w:rPr>
          <w:color w:val="auto"/>
        </w:rPr>
        <w:t>0</w:t>
      </w:r>
      <w:r w:rsidRPr="0013648C">
        <w:rPr>
          <w:color w:val="auto"/>
        </w:rPr>
        <w:t>) </w:t>
      </w:r>
      <w:r w:rsidR="00621F07" w:rsidRPr="0013648C">
        <w:rPr>
          <w:color w:val="auto"/>
        </w:rPr>
        <w:t>определяет порядок осуществления компенсационных выплат;</w:t>
      </w:r>
    </w:p>
    <w:p w14:paraId="71C77E08" w14:textId="77777777" w:rsidR="000F1113" w:rsidRPr="0013648C" w:rsidRDefault="008B2126" w:rsidP="0001110F">
      <w:pPr>
        <w:pStyle w:val="af1"/>
        <w:rPr>
          <w:color w:val="auto"/>
        </w:rPr>
      </w:pPr>
      <w:r w:rsidRPr="0013648C">
        <w:rPr>
          <w:color w:val="auto"/>
        </w:rPr>
        <w:t>1</w:t>
      </w:r>
      <w:r w:rsidR="00E11DD6">
        <w:rPr>
          <w:color w:val="auto"/>
        </w:rPr>
        <w:t>1</w:t>
      </w:r>
      <w:r w:rsidRPr="0013648C">
        <w:rPr>
          <w:color w:val="auto"/>
        </w:rPr>
        <w:t>) </w:t>
      </w:r>
      <w:r w:rsidR="000F1113" w:rsidRPr="0013648C">
        <w:rPr>
          <w:color w:val="auto"/>
        </w:rPr>
        <w:t xml:space="preserve">осуществляет анализ, оценку и контроль финансовой устойчивости и платежеспособности страховщика; </w:t>
      </w:r>
    </w:p>
    <w:p w14:paraId="0D3AF571" w14:textId="77777777" w:rsidR="000F1113" w:rsidRPr="0013648C" w:rsidRDefault="008B2126" w:rsidP="0001110F">
      <w:pPr>
        <w:pStyle w:val="af1"/>
        <w:rPr>
          <w:color w:val="auto"/>
        </w:rPr>
      </w:pPr>
      <w:r w:rsidRPr="0013648C">
        <w:rPr>
          <w:color w:val="auto"/>
        </w:rPr>
        <w:t>1</w:t>
      </w:r>
      <w:r w:rsidR="00E11DD6">
        <w:rPr>
          <w:color w:val="auto"/>
        </w:rPr>
        <w:t>2</w:t>
      </w:r>
      <w:r w:rsidRPr="0013648C">
        <w:rPr>
          <w:color w:val="auto"/>
        </w:rPr>
        <w:t>) </w:t>
      </w:r>
      <w:r w:rsidR="000F1113" w:rsidRPr="0013648C">
        <w:rPr>
          <w:color w:val="auto"/>
        </w:rPr>
        <w:t>устанавливает формы отчетности страховщика, сроки и порядок составления и представления данной отчетности и иной информации, предусмотренной настоящим Законом и законодательством в сфере страхово</w:t>
      </w:r>
      <w:r w:rsidR="00691D41" w:rsidRPr="0013648C">
        <w:rPr>
          <w:color w:val="auto"/>
        </w:rPr>
        <w:t>й деятельности</w:t>
      </w:r>
      <w:r w:rsidR="000F1113" w:rsidRPr="0013648C">
        <w:rPr>
          <w:color w:val="auto"/>
        </w:rPr>
        <w:t>;</w:t>
      </w:r>
    </w:p>
    <w:p w14:paraId="29E69F55" w14:textId="77777777" w:rsidR="000F1113" w:rsidRPr="0013648C" w:rsidRDefault="008B2126" w:rsidP="0001110F">
      <w:pPr>
        <w:pStyle w:val="af1"/>
        <w:rPr>
          <w:color w:val="auto"/>
        </w:rPr>
      </w:pPr>
      <w:r w:rsidRPr="005918DA">
        <w:rPr>
          <w:color w:val="auto"/>
        </w:rPr>
        <w:t>1</w:t>
      </w:r>
      <w:r w:rsidR="00E11DD6" w:rsidRPr="005918DA">
        <w:rPr>
          <w:color w:val="auto"/>
        </w:rPr>
        <w:t>3</w:t>
      </w:r>
      <w:r w:rsidRPr="005918DA">
        <w:rPr>
          <w:color w:val="auto"/>
        </w:rPr>
        <w:t>) </w:t>
      </w:r>
      <w:r w:rsidR="000F1113" w:rsidRPr="005918DA">
        <w:rPr>
          <w:color w:val="auto"/>
        </w:rPr>
        <w:t xml:space="preserve">устанавливает требования к независимым аудиторам, уполномоченным на проведение аудита страховщика и финансовой отчетности участников страховщика, </w:t>
      </w:r>
      <w:r w:rsidR="00542ABD" w:rsidRPr="005918DA">
        <w:rPr>
          <w:color w:val="auto"/>
        </w:rPr>
        <w:t xml:space="preserve">доля которых превышает 25 процентов уставного капитала, </w:t>
      </w:r>
      <w:r w:rsidR="000F1113" w:rsidRPr="005918DA">
        <w:rPr>
          <w:color w:val="auto"/>
        </w:rPr>
        <w:t>и к аудиторским заключениям независимых аудиторов, проводит проверки их соответствия установленным требованиям;</w:t>
      </w:r>
    </w:p>
    <w:p w14:paraId="0F7B4AF6" w14:textId="77777777" w:rsidR="000F1113" w:rsidRPr="0013648C" w:rsidRDefault="008B2126" w:rsidP="0001110F">
      <w:pPr>
        <w:pStyle w:val="af1"/>
        <w:rPr>
          <w:color w:val="auto"/>
        </w:rPr>
      </w:pPr>
      <w:r w:rsidRPr="0013648C">
        <w:rPr>
          <w:color w:val="auto"/>
        </w:rPr>
        <w:t>1</w:t>
      </w:r>
      <w:r w:rsidR="00E11DD6">
        <w:rPr>
          <w:color w:val="auto"/>
        </w:rPr>
        <w:t>4</w:t>
      </w:r>
      <w:r w:rsidRPr="0013648C">
        <w:rPr>
          <w:color w:val="auto"/>
        </w:rPr>
        <w:t>) </w:t>
      </w:r>
      <w:r w:rsidR="000F1113" w:rsidRPr="0013648C">
        <w:rPr>
          <w:color w:val="auto"/>
        </w:rPr>
        <w:t xml:space="preserve">устанавливает порядок учета страховщиком договоров страхования (страховых полисов); </w:t>
      </w:r>
    </w:p>
    <w:p w14:paraId="07F772FF" w14:textId="77777777" w:rsidR="000F1113" w:rsidRPr="0013648C" w:rsidRDefault="008B2126" w:rsidP="0001110F">
      <w:pPr>
        <w:pStyle w:val="af1"/>
        <w:rPr>
          <w:color w:val="auto"/>
        </w:rPr>
      </w:pPr>
      <w:r w:rsidRPr="0013648C">
        <w:rPr>
          <w:color w:val="auto"/>
        </w:rPr>
        <w:t>1</w:t>
      </w:r>
      <w:r w:rsidR="00E11DD6">
        <w:rPr>
          <w:color w:val="auto"/>
        </w:rPr>
        <w:t>5</w:t>
      </w:r>
      <w:r w:rsidRPr="0013648C">
        <w:rPr>
          <w:color w:val="auto"/>
        </w:rPr>
        <w:t>) </w:t>
      </w:r>
      <w:r w:rsidR="000F1113" w:rsidRPr="0013648C">
        <w:rPr>
          <w:color w:val="auto"/>
        </w:rPr>
        <w:t>устанавливает требования к содержанию и изготовлению бланков страховых полисов, а также разрабатывает единую форму страхового полиса;</w:t>
      </w:r>
    </w:p>
    <w:p w14:paraId="3B0359E2" w14:textId="77777777" w:rsidR="000F1113" w:rsidRPr="0013648C" w:rsidRDefault="008B2126" w:rsidP="0001110F">
      <w:pPr>
        <w:pStyle w:val="af1"/>
        <w:rPr>
          <w:color w:val="auto"/>
        </w:rPr>
      </w:pPr>
      <w:bookmarkStart w:id="112" w:name="SUB4300902"/>
      <w:bookmarkEnd w:id="112"/>
      <w:r w:rsidRPr="0013648C">
        <w:rPr>
          <w:color w:val="auto"/>
        </w:rPr>
        <w:t>1</w:t>
      </w:r>
      <w:r w:rsidR="00E11DD6">
        <w:rPr>
          <w:color w:val="auto"/>
        </w:rPr>
        <w:t>6</w:t>
      </w:r>
      <w:r w:rsidRPr="0013648C">
        <w:rPr>
          <w:color w:val="auto"/>
        </w:rPr>
        <w:t>) </w:t>
      </w:r>
      <w:r w:rsidR="000F1113" w:rsidRPr="0013648C">
        <w:rPr>
          <w:color w:val="auto"/>
        </w:rPr>
        <w:t>устанавливает требования к информационным системам страховщика, включая требования к информационной безопасности, а также минимальные требования к его электронному оборудованию и помещениям;</w:t>
      </w:r>
    </w:p>
    <w:p w14:paraId="0A9C0441" w14:textId="70A1BEC2" w:rsidR="000F1113" w:rsidRDefault="008B2126" w:rsidP="0001110F">
      <w:pPr>
        <w:pStyle w:val="af1"/>
        <w:rPr>
          <w:color w:val="auto"/>
        </w:rPr>
      </w:pPr>
      <w:r w:rsidRPr="0013648C">
        <w:rPr>
          <w:color w:val="auto"/>
        </w:rPr>
        <w:t>1</w:t>
      </w:r>
      <w:r w:rsidR="00E11DD6">
        <w:rPr>
          <w:color w:val="auto"/>
        </w:rPr>
        <w:t>7</w:t>
      </w:r>
      <w:r w:rsidRPr="0013648C">
        <w:rPr>
          <w:color w:val="auto"/>
        </w:rPr>
        <w:t>) </w:t>
      </w:r>
      <w:r w:rsidR="000F1113" w:rsidRPr="0013648C">
        <w:rPr>
          <w:color w:val="auto"/>
        </w:rPr>
        <w:t>проводит проверки деятельности страховщика</w:t>
      </w:r>
      <w:r w:rsidR="00247D77" w:rsidRPr="00247D77">
        <w:rPr>
          <w:rFonts w:eastAsia="Times New Roman"/>
          <w:color w:val="auto"/>
          <w:bdr w:val="none" w:sz="0" w:space="0" w:color="auto"/>
        </w:rPr>
        <w:t>, страховых агентов</w:t>
      </w:r>
      <w:r w:rsidR="00247D77" w:rsidRPr="0013648C">
        <w:rPr>
          <w:color w:val="auto"/>
        </w:rPr>
        <w:t xml:space="preserve"> </w:t>
      </w:r>
      <w:r w:rsidR="000F1113" w:rsidRPr="0013648C">
        <w:rPr>
          <w:color w:val="auto"/>
        </w:rPr>
        <w:t xml:space="preserve">и актуариев и достоверности представляемой ими отчетности; </w:t>
      </w:r>
    </w:p>
    <w:p w14:paraId="7663FF17" w14:textId="22A93A5E" w:rsidR="00247D77" w:rsidRPr="0013648C" w:rsidRDefault="00F46B0A" w:rsidP="0001110F">
      <w:pPr>
        <w:pStyle w:val="af1"/>
        <w:rPr>
          <w:color w:val="auto"/>
        </w:rPr>
      </w:pPr>
      <w:hyperlink r:id="rId66" w:history="1">
        <w:r w:rsidR="00247D77" w:rsidRPr="00247D77">
          <w:rPr>
            <w:rFonts w:eastAsia="Times New Roman"/>
            <w:i/>
            <w:color w:val="0563C1"/>
            <w:u w:val="single"/>
            <w:bdr w:val="none" w:sz="0" w:space="0" w:color="auto"/>
            <w:lang w:eastAsia="en-US"/>
          </w:rPr>
          <w:t>(Пункт 17 части 2 статьи 29 с изменениями, внесенными в соответствии с Законом от 26.05.2020 № 149-</w:t>
        </w:r>
        <w:r w:rsidR="00247D77" w:rsidRPr="00247D77">
          <w:rPr>
            <w:rFonts w:eastAsia="Times New Roman"/>
            <w:i/>
            <w:color w:val="0563C1"/>
            <w:u w:val="single"/>
            <w:bdr w:val="none" w:sz="0" w:space="0" w:color="auto"/>
            <w:lang w:val="en-US" w:eastAsia="en-US"/>
          </w:rPr>
          <w:t>II</w:t>
        </w:r>
        <w:r w:rsidR="00247D77" w:rsidRPr="00247D77">
          <w:rPr>
            <w:rFonts w:eastAsia="Times New Roman"/>
            <w:i/>
            <w:color w:val="0563C1"/>
            <w:u w:val="single"/>
            <w:bdr w:val="none" w:sz="0" w:space="0" w:color="auto"/>
            <w:lang w:eastAsia="en-US"/>
          </w:rPr>
          <w:t>НС)</w:t>
        </w:r>
      </w:hyperlink>
    </w:p>
    <w:p w14:paraId="1E5BDA3A" w14:textId="77777777" w:rsidR="000F1113" w:rsidRPr="0013648C" w:rsidRDefault="00E11DD6" w:rsidP="0001110F">
      <w:pPr>
        <w:pStyle w:val="af1"/>
        <w:rPr>
          <w:color w:val="auto"/>
        </w:rPr>
      </w:pPr>
      <w:r>
        <w:rPr>
          <w:color w:val="auto"/>
        </w:rPr>
        <w:t>18</w:t>
      </w:r>
      <w:r w:rsidR="008B2126" w:rsidRPr="0013648C">
        <w:rPr>
          <w:color w:val="auto"/>
        </w:rPr>
        <w:t>) </w:t>
      </w:r>
      <w:r w:rsidR="004E7A28">
        <w:rPr>
          <w:color w:val="auto"/>
        </w:rPr>
        <w:t>осуществляет контроль</w:t>
      </w:r>
      <w:r w:rsidR="000F1113" w:rsidRPr="0013648C">
        <w:rPr>
          <w:color w:val="auto"/>
        </w:rPr>
        <w:t xml:space="preserve"> соблюдени</w:t>
      </w:r>
      <w:r w:rsidR="004E7A28">
        <w:rPr>
          <w:color w:val="auto"/>
        </w:rPr>
        <w:t>я</w:t>
      </w:r>
      <w:r w:rsidR="000F1113" w:rsidRPr="0013648C">
        <w:rPr>
          <w:color w:val="auto"/>
        </w:rPr>
        <w:t xml:space="preserve"> страховщиком и </w:t>
      </w:r>
      <w:r w:rsidR="0090300C" w:rsidRPr="0013648C">
        <w:rPr>
          <w:color w:val="auto"/>
        </w:rPr>
        <w:t>страховыми агентами</w:t>
      </w:r>
      <w:r w:rsidR="000F1113" w:rsidRPr="0013648C">
        <w:rPr>
          <w:color w:val="auto"/>
        </w:rPr>
        <w:t xml:space="preserve"> требований, предусмотренных законодательством Донецкой Народной Республики о противодействии легализации (отмыванию) доходов, полученных преступным путем, и финансированию терроризма;</w:t>
      </w:r>
    </w:p>
    <w:p w14:paraId="44CFA7C8" w14:textId="77777777" w:rsidR="000F1113" w:rsidRPr="0013648C" w:rsidRDefault="00E11DD6" w:rsidP="0001110F">
      <w:pPr>
        <w:pStyle w:val="af1"/>
        <w:rPr>
          <w:color w:val="auto"/>
        </w:rPr>
      </w:pPr>
      <w:r>
        <w:rPr>
          <w:color w:val="auto"/>
        </w:rPr>
        <w:t>19</w:t>
      </w:r>
      <w:r w:rsidR="008B2126" w:rsidRPr="0013648C">
        <w:rPr>
          <w:color w:val="auto"/>
        </w:rPr>
        <w:t>) </w:t>
      </w:r>
      <w:r w:rsidR="0090300C" w:rsidRPr="0013648C">
        <w:rPr>
          <w:color w:val="auto"/>
        </w:rPr>
        <w:t>применяет меры раннего реагирования и меры воздействия к страховщику;</w:t>
      </w:r>
    </w:p>
    <w:p w14:paraId="6D646CC9" w14:textId="77777777" w:rsidR="000F1113" w:rsidRPr="0013648C" w:rsidRDefault="008B2126" w:rsidP="0001110F">
      <w:pPr>
        <w:pStyle w:val="af1"/>
        <w:rPr>
          <w:color w:val="auto"/>
        </w:rPr>
      </w:pPr>
      <w:r w:rsidRPr="0013648C">
        <w:rPr>
          <w:color w:val="auto"/>
        </w:rPr>
        <w:t>2</w:t>
      </w:r>
      <w:r w:rsidR="00E11DD6">
        <w:rPr>
          <w:color w:val="auto"/>
        </w:rPr>
        <w:t>0</w:t>
      </w:r>
      <w:r w:rsidRPr="0013648C">
        <w:rPr>
          <w:color w:val="auto"/>
        </w:rPr>
        <w:t>) </w:t>
      </w:r>
      <w:r w:rsidR="0090300C" w:rsidRPr="0013648C">
        <w:rPr>
          <w:color w:val="auto"/>
        </w:rPr>
        <w:t xml:space="preserve">принимает решения о приостановлении действия лицензий и лишении лицензий, выданных страховщику; </w:t>
      </w:r>
    </w:p>
    <w:p w14:paraId="40AE3FA6" w14:textId="77777777" w:rsidR="000F1113" w:rsidRPr="0013648C" w:rsidRDefault="008B2126" w:rsidP="0001110F">
      <w:pPr>
        <w:pStyle w:val="af1"/>
        <w:rPr>
          <w:color w:val="auto"/>
        </w:rPr>
      </w:pPr>
      <w:r w:rsidRPr="0013648C">
        <w:rPr>
          <w:color w:val="auto"/>
        </w:rPr>
        <w:t>2</w:t>
      </w:r>
      <w:r w:rsidR="00E11DD6">
        <w:rPr>
          <w:color w:val="auto"/>
        </w:rPr>
        <w:t>1</w:t>
      </w:r>
      <w:r w:rsidRPr="0013648C">
        <w:rPr>
          <w:color w:val="auto"/>
        </w:rPr>
        <w:t>) </w:t>
      </w:r>
      <w:r w:rsidR="000F1113" w:rsidRPr="0013648C">
        <w:rPr>
          <w:color w:val="auto"/>
        </w:rPr>
        <w:t xml:space="preserve">осуществляет иные функции, предусмотренные настоящим Законом, иными законами Донецкой Народной Республики и нормативными правовыми актами Главы Донецкой Народной Республики и </w:t>
      </w:r>
      <w:r w:rsidR="004A363D">
        <w:rPr>
          <w:color w:val="auto"/>
        </w:rPr>
        <w:t>Правительства</w:t>
      </w:r>
      <w:r w:rsidR="000F1113" w:rsidRPr="0013648C">
        <w:rPr>
          <w:color w:val="auto"/>
        </w:rPr>
        <w:t xml:space="preserve"> Донецкой Народной Республики.</w:t>
      </w:r>
    </w:p>
    <w:p w14:paraId="77CC9B0B" w14:textId="77777777" w:rsidR="000F1113" w:rsidRPr="0013648C" w:rsidRDefault="000F1113" w:rsidP="0001110F">
      <w:pPr>
        <w:pStyle w:val="af0"/>
      </w:pPr>
      <w:r w:rsidRPr="0013648C">
        <w:t>3. Орган страхового регулирования и надзора в порядке, установленном законами Донецкой Народной Республики и принятыми в соответствии с ними нормативными правовыми актами, имеет право:</w:t>
      </w:r>
    </w:p>
    <w:p w14:paraId="7F64E9BB" w14:textId="77777777" w:rsidR="000F1113" w:rsidRPr="0013648C" w:rsidRDefault="008B2126" w:rsidP="0001110F">
      <w:pPr>
        <w:pStyle w:val="af1"/>
        <w:rPr>
          <w:color w:val="auto"/>
        </w:rPr>
      </w:pPr>
      <w:r w:rsidRPr="0013648C">
        <w:rPr>
          <w:color w:val="auto"/>
        </w:rPr>
        <w:t>1) </w:t>
      </w:r>
      <w:r w:rsidR="000F1113" w:rsidRPr="0013648C">
        <w:rPr>
          <w:color w:val="auto"/>
        </w:rPr>
        <w:t>получать сведения о деятельности страховщика, о правовом статусе и финансовом состоянии его учредителей, а также о лицах, являющихся дочерними обществами по отношению к страховщику, и его уч</w:t>
      </w:r>
      <w:r w:rsidR="004A363D">
        <w:rPr>
          <w:color w:val="auto"/>
        </w:rPr>
        <w:t>редителей</w:t>
      </w:r>
      <w:r w:rsidR="000F1113" w:rsidRPr="0013648C">
        <w:rPr>
          <w:color w:val="auto"/>
        </w:rPr>
        <w:t xml:space="preserve">; </w:t>
      </w:r>
    </w:p>
    <w:p w14:paraId="5D67AB22" w14:textId="77777777" w:rsidR="000F1113" w:rsidRPr="0013648C" w:rsidRDefault="008B2126" w:rsidP="0001110F">
      <w:pPr>
        <w:pStyle w:val="af1"/>
        <w:rPr>
          <w:color w:val="auto"/>
        </w:rPr>
      </w:pPr>
      <w:r w:rsidRPr="0013648C">
        <w:rPr>
          <w:color w:val="auto"/>
        </w:rPr>
        <w:t>2) </w:t>
      </w:r>
      <w:r w:rsidR="000F1113" w:rsidRPr="0013648C">
        <w:rPr>
          <w:color w:val="auto"/>
        </w:rPr>
        <w:t>получать от страховщика, актуариев, страховых агентов необходимые сведения для осуществления своих контрольных и надзорных функций в соответствии с настоящим Законом;</w:t>
      </w:r>
    </w:p>
    <w:p w14:paraId="6D1D2F76" w14:textId="77777777" w:rsidR="000F1113" w:rsidRPr="0013648C" w:rsidRDefault="008B2126" w:rsidP="0001110F">
      <w:pPr>
        <w:pStyle w:val="af1"/>
        <w:rPr>
          <w:color w:val="auto"/>
        </w:rPr>
      </w:pPr>
      <w:r w:rsidRPr="0013648C">
        <w:rPr>
          <w:color w:val="auto"/>
        </w:rPr>
        <w:t>3) </w:t>
      </w:r>
      <w:r w:rsidR="000F1113" w:rsidRPr="0013648C">
        <w:rPr>
          <w:color w:val="auto"/>
        </w:rPr>
        <w:t>получать от органов государственной власти, других юридических лиц сведения, необходимые для осуществления своих контрольных и надзорных функций, включая информацию, необходимую для определения или подтверждения источников происхождения средств, используемых для формирования уставного капитала страховщика, финансового состояния и деловой репутации участников страховщика, деловой репутации и квалификации руководящих работников страховщика, в том числе сведения, составляющие служебную или коммерческую тайну.</w:t>
      </w:r>
    </w:p>
    <w:p w14:paraId="13B2A23A" w14:textId="77777777" w:rsidR="000F1113" w:rsidRPr="0013648C" w:rsidRDefault="000F1113" w:rsidP="0001110F">
      <w:pPr>
        <w:pStyle w:val="af0"/>
      </w:pPr>
      <w:r w:rsidRPr="0013648C">
        <w:lastRenderedPageBreak/>
        <w:t>4. Органы государственной власти, органы местного самоуправления, другие юриди</w:t>
      </w:r>
      <w:r w:rsidR="00890821">
        <w:t>ческие лица обязаны в течение десяти</w:t>
      </w:r>
      <w:r w:rsidRPr="0013648C">
        <w:t xml:space="preserve"> рабочих дней со дня получения запроса органа страхового регулирования и надзора безвозмездно предоставить соответствующую информацию. </w:t>
      </w:r>
    </w:p>
    <w:p w14:paraId="47065553" w14:textId="77777777" w:rsidR="000F1113" w:rsidRPr="0013648C" w:rsidRDefault="000F1113" w:rsidP="00ED23F3">
      <w:pPr>
        <w:pStyle w:val="af0"/>
      </w:pPr>
      <w:r w:rsidRPr="0013648C">
        <w:t>5.</w:t>
      </w:r>
      <w:r w:rsidR="00EB64C1">
        <w:t> </w:t>
      </w:r>
      <w:r w:rsidRPr="0013648C">
        <w:t>Орган страхового регулирования и надзора опубликовывает в определенном им печатном издании и (или) размещает на своем официальном сайте сети Интернет:</w:t>
      </w:r>
    </w:p>
    <w:p w14:paraId="59042B37" w14:textId="77777777" w:rsidR="000F1113" w:rsidRPr="0013648C" w:rsidRDefault="008B2126" w:rsidP="00ED23F3">
      <w:pPr>
        <w:pStyle w:val="af1"/>
        <w:rPr>
          <w:color w:val="auto"/>
        </w:rPr>
      </w:pPr>
      <w:r w:rsidRPr="0013648C">
        <w:rPr>
          <w:color w:val="auto"/>
        </w:rPr>
        <w:t>1) </w:t>
      </w:r>
      <w:r w:rsidR="000F1113" w:rsidRPr="0013648C">
        <w:rPr>
          <w:color w:val="auto"/>
        </w:rPr>
        <w:t>нормативные правовые акты, принятые в соответствии с настоящим Законом и другими законами Донецкой Народной Республики;</w:t>
      </w:r>
    </w:p>
    <w:p w14:paraId="0FFAC390" w14:textId="77777777" w:rsidR="000F1113" w:rsidRPr="0013648C" w:rsidRDefault="008B2126" w:rsidP="00ED23F3">
      <w:pPr>
        <w:pStyle w:val="af1"/>
        <w:rPr>
          <w:color w:val="auto"/>
        </w:rPr>
      </w:pPr>
      <w:r w:rsidRPr="0013648C">
        <w:rPr>
          <w:color w:val="auto"/>
        </w:rPr>
        <w:t>2) </w:t>
      </w:r>
      <w:r w:rsidR="000F1113" w:rsidRPr="0013648C">
        <w:rPr>
          <w:color w:val="auto"/>
        </w:rPr>
        <w:t>разъяснения вопросов, отнесенных к его компетенции;</w:t>
      </w:r>
    </w:p>
    <w:p w14:paraId="222D11FA" w14:textId="1C4AFF68" w:rsidR="000F1113" w:rsidRPr="0013648C" w:rsidRDefault="008B2126" w:rsidP="00ED23F3">
      <w:pPr>
        <w:pStyle w:val="af1"/>
        <w:rPr>
          <w:color w:val="auto"/>
        </w:rPr>
      </w:pPr>
      <w:r w:rsidRPr="0013648C">
        <w:rPr>
          <w:color w:val="auto"/>
        </w:rPr>
        <w:t>3) </w:t>
      </w:r>
      <w:r w:rsidR="000F1113" w:rsidRPr="0013648C">
        <w:rPr>
          <w:color w:val="auto"/>
        </w:rPr>
        <w:t xml:space="preserve">сведения из </w:t>
      </w:r>
      <w:r w:rsidR="00BB5222" w:rsidRPr="00BB5222">
        <w:rPr>
          <w:rFonts w:eastAsia="Times New Roman"/>
          <w:color w:val="auto"/>
          <w:bdr w:val="none" w:sz="0" w:space="0" w:color="auto"/>
        </w:rPr>
        <w:t>Един</w:t>
      </w:r>
      <w:r w:rsidR="00BB5222">
        <w:rPr>
          <w:rFonts w:eastAsia="Times New Roman"/>
          <w:color w:val="auto"/>
          <w:bdr w:val="none" w:sz="0" w:space="0" w:color="auto"/>
        </w:rPr>
        <w:t>ого</w:t>
      </w:r>
      <w:r w:rsidR="00BB5222" w:rsidRPr="00BB5222">
        <w:rPr>
          <w:rFonts w:eastAsia="Times New Roman"/>
          <w:color w:val="auto"/>
          <w:bdr w:val="none" w:sz="0" w:space="0" w:color="auto"/>
        </w:rPr>
        <w:t xml:space="preserve"> государственный реестр</w:t>
      </w:r>
      <w:r w:rsidR="00BB5222">
        <w:rPr>
          <w:rFonts w:eastAsia="Times New Roman"/>
          <w:color w:val="auto"/>
          <w:bdr w:val="none" w:sz="0" w:space="0" w:color="auto"/>
        </w:rPr>
        <w:t>а</w:t>
      </w:r>
      <w:r w:rsidR="00BB5222" w:rsidRPr="00BB5222">
        <w:rPr>
          <w:rFonts w:eastAsia="Times New Roman"/>
          <w:color w:val="auto"/>
          <w:bdr w:val="none" w:sz="0" w:space="0" w:color="auto"/>
        </w:rPr>
        <w:t xml:space="preserve"> субъектов страхового дела</w:t>
      </w:r>
      <w:r w:rsidR="000F1113" w:rsidRPr="0013648C">
        <w:rPr>
          <w:color w:val="auto"/>
        </w:rPr>
        <w:t>;</w:t>
      </w:r>
    </w:p>
    <w:p w14:paraId="3617732C" w14:textId="77777777" w:rsidR="000F1113" w:rsidRPr="0013648C" w:rsidRDefault="008B2126" w:rsidP="00ED23F3">
      <w:pPr>
        <w:pStyle w:val="af1"/>
        <w:rPr>
          <w:color w:val="auto"/>
        </w:rPr>
      </w:pPr>
      <w:r w:rsidRPr="0013648C">
        <w:rPr>
          <w:color w:val="auto"/>
        </w:rPr>
        <w:t>4) </w:t>
      </w:r>
      <w:r w:rsidR="004A363D">
        <w:rPr>
          <w:color w:val="auto"/>
        </w:rPr>
        <w:t>акты</w:t>
      </w:r>
      <w:r w:rsidR="0090300C" w:rsidRPr="0013648C">
        <w:rPr>
          <w:color w:val="auto"/>
        </w:rPr>
        <w:t xml:space="preserve"> об ограничении, о приостановлении или о возобновлении действия лицензии на осуществление страховой деятельности;</w:t>
      </w:r>
    </w:p>
    <w:p w14:paraId="3CAA202C" w14:textId="77777777" w:rsidR="000F1113" w:rsidRPr="0013648C" w:rsidRDefault="008B2126" w:rsidP="00ED23F3">
      <w:pPr>
        <w:pStyle w:val="af1"/>
        <w:rPr>
          <w:color w:val="auto"/>
        </w:rPr>
      </w:pPr>
      <w:r w:rsidRPr="0013648C">
        <w:rPr>
          <w:color w:val="auto"/>
        </w:rPr>
        <w:t>5) </w:t>
      </w:r>
      <w:r w:rsidR="004A363D">
        <w:rPr>
          <w:color w:val="auto"/>
        </w:rPr>
        <w:t>акты</w:t>
      </w:r>
      <w:r w:rsidR="0090300C" w:rsidRPr="0013648C">
        <w:rPr>
          <w:color w:val="auto"/>
        </w:rPr>
        <w:t xml:space="preserve"> об отзыве лицензии на осуществление страховой</w:t>
      </w:r>
      <w:r w:rsidR="00F212A7" w:rsidRPr="0013648C">
        <w:rPr>
          <w:color w:val="auto"/>
        </w:rPr>
        <w:t xml:space="preserve"> деятельности</w:t>
      </w:r>
      <w:r w:rsidR="0090300C" w:rsidRPr="0013648C">
        <w:rPr>
          <w:color w:val="auto"/>
        </w:rPr>
        <w:t>;</w:t>
      </w:r>
    </w:p>
    <w:p w14:paraId="65A112DF" w14:textId="77777777" w:rsidR="000F1113" w:rsidRPr="0013648C" w:rsidRDefault="008B2126" w:rsidP="00ED23F3">
      <w:pPr>
        <w:pStyle w:val="af1"/>
        <w:rPr>
          <w:color w:val="auto"/>
        </w:rPr>
      </w:pPr>
      <w:r w:rsidRPr="0013648C">
        <w:rPr>
          <w:color w:val="auto"/>
        </w:rPr>
        <w:t>6) </w:t>
      </w:r>
      <w:r w:rsidR="004A363D">
        <w:rPr>
          <w:color w:val="auto"/>
        </w:rPr>
        <w:t>акты</w:t>
      </w:r>
      <w:r w:rsidR="0090300C" w:rsidRPr="0013648C">
        <w:rPr>
          <w:color w:val="auto"/>
        </w:rPr>
        <w:t xml:space="preserve"> о применении иных мер воздействия в соответствии с</w:t>
      </w:r>
      <w:r w:rsidR="000F1113" w:rsidRPr="0013648C">
        <w:rPr>
          <w:color w:val="auto"/>
        </w:rPr>
        <w:t xml:space="preserve"> настоящим Законом;</w:t>
      </w:r>
    </w:p>
    <w:p w14:paraId="6F5DDB83" w14:textId="77777777" w:rsidR="00943C0D" w:rsidRPr="0013648C" w:rsidRDefault="008B2126" w:rsidP="00ED23F3">
      <w:pPr>
        <w:pStyle w:val="af1"/>
        <w:rPr>
          <w:color w:val="auto"/>
        </w:rPr>
      </w:pPr>
      <w:r w:rsidRPr="0013648C">
        <w:rPr>
          <w:color w:val="auto"/>
        </w:rPr>
        <w:t>7) </w:t>
      </w:r>
      <w:r w:rsidR="000F1113" w:rsidRPr="0013648C">
        <w:rPr>
          <w:color w:val="auto"/>
        </w:rPr>
        <w:t>иную информацию по вопросам регулирования, контроля и надзора в сфере страховой деятельности.</w:t>
      </w:r>
      <w:r w:rsidR="007443D3" w:rsidRPr="0013648C">
        <w:rPr>
          <w:color w:val="auto"/>
        </w:rPr>
        <w:t xml:space="preserve"> </w:t>
      </w:r>
    </w:p>
    <w:p w14:paraId="7EBB1D02" w14:textId="77777777" w:rsidR="000F1113" w:rsidRPr="0013648C" w:rsidRDefault="000F1113" w:rsidP="00ED23F3">
      <w:pPr>
        <w:pStyle w:val="af"/>
      </w:pPr>
      <w:r w:rsidRPr="0013648C">
        <w:t xml:space="preserve">Статья </w:t>
      </w:r>
      <w:r w:rsidR="008B2126" w:rsidRPr="0013648C">
        <w:t>3</w:t>
      </w:r>
      <w:r w:rsidR="004D5529">
        <w:t>0</w:t>
      </w:r>
      <w:r w:rsidRPr="0013648C">
        <w:t xml:space="preserve">. </w:t>
      </w:r>
      <w:r w:rsidRPr="00F47167">
        <w:rPr>
          <w:b/>
        </w:rPr>
        <w:t>Страховой надзор</w:t>
      </w:r>
    </w:p>
    <w:p w14:paraId="6B54CFA2" w14:textId="77777777" w:rsidR="000F1113" w:rsidRPr="0013648C" w:rsidRDefault="000F1113" w:rsidP="00ED23F3">
      <w:pPr>
        <w:pStyle w:val="af0"/>
      </w:pPr>
      <w:r w:rsidRPr="0013648C">
        <w:t>1. Надзор за де</w:t>
      </w:r>
      <w:r w:rsidR="00890821">
        <w:t>ятельностью страховщика (далее –</w:t>
      </w:r>
      <w:r w:rsidRPr="0013648C">
        <w:t xml:space="preserve"> страховой надзор) осуществляется в целях соблюдения им страхового законодательства, предупреждения и пресечения нарушений страхового законодательства участниками отношений, регулируемых настоящим Законом, обеспечения защиты прав и законных интересов страхователей, иных заинтересованных лиц и государства, эффективного развития страхово</w:t>
      </w:r>
      <w:r w:rsidR="00691D41" w:rsidRPr="0013648C">
        <w:t>й деятельности</w:t>
      </w:r>
      <w:r w:rsidRPr="0013648C">
        <w:t>.</w:t>
      </w:r>
    </w:p>
    <w:p w14:paraId="2FAE6813" w14:textId="77777777" w:rsidR="000F1113" w:rsidRPr="0013648C" w:rsidRDefault="000F1113" w:rsidP="00ED23F3">
      <w:pPr>
        <w:pStyle w:val="af0"/>
      </w:pPr>
      <w:r w:rsidRPr="0013648C">
        <w:t>2. Страховой надзор включает в себя:</w:t>
      </w:r>
    </w:p>
    <w:p w14:paraId="605009CD" w14:textId="77777777" w:rsidR="00247D77" w:rsidRPr="00247D77" w:rsidRDefault="00247D77" w:rsidP="00247D77">
      <w:pPr>
        <w:spacing w:after="360"/>
        <w:ind w:firstLine="709"/>
        <w:jc w:val="both"/>
        <w:rPr>
          <w:rFonts w:ascii="Times New Roman" w:hAnsi="Times New Roman"/>
          <w:sz w:val="28"/>
          <w:szCs w:val="28"/>
          <w:lang w:eastAsia="ru-RU"/>
        </w:rPr>
      </w:pPr>
      <w:r w:rsidRPr="00247D77">
        <w:rPr>
          <w:rFonts w:ascii="Times New Roman" w:hAnsi="Times New Roman"/>
          <w:sz w:val="28"/>
          <w:szCs w:val="28"/>
          <w:lang w:eastAsia="ru-RU"/>
        </w:rPr>
        <w:lastRenderedPageBreak/>
        <w:t>1) контроль соблюдения страховщиком, страховыми агентами требований законодательства о страховании, в том числе путем проведения проверок деятельности страховщика и страховых агентов и достоверности представляемой ими отчетности;</w:t>
      </w:r>
    </w:p>
    <w:p w14:paraId="50DB5BDF" w14:textId="58DBD2F2" w:rsidR="000F1113" w:rsidRPr="0013648C" w:rsidRDefault="00F46B0A" w:rsidP="00247D77">
      <w:pPr>
        <w:pStyle w:val="af1"/>
        <w:rPr>
          <w:color w:val="auto"/>
        </w:rPr>
      </w:pPr>
      <w:hyperlink r:id="rId67" w:history="1">
        <w:r w:rsidR="00247D77" w:rsidRPr="00247D77">
          <w:rPr>
            <w:rFonts w:eastAsia="Times New Roman"/>
            <w:i/>
            <w:color w:val="0563C1"/>
            <w:u w:val="single"/>
            <w:bdr w:val="none" w:sz="0" w:space="0" w:color="auto"/>
            <w:lang w:eastAsia="en-US"/>
          </w:rPr>
          <w:t>(Пункт 1 части 2 статьи 30 изложен в новой редакции в соответствии с Законом от 26.05.2020 № 149-</w:t>
        </w:r>
        <w:r w:rsidR="00247D77" w:rsidRPr="00247D77">
          <w:rPr>
            <w:rFonts w:eastAsia="Times New Roman"/>
            <w:i/>
            <w:color w:val="0563C1"/>
            <w:u w:val="single"/>
            <w:bdr w:val="none" w:sz="0" w:space="0" w:color="auto"/>
            <w:lang w:val="en-US" w:eastAsia="en-US"/>
          </w:rPr>
          <w:t>II</w:t>
        </w:r>
        <w:r w:rsidR="00247D77" w:rsidRPr="00247D77">
          <w:rPr>
            <w:rFonts w:eastAsia="Times New Roman"/>
            <w:i/>
            <w:color w:val="0563C1"/>
            <w:u w:val="single"/>
            <w:bdr w:val="none" w:sz="0" w:space="0" w:color="auto"/>
            <w:lang w:eastAsia="en-US"/>
          </w:rPr>
          <w:t>НС)</w:t>
        </w:r>
      </w:hyperlink>
    </w:p>
    <w:p w14:paraId="0A6051FB" w14:textId="77777777" w:rsidR="000F1113" w:rsidRPr="0013648C" w:rsidRDefault="00AF3274" w:rsidP="0001110F">
      <w:pPr>
        <w:pStyle w:val="af1"/>
        <w:rPr>
          <w:color w:val="auto"/>
        </w:rPr>
      </w:pPr>
      <w:r>
        <w:rPr>
          <w:color w:val="auto"/>
        </w:rPr>
        <w:t>2</w:t>
      </w:r>
      <w:r w:rsidR="008B2126" w:rsidRPr="0013648C">
        <w:rPr>
          <w:color w:val="auto"/>
        </w:rPr>
        <w:t>) </w:t>
      </w:r>
      <w:r w:rsidR="000F1113" w:rsidRPr="0013648C">
        <w:rPr>
          <w:color w:val="auto"/>
        </w:rPr>
        <w:t>контроль финансовой устойчивост</w:t>
      </w:r>
      <w:r w:rsidR="00890821">
        <w:rPr>
          <w:color w:val="auto"/>
        </w:rPr>
        <w:t>и</w:t>
      </w:r>
      <w:r w:rsidR="000F1113" w:rsidRPr="0013648C">
        <w:rPr>
          <w:color w:val="auto"/>
        </w:rPr>
        <w:t xml:space="preserve"> и платежеспособностью </w:t>
      </w:r>
      <w:r w:rsidR="003A5241" w:rsidRPr="0013648C">
        <w:rPr>
          <w:color w:val="auto"/>
        </w:rPr>
        <w:t>страховщика</w:t>
      </w:r>
      <w:r w:rsidR="000F1113" w:rsidRPr="0013648C">
        <w:rPr>
          <w:color w:val="auto"/>
        </w:rPr>
        <w:t>, в том числе за соблюдением:</w:t>
      </w:r>
    </w:p>
    <w:p w14:paraId="2C35C71A" w14:textId="77777777" w:rsidR="001C0C39" w:rsidRPr="0013648C" w:rsidRDefault="003A5241" w:rsidP="0001110F">
      <w:pPr>
        <w:pStyle w:val="af1"/>
        <w:rPr>
          <w:color w:val="auto"/>
        </w:rPr>
      </w:pPr>
      <w:r w:rsidRPr="0013648C">
        <w:rPr>
          <w:color w:val="auto"/>
        </w:rPr>
        <w:t>а)</w:t>
      </w:r>
      <w:r w:rsidR="00C846FA">
        <w:rPr>
          <w:color w:val="auto"/>
        </w:rPr>
        <w:t> </w:t>
      </w:r>
      <w:r w:rsidR="000F1113" w:rsidRPr="0013648C">
        <w:rPr>
          <w:color w:val="auto"/>
        </w:rPr>
        <w:t>установленных законодательством нормативов;</w:t>
      </w:r>
    </w:p>
    <w:p w14:paraId="2623FDC6" w14:textId="77777777" w:rsidR="001C0C39" w:rsidRPr="0013648C" w:rsidRDefault="003A5241" w:rsidP="0001110F">
      <w:pPr>
        <w:pStyle w:val="af1"/>
        <w:rPr>
          <w:color w:val="auto"/>
        </w:rPr>
      </w:pPr>
      <w:r w:rsidRPr="0013648C">
        <w:rPr>
          <w:color w:val="auto"/>
        </w:rPr>
        <w:t>б)</w:t>
      </w:r>
      <w:r w:rsidR="00C846FA">
        <w:rPr>
          <w:color w:val="auto"/>
        </w:rPr>
        <w:t> </w:t>
      </w:r>
      <w:r w:rsidR="000F1113" w:rsidRPr="0013648C">
        <w:rPr>
          <w:color w:val="auto"/>
        </w:rPr>
        <w:t>минимального размера уставного капитала;</w:t>
      </w:r>
    </w:p>
    <w:p w14:paraId="4DCB59CA" w14:textId="77777777" w:rsidR="001C0C39" w:rsidRPr="0013648C" w:rsidRDefault="003A5241" w:rsidP="0001110F">
      <w:pPr>
        <w:pStyle w:val="af1"/>
        <w:rPr>
          <w:color w:val="auto"/>
        </w:rPr>
      </w:pPr>
      <w:r w:rsidRPr="0013648C">
        <w:rPr>
          <w:color w:val="auto"/>
        </w:rPr>
        <w:t>в)</w:t>
      </w:r>
      <w:r w:rsidR="00C846FA">
        <w:rPr>
          <w:color w:val="auto"/>
        </w:rPr>
        <w:t> </w:t>
      </w:r>
      <w:r w:rsidR="000F1113" w:rsidRPr="0013648C">
        <w:rPr>
          <w:color w:val="auto"/>
        </w:rPr>
        <w:t>соотношений между финансовыми активами и обязательствами, при</w:t>
      </w:r>
      <w:r w:rsidRPr="0013648C">
        <w:rPr>
          <w:color w:val="auto"/>
        </w:rPr>
        <w:t>нятыми по договорам страхования</w:t>
      </w:r>
      <w:r w:rsidR="000F1113" w:rsidRPr="0013648C">
        <w:rPr>
          <w:color w:val="auto"/>
        </w:rPr>
        <w:t>;</w:t>
      </w:r>
    </w:p>
    <w:p w14:paraId="0D407174" w14:textId="77777777" w:rsidR="001C0C39" w:rsidRPr="0013648C" w:rsidRDefault="003A5241" w:rsidP="0001110F">
      <w:pPr>
        <w:pStyle w:val="af1"/>
        <w:rPr>
          <w:color w:val="auto"/>
        </w:rPr>
      </w:pPr>
      <w:r w:rsidRPr="0013648C">
        <w:rPr>
          <w:color w:val="auto"/>
        </w:rPr>
        <w:t>г)</w:t>
      </w:r>
      <w:r w:rsidR="00C846FA" w:rsidRPr="00C846FA">
        <w:rPr>
          <w:color w:val="auto"/>
          <w:lang w:val="en-US"/>
        </w:rPr>
        <w:t> </w:t>
      </w:r>
      <w:r w:rsidR="000F1113" w:rsidRPr="0013648C">
        <w:rPr>
          <w:color w:val="auto"/>
        </w:rPr>
        <w:t>структуры и размеров страхов</w:t>
      </w:r>
      <w:r w:rsidRPr="0013648C">
        <w:rPr>
          <w:color w:val="auto"/>
        </w:rPr>
        <w:t>ых тарифов, страховых взносов</w:t>
      </w:r>
      <w:r w:rsidR="000F1113" w:rsidRPr="0013648C">
        <w:rPr>
          <w:color w:val="auto"/>
        </w:rPr>
        <w:t>;</w:t>
      </w:r>
    </w:p>
    <w:p w14:paraId="7C4D2529" w14:textId="1892A696" w:rsidR="000F1113" w:rsidRDefault="00AF3274" w:rsidP="0001110F">
      <w:pPr>
        <w:pStyle w:val="af1"/>
        <w:rPr>
          <w:color w:val="auto"/>
        </w:rPr>
      </w:pPr>
      <w:r>
        <w:rPr>
          <w:color w:val="auto"/>
        </w:rPr>
        <w:t>3</w:t>
      </w:r>
      <w:r w:rsidR="008B2126" w:rsidRPr="0013648C">
        <w:rPr>
          <w:color w:val="auto"/>
        </w:rPr>
        <w:t>) </w:t>
      </w:r>
      <w:r w:rsidR="0090300C" w:rsidRPr="0013648C">
        <w:rPr>
          <w:color w:val="auto"/>
        </w:rPr>
        <w:t>принятие решения о применении мер раннего реагирования и мер воздействия, включая решения об ограничении или приостановлении действ</w:t>
      </w:r>
      <w:r w:rsidR="00890821">
        <w:rPr>
          <w:color w:val="auto"/>
        </w:rPr>
        <w:t>ия лицензии, об отзыве лицензии.</w:t>
      </w:r>
    </w:p>
    <w:p w14:paraId="189353B1" w14:textId="77777777" w:rsidR="00247D77" w:rsidRPr="00247D77" w:rsidRDefault="00247D77" w:rsidP="00247D77">
      <w:pPr>
        <w:spacing w:after="360"/>
        <w:ind w:firstLine="709"/>
        <w:jc w:val="both"/>
        <w:rPr>
          <w:rFonts w:ascii="Times New Roman" w:hAnsi="Times New Roman"/>
          <w:sz w:val="28"/>
          <w:szCs w:val="28"/>
          <w:lang w:eastAsia="ru-RU"/>
        </w:rPr>
      </w:pPr>
      <w:r w:rsidRPr="00247D77">
        <w:rPr>
          <w:rFonts w:ascii="Times New Roman" w:hAnsi="Times New Roman"/>
          <w:sz w:val="28"/>
          <w:szCs w:val="28"/>
          <w:lang w:eastAsia="ru-RU"/>
        </w:rPr>
        <w:t xml:space="preserve">4) лицензирование деятельности субъектов страхового </w:t>
      </w:r>
      <w:r w:rsidRPr="00247D77">
        <w:rPr>
          <w:rFonts w:ascii="Times New Roman" w:hAnsi="Times New Roman"/>
          <w:sz w:val="28"/>
          <w:szCs w:val="28"/>
          <w:lang w:eastAsia="ru-RU"/>
        </w:rPr>
        <w:br/>
        <w:t>дела и ведение Единого государственного реестра субъектов страхового дела.</w:t>
      </w:r>
    </w:p>
    <w:p w14:paraId="4D0D76CC" w14:textId="7D3F3A19" w:rsidR="00247D77" w:rsidRPr="0013648C" w:rsidRDefault="00F46B0A" w:rsidP="00247D77">
      <w:pPr>
        <w:pStyle w:val="af1"/>
        <w:rPr>
          <w:color w:val="auto"/>
        </w:rPr>
      </w:pPr>
      <w:hyperlink r:id="rId68" w:history="1">
        <w:r w:rsidR="00247D77" w:rsidRPr="00247D77">
          <w:rPr>
            <w:rFonts w:eastAsia="Times New Roman"/>
            <w:i/>
            <w:color w:val="0563C1"/>
            <w:u w:val="single"/>
            <w:bdr w:val="none" w:sz="0" w:space="0" w:color="auto"/>
            <w:lang w:eastAsia="en-US"/>
          </w:rPr>
          <w:t>(Пункт 4 части 2 статьи 30 введен Законом от 26.05.2020 № 149-</w:t>
        </w:r>
        <w:r w:rsidR="00247D77" w:rsidRPr="00247D77">
          <w:rPr>
            <w:rFonts w:eastAsia="Times New Roman"/>
            <w:i/>
            <w:color w:val="0563C1"/>
            <w:u w:val="single"/>
            <w:bdr w:val="none" w:sz="0" w:space="0" w:color="auto"/>
            <w:lang w:val="en-US" w:eastAsia="en-US"/>
          </w:rPr>
          <w:t>II</w:t>
        </w:r>
        <w:r w:rsidR="00247D77" w:rsidRPr="00247D77">
          <w:rPr>
            <w:rFonts w:eastAsia="Times New Roman"/>
            <w:i/>
            <w:color w:val="0563C1"/>
            <w:u w:val="single"/>
            <w:bdr w:val="none" w:sz="0" w:space="0" w:color="auto"/>
            <w:lang w:eastAsia="en-US"/>
          </w:rPr>
          <w:t>НС)</w:t>
        </w:r>
      </w:hyperlink>
    </w:p>
    <w:p w14:paraId="369794AD" w14:textId="77777777" w:rsidR="000F1113" w:rsidRPr="0013648C" w:rsidRDefault="000F1113" w:rsidP="0001110F">
      <w:pPr>
        <w:pStyle w:val="af0"/>
      </w:pPr>
      <w:r w:rsidRPr="0013648C">
        <w:t xml:space="preserve">3. В отношении реализации органом страхового регулирования и надзора своих полномочий </w:t>
      </w:r>
      <w:r w:rsidR="003A5241" w:rsidRPr="0013648C">
        <w:t>страховщик</w:t>
      </w:r>
      <w:r w:rsidRPr="0013648C">
        <w:t xml:space="preserve"> обязан в установленном настоящим Законом и изданными в соответствии с ними актами органа страхового регулирования и надзора:</w:t>
      </w:r>
    </w:p>
    <w:p w14:paraId="702F7135" w14:textId="77777777" w:rsidR="000F1113" w:rsidRPr="0013648C" w:rsidRDefault="008B2126" w:rsidP="0001110F">
      <w:pPr>
        <w:pStyle w:val="af1"/>
        <w:rPr>
          <w:color w:val="auto"/>
        </w:rPr>
      </w:pPr>
      <w:r w:rsidRPr="0013648C">
        <w:rPr>
          <w:color w:val="auto"/>
        </w:rPr>
        <w:t>1) </w:t>
      </w:r>
      <w:r w:rsidR="000F1113" w:rsidRPr="0013648C">
        <w:rPr>
          <w:color w:val="auto"/>
        </w:rPr>
        <w:t>представлять установленную отчетность о своей деятельности, информацию о своем финансовом положении, актуарные заключения, аудиторские заключения, а также документы и информацию в соответствии с законодательством Донецкой Народной Республики;</w:t>
      </w:r>
    </w:p>
    <w:p w14:paraId="6716FF94" w14:textId="77777777" w:rsidR="000F1113" w:rsidRPr="0013648C" w:rsidRDefault="008B2126" w:rsidP="0001110F">
      <w:pPr>
        <w:pStyle w:val="af1"/>
        <w:rPr>
          <w:color w:val="auto"/>
        </w:rPr>
      </w:pPr>
      <w:r w:rsidRPr="0013648C">
        <w:rPr>
          <w:color w:val="auto"/>
        </w:rPr>
        <w:lastRenderedPageBreak/>
        <w:t>2) </w:t>
      </w:r>
      <w:r w:rsidR="000F1113" w:rsidRPr="0013648C">
        <w:rPr>
          <w:color w:val="auto"/>
        </w:rPr>
        <w:t>представлять по запросам органа страхового регулирования и надзора в установленные в этих запросах сроки информацию и документы, необходимые для осуществления страхового надзора, в том числе о своем финансовом положении;</w:t>
      </w:r>
    </w:p>
    <w:p w14:paraId="7857BE62" w14:textId="77777777" w:rsidR="000F1113" w:rsidRPr="0013648C" w:rsidRDefault="00AF3274" w:rsidP="0001110F">
      <w:pPr>
        <w:pStyle w:val="af1"/>
        <w:rPr>
          <w:color w:val="auto"/>
        </w:rPr>
      </w:pPr>
      <w:r>
        <w:rPr>
          <w:color w:val="auto"/>
        </w:rPr>
        <w:t>3</w:t>
      </w:r>
      <w:r w:rsidR="008B2126" w:rsidRPr="0013648C">
        <w:rPr>
          <w:color w:val="auto"/>
        </w:rPr>
        <w:t>) </w:t>
      </w:r>
      <w:r w:rsidR="000F1113" w:rsidRPr="0013648C">
        <w:rPr>
          <w:color w:val="auto"/>
        </w:rPr>
        <w:t>представлять в орган страхового регулирования и надзора копии положений о филиалах и представительствах, расположенных вне мест</w:t>
      </w:r>
      <w:r w:rsidR="00890821">
        <w:rPr>
          <w:color w:val="auto"/>
        </w:rPr>
        <w:t>о</w:t>
      </w:r>
      <w:r w:rsidR="000F1113" w:rsidRPr="0013648C">
        <w:rPr>
          <w:color w:val="auto"/>
        </w:rPr>
        <w:t xml:space="preserve">нахождения </w:t>
      </w:r>
      <w:r w:rsidR="003A5241" w:rsidRPr="0013648C">
        <w:rPr>
          <w:color w:val="auto"/>
        </w:rPr>
        <w:t>страховщика</w:t>
      </w:r>
      <w:r w:rsidR="00890821">
        <w:rPr>
          <w:color w:val="auto"/>
        </w:rPr>
        <w:t>, с указанием их адресов (место</w:t>
      </w:r>
      <w:r w:rsidR="000F1113" w:rsidRPr="0013648C">
        <w:rPr>
          <w:color w:val="auto"/>
        </w:rPr>
        <w:t>нахождения), а также копии документов, подтверждающих полномочия их руководителей;</w:t>
      </w:r>
    </w:p>
    <w:p w14:paraId="592FABD6" w14:textId="77777777" w:rsidR="008E5133" w:rsidRPr="0013648C" w:rsidRDefault="00AF3274" w:rsidP="0001110F">
      <w:pPr>
        <w:pStyle w:val="af1"/>
        <w:rPr>
          <w:color w:val="auto"/>
        </w:rPr>
      </w:pPr>
      <w:r>
        <w:rPr>
          <w:color w:val="auto"/>
        </w:rPr>
        <w:t>4</w:t>
      </w:r>
      <w:r w:rsidR="008B2126" w:rsidRPr="0013648C">
        <w:rPr>
          <w:color w:val="auto"/>
        </w:rPr>
        <w:t>) </w:t>
      </w:r>
      <w:r w:rsidR="000F1113" w:rsidRPr="0013648C">
        <w:rPr>
          <w:color w:val="auto"/>
        </w:rPr>
        <w:t>обеспечить возможность предоставления в орган страхового регулирования</w:t>
      </w:r>
      <w:r w:rsidR="00D21212" w:rsidRPr="0013648C">
        <w:rPr>
          <w:color w:val="auto"/>
        </w:rPr>
        <w:t xml:space="preserve"> и</w:t>
      </w:r>
      <w:r w:rsidR="000F1113" w:rsidRPr="0013648C">
        <w:rPr>
          <w:color w:val="auto"/>
        </w:rPr>
        <w:t xml:space="preserve"> надзора электронных документов, а также возможность получения от органа страхового </w:t>
      </w:r>
      <w:r w:rsidR="00D21212" w:rsidRPr="0013648C">
        <w:rPr>
          <w:color w:val="auto"/>
        </w:rPr>
        <w:t xml:space="preserve">регулирования и </w:t>
      </w:r>
      <w:r w:rsidR="000F1113" w:rsidRPr="0013648C">
        <w:rPr>
          <w:color w:val="auto"/>
        </w:rPr>
        <w:t>надзора электронных документов, в том числе через личный кабинет на официальном сайте органа стр</w:t>
      </w:r>
      <w:r w:rsidR="008E5133" w:rsidRPr="0013648C">
        <w:rPr>
          <w:color w:val="auto"/>
        </w:rPr>
        <w:t xml:space="preserve">ахового </w:t>
      </w:r>
      <w:r w:rsidR="00D21212" w:rsidRPr="0013648C">
        <w:rPr>
          <w:color w:val="auto"/>
        </w:rPr>
        <w:t xml:space="preserve">регулирования и </w:t>
      </w:r>
      <w:r w:rsidR="008E5133" w:rsidRPr="0013648C">
        <w:rPr>
          <w:color w:val="auto"/>
        </w:rPr>
        <w:t>надзора в сети Интернет.</w:t>
      </w:r>
    </w:p>
    <w:p w14:paraId="14E022DC" w14:textId="77777777" w:rsidR="000F1113" w:rsidRPr="0013648C" w:rsidRDefault="000F1113" w:rsidP="0001110F">
      <w:pPr>
        <w:pStyle w:val="af0"/>
      </w:pPr>
      <w:r w:rsidRPr="0013648C">
        <w:t xml:space="preserve">4. В целях своевременного выявления рисков неплатежеспособности </w:t>
      </w:r>
      <w:r w:rsidR="003A5241" w:rsidRPr="0013648C">
        <w:t>страховщика</w:t>
      </w:r>
      <w:r w:rsidRPr="0013648C">
        <w:t xml:space="preserve"> орган страхового регулирования и надзора в установленном им порядке осуществляет анализ деятельности </w:t>
      </w:r>
      <w:r w:rsidR="003A5241" w:rsidRPr="0013648C">
        <w:t>страховщика</w:t>
      </w:r>
      <w:r w:rsidRPr="0013648C">
        <w:t xml:space="preserve"> с применением финансовых показателей (коэффициентов), характеризующих </w:t>
      </w:r>
      <w:r w:rsidR="003A5241" w:rsidRPr="0013648C">
        <w:t xml:space="preserve">его </w:t>
      </w:r>
      <w:r w:rsidRPr="0013648C">
        <w:t>финансовое положение и устойчивость к внутренним и внешним факторам риска.</w:t>
      </w:r>
    </w:p>
    <w:p w14:paraId="75A61DE5" w14:textId="77777777" w:rsidR="000F1113" w:rsidRPr="0013648C" w:rsidRDefault="000F1113" w:rsidP="0001110F">
      <w:pPr>
        <w:pStyle w:val="af0"/>
      </w:pPr>
      <w:r w:rsidRPr="0013648C">
        <w:t>5.</w:t>
      </w:r>
      <w:r w:rsidR="00EB64C1">
        <w:t> </w:t>
      </w:r>
      <w:r w:rsidRPr="0013648C">
        <w:t xml:space="preserve">Порядок проведения проверок </w:t>
      </w:r>
      <w:r w:rsidR="003A5241" w:rsidRPr="0013648C">
        <w:t>страховщика</w:t>
      </w:r>
      <w:r w:rsidRPr="0013648C">
        <w:t xml:space="preserve"> устанавливается нормативными правовыми актами органа страхового регулирования </w:t>
      </w:r>
      <w:r w:rsidR="003A5241" w:rsidRPr="0013648C">
        <w:t xml:space="preserve">и </w:t>
      </w:r>
      <w:r w:rsidRPr="0013648C">
        <w:t xml:space="preserve">надзора. </w:t>
      </w:r>
    </w:p>
    <w:p w14:paraId="2AB916F9" w14:textId="77777777" w:rsidR="00247D77" w:rsidRPr="00247D77" w:rsidRDefault="00247D77" w:rsidP="00247D77">
      <w:pPr>
        <w:spacing w:after="360"/>
        <w:ind w:firstLine="709"/>
        <w:jc w:val="both"/>
        <w:rPr>
          <w:rFonts w:ascii="Times New Roman" w:hAnsi="Times New Roman"/>
          <w:sz w:val="28"/>
          <w:szCs w:val="28"/>
          <w:lang w:eastAsia="ru-RU"/>
        </w:rPr>
      </w:pPr>
      <w:r w:rsidRPr="00247D77">
        <w:rPr>
          <w:rFonts w:ascii="Times New Roman" w:hAnsi="Times New Roman"/>
          <w:sz w:val="28"/>
          <w:szCs w:val="28"/>
          <w:lang w:eastAsia="ru-RU"/>
        </w:rPr>
        <w:t xml:space="preserve">6. Обязательные для исполнения запросы и предписания органа страхового регулирования и надзора направляются страховщику </w:t>
      </w:r>
      <w:r w:rsidRPr="00247D77">
        <w:rPr>
          <w:rFonts w:ascii="Times New Roman" w:hAnsi="Times New Roman"/>
          <w:sz w:val="28"/>
          <w:szCs w:val="28"/>
          <w:lang w:eastAsia="ru-RU"/>
        </w:rPr>
        <w:br/>
        <w:t>посредством почтовой связи либо посредством вручения адресату, в порядке, установленном органом страхового регулирования и надзора.</w:t>
      </w:r>
    </w:p>
    <w:p w14:paraId="00D5E171" w14:textId="40AECC0A" w:rsidR="000F1113" w:rsidRPr="0013648C" w:rsidRDefault="00F46B0A" w:rsidP="00247D77">
      <w:pPr>
        <w:pStyle w:val="af0"/>
      </w:pPr>
      <w:hyperlink r:id="rId69" w:history="1">
        <w:r w:rsidR="00247D77" w:rsidRPr="00247D77">
          <w:rPr>
            <w:rFonts w:eastAsia="Times New Roman" w:cs="Times New Roman"/>
            <w:i/>
            <w:color w:val="0563C1"/>
            <w:u w:val="single"/>
            <w:bdr w:val="none" w:sz="0" w:space="0" w:color="auto"/>
            <w:lang w:eastAsia="en-US"/>
          </w:rPr>
          <w:t>(Часть 6 статьи 30 изложена в новой редакции в соответствии с Законом от 26.05.2020 № 149-</w:t>
        </w:r>
        <w:r w:rsidR="00247D77" w:rsidRPr="00247D77">
          <w:rPr>
            <w:rFonts w:eastAsia="Times New Roman" w:cs="Times New Roman"/>
            <w:i/>
            <w:color w:val="0563C1"/>
            <w:u w:val="single"/>
            <w:bdr w:val="none" w:sz="0" w:space="0" w:color="auto"/>
            <w:lang w:val="en-US" w:eastAsia="en-US"/>
          </w:rPr>
          <w:t>II</w:t>
        </w:r>
        <w:r w:rsidR="00247D77" w:rsidRPr="00247D77">
          <w:rPr>
            <w:rFonts w:eastAsia="Times New Roman" w:cs="Times New Roman"/>
            <w:i/>
            <w:color w:val="0563C1"/>
            <w:u w:val="single"/>
            <w:bdr w:val="none" w:sz="0" w:space="0" w:color="auto"/>
            <w:lang w:eastAsia="en-US"/>
          </w:rPr>
          <w:t>НС)</w:t>
        </w:r>
      </w:hyperlink>
    </w:p>
    <w:p w14:paraId="28365A49" w14:textId="77777777" w:rsidR="000F1113" w:rsidRPr="0013648C" w:rsidRDefault="000F1113" w:rsidP="0001110F">
      <w:pPr>
        <w:pStyle w:val="af0"/>
      </w:pPr>
      <w:r w:rsidRPr="0013648C">
        <w:t xml:space="preserve">7. При неисполнении </w:t>
      </w:r>
      <w:r w:rsidR="003A5241" w:rsidRPr="0013648C">
        <w:t>страховщиком</w:t>
      </w:r>
      <w:r w:rsidRPr="0013648C">
        <w:t xml:space="preserve"> в установленный срок запросов</w:t>
      </w:r>
      <w:r w:rsidR="00101868" w:rsidRPr="0013648C">
        <w:t xml:space="preserve"> и (или) предписаний</w:t>
      </w:r>
      <w:r w:rsidRPr="0013648C">
        <w:t>, орган страхового регулирования и надзора вправе применить к нему меры воздействия, установленные настоящим Законом.</w:t>
      </w:r>
    </w:p>
    <w:p w14:paraId="483258C5" w14:textId="77777777" w:rsidR="000F1113" w:rsidRPr="00F47167" w:rsidRDefault="000F1113" w:rsidP="0001110F">
      <w:pPr>
        <w:pStyle w:val="af"/>
        <w:rPr>
          <w:b/>
        </w:rPr>
      </w:pPr>
      <w:r w:rsidRPr="0013648C">
        <w:lastRenderedPageBreak/>
        <w:t xml:space="preserve">Статья </w:t>
      </w:r>
      <w:r w:rsidR="008B2126" w:rsidRPr="0013648C">
        <w:t>3</w:t>
      </w:r>
      <w:r w:rsidR="004D5529">
        <w:t>1</w:t>
      </w:r>
      <w:r w:rsidRPr="0013648C">
        <w:t xml:space="preserve">. </w:t>
      </w:r>
      <w:r w:rsidRPr="00F47167">
        <w:rPr>
          <w:b/>
        </w:rPr>
        <w:t>Обязанности по информированию органа страхового регулирования и надзора</w:t>
      </w:r>
    </w:p>
    <w:p w14:paraId="4E845006" w14:textId="77777777" w:rsidR="000F1113" w:rsidRPr="0013648C" w:rsidRDefault="000F1113" w:rsidP="0001110F">
      <w:pPr>
        <w:pStyle w:val="af0"/>
      </w:pPr>
      <w:r w:rsidRPr="0013648C">
        <w:t xml:space="preserve">1. Исполнительный орган </w:t>
      </w:r>
      <w:r w:rsidR="003A5241" w:rsidRPr="0013648C">
        <w:t>страховщика</w:t>
      </w:r>
      <w:r w:rsidRPr="0013648C">
        <w:t xml:space="preserve"> обязан в течение трех рабочих дней информировать орган страхового регулирования и надзора о следующих фактах:</w:t>
      </w:r>
    </w:p>
    <w:p w14:paraId="44FEDF3B" w14:textId="2AB51AE7" w:rsidR="000F1113" w:rsidRDefault="008B2126" w:rsidP="0001110F">
      <w:pPr>
        <w:pStyle w:val="af1"/>
        <w:rPr>
          <w:color w:val="auto"/>
        </w:rPr>
      </w:pPr>
      <w:r w:rsidRPr="0013648C">
        <w:rPr>
          <w:color w:val="auto"/>
        </w:rPr>
        <w:t>1) </w:t>
      </w:r>
      <w:r w:rsidR="000F1113" w:rsidRPr="0013648C">
        <w:rPr>
          <w:color w:val="auto"/>
        </w:rPr>
        <w:t xml:space="preserve">освобождение руководящего работника (работников), а также внутреннего аудитора или руководителя службы внутреннего аудита </w:t>
      </w:r>
      <w:r w:rsidR="00FC2405" w:rsidRPr="0013648C">
        <w:rPr>
          <w:color w:val="auto"/>
        </w:rPr>
        <w:t>страховщика</w:t>
      </w:r>
      <w:r w:rsidR="000F1113" w:rsidRPr="0013648C">
        <w:rPr>
          <w:color w:val="auto"/>
        </w:rPr>
        <w:t xml:space="preserve"> </w:t>
      </w:r>
      <w:r w:rsidR="00247D77" w:rsidRPr="00247D77">
        <w:rPr>
          <w:rFonts w:eastAsia="Times New Roman"/>
          <w:color w:val="auto"/>
          <w:bdr w:val="none" w:sz="0" w:space="0" w:color="auto"/>
        </w:rPr>
        <w:t>от должности</w:t>
      </w:r>
      <w:r w:rsidR="00247D77" w:rsidRPr="0013648C">
        <w:rPr>
          <w:color w:val="auto"/>
        </w:rPr>
        <w:t xml:space="preserve"> </w:t>
      </w:r>
      <w:r w:rsidR="000F1113" w:rsidRPr="0013648C">
        <w:rPr>
          <w:color w:val="auto"/>
        </w:rPr>
        <w:t>и о назначениях на должности руководящих работников;</w:t>
      </w:r>
    </w:p>
    <w:p w14:paraId="00D5CF63" w14:textId="381B8920" w:rsidR="00247D77" w:rsidRPr="0013648C" w:rsidRDefault="00F46B0A" w:rsidP="0001110F">
      <w:pPr>
        <w:pStyle w:val="af1"/>
        <w:rPr>
          <w:color w:val="auto"/>
        </w:rPr>
      </w:pPr>
      <w:hyperlink r:id="rId70" w:history="1">
        <w:r w:rsidR="00247D77" w:rsidRPr="00247D77">
          <w:rPr>
            <w:rFonts w:eastAsia="Times New Roman"/>
            <w:i/>
            <w:color w:val="0563C1"/>
            <w:u w:val="single"/>
            <w:bdr w:val="none" w:sz="0" w:space="0" w:color="auto"/>
            <w:lang w:eastAsia="en-US"/>
          </w:rPr>
          <w:t>(Пункт 1 части 1 статьи 31 с изменениями, внесенными в соответствии с Законом от 26.05.2020 № 149-</w:t>
        </w:r>
        <w:r w:rsidR="00247D77" w:rsidRPr="00247D77">
          <w:rPr>
            <w:rFonts w:eastAsia="Times New Roman"/>
            <w:i/>
            <w:color w:val="0563C1"/>
            <w:u w:val="single"/>
            <w:bdr w:val="none" w:sz="0" w:space="0" w:color="auto"/>
            <w:lang w:val="en-US" w:eastAsia="en-US"/>
          </w:rPr>
          <w:t>II</w:t>
        </w:r>
        <w:r w:rsidR="00247D77" w:rsidRPr="00247D77">
          <w:rPr>
            <w:rFonts w:eastAsia="Times New Roman"/>
            <w:i/>
            <w:color w:val="0563C1"/>
            <w:u w:val="single"/>
            <w:bdr w:val="none" w:sz="0" w:space="0" w:color="auto"/>
            <w:lang w:eastAsia="en-US"/>
          </w:rPr>
          <w:t>НС)</w:t>
        </w:r>
      </w:hyperlink>
    </w:p>
    <w:p w14:paraId="00C6A73D" w14:textId="77777777" w:rsidR="000F1113" w:rsidRPr="0013648C" w:rsidRDefault="008B2126" w:rsidP="0001110F">
      <w:pPr>
        <w:pStyle w:val="af1"/>
        <w:rPr>
          <w:color w:val="auto"/>
        </w:rPr>
      </w:pPr>
      <w:r w:rsidRPr="0013648C">
        <w:rPr>
          <w:color w:val="auto"/>
        </w:rPr>
        <w:t>2) </w:t>
      </w:r>
      <w:r w:rsidR="000F1113" w:rsidRPr="0013648C">
        <w:rPr>
          <w:color w:val="auto"/>
        </w:rPr>
        <w:t xml:space="preserve">изменение юридического адреса и местонахождения </w:t>
      </w:r>
      <w:r w:rsidR="003A5241" w:rsidRPr="0013648C">
        <w:rPr>
          <w:color w:val="auto"/>
        </w:rPr>
        <w:t>страховщика</w:t>
      </w:r>
      <w:r w:rsidR="000F1113" w:rsidRPr="0013648C">
        <w:rPr>
          <w:color w:val="auto"/>
        </w:rPr>
        <w:t xml:space="preserve"> и его обособленных подразделений;</w:t>
      </w:r>
    </w:p>
    <w:p w14:paraId="600A899A" w14:textId="77777777" w:rsidR="000F1113" w:rsidRPr="0013648C" w:rsidRDefault="008B2126" w:rsidP="0001110F">
      <w:pPr>
        <w:pStyle w:val="af1"/>
        <w:rPr>
          <w:color w:val="auto"/>
        </w:rPr>
      </w:pPr>
      <w:r w:rsidRPr="0013648C">
        <w:rPr>
          <w:color w:val="auto"/>
        </w:rPr>
        <w:t>3) </w:t>
      </w:r>
      <w:r w:rsidR="000F1113" w:rsidRPr="0013648C">
        <w:rPr>
          <w:color w:val="auto"/>
        </w:rPr>
        <w:t xml:space="preserve">убытки на сумму, превышающую 15 процентов уставного капитала </w:t>
      </w:r>
      <w:r w:rsidR="003A5241" w:rsidRPr="0013648C">
        <w:rPr>
          <w:color w:val="auto"/>
        </w:rPr>
        <w:t>страховщика</w:t>
      </w:r>
      <w:r w:rsidR="000F1113" w:rsidRPr="0013648C">
        <w:rPr>
          <w:color w:val="auto"/>
        </w:rPr>
        <w:t>;</w:t>
      </w:r>
    </w:p>
    <w:p w14:paraId="0F4DCCDD" w14:textId="77777777" w:rsidR="000F1113" w:rsidRPr="0013648C" w:rsidRDefault="00145A8B" w:rsidP="0001110F">
      <w:pPr>
        <w:pStyle w:val="af1"/>
        <w:rPr>
          <w:color w:val="auto"/>
        </w:rPr>
      </w:pPr>
      <w:r w:rsidRPr="00D7565E">
        <w:rPr>
          <w:color w:val="auto"/>
        </w:rPr>
        <w:t xml:space="preserve">4) одобрение органом управления страховщика условий сделки, в совершении которой имеется </w:t>
      </w:r>
      <w:r w:rsidRPr="00287A18">
        <w:rPr>
          <w:color w:val="auto"/>
        </w:rPr>
        <w:t>заинтересованность, или крупной сделки</w:t>
      </w:r>
      <w:r w:rsidRPr="00D7565E">
        <w:rPr>
          <w:color w:val="auto"/>
        </w:rPr>
        <w:t>;</w:t>
      </w:r>
      <w:r w:rsidR="000F1113" w:rsidRPr="0013648C">
        <w:rPr>
          <w:color w:val="auto"/>
        </w:rPr>
        <w:t xml:space="preserve"> </w:t>
      </w:r>
    </w:p>
    <w:p w14:paraId="36B8F927" w14:textId="77777777" w:rsidR="000F1113" w:rsidRPr="0013648C" w:rsidRDefault="008B2126" w:rsidP="0001110F">
      <w:pPr>
        <w:pStyle w:val="af1"/>
        <w:rPr>
          <w:color w:val="auto"/>
        </w:rPr>
      </w:pPr>
      <w:r w:rsidRPr="0013648C">
        <w:rPr>
          <w:color w:val="auto"/>
        </w:rPr>
        <w:t>5) </w:t>
      </w:r>
      <w:r w:rsidR="0090300C" w:rsidRPr="0013648C">
        <w:rPr>
          <w:color w:val="auto"/>
        </w:rPr>
        <w:t>наличие хотя бы одного из оснований для ограничения, приостановления или отзыва лицензии;</w:t>
      </w:r>
    </w:p>
    <w:p w14:paraId="713B0FDA" w14:textId="77777777" w:rsidR="000F1113" w:rsidRPr="0013648C" w:rsidRDefault="008B2126" w:rsidP="0001110F">
      <w:pPr>
        <w:pStyle w:val="af1"/>
        <w:rPr>
          <w:color w:val="auto"/>
        </w:rPr>
      </w:pPr>
      <w:r w:rsidRPr="0013648C">
        <w:rPr>
          <w:color w:val="auto"/>
        </w:rPr>
        <w:t>6) </w:t>
      </w:r>
      <w:r w:rsidR="000F1113" w:rsidRPr="0013648C">
        <w:rPr>
          <w:color w:val="auto"/>
        </w:rPr>
        <w:t>прекращение страховой деятельности страховщика;</w:t>
      </w:r>
    </w:p>
    <w:p w14:paraId="01DC115D" w14:textId="233D7E09" w:rsidR="000F1113" w:rsidRDefault="008B2126" w:rsidP="0001110F">
      <w:pPr>
        <w:pStyle w:val="af1"/>
        <w:rPr>
          <w:color w:val="auto"/>
        </w:rPr>
      </w:pPr>
      <w:r w:rsidRPr="0013648C">
        <w:rPr>
          <w:color w:val="auto"/>
        </w:rPr>
        <w:t>7) </w:t>
      </w:r>
      <w:r w:rsidR="000F1113" w:rsidRPr="0013648C">
        <w:rPr>
          <w:color w:val="auto"/>
        </w:rPr>
        <w:t xml:space="preserve">возбуждение уголовного дела в отношении руководящего работника </w:t>
      </w:r>
      <w:r w:rsidR="003A5241" w:rsidRPr="0013648C">
        <w:rPr>
          <w:color w:val="auto"/>
        </w:rPr>
        <w:t>страховщика</w:t>
      </w:r>
      <w:r w:rsidR="000F1113" w:rsidRPr="0013648C">
        <w:rPr>
          <w:color w:val="auto"/>
        </w:rPr>
        <w:t xml:space="preserve"> или физического лица – участника</w:t>
      </w:r>
      <w:r w:rsidR="00542ABD">
        <w:rPr>
          <w:color w:val="auto"/>
        </w:rPr>
        <w:t xml:space="preserve"> страховщика, доля которого в уставном капитале превышает </w:t>
      </w:r>
      <w:r w:rsidR="00247D77" w:rsidRPr="00247D77">
        <w:rPr>
          <w:rFonts w:eastAsia="Times New Roman"/>
          <w:color w:val="auto"/>
          <w:bdr w:val="none" w:sz="0" w:space="0" w:color="auto"/>
        </w:rPr>
        <w:t>10 процентов</w:t>
      </w:r>
      <w:r w:rsidR="000F1113" w:rsidRPr="0013648C">
        <w:rPr>
          <w:color w:val="auto"/>
        </w:rPr>
        <w:t>.</w:t>
      </w:r>
    </w:p>
    <w:p w14:paraId="0918ECD3" w14:textId="0B63C5CD" w:rsidR="00247D77" w:rsidRPr="0013648C" w:rsidRDefault="00F46B0A" w:rsidP="0001110F">
      <w:pPr>
        <w:pStyle w:val="af1"/>
        <w:rPr>
          <w:color w:val="auto"/>
        </w:rPr>
      </w:pPr>
      <w:hyperlink r:id="rId71" w:history="1">
        <w:r w:rsidR="00247D77" w:rsidRPr="00247D77">
          <w:rPr>
            <w:rFonts w:eastAsia="Times New Roman"/>
            <w:i/>
            <w:color w:val="0563C1"/>
            <w:u w:val="single"/>
            <w:bdr w:val="none" w:sz="0" w:space="0" w:color="auto"/>
            <w:lang w:eastAsia="en-US"/>
          </w:rPr>
          <w:t>(Пункт 7 части 1 статьи 31 с изменениями, внесенными в соответствии с Законом от 26.05.2020 № 149-</w:t>
        </w:r>
        <w:r w:rsidR="00247D77" w:rsidRPr="00247D77">
          <w:rPr>
            <w:rFonts w:eastAsia="Times New Roman"/>
            <w:i/>
            <w:color w:val="0563C1"/>
            <w:u w:val="single"/>
            <w:bdr w:val="none" w:sz="0" w:space="0" w:color="auto"/>
            <w:lang w:val="en-US" w:eastAsia="en-US"/>
          </w:rPr>
          <w:t>II</w:t>
        </w:r>
        <w:r w:rsidR="00247D77" w:rsidRPr="00247D77">
          <w:rPr>
            <w:rFonts w:eastAsia="Times New Roman"/>
            <w:i/>
            <w:color w:val="0563C1"/>
            <w:u w:val="single"/>
            <w:bdr w:val="none" w:sz="0" w:space="0" w:color="auto"/>
            <w:lang w:eastAsia="en-US"/>
          </w:rPr>
          <w:t>НС)</w:t>
        </w:r>
      </w:hyperlink>
    </w:p>
    <w:p w14:paraId="7292D74D" w14:textId="77777777" w:rsidR="000F1113" w:rsidRPr="0013648C" w:rsidRDefault="003A5241" w:rsidP="0001110F">
      <w:pPr>
        <w:pStyle w:val="af0"/>
      </w:pPr>
      <w:r w:rsidRPr="0013648C">
        <w:t>2</w:t>
      </w:r>
      <w:r w:rsidR="000F1113" w:rsidRPr="0013648C">
        <w:t>. Страхов</w:t>
      </w:r>
      <w:r w:rsidRPr="0013648C">
        <w:t>щик</w:t>
      </w:r>
      <w:r w:rsidR="000F1113" w:rsidRPr="0013648C">
        <w:t xml:space="preserve"> обязан представлять в орган страхового регулирования и надзора принятые расчеты страховых тарифов вместе с используемой методикой актуарных расчетов, структурой тарифных ставок и положения о формировании страховых резервов в порядке и в сроки, которые установлены органом страхового регулирования и надзора.</w:t>
      </w:r>
    </w:p>
    <w:p w14:paraId="065A9FDC" w14:textId="77777777" w:rsidR="000F1113" w:rsidRPr="0013648C" w:rsidRDefault="003A5241" w:rsidP="0001110F">
      <w:pPr>
        <w:pStyle w:val="af0"/>
      </w:pPr>
      <w:r w:rsidRPr="0013648C">
        <w:lastRenderedPageBreak/>
        <w:t>3</w:t>
      </w:r>
      <w:r w:rsidR="000F1113" w:rsidRPr="0013648C">
        <w:t xml:space="preserve">. Об изменениях, внесенных в документы, указанные в части </w:t>
      </w:r>
      <w:r w:rsidRPr="0013648C">
        <w:t>2</w:t>
      </w:r>
      <w:r w:rsidR="000F1113" w:rsidRPr="0013648C">
        <w:t xml:space="preserve"> настоящей статьи, страховщик обязан сообщать в письменной форме в орган страхового регулирования и надзора и одновременно представлять документы, подтверждающие эти изменения, в порядке и в сроки, которые установлены данным органом.</w:t>
      </w:r>
    </w:p>
    <w:p w14:paraId="5DB38147" w14:textId="77777777" w:rsidR="000F1113" w:rsidRDefault="003A5241" w:rsidP="0001110F">
      <w:pPr>
        <w:pStyle w:val="af0"/>
      </w:pPr>
      <w:r w:rsidRPr="0013648C">
        <w:t>4</w:t>
      </w:r>
      <w:r w:rsidR="000F1113" w:rsidRPr="0013648C">
        <w:t xml:space="preserve">. Орган страхового регулирования и надзора имеет право определить перечень иных сведений, являющихся важными для целей страхового надзора, о которых </w:t>
      </w:r>
      <w:r w:rsidRPr="0013648C">
        <w:t>страховщик</w:t>
      </w:r>
      <w:r w:rsidR="000F1113" w:rsidRPr="0013648C">
        <w:t xml:space="preserve"> обязан информировать орган страхового регулирования и надзора.</w:t>
      </w:r>
    </w:p>
    <w:p w14:paraId="4A737023" w14:textId="77777777" w:rsidR="009E7B7C" w:rsidRDefault="009E7B7C" w:rsidP="0001110F">
      <w:pPr>
        <w:pStyle w:val="Default"/>
        <w:spacing w:after="360" w:line="276" w:lineRule="auto"/>
        <w:ind w:firstLine="709"/>
        <w:jc w:val="both"/>
        <w:rPr>
          <w:sz w:val="28"/>
          <w:szCs w:val="28"/>
        </w:rPr>
      </w:pPr>
      <w:r>
        <w:rPr>
          <w:sz w:val="28"/>
          <w:szCs w:val="28"/>
        </w:rPr>
        <w:t>Статья 3</w:t>
      </w:r>
      <w:r w:rsidR="004D5529">
        <w:rPr>
          <w:sz w:val="28"/>
          <w:szCs w:val="28"/>
        </w:rPr>
        <w:t>2</w:t>
      </w:r>
      <w:r>
        <w:rPr>
          <w:sz w:val="28"/>
          <w:szCs w:val="28"/>
        </w:rPr>
        <w:t xml:space="preserve">. </w:t>
      </w:r>
      <w:r>
        <w:rPr>
          <w:b/>
          <w:bCs/>
          <w:sz w:val="28"/>
          <w:szCs w:val="28"/>
        </w:rPr>
        <w:t xml:space="preserve">Меры раннего реагирования </w:t>
      </w:r>
    </w:p>
    <w:p w14:paraId="49A1C568" w14:textId="77777777" w:rsidR="009E7B7C" w:rsidRDefault="009E7B7C" w:rsidP="0001110F">
      <w:pPr>
        <w:pStyle w:val="Default"/>
        <w:spacing w:after="360" w:line="276" w:lineRule="auto"/>
        <w:ind w:firstLine="709"/>
        <w:jc w:val="both"/>
        <w:rPr>
          <w:sz w:val="28"/>
          <w:szCs w:val="28"/>
        </w:rPr>
      </w:pPr>
      <w:r>
        <w:rPr>
          <w:sz w:val="28"/>
          <w:szCs w:val="28"/>
        </w:rPr>
        <w:t xml:space="preserve">1. В целях защиты законных интересов страхователей, обеспечения финансовой устойчивости страховщика, недопущения ухудшения их финансового положения и увеличения рисков, связанных со страховой деятельностью, орган страхового регулирования и надзора осуществляет анализ деятельности страховщика для выявления факторов, влияющих на ухудшение его финансового положения. </w:t>
      </w:r>
    </w:p>
    <w:p w14:paraId="5E1F06B0" w14:textId="77777777" w:rsidR="009E7B7C" w:rsidRDefault="009E7B7C" w:rsidP="0001110F">
      <w:pPr>
        <w:pStyle w:val="Default"/>
        <w:spacing w:after="360" w:line="276" w:lineRule="auto"/>
        <w:ind w:firstLine="709"/>
        <w:jc w:val="both"/>
        <w:rPr>
          <w:sz w:val="28"/>
          <w:szCs w:val="28"/>
        </w:rPr>
      </w:pPr>
      <w:r>
        <w:rPr>
          <w:sz w:val="28"/>
          <w:szCs w:val="28"/>
        </w:rPr>
        <w:t>2. Перечень факторов, влияющих на ухудшение финансового положения страховщика</w:t>
      </w:r>
      <w:r w:rsidR="00890821">
        <w:rPr>
          <w:sz w:val="28"/>
          <w:szCs w:val="28"/>
        </w:rPr>
        <w:t>,</w:t>
      </w:r>
      <w:r>
        <w:rPr>
          <w:sz w:val="28"/>
          <w:szCs w:val="28"/>
        </w:rPr>
        <w:t xml:space="preserve"> устанавливается нормативным правовым актом органа страхового регулирования и надзора. </w:t>
      </w:r>
    </w:p>
    <w:p w14:paraId="67507AF5" w14:textId="77777777" w:rsidR="009E7B7C" w:rsidRDefault="009E7B7C" w:rsidP="0001110F">
      <w:pPr>
        <w:pStyle w:val="Default"/>
        <w:spacing w:after="360" w:line="276" w:lineRule="auto"/>
        <w:ind w:firstLine="709"/>
        <w:jc w:val="both"/>
        <w:rPr>
          <w:sz w:val="28"/>
          <w:szCs w:val="28"/>
        </w:rPr>
      </w:pPr>
      <w:r>
        <w:rPr>
          <w:sz w:val="28"/>
          <w:szCs w:val="28"/>
        </w:rPr>
        <w:t xml:space="preserve">В случае выявления в результате анализа финансового положения страховщика и (или) по итогам его проверки таких факторов, орган страхового регулирования и надзора направляет страховщику требование в письменной форме по представлению плана мероприятий, предусматривающего меры раннего реагирования по повышению финансовой устойчивости страховщика, недопущению ухудшения его (ее) финансового положения и увеличения рисков, связанных со страховой деятельностью. </w:t>
      </w:r>
    </w:p>
    <w:p w14:paraId="1589EDDC" w14:textId="77777777" w:rsidR="009E7B7C" w:rsidRDefault="009E7B7C" w:rsidP="0001110F">
      <w:pPr>
        <w:pStyle w:val="Default"/>
        <w:spacing w:after="360" w:line="276" w:lineRule="auto"/>
        <w:ind w:firstLine="709"/>
        <w:jc w:val="both"/>
        <w:rPr>
          <w:sz w:val="28"/>
          <w:szCs w:val="28"/>
        </w:rPr>
      </w:pPr>
      <w:r>
        <w:rPr>
          <w:sz w:val="28"/>
          <w:szCs w:val="28"/>
        </w:rPr>
        <w:t xml:space="preserve">3. </w:t>
      </w:r>
      <w:r w:rsidRPr="0033215D">
        <w:rPr>
          <w:sz w:val="28"/>
          <w:szCs w:val="28"/>
        </w:rPr>
        <w:t xml:space="preserve">Страховщик обязан в срок не более </w:t>
      </w:r>
      <w:r w:rsidR="0033215D" w:rsidRPr="00367EAD">
        <w:rPr>
          <w:sz w:val="28"/>
          <w:szCs w:val="28"/>
        </w:rPr>
        <w:t>тридцати календарных дней</w:t>
      </w:r>
      <w:r w:rsidRPr="0033215D">
        <w:rPr>
          <w:sz w:val="28"/>
          <w:szCs w:val="28"/>
        </w:rPr>
        <w:t xml:space="preserve"> со дня получения указанного требования разработать и представить в орган страхового регулирования и надзора план мероприятий с указанием сроков исполнения по каждому пункту и ответственных должностных лиц.</w:t>
      </w:r>
      <w:r>
        <w:rPr>
          <w:sz w:val="28"/>
          <w:szCs w:val="28"/>
        </w:rPr>
        <w:t xml:space="preserve"> </w:t>
      </w:r>
    </w:p>
    <w:p w14:paraId="6776D721" w14:textId="77777777" w:rsidR="009E7B7C" w:rsidRPr="009E7B7C" w:rsidRDefault="009E7B7C" w:rsidP="0001110F">
      <w:pPr>
        <w:pStyle w:val="Default"/>
        <w:spacing w:after="360" w:line="276" w:lineRule="auto"/>
        <w:ind w:firstLine="709"/>
        <w:jc w:val="both"/>
        <w:rPr>
          <w:sz w:val="28"/>
          <w:szCs w:val="28"/>
        </w:rPr>
      </w:pPr>
      <w:r>
        <w:rPr>
          <w:sz w:val="28"/>
          <w:szCs w:val="28"/>
        </w:rPr>
        <w:t>4. При одобрении органом страхового регулирования и надзора плана мероприятий страховщик приступа</w:t>
      </w:r>
      <w:r w:rsidR="00890821">
        <w:rPr>
          <w:sz w:val="28"/>
          <w:szCs w:val="28"/>
        </w:rPr>
        <w:t>е</w:t>
      </w:r>
      <w:r>
        <w:rPr>
          <w:sz w:val="28"/>
          <w:szCs w:val="28"/>
        </w:rPr>
        <w:t xml:space="preserve">т к его реализации, уведомляя орган </w:t>
      </w:r>
      <w:r>
        <w:rPr>
          <w:sz w:val="28"/>
          <w:szCs w:val="28"/>
        </w:rPr>
        <w:lastRenderedPageBreak/>
        <w:t xml:space="preserve">страхового регулирования и надзора о результатах его исполнения в установленные планом сроки. </w:t>
      </w:r>
    </w:p>
    <w:p w14:paraId="5527EE65" w14:textId="77777777" w:rsidR="009E7B7C" w:rsidRDefault="009E7B7C" w:rsidP="0001110F">
      <w:pPr>
        <w:pStyle w:val="Default"/>
        <w:spacing w:after="360" w:line="276" w:lineRule="auto"/>
        <w:ind w:firstLine="709"/>
        <w:jc w:val="both"/>
        <w:rPr>
          <w:sz w:val="28"/>
          <w:szCs w:val="28"/>
        </w:rPr>
      </w:pPr>
      <w:r>
        <w:rPr>
          <w:sz w:val="28"/>
          <w:szCs w:val="28"/>
        </w:rPr>
        <w:t xml:space="preserve">5. При неодобрении плана мероприятий орган страхового регулирования и надзора применяет к страховщику одну или несколько мер раннего реагирования из нижеперечисленных посредством предъявления требований по: </w:t>
      </w:r>
    </w:p>
    <w:p w14:paraId="77F1779F" w14:textId="77777777" w:rsidR="009E7B7C" w:rsidRDefault="009E7B7C" w:rsidP="0001110F">
      <w:pPr>
        <w:pStyle w:val="Default"/>
        <w:spacing w:after="360" w:line="276" w:lineRule="auto"/>
        <w:ind w:firstLine="709"/>
        <w:jc w:val="both"/>
        <w:rPr>
          <w:sz w:val="28"/>
          <w:szCs w:val="28"/>
        </w:rPr>
      </w:pPr>
      <w:r>
        <w:rPr>
          <w:sz w:val="28"/>
          <w:szCs w:val="28"/>
        </w:rPr>
        <w:t>1)</w:t>
      </w:r>
      <w:r w:rsidR="00C846FA">
        <w:rPr>
          <w:sz w:val="28"/>
          <w:szCs w:val="28"/>
          <w:lang w:val="en-US"/>
        </w:rPr>
        <w:t> </w:t>
      </w:r>
      <w:r>
        <w:rPr>
          <w:sz w:val="28"/>
          <w:szCs w:val="28"/>
        </w:rPr>
        <w:t xml:space="preserve">сокращению административных расходов, в том числе посредством прекращения или ограничения дополнительного найма работников, снижения комиссионных вознаграждений страховым посредникам, ликвидации дочерних обществ; </w:t>
      </w:r>
    </w:p>
    <w:p w14:paraId="0587144A" w14:textId="77777777" w:rsidR="009E7B7C" w:rsidRDefault="009E7B7C" w:rsidP="0001110F">
      <w:pPr>
        <w:pStyle w:val="Default"/>
        <w:spacing w:after="360" w:line="276" w:lineRule="auto"/>
        <w:ind w:firstLine="709"/>
        <w:jc w:val="both"/>
        <w:rPr>
          <w:sz w:val="28"/>
          <w:szCs w:val="28"/>
        </w:rPr>
      </w:pPr>
      <w:r>
        <w:rPr>
          <w:sz w:val="28"/>
          <w:szCs w:val="28"/>
        </w:rPr>
        <w:t>2)</w:t>
      </w:r>
      <w:r w:rsidR="00C846FA">
        <w:rPr>
          <w:sz w:val="28"/>
          <w:szCs w:val="28"/>
          <w:lang w:val="en-US"/>
        </w:rPr>
        <w:t> </w:t>
      </w:r>
      <w:r>
        <w:rPr>
          <w:sz w:val="28"/>
          <w:szCs w:val="28"/>
        </w:rPr>
        <w:t xml:space="preserve">увеличению собственного капитала в размере, достаточном для обеспечения финансовой устойчивости страховщика; </w:t>
      </w:r>
    </w:p>
    <w:p w14:paraId="2A22025F" w14:textId="77777777" w:rsidR="009E7B7C" w:rsidRDefault="009E7B7C" w:rsidP="0001110F">
      <w:pPr>
        <w:pStyle w:val="Default"/>
        <w:spacing w:after="360" w:line="276" w:lineRule="auto"/>
        <w:ind w:firstLine="709"/>
        <w:jc w:val="both"/>
        <w:rPr>
          <w:sz w:val="28"/>
          <w:szCs w:val="28"/>
        </w:rPr>
      </w:pPr>
      <w:r>
        <w:rPr>
          <w:sz w:val="28"/>
          <w:szCs w:val="28"/>
        </w:rPr>
        <w:t>3)</w:t>
      </w:r>
      <w:r w:rsidR="00C846FA">
        <w:rPr>
          <w:sz w:val="28"/>
          <w:szCs w:val="28"/>
          <w:lang w:val="en-US"/>
        </w:rPr>
        <w:t> </w:t>
      </w:r>
      <w:r>
        <w:rPr>
          <w:sz w:val="28"/>
          <w:szCs w:val="28"/>
        </w:rPr>
        <w:t xml:space="preserve">прекращению начисления и (или) выплаты дивидендов на срок, установленный органом страхового регулирования и надзора; </w:t>
      </w:r>
    </w:p>
    <w:p w14:paraId="75C1C5C8" w14:textId="77777777" w:rsidR="009E7B7C" w:rsidRDefault="009E7B7C" w:rsidP="0001110F">
      <w:pPr>
        <w:pStyle w:val="Default"/>
        <w:spacing w:after="360" w:line="276" w:lineRule="auto"/>
        <w:ind w:firstLine="709"/>
        <w:jc w:val="both"/>
        <w:rPr>
          <w:sz w:val="28"/>
          <w:szCs w:val="28"/>
        </w:rPr>
      </w:pPr>
      <w:r>
        <w:rPr>
          <w:sz w:val="28"/>
          <w:szCs w:val="28"/>
        </w:rPr>
        <w:t>4)</w:t>
      </w:r>
      <w:r w:rsidR="00C846FA">
        <w:rPr>
          <w:sz w:val="28"/>
          <w:szCs w:val="28"/>
          <w:lang w:val="en-US"/>
        </w:rPr>
        <w:t> </w:t>
      </w:r>
      <w:r>
        <w:rPr>
          <w:sz w:val="28"/>
          <w:szCs w:val="28"/>
        </w:rPr>
        <w:t xml:space="preserve">реструктуризации активов страховщика; </w:t>
      </w:r>
    </w:p>
    <w:p w14:paraId="25CD909B" w14:textId="77777777" w:rsidR="009E7B7C" w:rsidRDefault="009E7B7C" w:rsidP="0001110F">
      <w:pPr>
        <w:pStyle w:val="Default"/>
        <w:spacing w:after="360" w:line="276" w:lineRule="auto"/>
        <w:ind w:firstLine="709"/>
        <w:jc w:val="both"/>
        <w:rPr>
          <w:sz w:val="28"/>
          <w:szCs w:val="28"/>
        </w:rPr>
      </w:pPr>
      <w:r>
        <w:rPr>
          <w:sz w:val="28"/>
          <w:szCs w:val="28"/>
        </w:rPr>
        <w:t>5)</w:t>
      </w:r>
      <w:r w:rsidR="00C846FA">
        <w:rPr>
          <w:sz w:val="28"/>
          <w:szCs w:val="28"/>
          <w:lang w:val="en-US"/>
        </w:rPr>
        <w:t> </w:t>
      </w:r>
      <w:r>
        <w:rPr>
          <w:sz w:val="28"/>
          <w:szCs w:val="28"/>
        </w:rPr>
        <w:t xml:space="preserve">приостановлению осуществления операций, подвергающих страховщика риску. </w:t>
      </w:r>
    </w:p>
    <w:p w14:paraId="5A314307" w14:textId="77777777" w:rsidR="009E7B7C" w:rsidRDefault="009E7B7C" w:rsidP="0001110F">
      <w:pPr>
        <w:pStyle w:val="Default"/>
        <w:spacing w:after="360" w:line="276" w:lineRule="auto"/>
        <w:ind w:firstLine="709"/>
        <w:jc w:val="both"/>
        <w:rPr>
          <w:sz w:val="28"/>
          <w:szCs w:val="28"/>
        </w:rPr>
      </w:pPr>
      <w:r>
        <w:rPr>
          <w:sz w:val="28"/>
          <w:szCs w:val="28"/>
        </w:rPr>
        <w:t xml:space="preserve">6. В случае непредставления в сроки, установленные частью 3 настоящей статьи, плана мероприятий, направленного на повышение финансовой устойчивости страховщика, или несвоевременного исполнения мероприятий этого плана, а также неисполнения или несвоевременного исполнения мер раннего реагирования в соответствии с требованием органа страхового регулирования и надзора к страховщику применяются меры воздействия. </w:t>
      </w:r>
    </w:p>
    <w:p w14:paraId="2EE550A4" w14:textId="77777777" w:rsidR="009E7B7C" w:rsidRDefault="009E7B7C" w:rsidP="0001110F">
      <w:pPr>
        <w:pStyle w:val="Default"/>
        <w:spacing w:after="360" w:line="276" w:lineRule="auto"/>
        <w:ind w:firstLine="709"/>
        <w:jc w:val="both"/>
        <w:rPr>
          <w:sz w:val="28"/>
          <w:szCs w:val="28"/>
        </w:rPr>
      </w:pPr>
      <w:r>
        <w:rPr>
          <w:sz w:val="28"/>
          <w:szCs w:val="28"/>
        </w:rPr>
        <w:t>7.</w:t>
      </w:r>
      <w:r w:rsidR="00EB64C1">
        <w:rPr>
          <w:sz w:val="28"/>
          <w:szCs w:val="28"/>
        </w:rPr>
        <w:t> </w:t>
      </w:r>
      <w:r>
        <w:rPr>
          <w:sz w:val="28"/>
          <w:szCs w:val="28"/>
        </w:rPr>
        <w:t xml:space="preserve">Порядок применения мер раннего реагирования и методика определения факторов, влияющих на ухудшение финансового положения страховщика, устанавливаются органом страхового регулирования и надзора. </w:t>
      </w:r>
    </w:p>
    <w:p w14:paraId="2E53690A" w14:textId="77777777" w:rsidR="006942DA" w:rsidRPr="00784EA8" w:rsidRDefault="006942DA" w:rsidP="0001110F">
      <w:pPr>
        <w:pStyle w:val="af"/>
        <w:rPr>
          <w:b/>
        </w:rPr>
      </w:pPr>
      <w:bookmarkStart w:id="113" w:name="SUB53020000"/>
      <w:bookmarkStart w:id="114" w:name="SUB53020104"/>
      <w:bookmarkEnd w:id="113"/>
      <w:bookmarkEnd w:id="114"/>
      <w:r w:rsidRPr="0013648C">
        <w:t xml:space="preserve">Статья </w:t>
      </w:r>
      <w:r w:rsidR="00C500C3" w:rsidRPr="0013648C">
        <w:t>3</w:t>
      </w:r>
      <w:r w:rsidR="002536D4" w:rsidRPr="0013648C">
        <w:t>3</w:t>
      </w:r>
      <w:r w:rsidRPr="0013648C">
        <w:t xml:space="preserve">. </w:t>
      </w:r>
      <w:r w:rsidRPr="00784EA8">
        <w:rPr>
          <w:b/>
        </w:rPr>
        <w:t>Меры воздействия</w:t>
      </w:r>
    </w:p>
    <w:p w14:paraId="50F166B8" w14:textId="77777777" w:rsidR="006942DA" w:rsidRPr="0013648C" w:rsidRDefault="006942DA" w:rsidP="0001110F">
      <w:pPr>
        <w:pStyle w:val="af0"/>
        <w:rPr>
          <w:rStyle w:val="s0"/>
          <w:color w:val="auto"/>
        </w:rPr>
      </w:pPr>
      <w:r w:rsidRPr="0013648C">
        <w:rPr>
          <w:rStyle w:val="s0"/>
          <w:color w:val="auto"/>
        </w:rPr>
        <w:t xml:space="preserve">1. В случаях выявления органом страхового регулирования и надзора нарушений нормативов и других обязательных к соблюдению норм и лимитов страховщиком, нарушений страхового законодательства Донецкой Народной Республики, выявления неправомерных действий или бездействия должностных </w:t>
      </w:r>
      <w:r w:rsidRPr="0013648C">
        <w:rPr>
          <w:rStyle w:val="s0"/>
          <w:color w:val="auto"/>
        </w:rPr>
        <w:lastRenderedPageBreak/>
        <w:t>лиц и работников страховщика, а также невыполнения иных требований органа страхового регулирования и надзора</w:t>
      </w:r>
      <w:r w:rsidR="00E55D66" w:rsidRPr="0013648C">
        <w:rPr>
          <w:rStyle w:val="s0"/>
          <w:color w:val="auto"/>
        </w:rPr>
        <w:t>,</w:t>
      </w:r>
      <w:r w:rsidR="00B8005F">
        <w:rPr>
          <w:rStyle w:val="s0"/>
          <w:color w:val="auto"/>
        </w:rPr>
        <w:t xml:space="preserve"> включая неисполнение требований статьи 32 настоящего Закона</w:t>
      </w:r>
      <w:r w:rsidR="00890821">
        <w:rPr>
          <w:rStyle w:val="s0"/>
          <w:color w:val="auto"/>
        </w:rPr>
        <w:t>,</w:t>
      </w:r>
      <w:r w:rsidR="00E55D66" w:rsidRPr="0013648C">
        <w:rPr>
          <w:rStyle w:val="s0"/>
          <w:color w:val="auto"/>
        </w:rPr>
        <w:t xml:space="preserve"> </w:t>
      </w:r>
      <w:r w:rsidRPr="0013648C">
        <w:rPr>
          <w:rStyle w:val="s0"/>
          <w:color w:val="auto"/>
        </w:rPr>
        <w:t>орган страхового регулирования и надзора применяет к страховщику одну из следующих мер воздействия:</w:t>
      </w:r>
    </w:p>
    <w:p w14:paraId="57FE82A0" w14:textId="77777777" w:rsidR="006942DA" w:rsidRPr="0013648C" w:rsidRDefault="00C500C3" w:rsidP="0001110F">
      <w:pPr>
        <w:pStyle w:val="af1"/>
        <w:rPr>
          <w:rStyle w:val="s0"/>
          <w:color w:val="auto"/>
        </w:rPr>
      </w:pPr>
      <w:r w:rsidRPr="0013648C">
        <w:rPr>
          <w:rStyle w:val="s0"/>
          <w:color w:val="auto"/>
        </w:rPr>
        <w:t>1) </w:t>
      </w:r>
      <w:r w:rsidR="006942DA" w:rsidRPr="0013648C">
        <w:rPr>
          <w:rStyle w:val="s0"/>
          <w:color w:val="auto"/>
        </w:rPr>
        <w:t>обязательное для исполнения письменное предписание;</w:t>
      </w:r>
    </w:p>
    <w:p w14:paraId="59E60F89" w14:textId="77777777" w:rsidR="006942DA" w:rsidRPr="0013648C" w:rsidRDefault="00C500C3" w:rsidP="0001110F">
      <w:pPr>
        <w:pStyle w:val="af1"/>
        <w:rPr>
          <w:rStyle w:val="s0"/>
          <w:color w:val="auto"/>
        </w:rPr>
      </w:pPr>
      <w:r w:rsidRPr="0013648C">
        <w:rPr>
          <w:rStyle w:val="s0"/>
          <w:color w:val="auto"/>
        </w:rPr>
        <w:t>2) </w:t>
      </w:r>
      <w:r w:rsidR="006942DA" w:rsidRPr="0013648C">
        <w:rPr>
          <w:rStyle w:val="s0"/>
          <w:color w:val="auto"/>
        </w:rPr>
        <w:t xml:space="preserve">штрафные санкции по основаниям, в размере и в порядке, которые установлены статьей </w:t>
      </w:r>
      <w:r w:rsidRPr="00B8005F">
        <w:rPr>
          <w:rStyle w:val="s0"/>
          <w:color w:val="auto"/>
        </w:rPr>
        <w:t>3</w:t>
      </w:r>
      <w:r w:rsidR="00C41118" w:rsidRPr="00B8005F">
        <w:rPr>
          <w:rStyle w:val="s0"/>
          <w:color w:val="auto"/>
        </w:rPr>
        <w:t>4</w:t>
      </w:r>
      <w:r w:rsidR="006942DA" w:rsidRPr="0013648C">
        <w:rPr>
          <w:rStyle w:val="s0"/>
          <w:color w:val="auto"/>
        </w:rPr>
        <w:t xml:space="preserve"> настоящего Закона;</w:t>
      </w:r>
    </w:p>
    <w:p w14:paraId="69EEEBAF" w14:textId="77777777" w:rsidR="006942DA" w:rsidRPr="0013648C" w:rsidRDefault="00C500C3" w:rsidP="0001110F">
      <w:pPr>
        <w:pStyle w:val="af1"/>
        <w:rPr>
          <w:rStyle w:val="s0"/>
          <w:color w:val="auto"/>
        </w:rPr>
      </w:pPr>
      <w:bookmarkStart w:id="115" w:name="SUB53030202"/>
      <w:bookmarkEnd w:id="115"/>
      <w:r w:rsidRPr="0013648C">
        <w:rPr>
          <w:rStyle w:val="s0"/>
          <w:color w:val="auto"/>
        </w:rPr>
        <w:t>3) </w:t>
      </w:r>
      <w:r w:rsidR="0090300C" w:rsidRPr="0013648C">
        <w:rPr>
          <w:rStyle w:val="s0"/>
          <w:color w:val="auto"/>
        </w:rPr>
        <w:t>ограничение или приостановление действия лицензии</w:t>
      </w:r>
      <w:r w:rsidR="0091249E" w:rsidRPr="0013648C">
        <w:rPr>
          <w:rStyle w:val="s0"/>
          <w:color w:val="auto"/>
        </w:rPr>
        <w:t>;</w:t>
      </w:r>
    </w:p>
    <w:p w14:paraId="0DD48E84" w14:textId="77777777" w:rsidR="006942DA" w:rsidRPr="0013648C" w:rsidRDefault="00C500C3" w:rsidP="0001110F">
      <w:pPr>
        <w:pStyle w:val="af1"/>
        <w:rPr>
          <w:rStyle w:val="s0"/>
          <w:color w:val="auto"/>
        </w:rPr>
      </w:pPr>
      <w:r w:rsidRPr="0013648C">
        <w:rPr>
          <w:rStyle w:val="s0"/>
          <w:color w:val="auto"/>
        </w:rPr>
        <w:t>4) </w:t>
      </w:r>
      <w:r w:rsidR="0090300C" w:rsidRPr="0013648C">
        <w:rPr>
          <w:rStyle w:val="s0"/>
          <w:color w:val="auto"/>
        </w:rPr>
        <w:t>отзыв лицензии</w:t>
      </w:r>
      <w:r w:rsidR="0033215D">
        <w:rPr>
          <w:rStyle w:val="s0"/>
          <w:color w:val="auto"/>
        </w:rPr>
        <w:t>.</w:t>
      </w:r>
    </w:p>
    <w:p w14:paraId="2E6C0DAF" w14:textId="77777777" w:rsidR="006942DA" w:rsidRPr="0013648C" w:rsidRDefault="006942DA" w:rsidP="0001110F">
      <w:pPr>
        <w:pStyle w:val="af0"/>
        <w:rPr>
          <w:rStyle w:val="s0"/>
          <w:color w:val="auto"/>
          <w:sz w:val="24"/>
          <w:szCs w:val="24"/>
        </w:rPr>
      </w:pPr>
      <w:bookmarkStart w:id="116" w:name="SUB53020200"/>
      <w:bookmarkEnd w:id="116"/>
      <w:r w:rsidRPr="0013648C">
        <w:rPr>
          <w:rStyle w:val="s0"/>
          <w:color w:val="auto"/>
        </w:rPr>
        <w:t>2.</w:t>
      </w:r>
      <w:r w:rsidR="00EB64C1">
        <w:rPr>
          <w:rStyle w:val="s0"/>
          <w:color w:val="auto"/>
        </w:rPr>
        <w:t> </w:t>
      </w:r>
      <w:r w:rsidRPr="0013648C">
        <w:rPr>
          <w:rStyle w:val="s0"/>
          <w:color w:val="auto"/>
        </w:rPr>
        <w:t>Письменным предписанием является указание страховщику на принятие в установленный срок обязательных к исполнению мер, направленных на устранение выявленных нарушений и (или) причин, а также условий, способствовавших их совершению, и (или) на необходимость представления в установленный срок плана мероприятий по устранению выявленных нарушений и (или) причин, а также условий, способс</w:t>
      </w:r>
      <w:r w:rsidR="00890821">
        <w:rPr>
          <w:rStyle w:val="s0"/>
          <w:color w:val="auto"/>
        </w:rPr>
        <w:t>твовавших их совершению (далее –</w:t>
      </w:r>
      <w:r w:rsidRPr="0013648C">
        <w:rPr>
          <w:rStyle w:val="s0"/>
          <w:color w:val="auto"/>
        </w:rPr>
        <w:t xml:space="preserve"> план мероприятий).</w:t>
      </w:r>
    </w:p>
    <w:p w14:paraId="0255C11A" w14:textId="77777777" w:rsidR="00945644" w:rsidRPr="0013648C" w:rsidRDefault="00945644" w:rsidP="0001110F">
      <w:pPr>
        <w:pStyle w:val="af0"/>
      </w:pPr>
      <w:r w:rsidRPr="0013648C">
        <w:t xml:space="preserve">3. Предписание </w:t>
      </w:r>
      <w:r w:rsidR="00367EAD">
        <w:t>вы</w:t>
      </w:r>
      <w:r w:rsidRPr="0013648C">
        <w:t>дается в случае:</w:t>
      </w:r>
    </w:p>
    <w:p w14:paraId="2EDDC3B6" w14:textId="77777777" w:rsidR="00945644" w:rsidRPr="0013648C" w:rsidRDefault="00945644" w:rsidP="0001110F">
      <w:pPr>
        <w:pStyle w:val="af1"/>
        <w:rPr>
          <w:color w:val="auto"/>
        </w:rPr>
      </w:pPr>
      <w:r w:rsidRPr="0013648C">
        <w:rPr>
          <w:color w:val="auto"/>
        </w:rPr>
        <w:t>1)</w:t>
      </w:r>
      <w:r w:rsidR="00C846FA">
        <w:rPr>
          <w:color w:val="auto"/>
          <w:lang w:val="en-US"/>
        </w:rPr>
        <w:t> </w:t>
      </w:r>
      <w:r w:rsidRPr="0013648C">
        <w:rPr>
          <w:color w:val="auto"/>
        </w:rPr>
        <w:t>осуществления страховщиком деятельности, запрещенной законодательством Донецкой Народной Республики, а также нарушения им требований, установленных страховым законодательством;</w:t>
      </w:r>
    </w:p>
    <w:p w14:paraId="0CA9D89E" w14:textId="77777777" w:rsidR="00945644" w:rsidRPr="0013648C" w:rsidRDefault="00945644" w:rsidP="0001110F">
      <w:pPr>
        <w:pStyle w:val="af1"/>
        <w:rPr>
          <w:color w:val="auto"/>
        </w:rPr>
      </w:pPr>
      <w:r w:rsidRPr="0013648C">
        <w:rPr>
          <w:color w:val="auto"/>
        </w:rPr>
        <w:t>2)</w:t>
      </w:r>
      <w:r w:rsidR="00C846FA">
        <w:rPr>
          <w:color w:val="auto"/>
          <w:lang w:val="en-US"/>
        </w:rPr>
        <w:t> </w:t>
      </w:r>
      <w:r w:rsidRPr="0013648C">
        <w:rPr>
          <w:color w:val="auto"/>
        </w:rPr>
        <w:t>несоблюдения страховщиком страхового законодательства в части формирования и размещения средств страховых резервов, иных гарантирующих осуществление страховых выплат фондов;</w:t>
      </w:r>
    </w:p>
    <w:p w14:paraId="6AE7D20E" w14:textId="77777777" w:rsidR="00945644" w:rsidRPr="0013648C" w:rsidRDefault="00945644" w:rsidP="0001110F">
      <w:pPr>
        <w:pStyle w:val="af1"/>
        <w:rPr>
          <w:color w:val="auto"/>
        </w:rPr>
      </w:pPr>
      <w:r w:rsidRPr="0013648C">
        <w:rPr>
          <w:color w:val="auto"/>
        </w:rPr>
        <w:t>3)</w:t>
      </w:r>
      <w:r w:rsidR="00C846FA">
        <w:rPr>
          <w:color w:val="auto"/>
          <w:lang w:val="en-US"/>
        </w:rPr>
        <w:t> </w:t>
      </w:r>
      <w:r w:rsidRPr="0013648C">
        <w:rPr>
          <w:color w:val="auto"/>
        </w:rPr>
        <w:t>несоблюдения страховщиком установленных требований к обеспечению нормативного соотношения активов и принятых обязательств, иных установленных требований к обеспечению финансовой устойчивости и платежеспособности;</w:t>
      </w:r>
    </w:p>
    <w:p w14:paraId="5A7246D0" w14:textId="77777777" w:rsidR="00945644" w:rsidRPr="0013648C" w:rsidRDefault="00945644" w:rsidP="0001110F">
      <w:pPr>
        <w:pStyle w:val="af1"/>
        <w:rPr>
          <w:color w:val="auto"/>
        </w:rPr>
      </w:pPr>
      <w:r w:rsidRPr="0013648C">
        <w:rPr>
          <w:color w:val="auto"/>
        </w:rPr>
        <w:t>4)</w:t>
      </w:r>
      <w:r w:rsidR="00C846FA">
        <w:rPr>
          <w:color w:val="auto"/>
          <w:lang w:val="en-US"/>
        </w:rPr>
        <w:t> </w:t>
      </w:r>
      <w:r w:rsidRPr="0013648C">
        <w:rPr>
          <w:color w:val="auto"/>
        </w:rPr>
        <w:t>нарушения страховщиком установленных требований о представлении в орган страхового регулирования и надзора установленной отчетности;</w:t>
      </w:r>
    </w:p>
    <w:p w14:paraId="6D1390C5" w14:textId="77777777" w:rsidR="00945644" w:rsidRPr="0013648C" w:rsidRDefault="00945644" w:rsidP="0001110F">
      <w:pPr>
        <w:pStyle w:val="af1"/>
        <w:rPr>
          <w:color w:val="auto"/>
        </w:rPr>
      </w:pPr>
      <w:r w:rsidRPr="0013648C">
        <w:rPr>
          <w:color w:val="auto"/>
        </w:rPr>
        <w:lastRenderedPageBreak/>
        <w:t>5)</w:t>
      </w:r>
      <w:r w:rsidR="00C846FA">
        <w:rPr>
          <w:color w:val="auto"/>
          <w:lang w:val="en-US"/>
        </w:rPr>
        <w:t> </w:t>
      </w:r>
      <w:r w:rsidRPr="0013648C">
        <w:rPr>
          <w:color w:val="auto"/>
        </w:rPr>
        <w:t>непредставления страховщиком в установленный срок документов, затребованных в порядке осуществления страхового надзора в пределах компетенции органа страхового регулирования и надзора;</w:t>
      </w:r>
    </w:p>
    <w:p w14:paraId="22A5D565" w14:textId="77777777" w:rsidR="00945644" w:rsidRPr="0013648C" w:rsidRDefault="00945644" w:rsidP="0001110F">
      <w:pPr>
        <w:pStyle w:val="af1"/>
        <w:rPr>
          <w:color w:val="auto"/>
        </w:rPr>
      </w:pPr>
      <w:r w:rsidRPr="0013648C">
        <w:rPr>
          <w:color w:val="auto"/>
        </w:rPr>
        <w:t>6)</w:t>
      </w:r>
      <w:r w:rsidR="00C846FA">
        <w:rPr>
          <w:color w:val="auto"/>
          <w:lang w:val="en-US"/>
        </w:rPr>
        <w:t> </w:t>
      </w:r>
      <w:r w:rsidRPr="0013648C">
        <w:rPr>
          <w:color w:val="auto"/>
        </w:rPr>
        <w:t>установления факта представления страховщиком в орган страхового регулирования и надзора неполной и (или) недостоверной информации;</w:t>
      </w:r>
    </w:p>
    <w:p w14:paraId="4EF85909" w14:textId="77777777" w:rsidR="00945644" w:rsidRPr="0013648C" w:rsidRDefault="00945644" w:rsidP="0001110F">
      <w:pPr>
        <w:pStyle w:val="af1"/>
        <w:rPr>
          <w:color w:val="auto"/>
        </w:rPr>
      </w:pPr>
      <w:r w:rsidRPr="0013648C">
        <w:rPr>
          <w:color w:val="auto"/>
        </w:rPr>
        <w:t>7)</w:t>
      </w:r>
      <w:r w:rsidR="00C846FA">
        <w:rPr>
          <w:color w:val="auto"/>
          <w:lang w:val="en-US"/>
        </w:rPr>
        <w:t> </w:t>
      </w:r>
      <w:r w:rsidRPr="0013648C">
        <w:rPr>
          <w:color w:val="auto"/>
        </w:rPr>
        <w:t xml:space="preserve">непредставления страховщиком в установленный срок в орган страхового регулирования и надзора информации об изменениях и о дополнениях, внесенных в документы, указанные в </w:t>
      </w:r>
      <w:r w:rsidR="004A77FF" w:rsidRPr="0013648C">
        <w:rPr>
          <w:color w:val="auto"/>
        </w:rPr>
        <w:t xml:space="preserve">статье </w:t>
      </w:r>
      <w:r w:rsidR="00186721">
        <w:rPr>
          <w:color w:val="auto"/>
        </w:rPr>
        <w:t>31</w:t>
      </w:r>
      <w:r w:rsidRPr="0013648C">
        <w:rPr>
          <w:color w:val="auto"/>
        </w:rPr>
        <w:t xml:space="preserve"> настоящего Закона (с приложением документов, подтверждающих такие изменения и дополнения);</w:t>
      </w:r>
      <w:r w:rsidR="00E55D66" w:rsidRPr="0013648C">
        <w:rPr>
          <w:color w:val="auto"/>
        </w:rPr>
        <w:t xml:space="preserve"> </w:t>
      </w:r>
    </w:p>
    <w:p w14:paraId="287C83D7" w14:textId="5C72F796" w:rsidR="00945644" w:rsidRDefault="00945644" w:rsidP="0001110F">
      <w:pPr>
        <w:pStyle w:val="af1"/>
        <w:rPr>
          <w:color w:val="auto"/>
        </w:rPr>
      </w:pPr>
      <w:r w:rsidRPr="0013648C">
        <w:rPr>
          <w:color w:val="auto"/>
        </w:rPr>
        <w:t>8)</w:t>
      </w:r>
      <w:r w:rsidR="00C846FA">
        <w:rPr>
          <w:color w:val="auto"/>
          <w:lang w:val="en-US"/>
        </w:rPr>
        <w:t> </w:t>
      </w:r>
      <w:r w:rsidRPr="0013648C">
        <w:rPr>
          <w:color w:val="auto"/>
        </w:rPr>
        <w:t xml:space="preserve">отсутствия страховщика по адресу, указанному в </w:t>
      </w:r>
      <w:r w:rsidR="00D5349E" w:rsidRPr="00D5349E">
        <w:rPr>
          <w:rFonts w:eastAsia="Times New Roman"/>
          <w:color w:val="auto"/>
          <w:bdr w:val="none" w:sz="0" w:space="0" w:color="auto"/>
        </w:rPr>
        <w:t>Едином государственном реестре юридических лиц и физических лиц – предпринимателей</w:t>
      </w:r>
      <w:r w:rsidRPr="0013648C">
        <w:rPr>
          <w:color w:val="auto"/>
        </w:rPr>
        <w:t xml:space="preserve"> (адресу юридического лица).</w:t>
      </w:r>
    </w:p>
    <w:p w14:paraId="4191236A" w14:textId="470E61D2" w:rsidR="00D5349E" w:rsidRDefault="00F46B0A" w:rsidP="0001110F">
      <w:pPr>
        <w:pStyle w:val="af1"/>
        <w:rPr>
          <w:rFonts w:eastAsia="Times New Roman"/>
          <w:i/>
          <w:color w:val="auto"/>
          <w:bdr w:val="none" w:sz="0" w:space="0" w:color="auto"/>
          <w:lang w:eastAsia="en-US"/>
        </w:rPr>
      </w:pPr>
      <w:hyperlink r:id="rId72" w:history="1">
        <w:r w:rsidR="00D5349E" w:rsidRPr="00D5349E">
          <w:rPr>
            <w:rFonts w:eastAsia="Times New Roman"/>
            <w:i/>
            <w:color w:val="0563C1"/>
            <w:u w:val="single"/>
            <w:bdr w:val="none" w:sz="0" w:space="0" w:color="auto"/>
            <w:lang w:eastAsia="en-US"/>
          </w:rPr>
          <w:t>(Пункт 8 части 3 статьи 33 с изменениями, внесенными в соответствии с Законом от 26.05.2020 № 149-</w:t>
        </w:r>
        <w:r w:rsidR="00D5349E" w:rsidRPr="00D5349E">
          <w:rPr>
            <w:rFonts w:eastAsia="Times New Roman"/>
            <w:i/>
            <w:color w:val="0563C1"/>
            <w:u w:val="single"/>
            <w:bdr w:val="none" w:sz="0" w:space="0" w:color="auto"/>
            <w:lang w:val="en-US" w:eastAsia="en-US"/>
          </w:rPr>
          <w:t>II</w:t>
        </w:r>
        <w:r w:rsidR="00D5349E" w:rsidRPr="00D5349E">
          <w:rPr>
            <w:rFonts w:eastAsia="Times New Roman"/>
            <w:i/>
            <w:color w:val="0563C1"/>
            <w:u w:val="single"/>
            <w:bdr w:val="none" w:sz="0" w:space="0" w:color="auto"/>
            <w:lang w:eastAsia="en-US"/>
          </w:rPr>
          <w:t>НС)</w:t>
        </w:r>
      </w:hyperlink>
    </w:p>
    <w:p w14:paraId="0A78D0AC" w14:textId="77777777" w:rsidR="00D5349E" w:rsidRPr="00D5349E" w:rsidRDefault="00D5349E" w:rsidP="00D5349E">
      <w:pPr>
        <w:spacing w:after="360"/>
        <w:ind w:firstLine="709"/>
        <w:jc w:val="both"/>
        <w:rPr>
          <w:rFonts w:ascii="Times New Roman" w:hAnsi="Times New Roman"/>
          <w:sz w:val="28"/>
          <w:szCs w:val="28"/>
          <w:lang w:eastAsia="ru-RU"/>
        </w:rPr>
      </w:pPr>
      <w:r w:rsidRPr="00D5349E">
        <w:rPr>
          <w:rFonts w:ascii="Times New Roman" w:hAnsi="Times New Roman"/>
          <w:sz w:val="28"/>
          <w:szCs w:val="28"/>
          <w:lang w:eastAsia="ru-RU"/>
        </w:rPr>
        <w:t>9) уменьшения величины собственных средств (капитала) страховщика по итогам отчетного периода ниже размера оплаченного уставного капитала, определенного его уставом;</w:t>
      </w:r>
    </w:p>
    <w:p w14:paraId="2C95D0D2" w14:textId="3961FC2A" w:rsidR="00D5349E" w:rsidRDefault="00F46B0A" w:rsidP="00D5349E">
      <w:pPr>
        <w:pStyle w:val="af1"/>
        <w:rPr>
          <w:rFonts w:eastAsia="Times New Roman"/>
          <w:i/>
          <w:color w:val="auto"/>
          <w:bdr w:val="none" w:sz="0" w:space="0" w:color="auto"/>
          <w:lang w:eastAsia="en-US"/>
        </w:rPr>
      </w:pPr>
      <w:hyperlink r:id="rId73" w:history="1">
        <w:r w:rsidR="00D5349E" w:rsidRPr="00D5349E">
          <w:rPr>
            <w:rFonts w:eastAsia="Times New Roman"/>
            <w:i/>
            <w:color w:val="0563C1"/>
            <w:u w:val="single"/>
            <w:bdr w:val="none" w:sz="0" w:space="0" w:color="auto"/>
            <w:lang w:eastAsia="en-US"/>
          </w:rPr>
          <w:t>(Пункт 9 части 3 статьи 33 введен Законом от 26.05.2020 № 149-</w:t>
        </w:r>
        <w:r w:rsidR="00D5349E" w:rsidRPr="00D5349E">
          <w:rPr>
            <w:rFonts w:eastAsia="Times New Roman"/>
            <w:i/>
            <w:color w:val="0563C1"/>
            <w:u w:val="single"/>
            <w:bdr w:val="none" w:sz="0" w:space="0" w:color="auto"/>
            <w:lang w:val="en-US" w:eastAsia="en-US"/>
          </w:rPr>
          <w:t>II</w:t>
        </w:r>
        <w:r w:rsidR="00D5349E" w:rsidRPr="00D5349E">
          <w:rPr>
            <w:rFonts w:eastAsia="Times New Roman"/>
            <w:i/>
            <w:color w:val="0563C1"/>
            <w:u w:val="single"/>
            <w:bdr w:val="none" w:sz="0" w:space="0" w:color="auto"/>
            <w:lang w:eastAsia="en-US"/>
          </w:rPr>
          <w:t>НС)</w:t>
        </w:r>
      </w:hyperlink>
    </w:p>
    <w:p w14:paraId="17863C05" w14:textId="77777777" w:rsidR="00D5349E" w:rsidRPr="00D5349E" w:rsidRDefault="00D5349E" w:rsidP="00D5349E">
      <w:pPr>
        <w:spacing w:after="360"/>
        <w:ind w:firstLine="709"/>
        <w:jc w:val="both"/>
        <w:rPr>
          <w:rFonts w:ascii="Times New Roman" w:hAnsi="Times New Roman"/>
          <w:sz w:val="28"/>
          <w:szCs w:val="28"/>
          <w:lang w:eastAsia="ru-RU"/>
        </w:rPr>
      </w:pPr>
      <w:r w:rsidRPr="00D5349E">
        <w:rPr>
          <w:rFonts w:ascii="Times New Roman" w:hAnsi="Times New Roman"/>
          <w:sz w:val="28"/>
          <w:szCs w:val="28"/>
          <w:lang w:eastAsia="ru-RU"/>
        </w:rPr>
        <w:t>10) несоблюдения страховщиком порядка и условий инвестирования собственных средств (капитала).</w:t>
      </w:r>
    </w:p>
    <w:p w14:paraId="72C8AC48" w14:textId="0CBE08EF" w:rsidR="00D5349E" w:rsidRPr="0013648C" w:rsidRDefault="00F46B0A" w:rsidP="00D5349E">
      <w:pPr>
        <w:pStyle w:val="af1"/>
        <w:rPr>
          <w:color w:val="auto"/>
        </w:rPr>
      </w:pPr>
      <w:hyperlink r:id="rId74" w:history="1">
        <w:r w:rsidR="00D5349E" w:rsidRPr="00D5349E">
          <w:rPr>
            <w:rFonts w:eastAsia="Times New Roman"/>
            <w:i/>
            <w:color w:val="0563C1"/>
            <w:u w:val="single"/>
            <w:bdr w:val="none" w:sz="0" w:space="0" w:color="auto"/>
            <w:lang w:eastAsia="en-US"/>
          </w:rPr>
          <w:t>(Пункт 10 части 3 статьи 33 введен Законом от 26.05.2020 № 149-</w:t>
        </w:r>
        <w:r w:rsidR="00D5349E" w:rsidRPr="00D5349E">
          <w:rPr>
            <w:rFonts w:eastAsia="Times New Roman"/>
            <w:i/>
            <w:color w:val="0563C1"/>
            <w:u w:val="single"/>
            <w:bdr w:val="none" w:sz="0" w:space="0" w:color="auto"/>
            <w:lang w:val="en-US" w:eastAsia="en-US"/>
          </w:rPr>
          <w:t>II</w:t>
        </w:r>
        <w:r w:rsidR="00D5349E" w:rsidRPr="00D5349E">
          <w:rPr>
            <w:rFonts w:eastAsia="Times New Roman"/>
            <w:i/>
            <w:color w:val="0563C1"/>
            <w:u w:val="single"/>
            <w:bdr w:val="none" w:sz="0" w:space="0" w:color="auto"/>
            <w:lang w:eastAsia="en-US"/>
          </w:rPr>
          <w:t>НС)</w:t>
        </w:r>
      </w:hyperlink>
    </w:p>
    <w:p w14:paraId="4BDA9337" w14:textId="77777777" w:rsidR="00945644" w:rsidRPr="0013648C" w:rsidRDefault="00945644" w:rsidP="0001110F">
      <w:pPr>
        <w:pStyle w:val="af0"/>
      </w:pPr>
      <w:r w:rsidRPr="0013648C">
        <w:t>4. Предписание направляется страховщику, при необходимости копия предписания направляется в соответствующие органы исполнительной власти.</w:t>
      </w:r>
    </w:p>
    <w:p w14:paraId="1B4E8318" w14:textId="77777777" w:rsidR="00945644" w:rsidRPr="0013648C" w:rsidRDefault="00945644" w:rsidP="0001110F">
      <w:pPr>
        <w:pStyle w:val="af0"/>
      </w:pPr>
      <w:r w:rsidRPr="0013648C">
        <w:t>5. Страховщик в установленный предписанием срок представляет в орган страхового</w:t>
      </w:r>
      <w:r w:rsidR="00D21212" w:rsidRPr="0013648C">
        <w:t xml:space="preserve"> регулирования и</w:t>
      </w:r>
      <w:r w:rsidRPr="0013648C">
        <w:t xml:space="preserve"> надзора документы, подтверждающие устранение выявленных нарушений либо план мероприятий.</w:t>
      </w:r>
    </w:p>
    <w:p w14:paraId="2E07E897" w14:textId="044D4C34" w:rsidR="00945644" w:rsidRDefault="00945644" w:rsidP="0001110F">
      <w:pPr>
        <w:pStyle w:val="af0"/>
      </w:pPr>
      <w:r w:rsidRPr="0013648C">
        <w:t xml:space="preserve">6. Указанные </w:t>
      </w:r>
      <w:r w:rsidR="00D5349E" w:rsidRPr="00D5349E">
        <w:rPr>
          <w:rFonts w:eastAsia="Times New Roman" w:cs="Times New Roman"/>
          <w:bdr w:val="none" w:sz="0" w:space="0" w:color="auto"/>
        </w:rPr>
        <w:t>в части 5 настоящей статьи</w:t>
      </w:r>
      <w:r w:rsidR="00D5349E" w:rsidRPr="0013648C">
        <w:t xml:space="preserve"> </w:t>
      </w:r>
      <w:r w:rsidRPr="0013648C">
        <w:t xml:space="preserve">документы должны быть рассмотрены органом страхового регулирования и надзора в течение 30 дней со </w:t>
      </w:r>
      <w:r w:rsidRPr="0013648C">
        <w:lastRenderedPageBreak/>
        <w:t>дня получения всех документов, подтверждающих исполнение предписания в полном объеме.</w:t>
      </w:r>
    </w:p>
    <w:p w14:paraId="247115DF" w14:textId="4A63623C" w:rsidR="00D5349E" w:rsidRPr="0013648C" w:rsidRDefault="00F46B0A" w:rsidP="0001110F">
      <w:pPr>
        <w:pStyle w:val="af0"/>
      </w:pPr>
      <w:hyperlink r:id="rId75" w:history="1">
        <w:r w:rsidR="00D5349E" w:rsidRPr="00D5349E">
          <w:rPr>
            <w:rFonts w:eastAsia="Times New Roman" w:cs="Times New Roman"/>
            <w:i/>
            <w:color w:val="0563C1"/>
            <w:u w:val="single"/>
            <w:bdr w:val="none" w:sz="0" w:space="0" w:color="auto"/>
            <w:lang w:eastAsia="en-US"/>
          </w:rPr>
          <w:t>(Часть 5 статьи 33 с изменениями, внесенными в соответствии с Законом от 26.05.2020 № 149-</w:t>
        </w:r>
        <w:r w:rsidR="00D5349E" w:rsidRPr="00D5349E">
          <w:rPr>
            <w:rFonts w:eastAsia="Times New Roman" w:cs="Times New Roman"/>
            <w:i/>
            <w:color w:val="0563C1"/>
            <w:u w:val="single"/>
            <w:bdr w:val="none" w:sz="0" w:space="0" w:color="auto"/>
            <w:lang w:val="en-US" w:eastAsia="en-US"/>
          </w:rPr>
          <w:t>II</w:t>
        </w:r>
        <w:r w:rsidR="00D5349E" w:rsidRPr="00D5349E">
          <w:rPr>
            <w:rFonts w:eastAsia="Times New Roman" w:cs="Times New Roman"/>
            <w:i/>
            <w:color w:val="0563C1"/>
            <w:u w:val="single"/>
            <w:bdr w:val="none" w:sz="0" w:space="0" w:color="auto"/>
            <w:lang w:eastAsia="en-US"/>
          </w:rPr>
          <w:t>НС)</w:t>
        </w:r>
      </w:hyperlink>
    </w:p>
    <w:p w14:paraId="0072BD87" w14:textId="77777777" w:rsidR="00945644" w:rsidRPr="0013648C" w:rsidRDefault="00945644" w:rsidP="0001110F">
      <w:pPr>
        <w:pStyle w:val="af0"/>
      </w:pPr>
      <w:r w:rsidRPr="0013648C">
        <w:t>7.</w:t>
      </w:r>
      <w:r w:rsidR="00EB64C1">
        <w:t> </w:t>
      </w:r>
      <w:r w:rsidRPr="0013648C">
        <w:t>Представление страховщиком в установленный срок документов, подтверждающих устранение выявленных нарушений, является основанием для признания предписания исполненным. О снятии предписания сообщается страховщику в течение пяти рабочих дней со дня принятия такого решения.</w:t>
      </w:r>
    </w:p>
    <w:p w14:paraId="4CDDA142" w14:textId="77777777" w:rsidR="00945644" w:rsidRPr="0013648C" w:rsidRDefault="00945644" w:rsidP="0001110F">
      <w:pPr>
        <w:pStyle w:val="af0"/>
      </w:pPr>
      <w:r w:rsidRPr="0013648C">
        <w:t>8.</w:t>
      </w:r>
      <w:r w:rsidR="00EB64C1">
        <w:t> </w:t>
      </w:r>
      <w:r w:rsidRPr="0013648C">
        <w:t>Установление впоследствии факта представления страховщиком документов, содержащих недостоверную информацию, является основанием для признания ранее данного предписания неисполненным.</w:t>
      </w:r>
    </w:p>
    <w:p w14:paraId="6D804A2D" w14:textId="77777777" w:rsidR="00945644" w:rsidRPr="0013648C" w:rsidRDefault="00945644" w:rsidP="0001110F">
      <w:pPr>
        <w:pStyle w:val="af0"/>
        <w:rPr>
          <w:rStyle w:val="s0"/>
          <w:color w:val="auto"/>
        </w:rPr>
      </w:pPr>
      <w:r w:rsidRPr="0013648C">
        <w:rPr>
          <w:rStyle w:val="s0"/>
          <w:color w:val="auto"/>
        </w:rPr>
        <w:t>9.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14:paraId="6DAA868C" w14:textId="77777777" w:rsidR="00945644" w:rsidRPr="0013648C" w:rsidRDefault="00945644" w:rsidP="0001110F">
      <w:pPr>
        <w:pStyle w:val="af0"/>
      </w:pPr>
      <w:r w:rsidRPr="0013648C">
        <w:t>10.</w:t>
      </w:r>
      <w:r w:rsidR="00EB64C1">
        <w:t> </w:t>
      </w:r>
      <w:r w:rsidRPr="0013648C">
        <w:t>В случае неисполнения предписания или плана мероприятий надлежащим образом или в установленный срок, а также в случае уклонения страховщика от получения предписания действие лицензии ограничивается или приостанавливается в порядке, установленном настоящим Законом.</w:t>
      </w:r>
    </w:p>
    <w:p w14:paraId="41F89FC5" w14:textId="77777777" w:rsidR="00945644" w:rsidRPr="0013648C" w:rsidRDefault="00945644" w:rsidP="0001110F">
      <w:pPr>
        <w:pStyle w:val="af0"/>
        <w:rPr>
          <w:rStyle w:val="s0"/>
          <w:color w:val="auto"/>
        </w:rPr>
      </w:pPr>
      <w:r w:rsidRPr="0013648C">
        <w:rPr>
          <w:rStyle w:val="s0"/>
          <w:color w:val="auto"/>
        </w:rPr>
        <w:t>11.</w:t>
      </w:r>
      <w:r w:rsidR="00EB64C1">
        <w:rPr>
          <w:rStyle w:val="s0"/>
          <w:color w:val="auto"/>
        </w:rPr>
        <w:t> </w:t>
      </w:r>
      <w:r w:rsidRPr="0013648C">
        <w:rPr>
          <w:rStyle w:val="s0"/>
          <w:color w:val="auto"/>
        </w:rPr>
        <w:t>Обжалование письменного предписания органа страхового регулирования и надзора в суде не приостанавливает его исполнения.</w:t>
      </w:r>
    </w:p>
    <w:p w14:paraId="7A162C98" w14:textId="77777777" w:rsidR="00945644" w:rsidRPr="0013648C" w:rsidRDefault="00945644" w:rsidP="0001110F">
      <w:pPr>
        <w:pStyle w:val="af0"/>
        <w:rPr>
          <w:rStyle w:val="s0"/>
          <w:color w:val="auto"/>
        </w:rPr>
      </w:pPr>
      <w:bookmarkStart w:id="117" w:name="SUB53020300"/>
      <w:bookmarkStart w:id="118" w:name="SUB53020400"/>
      <w:bookmarkStart w:id="119" w:name="SUB53020500"/>
      <w:bookmarkEnd w:id="117"/>
      <w:bookmarkEnd w:id="118"/>
      <w:bookmarkEnd w:id="119"/>
      <w:r w:rsidRPr="0013648C">
        <w:rPr>
          <w:rStyle w:val="s0"/>
          <w:color w:val="auto"/>
        </w:rPr>
        <w:t>12. Порядок применения мер воздействия определяется нормативным правовым актом органа страхового регулирования и надзора. Орган страхового регулирования и надзора вправе применить к страховщику любую из мер воздействия, определенных настоящей статьей, вне зависимости от примененных ранее к нему мер воздействия.</w:t>
      </w:r>
    </w:p>
    <w:p w14:paraId="3FB9AFDD" w14:textId="77777777" w:rsidR="00945644" w:rsidRPr="0013648C" w:rsidRDefault="00945644" w:rsidP="0001110F">
      <w:pPr>
        <w:pStyle w:val="af"/>
      </w:pPr>
      <w:bookmarkStart w:id="120" w:name="SUB53020600"/>
      <w:bookmarkStart w:id="121" w:name="SUB53020700"/>
      <w:bookmarkStart w:id="122" w:name="SUB53020800"/>
      <w:bookmarkStart w:id="123" w:name="SUB53020900"/>
      <w:bookmarkStart w:id="124" w:name="SUB53021000"/>
      <w:bookmarkStart w:id="125" w:name="SUB53030000"/>
      <w:bookmarkStart w:id="126" w:name="SUB53030200"/>
      <w:bookmarkEnd w:id="120"/>
      <w:bookmarkEnd w:id="121"/>
      <w:bookmarkEnd w:id="122"/>
      <w:bookmarkEnd w:id="123"/>
      <w:bookmarkEnd w:id="124"/>
      <w:bookmarkEnd w:id="125"/>
      <w:bookmarkEnd w:id="126"/>
      <w:r w:rsidRPr="0013648C">
        <w:t>Статья 3</w:t>
      </w:r>
      <w:r w:rsidR="000F4156" w:rsidRPr="0013648C">
        <w:t>4</w:t>
      </w:r>
      <w:r w:rsidRPr="0013648C">
        <w:t xml:space="preserve">. </w:t>
      </w:r>
      <w:r w:rsidRPr="001337C8">
        <w:rPr>
          <w:b/>
        </w:rPr>
        <w:t>Штрафные санкции, применяемые к страховщикам</w:t>
      </w:r>
    </w:p>
    <w:p w14:paraId="519C99CF" w14:textId="77777777" w:rsidR="00945644" w:rsidRPr="0013648C" w:rsidRDefault="00945644" w:rsidP="0001110F">
      <w:pPr>
        <w:pStyle w:val="af0"/>
        <w:rPr>
          <w:rStyle w:val="s0"/>
          <w:color w:val="auto"/>
        </w:rPr>
      </w:pPr>
      <w:bookmarkStart w:id="127" w:name="n601"/>
      <w:bookmarkStart w:id="128" w:name="n602"/>
      <w:bookmarkEnd w:id="127"/>
      <w:bookmarkEnd w:id="128"/>
      <w:r w:rsidRPr="0013648C">
        <w:rPr>
          <w:rStyle w:val="s0"/>
          <w:color w:val="auto"/>
        </w:rPr>
        <w:t>1. Орган страхового регулирования и надзора применяет к страховщикам и страховым агентам штрафные санкции за:</w:t>
      </w:r>
    </w:p>
    <w:p w14:paraId="7FC582F2" w14:textId="77777777" w:rsidR="00945644" w:rsidRPr="0013648C" w:rsidRDefault="00945644" w:rsidP="0001110F">
      <w:pPr>
        <w:pStyle w:val="af1"/>
        <w:rPr>
          <w:rStyle w:val="s0"/>
          <w:color w:val="auto"/>
        </w:rPr>
      </w:pPr>
      <w:r w:rsidRPr="0013648C">
        <w:rPr>
          <w:rStyle w:val="s0"/>
          <w:color w:val="auto"/>
        </w:rPr>
        <w:lastRenderedPageBreak/>
        <w:t>1)</w:t>
      </w:r>
      <w:r w:rsidR="00C846FA">
        <w:rPr>
          <w:rStyle w:val="s0"/>
          <w:color w:val="auto"/>
          <w:lang w:val="en-US"/>
        </w:rPr>
        <w:t> </w:t>
      </w:r>
      <w:r w:rsidRPr="0013648C">
        <w:rPr>
          <w:rStyle w:val="s0"/>
          <w:color w:val="auto"/>
        </w:rPr>
        <w:t xml:space="preserve">неподачу, несвоевременную подачу или подачу заведомо недостоверной информации – в размере </w:t>
      </w:r>
      <w:r w:rsidR="000233DC">
        <w:rPr>
          <w:rStyle w:val="s0"/>
          <w:color w:val="auto"/>
        </w:rPr>
        <w:t>25 тысяч</w:t>
      </w:r>
      <w:r w:rsidRPr="0013648C">
        <w:rPr>
          <w:rStyle w:val="s0"/>
          <w:color w:val="auto"/>
        </w:rPr>
        <w:t xml:space="preserve"> российских рублей за каждый случай нарушения;</w:t>
      </w:r>
    </w:p>
    <w:p w14:paraId="573D7B91" w14:textId="77777777" w:rsidR="00945644" w:rsidRPr="0013648C" w:rsidRDefault="00945644" w:rsidP="0001110F">
      <w:pPr>
        <w:pStyle w:val="af1"/>
        <w:rPr>
          <w:rStyle w:val="s0"/>
          <w:color w:val="auto"/>
        </w:rPr>
      </w:pPr>
      <w:r w:rsidRPr="0013648C">
        <w:rPr>
          <w:rStyle w:val="s0"/>
          <w:color w:val="auto"/>
        </w:rPr>
        <w:t>2)</w:t>
      </w:r>
      <w:r w:rsidR="00C846FA">
        <w:rPr>
          <w:rStyle w:val="s0"/>
          <w:color w:val="auto"/>
          <w:lang w:val="en-US"/>
        </w:rPr>
        <w:t> </w:t>
      </w:r>
      <w:r w:rsidRPr="0013648C">
        <w:rPr>
          <w:rStyle w:val="s0"/>
          <w:color w:val="auto"/>
        </w:rPr>
        <w:t xml:space="preserve">уклонение от исполнения или несвоевременное исполнение обязательного для исполнения предписания органа страхового регулирования и надзора </w:t>
      </w:r>
      <w:r w:rsidR="006961E9" w:rsidRPr="0013648C">
        <w:rPr>
          <w:rStyle w:val="s0"/>
          <w:color w:val="auto"/>
        </w:rPr>
        <w:t>–</w:t>
      </w:r>
      <w:r w:rsidRPr="0013648C">
        <w:rPr>
          <w:rStyle w:val="s0"/>
          <w:color w:val="auto"/>
        </w:rPr>
        <w:t xml:space="preserve"> в размере </w:t>
      </w:r>
      <w:r w:rsidR="000233DC">
        <w:rPr>
          <w:rStyle w:val="s0"/>
          <w:color w:val="auto"/>
        </w:rPr>
        <w:t>25 тысяч</w:t>
      </w:r>
      <w:r w:rsidRPr="0013648C">
        <w:rPr>
          <w:rStyle w:val="s0"/>
          <w:color w:val="auto"/>
        </w:rPr>
        <w:t xml:space="preserve"> российских рублей за каждый случай нарушения;</w:t>
      </w:r>
    </w:p>
    <w:p w14:paraId="6CBA5B0A" w14:textId="77777777" w:rsidR="00945644" w:rsidRPr="0013648C" w:rsidRDefault="00945644" w:rsidP="0001110F">
      <w:pPr>
        <w:pStyle w:val="af1"/>
        <w:rPr>
          <w:rStyle w:val="s0"/>
          <w:color w:val="auto"/>
        </w:rPr>
      </w:pPr>
      <w:r w:rsidRPr="0013648C">
        <w:rPr>
          <w:rStyle w:val="s0"/>
          <w:color w:val="auto"/>
        </w:rPr>
        <w:t>3)</w:t>
      </w:r>
      <w:r w:rsidR="00C846FA">
        <w:rPr>
          <w:rStyle w:val="s0"/>
          <w:color w:val="auto"/>
          <w:lang w:val="en-US"/>
        </w:rPr>
        <w:t> </w:t>
      </w:r>
      <w:r w:rsidRPr="0013648C">
        <w:rPr>
          <w:rStyle w:val="s0"/>
          <w:color w:val="auto"/>
        </w:rPr>
        <w:t>необоснованный отказ от заключения публичного договора страхования, предусмотренного настоящим Законом,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настоящего Закона при заключении договора обязате</w:t>
      </w:r>
      <w:r w:rsidR="00EB64C1">
        <w:rPr>
          <w:rStyle w:val="s0"/>
          <w:color w:val="auto"/>
        </w:rPr>
        <w:t xml:space="preserve">льного страхования – в размере </w:t>
      </w:r>
      <w:r w:rsidR="0069411B" w:rsidRPr="0069411B">
        <w:rPr>
          <w:rStyle w:val="s0"/>
          <w:color w:val="auto"/>
        </w:rPr>
        <w:t>5</w:t>
      </w:r>
      <w:r w:rsidR="0069411B">
        <w:rPr>
          <w:rStyle w:val="s0"/>
          <w:color w:val="auto"/>
        </w:rPr>
        <w:t>0</w:t>
      </w:r>
      <w:r w:rsidR="000233DC">
        <w:rPr>
          <w:rStyle w:val="s0"/>
          <w:color w:val="auto"/>
        </w:rPr>
        <w:t xml:space="preserve"> тысяч</w:t>
      </w:r>
      <w:r w:rsidR="0069411B">
        <w:rPr>
          <w:rStyle w:val="s0"/>
          <w:color w:val="auto"/>
        </w:rPr>
        <w:t xml:space="preserve"> </w:t>
      </w:r>
      <w:r w:rsidRPr="0013648C">
        <w:rPr>
          <w:rStyle w:val="s0"/>
          <w:color w:val="auto"/>
        </w:rPr>
        <w:t>российских рублей за каждый случай.</w:t>
      </w:r>
    </w:p>
    <w:p w14:paraId="44438804" w14:textId="5095A9AC" w:rsidR="00945644" w:rsidRDefault="00945644" w:rsidP="0001110F">
      <w:pPr>
        <w:pStyle w:val="af0"/>
        <w:rPr>
          <w:rStyle w:val="s0"/>
          <w:color w:val="auto"/>
        </w:rPr>
      </w:pPr>
      <w:r w:rsidRPr="0013648C">
        <w:rPr>
          <w:rStyle w:val="s0"/>
          <w:color w:val="auto"/>
        </w:rPr>
        <w:t xml:space="preserve">2. Орган страхового регулирования и надзора применяет к должностным лицам страховщика и </w:t>
      </w:r>
      <w:r w:rsidR="00BE7773" w:rsidRPr="0013648C">
        <w:rPr>
          <w:rStyle w:val="s0"/>
          <w:color w:val="auto"/>
        </w:rPr>
        <w:t>страховы</w:t>
      </w:r>
      <w:r w:rsidR="00BE7773">
        <w:rPr>
          <w:rStyle w:val="s0"/>
          <w:color w:val="auto"/>
        </w:rPr>
        <w:t>м</w:t>
      </w:r>
      <w:r w:rsidR="00BE7773" w:rsidRPr="0013648C">
        <w:rPr>
          <w:rStyle w:val="s0"/>
          <w:color w:val="auto"/>
        </w:rPr>
        <w:t xml:space="preserve"> агент</w:t>
      </w:r>
      <w:r w:rsidR="00BE7773">
        <w:rPr>
          <w:rStyle w:val="s0"/>
          <w:color w:val="auto"/>
        </w:rPr>
        <w:t>ам</w:t>
      </w:r>
      <w:r w:rsidR="00BE7773" w:rsidRPr="0013648C">
        <w:rPr>
          <w:rStyle w:val="s0"/>
          <w:color w:val="auto"/>
        </w:rPr>
        <w:t xml:space="preserve"> </w:t>
      </w:r>
      <w:r w:rsidRPr="0013648C">
        <w:rPr>
          <w:rStyle w:val="s0"/>
          <w:color w:val="auto"/>
        </w:rPr>
        <w:t>– юридических лиц</w:t>
      </w:r>
      <w:r w:rsidR="00870022">
        <w:rPr>
          <w:rStyle w:val="s0"/>
          <w:color w:val="auto"/>
        </w:rPr>
        <w:t>,</w:t>
      </w:r>
      <w:r w:rsidRPr="0013648C">
        <w:rPr>
          <w:rStyle w:val="s0"/>
          <w:color w:val="auto"/>
        </w:rPr>
        <w:t xml:space="preserve"> к страховым агентам – физическим лицам</w:t>
      </w:r>
      <w:r w:rsidR="000233DC">
        <w:rPr>
          <w:rStyle w:val="s0"/>
          <w:color w:val="auto"/>
        </w:rPr>
        <w:t xml:space="preserve"> – </w:t>
      </w:r>
      <w:r w:rsidR="00D832D5" w:rsidRPr="0013648C">
        <w:rPr>
          <w:rStyle w:val="s0"/>
          <w:color w:val="auto"/>
        </w:rPr>
        <w:t>предпринимателям</w:t>
      </w:r>
      <w:r w:rsidRPr="0013648C">
        <w:rPr>
          <w:rStyle w:val="s0"/>
          <w:color w:val="auto"/>
        </w:rPr>
        <w:t xml:space="preserve"> </w:t>
      </w:r>
      <w:r w:rsidRPr="00566DC8">
        <w:rPr>
          <w:rStyle w:val="s0"/>
          <w:color w:val="auto"/>
        </w:rPr>
        <w:t>административные штрафы</w:t>
      </w:r>
      <w:r w:rsidR="00805191">
        <w:rPr>
          <w:rStyle w:val="s0"/>
          <w:color w:val="auto"/>
        </w:rPr>
        <w:t>, предусмотренные стать</w:t>
      </w:r>
      <w:r w:rsidR="00DA2822">
        <w:rPr>
          <w:rStyle w:val="s0"/>
          <w:color w:val="auto"/>
        </w:rPr>
        <w:t>ей</w:t>
      </w:r>
      <w:r w:rsidR="00805191">
        <w:rPr>
          <w:rStyle w:val="s0"/>
          <w:color w:val="auto"/>
        </w:rPr>
        <w:t xml:space="preserve"> 3</w:t>
      </w:r>
      <w:r w:rsidR="00DA2822">
        <w:rPr>
          <w:rStyle w:val="s0"/>
          <w:color w:val="auto"/>
        </w:rPr>
        <w:t>8</w:t>
      </w:r>
      <w:r w:rsidR="00805191">
        <w:rPr>
          <w:rStyle w:val="s0"/>
          <w:color w:val="auto"/>
        </w:rPr>
        <w:t xml:space="preserve"> настоящего Закона.</w:t>
      </w:r>
    </w:p>
    <w:p w14:paraId="189AFD75" w14:textId="0899681F" w:rsidR="00F809DD" w:rsidRPr="0013648C" w:rsidRDefault="00F46B0A" w:rsidP="0001110F">
      <w:pPr>
        <w:pStyle w:val="af0"/>
        <w:rPr>
          <w:rStyle w:val="s0"/>
          <w:color w:val="auto"/>
        </w:rPr>
      </w:pPr>
      <w:hyperlink r:id="rId76" w:history="1">
        <w:r w:rsidR="00F809DD" w:rsidRPr="00F809DD">
          <w:rPr>
            <w:rFonts w:eastAsia="Times New Roman" w:cs="Times New Roman"/>
            <w:i/>
            <w:color w:val="0563C1"/>
            <w:u w:val="single"/>
            <w:bdr w:val="none" w:sz="0" w:space="0" w:color="auto"/>
            <w:lang w:eastAsia="en-US"/>
          </w:rPr>
          <w:t>(Часть 2 статьи 34 с изменениями, внесенными в соответствии с Законом от 26.05.2020 № 149-</w:t>
        </w:r>
        <w:r w:rsidR="00F809DD" w:rsidRPr="00F809DD">
          <w:rPr>
            <w:rFonts w:eastAsia="Times New Roman" w:cs="Times New Roman"/>
            <w:i/>
            <w:color w:val="0563C1"/>
            <w:u w:val="single"/>
            <w:bdr w:val="none" w:sz="0" w:space="0" w:color="auto"/>
            <w:lang w:val="en-US" w:eastAsia="en-US"/>
          </w:rPr>
          <w:t>II</w:t>
        </w:r>
        <w:r w:rsidR="00F809DD" w:rsidRPr="00F809DD">
          <w:rPr>
            <w:rFonts w:eastAsia="Times New Roman" w:cs="Times New Roman"/>
            <w:i/>
            <w:color w:val="0563C1"/>
            <w:u w:val="single"/>
            <w:bdr w:val="none" w:sz="0" w:space="0" w:color="auto"/>
            <w:lang w:eastAsia="en-US"/>
          </w:rPr>
          <w:t>НС)</w:t>
        </w:r>
      </w:hyperlink>
    </w:p>
    <w:p w14:paraId="6DC5E52E" w14:textId="77777777" w:rsidR="00945644" w:rsidRPr="0013648C" w:rsidRDefault="00945644" w:rsidP="0001110F">
      <w:pPr>
        <w:pStyle w:val="af0"/>
        <w:rPr>
          <w:rStyle w:val="s0"/>
          <w:color w:val="auto"/>
        </w:rPr>
      </w:pPr>
      <w:bookmarkStart w:id="129" w:name="n621"/>
      <w:bookmarkStart w:id="130" w:name="n622"/>
      <w:bookmarkEnd w:id="129"/>
      <w:bookmarkEnd w:id="130"/>
      <w:r w:rsidRPr="0013648C">
        <w:rPr>
          <w:rStyle w:val="s0"/>
          <w:color w:val="auto"/>
        </w:rPr>
        <w:t>3. Штрафы, предусмотренные частью 1 настоящей статьи, налагаются руководителем органа страхового регулирования и надзора или его заместителем после рассмотрения материалов, подтверждающих факт правонарушения.</w:t>
      </w:r>
    </w:p>
    <w:p w14:paraId="5BF60CD8" w14:textId="77777777" w:rsidR="00945644" w:rsidRPr="0013648C" w:rsidRDefault="00945644" w:rsidP="0001110F">
      <w:pPr>
        <w:pStyle w:val="af0"/>
        <w:rPr>
          <w:rStyle w:val="s0"/>
          <w:color w:val="auto"/>
        </w:rPr>
      </w:pPr>
      <w:r w:rsidRPr="0013648C">
        <w:rPr>
          <w:rStyle w:val="s0"/>
          <w:color w:val="auto"/>
        </w:rPr>
        <w:t>4. О совершении правонарушения, указанного в части 1 настоящей статьи, выявившее его уполномоченное лицо органа страхового регулирования и надзора составляет акт, который вместе с пояснениями руководителя страховщика или страхового агента, лица его замещающего, или физического лица – предпринимателя, и документами, относящимися к делу, направляется руководителю органа страхового</w:t>
      </w:r>
      <w:r w:rsidR="00D21212" w:rsidRPr="0013648C">
        <w:rPr>
          <w:rStyle w:val="s0"/>
          <w:color w:val="auto"/>
        </w:rPr>
        <w:t xml:space="preserve"> регулирования и</w:t>
      </w:r>
      <w:r w:rsidRPr="0013648C">
        <w:rPr>
          <w:rStyle w:val="s0"/>
          <w:color w:val="auto"/>
        </w:rPr>
        <w:t xml:space="preserve"> надзора или его заместителю не позднее трех рабочих дней после подписания. </w:t>
      </w:r>
    </w:p>
    <w:p w14:paraId="0957B37B" w14:textId="77777777" w:rsidR="00945644" w:rsidRPr="0013648C" w:rsidRDefault="00945644" w:rsidP="0001110F">
      <w:pPr>
        <w:pStyle w:val="af0"/>
        <w:rPr>
          <w:rStyle w:val="s0"/>
          <w:color w:val="auto"/>
        </w:rPr>
      </w:pPr>
      <w:r w:rsidRPr="0013648C">
        <w:rPr>
          <w:rStyle w:val="s0"/>
          <w:color w:val="auto"/>
        </w:rPr>
        <w:t xml:space="preserve">5. Руководитель органа страхового регулирования и надзора или его заместитель принимает решение о наложении штрафа в течение </w:t>
      </w:r>
      <w:r w:rsidR="000233DC">
        <w:rPr>
          <w:rStyle w:val="s0"/>
          <w:color w:val="auto"/>
        </w:rPr>
        <w:t>двадцати</w:t>
      </w:r>
      <w:r w:rsidRPr="0013648C">
        <w:rPr>
          <w:rStyle w:val="s0"/>
          <w:color w:val="auto"/>
        </w:rPr>
        <w:t xml:space="preserve"> рабочих дней после поступления документов, указанных в части 4 настоящей статьи. Письменное решение о наложении штрафа направляется страховщику </w:t>
      </w:r>
      <w:r w:rsidRPr="0013648C">
        <w:rPr>
          <w:rStyle w:val="s0"/>
          <w:color w:val="auto"/>
        </w:rPr>
        <w:lastRenderedPageBreak/>
        <w:t xml:space="preserve">или страховому агенту заказным письмом с уведомлением о вручении или вручается нарочно. </w:t>
      </w:r>
    </w:p>
    <w:p w14:paraId="048D3693" w14:textId="77777777" w:rsidR="00945644" w:rsidRPr="0013648C" w:rsidRDefault="00945644" w:rsidP="0001110F">
      <w:pPr>
        <w:pStyle w:val="af0"/>
        <w:rPr>
          <w:rStyle w:val="s0"/>
          <w:color w:val="auto"/>
        </w:rPr>
      </w:pPr>
      <w:r w:rsidRPr="0013648C">
        <w:rPr>
          <w:rStyle w:val="s0"/>
          <w:color w:val="auto"/>
        </w:rPr>
        <w:t xml:space="preserve">6. Решение органа страхового регулирования и надзора о применении штрафных санкций может быть обжаловано в суде. </w:t>
      </w:r>
    </w:p>
    <w:p w14:paraId="3873646B" w14:textId="77777777" w:rsidR="00945644" w:rsidRPr="001337C8" w:rsidRDefault="00945644" w:rsidP="0001110F">
      <w:pPr>
        <w:pStyle w:val="af"/>
        <w:rPr>
          <w:b/>
        </w:rPr>
      </w:pPr>
      <w:bookmarkStart w:id="131" w:name="SUB610200"/>
      <w:bookmarkStart w:id="132" w:name="SUB610300"/>
      <w:bookmarkStart w:id="133" w:name="SUB610400"/>
      <w:bookmarkEnd w:id="131"/>
      <w:bookmarkEnd w:id="132"/>
      <w:bookmarkEnd w:id="133"/>
      <w:r w:rsidRPr="0013648C">
        <w:t>Статья 3</w:t>
      </w:r>
      <w:r w:rsidR="00433CBD">
        <w:t>5</w:t>
      </w:r>
      <w:r w:rsidRPr="0013648C">
        <w:t xml:space="preserve">. </w:t>
      </w:r>
      <w:r w:rsidRPr="001337C8">
        <w:rPr>
          <w:b/>
        </w:rPr>
        <w:t xml:space="preserve">Соблюдение коммерческой и иной охраняемой тайны должностными лицами органа страхового </w:t>
      </w:r>
      <w:r w:rsidR="00D21212" w:rsidRPr="001337C8">
        <w:rPr>
          <w:b/>
        </w:rPr>
        <w:t xml:space="preserve">регулирования и </w:t>
      </w:r>
      <w:r w:rsidRPr="001337C8">
        <w:rPr>
          <w:b/>
        </w:rPr>
        <w:t>надзора</w:t>
      </w:r>
    </w:p>
    <w:p w14:paraId="3DE02D7F" w14:textId="77777777" w:rsidR="00945644" w:rsidRPr="0013648C" w:rsidRDefault="00945644" w:rsidP="0001110F">
      <w:pPr>
        <w:pStyle w:val="af0"/>
      </w:pPr>
      <w:r w:rsidRPr="0013648C">
        <w:t>Должностные лица органа страхового регулирования и надзора не вправе разглашать в какой-либо форме сведения, составляющие коммерческую и иную охраняемую тайну страховщика, за исключением случаев, предусмотренных законодательством Донецкой Народной Республики.</w:t>
      </w:r>
    </w:p>
    <w:p w14:paraId="5C3E25B2" w14:textId="77777777" w:rsidR="00945644" w:rsidRPr="0013648C" w:rsidRDefault="00945644" w:rsidP="0001110F">
      <w:pPr>
        <w:spacing w:after="360"/>
        <w:ind w:firstLine="709"/>
        <w:jc w:val="both"/>
        <w:rPr>
          <w:rFonts w:ascii="Times New Roman" w:hAnsi="Times New Roman"/>
          <w:sz w:val="28"/>
          <w:szCs w:val="28"/>
        </w:rPr>
      </w:pPr>
      <w:bookmarkStart w:id="134" w:name="Par914"/>
      <w:bookmarkEnd w:id="134"/>
      <w:r w:rsidRPr="0013648C">
        <w:rPr>
          <w:rFonts w:ascii="Times New Roman" w:hAnsi="Times New Roman"/>
          <w:sz w:val="28"/>
          <w:szCs w:val="28"/>
        </w:rPr>
        <w:t>Статья 3</w:t>
      </w:r>
      <w:r w:rsidR="00433CBD">
        <w:rPr>
          <w:rFonts w:ascii="Times New Roman" w:hAnsi="Times New Roman"/>
          <w:sz w:val="28"/>
          <w:szCs w:val="28"/>
        </w:rPr>
        <w:t>6</w:t>
      </w:r>
      <w:r w:rsidRPr="0013648C">
        <w:rPr>
          <w:rFonts w:ascii="Times New Roman" w:hAnsi="Times New Roman"/>
          <w:sz w:val="28"/>
          <w:szCs w:val="28"/>
        </w:rPr>
        <w:t xml:space="preserve">. </w:t>
      </w:r>
      <w:r w:rsidRPr="0013648C">
        <w:rPr>
          <w:rFonts w:ascii="Times New Roman" w:hAnsi="Times New Roman"/>
          <w:b/>
          <w:sz w:val="28"/>
          <w:szCs w:val="28"/>
        </w:rPr>
        <w:t>Информационное взаимодействие</w:t>
      </w:r>
    </w:p>
    <w:p w14:paraId="5738FF38"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hAnsi="Times New Roman"/>
          <w:sz w:val="28"/>
          <w:szCs w:val="28"/>
        </w:rPr>
        <w:t xml:space="preserve">1. </w:t>
      </w:r>
      <w:r w:rsidR="00603D34">
        <w:rPr>
          <w:rFonts w:ascii="Times New Roman" w:hAnsi="Times New Roman"/>
          <w:sz w:val="28"/>
          <w:szCs w:val="28"/>
        </w:rPr>
        <w:t>Государственные органы</w:t>
      </w:r>
      <w:r w:rsidRPr="0013648C">
        <w:rPr>
          <w:rFonts w:ascii="Times New Roman" w:hAnsi="Times New Roman"/>
          <w:sz w:val="28"/>
          <w:szCs w:val="28"/>
        </w:rPr>
        <w:t xml:space="preserve"> Донецкой Народной Республики, органы местного самоуправления, Центральный Республиканский Банк Донецкой Народной Республики, организации и граждане обязаны бесплатно предоставлять по запросам страховщика информацию, которая имеется у них, в отношении которой установлено требование об обеспечении ее конфиденциальности и которая связана со страховыми случаями по обязательному страхованию или с событиями, послужившими основанием для предъявления требований о компенсационных выплатах</w:t>
      </w:r>
      <w:r w:rsidR="0007633F" w:rsidRPr="0013648C">
        <w:rPr>
          <w:rFonts w:ascii="Times New Roman" w:hAnsi="Times New Roman"/>
          <w:sz w:val="28"/>
          <w:szCs w:val="28"/>
        </w:rPr>
        <w:t>, кроме информации, содержащей банковскую тайну, порядок предоставления которой установлен законодательством Донецкой Народной Республики</w:t>
      </w:r>
      <w:r w:rsidRPr="0013648C">
        <w:rPr>
          <w:rFonts w:ascii="Times New Roman" w:hAnsi="Times New Roman"/>
          <w:sz w:val="28"/>
          <w:szCs w:val="28"/>
        </w:rPr>
        <w:t>.</w:t>
      </w:r>
    </w:p>
    <w:p w14:paraId="40A3F437" w14:textId="77777777" w:rsidR="00945644" w:rsidRPr="0013648C" w:rsidRDefault="00945644" w:rsidP="0001110F">
      <w:pPr>
        <w:pStyle w:val="ConsPlusNormal"/>
        <w:spacing w:after="360" w:line="276" w:lineRule="auto"/>
        <w:ind w:firstLine="709"/>
        <w:jc w:val="both"/>
        <w:rPr>
          <w:rFonts w:ascii="Times New Roman" w:hAnsi="Times New Roman" w:cs="Times New Roman"/>
          <w:sz w:val="28"/>
          <w:szCs w:val="28"/>
        </w:rPr>
      </w:pPr>
      <w:r w:rsidRPr="0013648C">
        <w:rPr>
          <w:rFonts w:ascii="Times New Roman" w:hAnsi="Times New Roman" w:cs="Times New Roman"/>
          <w:sz w:val="28"/>
          <w:szCs w:val="28"/>
        </w:rPr>
        <w:t xml:space="preserve">2. </w:t>
      </w:r>
      <w:r w:rsidRPr="0013648C">
        <w:rPr>
          <w:rFonts w:ascii="Times New Roman" w:eastAsia="Times New Roman" w:hAnsi="Times New Roman" w:cs="Times New Roman"/>
          <w:sz w:val="28"/>
          <w:szCs w:val="28"/>
        </w:rPr>
        <w:t xml:space="preserve">Органы внутренних дел посредством взаимодействия предоставляют страховщику, по его запросу необходимые для реализации положений настоящего Закона сведения о водительских удостоверениях лиц, допущенных к управлению транспортными средствами, о регистрации транспортных средств и зафиксированных сотрудниками </w:t>
      </w:r>
      <w:r w:rsidRPr="0013648C">
        <w:rPr>
          <w:rFonts w:ascii="Times New Roman" w:hAnsi="Times New Roman" w:cs="Times New Roman"/>
          <w:sz w:val="28"/>
          <w:szCs w:val="28"/>
        </w:rPr>
        <w:t>полиции</w:t>
      </w:r>
      <w:r w:rsidRPr="0013648C">
        <w:rPr>
          <w:rFonts w:ascii="Times New Roman" w:eastAsia="Times New Roman" w:hAnsi="Times New Roman" w:cs="Times New Roman"/>
          <w:sz w:val="28"/>
          <w:szCs w:val="28"/>
        </w:rPr>
        <w:t xml:space="preserve"> дорожно-транспортных происшествиях.</w:t>
      </w:r>
    </w:p>
    <w:p w14:paraId="6CDCB8E5"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hAnsi="Times New Roman"/>
          <w:sz w:val="28"/>
          <w:szCs w:val="28"/>
        </w:rPr>
        <w:t>3.</w:t>
      </w:r>
      <w:r w:rsidR="00EB64C1">
        <w:rPr>
          <w:rFonts w:ascii="Times New Roman" w:hAnsi="Times New Roman"/>
          <w:sz w:val="28"/>
          <w:szCs w:val="28"/>
        </w:rPr>
        <w:t> </w:t>
      </w:r>
      <w:r w:rsidRPr="0013648C">
        <w:rPr>
          <w:rFonts w:ascii="Times New Roman" w:hAnsi="Times New Roman"/>
          <w:sz w:val="28"/>
          <w:szCs w:val="28"/>
        </w:rPr>
        <w:t>Страховщик обязан соблюдать установленные законодательством Донецкой Народной Республики режимы защиты, режим обработки информации, которую он получа</w:t>
      </w:r>
      <w:r w:rsidR="00603D34">
        <w:rPr>
          <w:rFonts w:ascii="Times New Roman" w:hAnsi="Times New Roman"/>
          <w:sz w:val="28"/>
          <w:szCs w:val="28"/>
        </w:rPr>
        <w:t>е</w:t>
      </w:r>
      <w:r w:rsidRPr="0013648C">
        <w:rPr>
          <w:rFonts w:ascii="Times New Roman" w:hAnsi="Times New Roman"/>
          <w:sz w:val="28"/>
          <w:szCs w:val="28"/>
        </w:rPr>
        <w:t>т и в отношении которой установлено требование об обеспечении ее конфиденциальности, и порядок ее использования, а в случае их нарушения нес</w:t>
      </w:r>
      <w:r w:rsidR="00A03007" w:rsidRPr="0013648C">
        <w:rPr>
          <w:rFonts w:ascii="Times New Roman" w:hAnsi="Times New Roman"/>
          <w:sz w:val="28"/>
          <w:szCs w:val="28"/>
        </w:rPr>
        <w:t>е</w:t>
      </w:r>
      <w:r w:rsidRPr="0013648C">
        <w:rPr>
          <w:rFonts w:ascii="Times New Roman" w:hAnsi="Times New Roman"/>
          <w:sz w:val="28"/>
          <w:szCs w:val="28"/>
        </w:rPr>
        <w:t>т предусмотренную законодательством Донецкой Народной Республики ответственность.</w:t>
      </w:r>
    </w:p>
    <w:p w14:paraId="6AAE1E01"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hAnsi="Times New Roman"/>
          <w:sz w:val="28"/>
          <w:szCs w:val="28"/>
        </w:rPr>
        <w:lastRenderedPageBreak/>
        <w:t>4</w:t>
      </w:r>
      <w:r w:rsidR="009E629F" w:rsidRPr="0013648C">
        <w:rPr>
          <w:rFonts w:ascii="Times New Roman" w:eastAsia="Calibri" w:hAnsi="Times New Roman"/>
          <w:sz w:val="28"/>
          <w:szCs w:val="28"/>
        </w:rPr>
        <w:t>.</w:t>
      </w:r>
      <w:r w:rsidR="00EB64C1">
        <w:rPr>
          <w:rFonts w:ascii="Times New Roman" w:eastAsia="Calibri" w:hAnsi="Times New Roman"/>
          <w:sz w:val="28"/>
          <w:szCs w:val="28"/>
        </w:rPr>
        <w:t> </w:t>
      </w:r>
      <w:r w:rsidRPr="0013648C">
        <w:rPr>
          <w:rFonts w:ascii="Times New Roman" w:hAnsi="Times New Roman"/>
          <w:sz w:val="28"/>
          <w:szCs w:val="28"/>
        </w:rPr>
        <w:t>В целях</w:t>
      </w:r>
      <w:r w:rsidR="00B662CC" w:rsidRPr="0013648C">
        <w:rPr>
          <w:rFonts w:ascii="Times New Roman" w:hAnsi="Times New Roman"/>
          <w:sz w:val="28"/>
          <w:szCs w:val="28"/>
        </w:rPr>
        <w:t xml:space="preserve"> обеспечения </w:t>
      </w:r>
      <w:r w:rsidRPr="0013648C">
        <w:rPr>
          <w:rFonts w:ascii="Times New Roman" w:hAnsi="Times New Roman"/>
          <w:sz w:val="28"/>
          <w:szCs w:val="28"/>
        </w:rPr>
        <w:t xml:space="preserve">осуществления компенсационных выплат, применения коэффициента, входящего в состав страховых тарифов и предусмотренного пунктом 2 части 2 статьи 8 настоящего </w:t>
      </w:r>
      <w:r w:rsidR="00F212A7" w:rsidRPr="0013648C">
        <w:rPr>
          <w:rFonts w:ascii="Times New Roman" w:hAnsi="Times New Roman"/>
          <w:sz w:val="28"/>
          <w:szCs w:val="28"/>
        </w:rPr>
        <w:t>З</w:t>
      </w:r>
      <w:r w:rsidRPr="0013648C">
        <w:rPr>
          <w:rFonts w:ascii="Times New Roman" w:hAnsi="Times New Roman"/>
          <w:sz w:val="28"/>
          <w:szCs w:val="28"/>
        </w:rPr>
        <w:t>акона, анализа экономической обоснованности страховых тарифов, контроля осуществлени</w:t>
      </w:r>
      <w:r w:rsidR="004213D4">
        <w:rPr>
          <w:rFonts w:ascii="Times New Roman" w:hAnsi="Times New Roman"/>
          <w:sz w:val="28"/>
          <w:szCs w:val="28"/>
        </w:rPr>
        <w:t>я</w:t>
      </w:r>
      <w:r w:rsidRPr="0013648C">
        <w:rPr>
          <w:rFonts w:ascii="Times New Roman" w:hAnsi="Times New Roman"/>
          <w:sz w:val="28"/>
          <w:szCs w:val="28"/>
        </w:rPr>
        <w:t xml:space="preserve"> обязательного страхования, и реализации иных положений настоящего </w:t>
      </w:r>
      <w:r w:rsidR="00F212A7" w:rsidRPr="0013648C">
        <w:rPr>
          <w:rFonts w:ascii="Times New Roman" w:hAnsi="Times New Roman"/>
          <w:sz w:val="28"/>
          <w:szCs w:val="28"/>
        </w:rPr>
        <w:t>З</w:t>
      </w:r>
      <w:r w:rsidRPr="0013648C">
        <w:rPr>
          <w:rFonts w:ascii="Times New Roman" w:hAnsi="Times New Roman"/>
          <w:sz w:val="28"/>
          <w:szCs w:val="28"/>
        </w:rPr>
        <w:t xml:space="preserve">акона </w:t>
      </w:r>
      <w:r w:rsidR="00F212A7" w:rsidRPr="0013648C">
        <w:rPr>
          <w:rFonts w:ascii="Times New Roman" w:hAnsi="Times New Roman"/>
          <w:sz w:val="28"/>
          <w:szCs w:val="28"/>
        </w:rPr>
        <w:t xml:space="preserve">органом страхового регулирования и надзора </w:t>
      </w:r>
      <w:r w:rsidRPr="0013648C">
        <w:rPr>
          <w:rFonts w:ascii="Times New Roman" w:hAnsi="Times New Roman"/>
          <w:sz w:val="28"/>
          <w:szCs w:val="28"/>
        </w:rPr>
        <w:t>создается автоматизированная 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14:paraId="34C1ED19"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hAnsi="Times New Roman"/>
          <w:sz w:val="28"/>
          <w:szCs w:val="28"/>
        </w:rPr>
        <w:t>5.</w:t>
      </w:r>
      <w:r w:rsidR="00EB64C1">
        <w:rPr>
          <w:rFonts w:ascii="Times New Roman" w:hAnsi="Times New Roman"/>
          <w:sz w:val="28"/>
          <w:szCs w:val="28"/>
        </w:rPr>
        <w:t> </w:t>
      </w:r>
      <w:r w:rsidRPr="0013648C">
        <w:rPr>
          <w:rFonts w:ascii="Times New Roman" w:hAnsi="Times New Roman"/>
          <w:sz w:val="28"/>
          <w:szCs w:val="28"/>
        </w:rPr>
        <w:t>К информации, содержащейся в информационной системе, обеспечивается свободный доступ, за исключением информации ограниченного доступа. Информация ограниченного доступа предоставляется</w:t>
      </w:r>
      <w:r w:rsidR="00603D34">
        <w:rPr>
          <w:rFonts w:ascii="Times New Roman" w:hAnsi="Times New Roman"/>
          <w:sz w:val="28"/>
          <w:szCs w:val="28"/>
        </w:rPr>
        <w:t xml:space="preserve"> государственным</w:t>
      </w:r>
      <w:r w:rsidRPr="0013648C">
        <w:rPr>
          <w:rFonts w:ascii="Times New Roman" w:hAnsi="Times New Roman"/>
          <w:sz w:val="28"/>
          <w:szCs w:val="28"/>
        </w:rPr>
        <w:t xml:space="preserve"> органам, Центральному Республиканскому Банку Донецкой Народной Республики, страховщику, иным органам и организациям в соответствии с их компетенцией, определенной законодательством Донецкой Народной Республики, и в установленном для них порядке.</w:t>
      </w:r>
    </w:p>
    <w:p w14:paraId="0EB19EAB"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hAnsi="Times New Roman"/>
          <w:sz w:val="28"/>
          <w:szCs w:val="28"/>
        </w:rPr>
        <w:t>6. Состав государственн</w:t>
      </w:r>
      <w:r w:rsidR="00603D34">
        <w:rPr>
          <w:rFonts w:ascii="Times New Roman" w:hAnsi="Times New Roman"/>
          <w:sz w:val="28"/>
          <w:szCs w:val="28"/>
        </w:rPr>
        <w:t>ых</w:t>
      </w:r>
      <w:r w:rsidRPr="0013648C">
        <w:rPr>
          <w:rFonts w:ascii="Times New Roman" w:hAnsi="Times New Roman"/>
          <w:sz w:val="28"/>
          <w:szCs w:val="28"/>
        </w:rPr>
        <w:t xml:space="preserve"> </w:t>
      </w:r>
      <w:r w:rsidR="00603D34" w:rsidRPr="0013648C">
        <w:rPr>
          <w:rFonts w:ascii="Times New Roman" w:hAnsi="Times New Roman"/>
          <w:sz w:val="28"/>
          <w:szCs w:val="28"/>
        </w:rPr>
        <w:t xml:space="preserve">органов </w:t>
      </w:r>
      <w:r w:rsidRPr="0013648C">
        <w:rPr>
          <w:rFonts w:ascii="Times New Roman" w:hAnsi="Times New Roman"/>
          <w:sz w:val="28"/>
          <w:szCs w:val="28"/>
        </w:rPr>
        <w:t xml:space="preserve">и организаций, подключаемых к информационной системе, перечни информации, предоставляемой в обязательном порядке органами государственной власти, страховщиком, иными лицами для включения в информационную систему, порядок предоставления пользователям содержащейся в ней информации, а также органы и организации, ответственные за сбор и обработку указанной информации, требования к информационной безопасности утверждаются </w:t>
      </w:r>
      <w:r w:rsidR="00603D34">
        <w:rPr>
          <w:rFonts w:ascii="Times New Roman" w:hAnsi="Times New Roman"/>
          <w:sz w:val="28"/>
          <w:szCs w:val="28"/>
        </w:rPr>
        <w:t>Правительством</w:t>
      </w:r>
      <w:r w:rsidRPr="0013648C">
        <w:rPr>
          <w:rFonts w:ascii="Times New Roman" w:hAnsi="Times New Roman"/>
          <w:sz w:val="28"/>
          <w:szCs w:val="28"/>
        </w:rPr>
        <w:t xml:space="preserve"> Донецкой Народной Республики.</w:t>
      </w:r>
    </w:p>
    <w:p w14:paraId="4F20BDA4" w14:textId="77777777" w:rsidR="00945644" w:rsidRPr="0013648C" w:rsidRDefault="00945644" w:rsidP="0001110F">
      <w:pPr>
        <w:spacing w:after="360"/>
        <w:ind w:firstLine="709"/>
        <w:jc w:val="both"/>
        <w:rPr>
          <w:rFonts w:ascii="Times New Roman" w:hAnsi="Times New Roman"/>
          <w:sz w:val="28"/>
          <w:szCs w:val="28"/>
        </w:rPr>
      </w:pPr>
      <w:bookmarkStart w:id="135" w:name="Par929"/>
      <w:bookmarkEnd w:id="135"/>
      <w:r w:rsidRPr="0013648C">
        <w:rPr>
          <w:rFonts w:ascii="Times New Roman" w:hAnsi="Times New Roman"/>
          <w:sz w:val="28"/>
          <w:szCs w:val="28"/>
        </w:rPr>
        <w:t>7.</w:t>
      </w:r>
      <w:r w:rsidR="00EB64C1">
        <w:rPr>
          <w:rFonts w:ascii="Times New Roman" w:hAnsi="Times New Roman"/>
          <w:sz w:val="28"/>
          <w:szCs w:val="28"/>
        </w:rPr>
        <w:t> </w:t>
      </w:r>
      <w:r w:rsidRPr="0013648C">
        <w:rPr>
          <w:rFonts w:ascii="Times New Roman" w:hAnsi="Times New Roman"/>
          <w:sz w:val="28"/>
          <w:szCs w:val="28"/>
        </w:rP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орган страхового регулирования и надзора.</w:t>
      </w:r>
    </w:p>
    <w:p w14:paraId="36182D45"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eastAsia="Calibri" w:hAnsi="Times New Roman"/>
          <w:sz w:val="28"/>
          <w:szCs w:val="28"/>
          <w:lang w:eastAsia="ru-RU"/>
        </w:rPr>
        <w:t>8.</w:t>
      </w:r>
      <w:r w:rsidR="00EB64C1">
        <w:rPr>
          <w:rFonts w:ascii="Times New Roman" w:eastAsia="Calibri" w:hAnsi="Times New Roman"/>
          <w:sz w:val="28"/>
          <w:szCs w:val="28"/>
          <w:lang w:eastAsia="ru-RU"/>
        </w:rPr>
        <w:t> </w:t>
      </w:r>
      <w:r w:rsidRPr="0013648C">
        <w:rPr>
          <w:rFonts w:ascii="Times New Roman" w:hAnsi="Times New Roman"/>
          <w:sz w:val="28"/>
          <w:szCs w:val="28"/>
        </w:rPr>
        <w:t>Оператор автоматизированной информационной системы обязательного страхования осуществляет следующие полномочия:</w:t>
      </w:r>
    </w:p>
    <w:p w14:paraId="588D9119"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hAnsi="Times New Roman"/>
          <w:sz w:val="28"/>
          <w:szCs w:val="28"/>
        </w:rPr>
        <w:t>1)</w:t>
      </w:r>
      <w:r w:rsidR="00C846FA">
        <w:rPr>
          <w:rFonts w:ascii="Times New Roman" w:hAnsi="Times New Roman"/>
          <w:sz w:val="28"/>
          <w:szCs w:val="28"/>
          <w:lang w:val="en-US"/>
        </w:rPr>
        <w:t> </w:t>
      </w:r>
      <w:r w:rsidRPr="0013648C">
        <w:rPr>
          <w:rFonts w:ascii="Times New Roman" w:hAnsi="Times New Roman"/>
          <w:sz w:val="28"/>
          <w:szCs w:val="28"/>
        </w:rPr>
        <w:t xml:space="preserve">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Донецкой Народной </w:t>
      </w:r>
      <w:r w:rsidRPr="0013648C">
        <w:rPr>
          <w:rFonts w:ascii="Times New Roman" w:hAnsi="Times New Roman"/>
          <w:sz w:val="28"/>
          <w:szCs w:val="28"/>
        </w:rPr>
        <w:lastRenderedPageBreak/>
        <w:t>Республики в области персональных данных в целях обеспечения реализации положений настоящего Закона;</w:t>
      </w:r>
    </w:p>
    <w:p w14:paraId="4A044E8A"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hAnsi="Times New Roman"/>
          <w:sz w:val="28"/>
          <w:szCs w:val="28"/>
        </w:rPr>
        <w:t>2)</w:t>
      </w:r>
      <w:r w:rsidR="00C846FA">
        <w:rPr>
          <w:rFonts w:ascii="Times New Roman" w:hAnsi="Times New Roman"/>
          <w:sz w:val="28"/>
          <w:szCs w:val="28"/>
          <w:lang w:val="en-US"/>
        </w:rPr>
        <w:t> </w:t>
      </w:r>
      <w:r w:rsidRPr="0013648C">
        <w:rPr>
          <w:rFonts w:ascii="Times New Roman" w:hAnsi="Times New Roman"/>
          <w:sz w:val="28"/>
          <w:szCs w:val="28"/>
        </w:rP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2245D189"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hAnsi="Times New Roman"/>
          <w:sz w:val="28"/>
          <w:szCs w:val="28"/>
        </w:rPr>
        <w:t>3)</w:t>
      </w:r>
      <w:r w:rsidR="00C846FA">
        <w:rPr>
          <w:rFonts w:ascii="Times New Roman" w:hAnsi="Times New Roman"/>
          <w:sz w:val="28"/>
          <w:szCs w:val="28"/>
          <w:lang w:val="en-US"/>
        </w:rPr>
        <w:t> </w:t>
      </w:r>
      <w:r w:rsidRPr="0013648C">
        <w:rPr>
          <w:rFonts w:ascii="Times New Roman" w:hAnsi="Times New Roman"/>
          <w:sz w:val="28"/>
          <w:szCs w:val="28"/>
        </w:rPr>
        <w:t>осуществляет иные полномочия, связанные с достижением цели создания автоматизированной информационной системы обязательного страхования.</w:t>
      </w:r>
    </w:p>
    <w:p w14:paraId="6B844098"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eastAsia="Calibri" w:hAnsi="Times New Roman"/>
          <w:sz w:val="28"/>
          <w:szCs w:val="28"/>
          <w:lang w:eastAsia="ru-RU"/>
        </w:rPr>
        <w:t>9</w:t>
      </w:r>
      <w:r w:rsidRPr="0013648C">
        <w:rPr>
          <w:rFonts w:ascii="Times New Roman" w:hAnsi="Times New Roman"/>
          <w:sz w:val="28"/>
          <w:szCs w:val="28"/>
        </w:rPr>
        <w:t>.</w:t>
      </w:r>
      <w:r w:rsidR="00EB64C1">
        <w:rPr>
          <w:rFonts w:ascii="Times New Roman" w:hAnsi="Times New Roman"/>
          <w:sz w:val="28"/>
          <w:szCs w:val="28"/>
        </w:rPr>
        <w:t> </w:t>
      </w:r>
      <w:r w:rsidRPr="0013648C">
        <w:rPr>
          <w:rFonts w:ascii="Times New Roman" w:hAnsi="Times New Roman"/>
          <w:sz w:val="28"/>
          <w:szCs w:val="28"/>
        </w:rPr>
        <w:t>Лицам, имеющим намерение заключить договор обязательного страхования, обеспечивается свободный доступ, в частности, к:</w:t>
      </w:r>
    </w:p>
    <w:p w14:paraId="4BAF0087"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hAnsi="Times New Roman"/>
          <w:sz w:val="28"/>
          <w:szCs w:val="28"/>
        </w:rPr>
        <w:t>1)</w:t>
      </w:r>
      <w:r w:rsidR="00C846FA">
        <w:rPr>
          <w:rFonts w:ascii="Times New Roman" w:hAnsi="Times New Roman"/>
          <w:sz w:val="28"/>
          <w:szCs w:val="28"/>
          <w:lang w:val="en-US"/>
        </w:rPr>
        <w:t> </w:t>
      </w:r>
      <w:r w:rsidRPr="0013648C">
        <w:rPr>
          <w:rFonts w:ascii="Times New Roman" w:hAnsi="Times New Roman"/>
          <w:sz w:val="28"/>
          <w:szCs w:val="28"/>
        </w:rPr>
        <w:t>сведениям о применяемых страховщиком страховых тарифах, позволяющим указанным в настояще</w:t>
      </w:r>
      <w:r w:rsidR="003F1448">
        <w:rPr>
          <w:rFonts w:ascii="Times New Roman" w:hAnsi="Times New Roman"/>
          <w:sz w:val="28"/>
          <w:szCs w:val="28"/>
        </w:rPr>
        <w:t xml:space="preserve">й части </w:t>
      </w:r>
      <w:r w:rsidRPr="0013648C">
        <w:rPr>
          <w:rFonts w:ascii="Times New Roman" w:hAnsi="Times New Roman"/>
          <w:sz w:val="28"/>
          <w:szCs w:val="28"/>
        </w:rPr>
        <w:t>лицам ознакомится с размером страховой премии по договору обязательного страхования;</w:t>
      </w:r>
    </w:p>
    <w:p w14:paraId="13B417E2"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hAnsi="Times New Roman"/>
          <w:sz w:val="28"/>
          <w:szCs w:val="28"/>
        </w:rPr>
        <w:t>2)</w:t>
      </w:r>
      <w:r w:rsidR="00C846FA">
        <w:rPr>
          <w:rFonts w:ascii="Times New Roman" w:hAnsi="Times New Roman"/>
          <w:sz w:val="28"/>
          <w:szCs w:val="28"/>
          <w:lang w:val="en-US"/>
        </w:rPr>
        <w:t> </w:t>
      </w:r>
      <w:r w:rsidRPr="0013648C">
        <w:rPr>
          <w:rFonts w:ascii="Times New Roman" w:hAnsi="Times New Roman"/>
          <w:sz w:val="28"/>
          <w:szCs w:val="28"/>
        </w:rPr>
        <w:t>сведениям об утраченных, об украденных, о похищенных и об иных бланках страховых полисов обязательного страхования, не предназначенных для санкционированного использования;</w:t>
      </w:r>
    </w:p>
    <w:p w14:paraId="7F04EE99"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hAnsi="Times New Roman"/>
          <w:sz w:val="28"/>
          <w:szCs w:val="28"/>
        </w:rPr>
        <w:t>3)</w:t>
      </w:r>
      <w:r w:rsidR="00C846FA">
        <w:rPr>
          <w:rFonts w:ascii="Times New Roman" w:hAnsi="Times New Roman"/>
          <w:sz w:val="28"/>
          <w:szCs w:val="28"/>
          <w:lang w:val="en-US"/>
        </w:rPr>
        <w:t> </w:t>
      </w:r>
      <w:r w:rsidRPr="0013648C">
        <w:rPr>
          <w:rFonts w:ascii="Times New Roman" w:hAnsi="Times New Roman"/>
          <w:sz w:val="28"/>
          <w:szCs w:val="28"/>
        </w:rPr>
        <w:t>сведениям, необходимым для определения коэффициента, входящего в состав страховых тарифов и предусмотренного пунктом 2 части 2 статьи 8 настоящего Закона, при расчете страховой премии по договору обязательного страхования.</w:t>
      </w:r>
    </w:p>
    <w:p w14:paraId="7B4257F1"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hAnsi="Times New Roman"/>
          <w:sz w:val="28"/>
          <w:szCs w:val="28"/>
        </w:rPr>
        <w:t>10.</w:t>
      </w:r>
      <w:r w:rsidR="00EB64C1">
        <w:rPr>
          <w:rFonts w:ascii="Times New Roman" w:hAnsi="Times New Roman"/>
          <w:sz w:val="28"/>
          <w:szCs w:val="28"/>
        </w:rPr>
        <w:t> </w:t>
      </w:r>
      <w:r w:rsidRPr="0013648C">
        <w:rPr>
          <w:rFonts w:ascii="Times New Roman" w:hAnsi="Times New Roman"/>
          <w:sz w:val="28"/>
          <w:szCs w:val="28"/>
        </w:rPr>
        <w:t>Потерпевшим и иным участникам дорожно-транспортного происшествия представляются данные о наличии действующего договора обязательного страхования в отношении определенного лица и (или) транспортного средства, о номере такого договора</w:t>
      </w:r>
      <w:r w:rsidR="00B662CC" w:rsidRPr="0013648C">
        <w:rPr>
          <w:rFonts w:ascii="Times New Roman" w:hAnsi="Times New Roman"/>
          <w:sz w:val="28"/>
          <w:szCs w:val="28"/>
        </w:rPr>
        <w:t>, а также о страховщике, с которым он заключен</w:t>
      </w:r>
      <w:r w:rsidRPr="0013648C">
        <w:rPr>
          <w:rFonts w:ascii="Times New Roman" w:hAnsi="Times New Roman"/>
          <w:sz w:val="28"/>
          <w:szCs w:val="28"/>
        </w:rPr>
        <w:t>.</w:t>
      </w:r>
    </w:p>
    <w:p w14:paraId="3B34BC33"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hAnsi="Times New Roman"/>
          <w:sz w:val="28"/>
          <w:szCs w:val="28"/>
        </w:rPr>
        <w:t>11.</w:t>
      </w:r>
      <w:r w:rsidR="00EB64C1">
        <w:rPr>
          <w:rFonts w:ascii="Times New Roman" w:hAnsi="Times New Roman"/>
          <w:sz w:val="28"/>
          <w:szCs w:val="28"/>
        </w:rPr>
        <w:t> </w:t>
      </w:r>
      <w:r w:rsidRPr="0013648C">
        <w:rPr>
          <w:rFonts w:ascii="Times New Roman" w:hAnsi="Times New Roman"/>
          <w:sz w:val="28"/>
          <w:szCs w:val="28"/>
        </w:rPr>
        <w:t xml:space="preserve">По запросам в письменной форме граждан, организаций, </w:t>
      </w:r>
      <w:r w:rsidR="00603D34" w:rsidRPr="0013648C">
        <w:rPr>
          <w:rFonts w:ascii="Times New Roman" w:hAnsi="Times New Roman"/>
          <w:sz w:val="28"/>
          <w:szCs w:val="28"/>
        </w:rPr>
        <w:t>государственн</w:t>
      </w:r>
      <w:r w:rsidR="00603D34">
        <w:rPr>
          <w:rFonts w:ascii="Times New Roman" w:hAnsi="Times New Roman"/>
          <w:sz w:val="28"/>
          <w:szCs w:val="28"/>
        </w:rPr>
        <w:t>ых</w:t>
      </w:r>
      <w:r w:rsidR="00603D34" w:rsidRPr="0013648C">
        <w:rPr>
          <w:rFonts w:ascii="Times New Roman" w:hAnsi="Times New Roman"/>
          <w:sz w:val="28"/>
          <w:szCs w:val="28"/>
        </w:rPr>
        <w:t xml:space="preserve"> </w:t>
      </w:r>
      <w:r w:rsidRPr="0013648C">
        <w:rPr>
          <w:rFonts w:ascii="Times New Roman" w:hAnsi="Times New Roman"/>
          <w:sz w:val="28"/>
          <w:szCs w:val="28"/>
        </w:rPr>
        <w:t xml:space="preserve">органов и органов местного самоуправления  оператором автоматизированной информационной системы обязательного страхования  в течение </w:t>
      </w:r>
      <w:r w:rsidR="00C65E37">
        <w:rPr>
          <w:rFonts w:ascii="Times New Roman" w:hAnsi="Times New Roman"/>
          <w:sz w:val="28"/>
          <w:szCs w:val="28"/>
        </w:rPr>
        <w:t>тридцати</w:t>
      </w:r>
      <w:r w:rsidRPr="0013648C">
        <w:rPr>
          <w:rFonts w:ascii="Times New Roman" w:hAnsi="Times New Roman"/>
          <w:sz w:val="28"/>
          <w:szCs w:val="28"/>
        </w:rPr>
        <w:t xml:space="preserve"> календарных дней с момента поступления такого запроса предоставляются сведения об обязательном страховании, не содержащие персональных данных.</w:t>
      </w:r>
    </w:p>
    <w:p w14:paraId="3E748CA1" w14:textId="15882C12" w:rsidR="00F809DD" w:rsidRPr="00F809DD" w:rsidRDefault="00F809DD" w:rsidP="00F809DD">
      <w:pPr>
        <w:spacing w:after="360"/>
        <w:ind w:firstLine="709"/>
        <w:jc w:val="both"/>
        <w:rPr>
          <w:rFonts w:ascii="Times New Roman" w:hAnsi="Times New Roman"/>
          <w:sz w:val="28"/>
          <w:szCs w:val="28"/>
          <w:lang w:eastAsia="ru-RU"/>
        </w:rPr>
      </w:pPr>
      <w:r w:rsidRPr="00F809DD">
        <w:rPr>
          <w:rFonts w:ascii="Times New Roman" w:hAnsi="Times New Roman"/>
          <w:sz w:val="28"/>
          <w:szCs w:val="28"/>
          <w:lang w:eastAsia="ru-RU"/>
        </w:rPr>
        <w:lastRenderedPageBreak/>
        <w:t xml:space="preserve">12. Порядок взаимодействия автоматизированной информационной системы обязательного страхования и </w:t>
      </w:r>
      <w:r w:rsidR="00EF0FCB" w:rsidRPr="00EF0FCB">
        <w:rPr>
          <w:rFonts w:ascii="Times New Roman" w:hAnsi="Times New Roman"/>
          <w:sz w:val="28"/>
          <w:szCs w:val="28"/>
          <w:lang w:eastAsia="ru-RU"/>
        </w:rPr>
        <w:t>баз</w:t>
      </w:r>
      <w:r w:rsidR="00EF0FCB">
        <w:rPr>
          <w:rFonts w:ascii="Times New Roman" w:hAnsi="Times New Roman"/>
          <w:sz w:val="28"/>
          <w:szCs w:val="28"/>
          <w:lang w:eastAsia="ru-RU"/>
        </w:rPr>
        <w:t>е</w:t>
      </w:r>
      <w:r w:rsidR="00EF0FCB" w:rsidRPr="00EF0FCB">
        <w:rPr>
          <w:rFonts w:ascii="Times New Roman" w:hAnsi="Times New Roman"/>
          <w:sz w:val="28"/>
          <w:szCs w:val="28"/>
          <w:lang w:eastAsia="ru-RU"/>
        </w:rPr>
        <w:t xml:space="preserve"> данных о результатах обязательного технического осмотра транспортных средств</w:t>
      </w:r>
      <w:r w:rsidRPr="00F809DD">
        <w:rPr>
          <w:rFonts w:ascii="Times New Roman" w:hAnsi="Times New Roman"/>
          <w:sz w:val="28"/>
          <w:szCs w:val="28"/>
          <w:lang w:eastAsia="ru-RU"/>
        </w:rPr>
        <w:t>, созданной в соответствии с законодательством в сфере технического осмотра транспортных средств, устанавливается органом страхового регулирования и надзора совместно с республиканским органом исполнительной власти, реализующим государственную политику в сфере внутренних дел.</w:t>
      </w:r>
    </w:p>
    <w:p w14:paraId="7124CFE9" w14:textId="63F46D31" w:rsidR="00945644" w:rsidRPr="0013648C" w:rsidRDefault="00F46B0A" w:rsidP="00F809DD">
      <w:pPr>
        <w:spacing w:after="360"/>
        <w:ind w:firstLine="709"/>
        <w:jc w:val="both"/>
        <w:rPr>
          <w:rFonts w:ascii="Times New Roman" w:hAnsi="Times New Roman"/>
          <w:sz w:val="28"/>
          <w:szCs w:val="28"/>
        </w:rPr>
      </w:pPr>
      <w:hyperlink r:id="rId77" w:history="1">
        <w:r w:rsidR="00F809DD" w:rsidRPr="00F809DD">
          <w:rPr>
            <w:rFonts w:ascii="Times New Roman" w:hAnsi="Times New Roman"/>
            <w:i/>
            <w:color w:val="0563C1"/>
            <w:sz w:val="28"/>
            <w:szCs w:val="28"/>
            <w:u w:val="single"/>
          </w:rPr>
          <w:t>(Часть 12 статьи 36 изложена в новой редакции в соответствии с Законом от 26.05.2020 № 149-</w:t>
        </w:r>
        <w:r w:rsidR="00F809DD" w:rsidRPr="00F809DD">
          <w:rPr>
            <w:rFonts w:ascii="Times New Roman" w:hAnsi="Times New Roman"/>
            <w:i/>
            <w:color w:val="0563C1"/>
            <w:sz w:val="28"/>
            <w:szCs w:val="28"/>
            <w:u w:val="single"/>
            <w:lang w:val="en-US"/>
          </w:rPr>
          <w:t>II</w:t>
        </w:r>
        <w:r w:rsidR="00F809DD" w:rsidRPr="00F809DD">
          <w:rPr>
            <w:rFonts w:ascii="Times New Roman" w:hAnsi="Times New Roman"/>
            <w:i/>
            <w:color w:val="0563C1"/>
            <w:sz w:val="28"/>
            <w:szCs w:val="28"/>
            <w:u w:val="single"/>
          </w:rPr>
          <w:t>НС)</w:t>
        </w:r>
      </w:hyperlink>
    </w:p>
    <w:p w14:paraId="2C490040" w14:textId="77777777" w:rsidR="00945644" w:rsidRPr="0013648C" w:rsidRDefault="00945644" w:rsidP="0001110F">
      <w:pPr>
        <w:spacing w:after="360"/>
        <w:ind w:firstLine="709"/>
        <w:jc w:val="both"/>
        <w:rPr>
          <w:rFonts w:ascii="Times New Roman" w:hAnsi="Times New Roman"/>
          <w:sz w:val="28"/>
          <w:szCs w:val="28"/>
        </w:rPr>
      </w:pPr>
      <w:bookmarkStart w:id="136" w:name="Par952"/>
      <w:bookmarkEnd w:id="136"/>
      <w:r w:rsidRPr="0013648C">
        <w:rPr>
          <w:rFonts w:ascii="Times New Roman" w:eastAsia="Calibri" w:hAnsi="Times New Roman"/>
          <w:sz w:val="28"/>
          <w:szCs w:val="28"/>
          <w:lang w:eastAsia="ru-RU"/>
        </w:rPr>
        <w:t>13</w:t>
      </w:r>
      <w:r w:rsidRPr="0013648C">
        <w:rPr>
          <w:rFonts w:ascii="Times New Roman" w:hAnsi="Times New Roman"/>
          <w:sz w:val="28"/>
          <w:szCs w:val="28"/>
        </w:rPr>
        <w:t>. Страхователь для заключения договора обязательного страхования или внесения в него изменений обязан предоставить</w:t>
      </w:r>
      <w:r w:rsidR="00F52053" w:rsidRPr="0013648C">
        <w:rPr>
          <w:rFonts w:ascii="Times New Roman" w:hAnsi="Times New Roman"/>
          <w:sz w:val="28"/>
          <w:szCs w:val="28"/>
        </w:rPr>
        <w:t xml:space="preserve"> страховщику</w:t>
      </w:r>
      <w:r w:rsidRPr="0013648C">
        <w:rPr>
          <w:rFonts w:ascii="Times New Roman" w:hAnsi="Times New Roman"/>
          <w:sz w:val="28"/>
          <w:szCs w:val="28"/>
        </w:rPr>
        <w:t xml:space="preserve"> свои персональные данные, персональные данные собственника транспортного средства, а в случае, если заключаемый договор обязательного страхования предусматривает управление транспортным средством указан</w:t>
      </w:r>
      <w:r w:rsidR="00C65E37">
        <w:rPr>
          <w:rFonts w:ascii="Times New Roman" w:hAnsi="Times New Roman"/>
          <w:sz w:val="28"/>
          <w:szCs w:val="28"/>
        </w:rPr>
        <w:t>ными страхователем водителями, –</w:t>
      </w:r>
      <w:r w:rsidRPr="0013648C">
        <w:rPr>
          <w:rFonts w:ascii="Times New Roman" w:hAnsi="Times New Roman"/>
          <w:sz w:val="28"/>
          <w:szCs w:val="28"/>
        </w:rPr>
        <w:t xml:space="preserve"> персональные данные каждого из таких водителей.</w:t>
      </w:r>
    </w:p>
    <w:p w14:paraId="079B7297"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hAnsi="Times New Roman"/>
          <w:sz w:val="28"/>
          <w:szCs w:val="28"/>
        </w:rPr>
        <w:t>14. Потерпевший или выгодоприобретатель для получения страховой выплаты по договору обязательного страхования обязан предоставить</w:t>
      </w:r>
      <w:r w:rsidR="00F52053" w:rsidRPr="0013648C">
        <w:rPr>
          <w:rFonts w:ascii="Times New Roman" w:hAnsi="Times New Roman"/>
          <w:sz w:val="28"/>
          <w:szCs w:val="28"/>
        </w:rPr>
        <w:t xml:space="preserve"> страховщику</w:t>
      </w:r>
      <w:r w:rsidRPr="0013648C">
        <w:rPr>
          <w:rFonts w:ascii="Times New Roman" w:hAnsi="Times New Roman"/>
          <w:sz w:val="28"/>
          <w:szCs w:val="28"/>
        </w:rPr>
        <w:t xml:space="preserve"> свои персональные данные, а в случае причинения вреда жизни потерпевшего выгодоприобретатель обязан предоставить</w:t>
      </w:r>
      <w:r w:rsidR="00F52053" w:rsidRPr="0013648C">
        <w:rPr>
          <w:rFonts w:ascii="Times New Roman" w:hAnsi="Times New Roman"/>
          <w:sz w:val="28"/>
          <w:szCs w:val="28"/>
        </w:rPr>
        <w:t xml:space="preserve"> страховщику</w:t>
      </w:r>
      <w:r w:rsidRPr="0013648C">
        <w:rPr>
          <w:rFonts w:ascii="Times New Roman" w:hAnsi="Times New Roman"/>
          <w:sz w:val="28"/>
          <w:szCs w:val="28"/>
        </w:rPr>
        <w:t xml:space="preserve"> известные ему персональные данные иных выгодоприобретателей.</w:t>
      </w:r>
    </w:p>
    <w:p w14:paraId="7187CE70"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eastAsia="Calibri" w:hAnsi="Times New Roman"/>
          <w:sz w:val="28"/>
          <w:szCs w:val="28"/>
        </w:rPr>
        <w:t>15</w:t>
      </w:r>
      <w:r w:rsidRPr="0013648C">
        <w:rPr>
          <w:rFonts w:ascii="Times New Roman" w:hAnsi="Times New Roman"/>
          <w:sz w:val="28"/>
          <w:szCs w:val="28"/>
        </w:rPr>
        <w:t>. Состав персональных данных, обязанность предоставления которых предусмотрена частями 13 и 14 настоящей статьи, определяется настоящим Законом, правилами обязательного страхования и принятыми в соответствии с ними формами:</w:t>
      </w:r>
    </w:p>
    <w:p w14:paraId="020798C0"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hAnsi="Times New Roman"/>
          <w:sz w:val="28"/>
          <w:szCs w:val="28"/>
        </w:rPr>
        <w:t>1)</w:t>
      </w:r>
      <w:r w:rsidR="00DA2822">
        <w:rPr>
          <w:rFonts w:ascii="Times New Roman" w:hAnsi="Times New Roman"/>
          <w:sz w:val="28"/>
          <w:szCs w:val="28"/>
        </w:rPr>
        <w:t> </w:t>
      </w:r>
      <w:r w:rsidRPr="0013648C">
        <w:rPr>
          <w:rFonts w:ascii="Times New Roman" w:hAnsi="Times New Roman"/>
          <w:sz w:val="28"/>
          <w:szCs w:val="28"/>
        </w:rPr>
        <w:t>заявления о заключении договора обязательного страхования;</w:t>
      </w:r>
    </w:p>
    <w:p w14:paraId="787BAD2D"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hAnsi="Times New Roman"/>
          <w:sz w:val="28"/>
          <w:szCs w:val="28"/>
        </w:rPr>
        <w:t>2)</w:t>
      </w:r>
      <w:r w:rsidR="00DA2822">
        <w:rPr>
          <w:rFonts w:ascii="Times New Roman" w:hAnsi="Times New Roman"/>
          <w:sz w:val="28"/>
          <w:szCs w:val="28"/>
        </w:rPr>
        <w:t> </w:t>
      </w:r>
      <w:r w:rsidRPr="0013648C">
        <w:rPr>
          <w:rFonts w:ascii="Times New Roman" w:hAnsi="Times New Roman"/>
          <w:sz w:val="28"/>
          <w:szCs w:val="28"/>
        </w:rPr>
        <w:t>страхового полиса обязательного страхования гражданской ответственности владельцев транспортных средств;</w:t>
      </w:r>
    </w:p>
    <w:p w14:paraId="3BAF96BB"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hAnsi="Times New Roman"/>
          <w:sz w:val="28"/>
          <w:szCs w:val="28"/>
        </w:rPr>
        <w:t>3)</w:t>
      </w:r>
      <w:r w:rsidR="00DA2822">
        <w:rPr>
          <w:rFonts w:ascii="Times New Roman" w:hAnsi="Times New Roman"/>
          <w:sz w:val="28"/>
          <w:szCs w:val="28"/>
        </w:rPr>
        <w:t> </w:t>
      </w:r>
      <w:r w:rsidRPr="0013648C">
        <w:rPr>
          <w:rFonts w:ascii="Times New Roman" w:hAnsi="Times New Roman"/>
          <w:sz w:val="28"/>
          <w:szCs w:val="28"/>
        </w:rPr>
        <w:t>документа, содержащего сведения о страховании гражданской ответственности владельцев транспортных средств по договору обязательного страхования;</w:t>
      </w:r>
    </w:p>
    <w:p w14:paraId="5A364665"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hAnsi="Times New Roman"/>
          <w:sz w:val="28"/>
          <w:szCs w:val="28"/>
        </w:rPr>
        <w:t>4)</w:t>
      </w:r>
      <w:r w:rsidR="00DA2822">
        <w:rPr>
          <w:rFonts w:ascii="Times New Roman" w:hAnsi="Times New Roman"/>
          <w:sz w:val="28"/>
          <w:szCs w:val="28"/>
        </w:rPr>
        <w:t> </w:t>
      </w:r>
      <w:r w:rsidRPr="0013648C">
        <w:rPr>
          <w:rFonts w:ascii="Times New Roman" w:hAnsi="Times New Roman"/>
          <w:sz w:val="28"/>
          <w:szCs w:val="28"/>
        </w:rPr>
        <w:t>извещения о дорожно-транспортном происшествии;</w:t>
      </w:r>
    </w:p>
    <w:p w14:paraId="6F376EF3"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hAnsi="Times New Roman"/>
          <w:sz w:val="28"/>
          <w:szCs w:val="28"/>
        </w:rPr>
        <w:lastRenderedPageBreak/>
        <w:t>5)</w:t>
      </w:r>
      <w:r w:rsidR="00DA2822">
        <w:rPr>
          <w:rFonts w:ascii="Times New Roman" w:hAnsi="Times New Roman"/>
          <w:sz w:val="28"/>
          <w:szCs w:val="28"/>
        </w:rPr>
        <w:t> </w:t>
      </w:r>
      <w:r w:rsidRPr="0013648C">
        <w:rPr>
          <w:rFonts w:ascii="Times New Roman" w:hAnsi="Times New Roman"/>
          <w:sz w:val="28"/>
          <w:szCs w:val="28"/>
        </w:rPr>
        <w:t>справки о дорожно-транспортном происшествии.</w:t>
      </w:r>
    </w:p>
    <w:p w14:paraId="3CA84D73"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eastAsia="Calibri" w:hAnsi="Times New Roman"/>
          <w:sz w:val="28"/>
          <w:szCs w:val="28"/>
        </w:rPr>
        <w:t>16</w:t>
      </w:r>
      <w:r w:rsidRPr="0013648C">
        <w:rPr>
          <w:rFonts w:ascii="Times New Roman" w:hAnsi="Times New Roman"/>
          <w:sz w:val="28"/>
          <w:szCs w:val="28"/>
        </w:rPr>
        <w:t>. Страховщик не вправе требовать предоставления персональных данных</w:t>
      </w:r>
      <w:r w:rsidR="00C65E37">
        <w:rPr>
          <w:rFonts w:ascii="Times New Roman" w:hAnsi="Times New Roman"/>
          <w:sz w:val="28"/>
          <w:szCs w:val="28"/>
        </w:rPr>
        <w:t>, не предусмотренных настоящим З</w:t>
      </w:r>
      <w:r w:rsidRPr="0013648C">
        <w:rPr>
          <w:rFonts w:ascii="Times New Roman" w:hAnsi="Times New Roman"/>
          <w:sz w:val="28"/>
          <w:szCs w:val="28"/>
        </w:rPr>
        <w:t>аконом и принятыми в соответствии с ним нормативными правовыми актами.</w:t>
      </w:r>
    </w:p>
    <w:p w14:paraId="1FB00148"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hAnsi="Times New Roman"/>
          <w:sz w:val="28"/>
          <w:szCs w:val="28"/>
        </w:rPr>
        <w:t>17. Согласие субъекта персональных данных на их обработку оператором автоматизированной информационной системы обязательного страхования не требуется.</w:t>
      </w:r>
    </w:p>
    <w:p w14:paraId="3E2DEC17" w14:textId="77777777" w:rsidR="00945644" w:rsidRPr="0013648C" w:rsidRDefault="00945644" w:rsidP="0001110F">
      <w:pPr>
        <w:spacing w:after="360"/>
        <w:ind w:firstLine="709"/>
        <w:jc w:val="both"/>
        <w:rPr>
          <w:rFonts w:ascii="Times New Roman" w:hAnsi="Times New Roman"/>
          <w:sz w:val="28"/>
          <w:szCs w:val="28"/>
        </w:rPr>
      </w:pPr>
      <w:bookmarkStart w:id="137" w:name="Par966"/>
      <w:bookmarkEnd w:id="137"/>
      <w:r w:rsidRPr="0013648C">
        <w:rPr>
          <w:rFonts w:ascii="Times New Roman" w:eastAsia="Calibri" w:hAnsi="Times New Roman"/>
          <w:sz w:val="28"/>
          <w:szCs w:val="28"/>
        </w:rPr>
        <w:t xml:space="preserve">Статья </w:t>
      </w:r>
      <w:bookmarkStart w:id="138" w:name="Par970"/>
      <w:bookmarkStart w:id="139" w:name="Par978"/>
      <w:bookmarkStart w:id="140" w:name="Par989"/>
      <w:bookmarkStart w:id="141" w:name="Par998"/>
      <w:bookmarkEnd w:id="138"/>
      <w:bookmarkEnd w:id="139"/>
      <w:bookmarkEnd w:id="140"/>
      <w:bookmarkEnd w:id="141"/>
      <w:r w:rsidR="000F4156" w:rsidRPr="0013648C">
        <w:rPr>
          <w:rFonts w:ascii="Times New Roman" w:eastAsia="Calibri" w:hAnsi="Times New Roman"/>
          <w:sz w:val="28"/>
          <w:szCs w:val="28"/>
        </w:rPr>
        <w:t>3</w:t>
      </w:r>
      <w:r w:rsidR="00433CBD">
        <w:rPr>
          <w:rFonts w:ascii="Times New Roman" w:eastAsia="Calibri" w:hAnsi="Times New Roman"/>
          <w:sz w:val="28"/>
          <w:szCs w:val="28"/>
        </w:rPr>
        <w:t>7</w:t>
      </w:r>
      <w:r w:rsidRPr="0013648C">
        <w:rPr>
          <w:rFonts w:ascii="Times New Roman" w:hAnsi="Times New Roman"/>
          <w:sz w:val="28"/>
          <w:szCs w:val="28"/>
        </w:rPr>
        <w:t xml:space="preserve">. </w:t>
      </w:r>
      <w:r w:rsidRPr="0013648C">
        <w:rPr>
          <w:rFonts w:ascii="Times New Roman" w:hAnsi="Times New Roman"/>
          <w:b/>
          <w:sz w:val="28"/>
          <w:szCs w:val="28"/>
        </w:rPr>
        <w:t xml:space="preserve">Контроль </w:t>
      </w:r>
      <w:r w:rsidR="00784EA8" w:rsidRPr="0013648C">
        <w:rPr>
          <w:rFonts w:ascii="Times New Roman" w:hAnsi="Times New Roman"/>
          <w:b/>
          <w:sz w:val="28"/>
          <w:szCs w:val="28"/>
        </w:rPr>
        <w:t>исполнени</w:t>
      </w:r>
      <w:r w:rsidR="00784EA8">
        <w:rPr>
          <w:rFonts w:ascii="Times New Roman" w:hAnsi="Times New Roman"/>
          <w:b/>
          <w:sz w:val="28"/>
          <w:szCs w:val="28"/>
        </w:rPr>
        <w:t>я</w:t>
      </w:r>
      <w:r w:rsidR="00784EA8" w:rsidRPr="0013648C">
        <w:rPr>
          <w:rFonts w:ascii="Times New Roman" w:hAnsi="Times New Roman"/>
          <w:b/>
          <w:sz w:val="28"/>
          <w:szCs w:val="28"/>
        </w:rPr>
        <w:t xml:space="preserve"> </w:t>
      </w:r>
      <w:r w:rsidRPr="0013648C">
        <w:rPr>
          <w:rFonts w:ascii="Times New Roman" w:hAnsi="Times New Roman"/>
          <w:b/>
          <w:sz w:val="28"/>
          <w:szCs w:val="28"/>
        </w:rPr>
        <w:t>владельцами транспортных средств обязанности по страхованию</w:t>
      </w:r>
    </w:p>
    <w:p w14:paraId="02C70C65" w14:textId="5751E6E9" w:rsidR="00945644" w:rsidRDefault="00945644" w:rsidP="0001110F">
      <w:pPr>
        <w:pStyle w:val="ConsPlusNormal"/>
        <w:spacing w:after="360" w:line="276" w:lineRule="auto"/>
        <w:ind w:firstLine="709"/>
        <w:jc w:val="both"/>
        <w:rPr>
          <w:rFonts w:ascii="Times New Roman" w:eastAsia="Times New Roman" w:hAnsi="Times New Roman" w:cs="Times New Roman"/>
          <w:sz w:val="28"/>
          <w:szCs w:val="28"/>
        </w:rPr>
      </w:pPr>
      <w:r w:rsidRPr="0013648C">
        <w:rPr>
          <w:rFonts w:ascii="Times New Roman" w:eastAsia="Times New Roman" w:hAnsi="Times New Roman" w:cs="Times New Roman"/>
          <w:sz w:val="28"/>
          <w:szCs w:val="28"/>
        </w:rPr>
        <w:t>1.</w:t>
      </w:r>
      <w:r w:rsidR="00530105">
        <w:rPr>
          <w:rFonts w:ascii="Times New Roman" w:eastAsia="Times New Roman" w:hAnsi="Times New Roman" w:cs="Times New Roman"/>
          <w:sz w:val="28"/>
          <w:szCs w:val="28"/>
        </w:rPr>
        <w:t> </w:t>
      </w:r>
      <w:r w:rsidRPr="0013648C">
        <w:rPr>
          <w:rFonts w:ascii="Times New Roman" w:eastAsia="Times New Roman" w:hAnsi="Times New Roman" w:cs="Times New Roman"/>
          <w:sz w:val="28"/>
          <w:szCs w:val="28"/>
        </w:rPr>
        <w:t xml:space="preserve">Контроль </w:t>
      </w:r>
      <w:r w:rsidR="00F044C1">
        <w:rPr>
          <w:rFonts w:ascii="Times New Roman" w:eastAsia="Times New Roman" w:hAnsi="Times New Roman" w:cs="Times New Roman"/>
          <w:sz w:val="28"/>
          <w:szCs w:val="28"/>
        </w:rPr>
        <w:t xml:space="preserve">исполнения </w:t>
      </w:r>
      <w:r w:rsidRPr="0013648C">
        <w:rPr>
          <w:rFonts w:ascii="Times New Roman" w:eastAsia="Times New Roman" w:hAnsi="Times New Roman" w:cs="Times New Roman"/>
          <w:sz w:val="28"/>
          <w:szCs w:val="28"/>
        </w:rPr>
        <w:t xml:space="preserve">владельцами транспортных средств установленной настоящим </w:t>
      </w:r>
      <w:r w:rsidR="007E6B98" w:rsidRPr="0013648C">
        <w:rPr>
          <w:rFonts w:ascii="Times New Roman" w:eastAsia="Times New Roman" w:hAnsi="Times New Roman" w:cs="Times New Roman"/>
          <w:sz w:val="28"/>
          <w:szCs w:val="28"/>
        </w:rPr>
        <w:t>З</w:t>
      </w:r>
      <w:r w:rsidRPr="0013648C">
        <w:rPr>
          <w:rFonts w:ascii="Times New Roman" w:eastAsia="Times New Roman" w:hAnsi="Times New Roman" w:cs="Times New Roman"/>
          <w:sz w:val="28"/>
          <w:szCs w:val="28"/>
        </w:rPr>
        <w:t xml:space="preserve">аконом обязанности по страхованию осуществляется </w:t>
      </w:r>
      <w:r w:rsidRPr="0013648C">
        <w:rPr>
          <w:rFonts w:ascii="Times New Roman" w:hAnsi="Times New Roman" w:cs="Times New Roman"/>
          <w:sz w:val="28"/>
          <w:szCs w:val="28"/>
        </w:rPr>
        <w:t>полицией</w:t>
      </w:r>
      <w:r w:rsidRPr="0013648C">
        <w:rPr>
          <w:rFonts w:ascii="Times New Roman" w:eastAsia="Times New Roman" w:hAnsi="Times New Roman" w:cs="Times New Roman"/>
          <w:sz w:val="28"/>
          <w:szCs w:val="28"/>
        </w:rPr>
        <w:t xml:space="preserve"> </w:t>
      </w:r>
      <w:r w:rsidR="00F809DD" w:rsidRPr="00F809DD">
        <w:rPr>
          <w:rFonts w:ascii="Times New Roman" w:eastAsia="Times New Roman" w:hAnsi="Times New Roman" w:cs="Times New Roman"/>
          <w:sz w:val="28"/>
          <w:szCs w:val="28"/>
        </w:rPr>
        <w:t>после регистрации</w:t>
      </w:r>
      <w:r w:rsidR="00F809DD" w:rsidRPr="0013648C">
        <w:rPr>
          <w:rFonts w:ascii="Times New Roman" w:eastAsia="Times New Roman" w:hAnsi="Times New Roman" w:cs="Times New Roman"/>
          <w:sz w:val="28"/>
          <w:szCs w:val="28"/>
        </w:rPr>
        <w:t xml:space="preserve"> </w:t>
      </w:r>
      <w:r w:rsidRPr="0013648C">
        <w:rPr>
          <w:rFonts w:ascii="Times New Roman" w:eastAsia="Times New Roman" w:hAnsi="Times New Roman" w:cs="Times New Roman"/>
          <w:sz w:val="28"/>
          <w:szCs w:val="28"/>
        </w:rPr>
        <w:t xml:space="preserve">транспортного средства и осуществлении иных своих полномочий в области контроля за соблюдением правил дорожного движения, а также нормативных правовых актов в области обеспечения безопасности дорожного движения. Водитель транспортного средства обязан иметь при себе страховой полис обязательного страхования и передавать </w:t>
      </w:r>
      <w:r w:rsidR="00870022">
        <w:rPr>
          <w:rFonts w:ascii="Times New Roman" w:eastAsia="Times New Roman" w:hAnsi="Times New Roman" w:cs="Times New Roman"/>
          <w:sz w:val="28"/>
          <w:szCs w:val="28"/>
        </w:rPr>
        <w:t>его</w:t>
      </w:r>
      <w:r w:rsidRPr="0013648C">
        <w:rPr>
          <w:rFonts w:ascii="Times New Roman" w:eastAsia="Times New Roman" w:hAnsi="Times New Roman" w:cs="Times New Roman"/>
          <w:sz w:val="28"/>
          <w:szCs w:val="28"/>
        </w:rPr>
        <w:t xml:space="preserve"> для проверки сотрудникам </w:t>
      </w:r>
      <w:r w:rsidRPr="0013648C">
        <w:rPr>
          <w:rFonts w:ascii="Times New Roman" w:hAnsi="Times New Roman" w:cs="Times New Roman"/>
          <w:sz w:val="28"/>
          <w:szCs w:val="28"/>
        </w:rPr>
        <w:t>полиции</w:t>
      </w:r>
      <w:r w:rsidRPr="0013648C">
        <w:rPr>
          <w:rFonts w:ascii="Times New Roman" w:eastAsia="Times New Roman" w:hAnsi="Times New Roman" w:cs="Times New Roman"/>
          <w:sz w:val="28"/>
          <w:szCs w:val="28"/>
        </w:rPr>
        <w:t>, уполномоченным на то в соответствии с законодательством Донецкой Народной Республики.</w:t>
      </w:r>
    </w:p>
    <w:p w14:paraId="7C145806" w14:textId="205951C8" w:rsidR="00F809DD" w:rsidRDefault="00F46B0A" w:rsidP="0001110F">
      <w:pPr>
        <w:pStyle w:val="ConsPlusNormal"/>
        <w:spacing w:after="360" w:line="276" w:lineRule="auto"/>
        <w:ind w:firstLine="709"/>
        <w:jc w:val="both"/>
        <w:rPr>
          <w:rFonts w:ascii="Times New Roman" w:eastAsia="Times New Roman" w:hAnsi="Times New Roman" w:cs="Times New Roman"/>
          <w:sz w:val="28"/>
          <w:szCs w:val="28"/>
        </w:rPr>
      </w:pPr>
      <w:hyperlink r:id="rId78" w:history="1">
        <w:r w:rsidR="00F809DD" w:rsidRPr="00F809DD">
          <w:rPr>
            <w:rFonts w:ascii="Times New Roman" w:eastAsia="Times New Roman" w:hAnsi="Times New Roman" w:cs="Times New Roman"/>
            <w:i/>
            <w:color w:val="0563C1"/>
            <w:sz w:val="28"/>
            <w:szCs w:val="28"/>
            <w:u w:val="single"/>
            <w:lang w:eastAsia="en-US"/>
          </w:rPr>
          <w:t>(Часть 1 статьи 37 с изменениями, внесенными в соответствии с Законом от 26.05.2020 № 149-</w:t>
        </w:r>
        <w:r w:rsidR="00F809DD" w:rsidRPr="00F809DD">
          <w:rPr>
            <w:rFonts w:ascii="Times New Roman" w:eastAsia="Times New Roman" w:hAnsi="Times New Roman" w:cs="Times New Roman"/>
            <w:i/>
            <w:color w:val="0563C1"/>
            <w:sz w:val="28"/>
            <w:szCs w:val="28"/>
            <w:u w:val="single"/>
            <w:lang w:val="en-US" w:eastAsia="en-US"/>
          </w:rPr>
          <w:t>II</w:t>
        </w:r>
        <w:r w:rsidR="00F809DD" w:rsidRPr="00F809DD">
          <w:rPr>
            <w:rFonts w:ascii="Times New Roman" w:eastAsia="Times New Roman" w:hAnsi="Times New Roman" w:cs="Times New Roman"/>
            <w:i/>
            <w:color w:val="0563C1"/>
            <w:sz w:val="28"/>
            <w:szCs w:val="28"/>
            <w:u w:val="single"/>
            <w:lang w:eastAsia="en-US"/>
          </w:rPr>
          <w:t>НС)</w:t>
        </w:r>
      </w:hyperlink>
    </w:p>
    <w:p w14:paraId="29333098" w14:textId="025DD511" w:rsidR="00945644" w:rsidRDefault="00EA06D5" w:rsidP="0001110F">
      <w:pPr>
        <w:spacing w:after="360"/>
        <w:ind w:firstLine="709"/>
        <w:jc w:val="both"/>
        <w:rPr>
          <w:rFonts w:ascii="Times New Roman" w:hAnsi="Times New Roman"/>
          <w:sz w:val="28"/>
          <w:szCs w:val="28"/>
        </w:rPr>
      </w:pPr>
      <w:r>
        <w:rPr>
          <w:rFonts w:ascii="Times New Roman" w:hAnsi="Times New Roman"/>
          <w:sz w:val="28"/>
          <w:szCs w:val="28"/>
        </w:rPr>
        <w:t>2</w:t>
      </w:r>
      <w:r w:rsidR="00945644" w:rsidRPr="0013648C">
        <w:rPr>
          <w:rFonts w:ascii="Times New Roman" w:hAnsi="Times New Roman"/>
          <w:sz w:val="28"/>
          <w:szCs w:val="28"/>
        </w:rPr>
        <w:t>.</w:t>
      </w:r>
      <w:r w:rsidR="00530105">
        <w:rPr>
          <w:rFonts w:ascii="Times New Roman" w:hAnsi="Times New Roman"/>
          <w:sz w:val="28"/>
          <w:szCs w:val="28"/>
        </w:rPr>
        <w:t> </w:t>
      </w:r>
      <w:r w:rsidR="00945644" w:rsidRPr="0013648C">
        <w:rPr>
          <w:rFonts w:ascii="Times New Roman" w:hAnsi="Times New Roman"/>
          <w:sz w:val="28"/>
          <w:szCs w:val="28"/>
        </w:rPr>
        <w:t xml:space="preserve">На территории Донецкой Народной Республики запрещается использование транспортных средств, владельцы которых не исполнили установленную настоящим </w:t>
      </w:r>
      <w:r w:rsidR="00976A06" w:rsidRPr="0013648C">
        <w:rPr>
          <w:rFonts w:ascii="Times New Roman" w:hAnsi="Times New Roman"/>
          <w:sz w:val="28"/>
          <w:szCs w:val="28"/>
        </w:rPr>
        <w:t>З</w:t>
      </w:r>
      <w:r w:rsidR="00945644" w:rsidRPr="0013648C">
        <w:rPr>
          <w:rFonts w:ascii="Times New Roman" w:hAnsi="Times New Roman"/>
          <w:sz w:val="28"/>
          <w:szCs w:val="28"/>
        </w:rPr>
        <w:t xml:space="preserve">аконом обязанность по страхованию своей гражданской ответственности. </w:t>
      </w:r>
    </w:p>
    <w:bookmarkStart w:id="142" w:name="_Hlk41403721"/>
    <w:p w14:paraId="64C38F7E" w14:textId="1ADE57D6" w:rsidR="00F809DD" w:rsidRPr="0013648C" w:rsidRDefault="00F809DD" w:rsidP="0001110F">
      <w:pPr>
        <w:spacing w:after="360"/>
        <w:ind w:firstLine="709"/>
        <w:jc w:val="both"/>
        <w:rPr>
          <w:rFonts w:ascii="Times New Roman" w:hAnsi="Times New Roman"/>
          <w:sz w:val="28"/>
          <w:szCs w:val="28"/>
        </w:rPr>
      </w:pPr>
      <w:r w:rsidRPr="00F809DD">
        <w:rPr>
          <w:rFonts w:ascii="Times New Roman" w:hAnsi="Times New Roman"/>
          <w:i/>
          <w:sz w:val="28"/>
          <w:szCs w:val="28"/>
        </w:rPr>
        <w:fldChar w:fldCharType="begin"/>
      </w:r>
      <w:r w:rsidR="00656416">
        <w:rPr>
          <w:rFonts w:ascii="Times New Roman" w:hAnsi="Times New Roman"/>
          <w:i/>
          <w:sz w:val="28"/>
          <w:szCs w:val="28"/>
        </w:rPr>
        <w:instrText>HYPERLINK "http://npa.dnronline.su/2020-05-26/149-iihc-o-vnesenii-izmenenij-v-zakon-donetskoj-narodnoj-respubliki-ob-obyazatelnom-strahovanii-grazhdanskoj-otvetstvennosti-vladeltsev-transportnyh-sredstv-i-v-statyu-1-zakona-donetskoj-narodnoj-resp.html"</w:instrText>
      </w:r>
      <w:r w:rsidR="00656416" w:rsidRPr="00F809DD">
        <w:rPr>
          <w:rFonts w:ascii="Times New Roman" w:hAnsi="Times New Roman"/>
          <w:i/>
          <w:sz w:val="28"/>
          <w:szCs w:val="28"/>
        </w:rPr>
      </w:r>
      <w:r w:rsidRPr="00F809DD">
        <w:rPr>
          <w:rFonts w:ascii="Times New Roman" w:hAnsi="Times New Roman"/>
          <w:i/>
          <w:sz w:val="28"/>
          <w:szCs w:val="28"/>
        </w:rPr>
        <w:fldChar w:fldCharType="separate"/>
      </w:r>
      <w:r w:rsidRPr="00F809DD">
        <w:rPr>
          <w:rFonts w:ascii="Times New Roman" w:hAnsi="Times New Roman"/>
          <w:i/>
          <w:color w:val="0563C1"/>
          <w:sz w:val="28"/>
          <w:szCs w:val="28"/>
          <w:u w:val="single"/>
        </w:rPr>
        <w:t>(Часть 2 статьи 37 с изменениями, внесенными в соответствии с Законом от 26.05.2020 № 149-</w:t>
      </w:r>
      <w:r w:rsidRPr="00F809DD">
        <w:rPr>
          <w:rFonts w:ascii="Times New Roman" w:hAnsi="Times New Roman"/>
          <w:i/>
          <w:color w:val="0563C1"/>
          <w:sz w:val="28"/>
          <w:szCs w:val="28"/>
          <w:u w:val="single"/>
          <w:lang w:val="en-US"/>
        </w:rPr>
        <w:t>II</w:t>
      </w:r>
      <w:r w:rsidRPr="00F809DD">
        <w:rPr>
          <w:rFonts w:ascii="Times New Roman" w:hAnsi="Times New Roman"/>
          <w:i/>
          <w:color w:val="0563C1"/>
          <w:sz w:val="28"/>
          <w:szCs w:val="28"/>
          <w:u w:val="single"/>
        </w:rPr>
        <w:t>НС)</w:t>
      </w:r>
      <w:bookmarkEnd w:id="142"/>
      <w:r w:rsidRPr="00F809DD">
        <w:rPr>
          <w:rFonts w:ascii="Times New Roman" w:hAnsi="Times New Roman"/>
          <w:i/>
          <w:sz w:val="28"/>
          <w:szCs w:val="28"/>
        </w:rPr>
        <w:fldChar w:fldCharType="end"/>
      </w:r>
    </w:p>
    <w:p w14:paraId="2BDC1003" w14:textId="77777777" w:rsidR="00EC7BE8" w:rsidRPr="0013648C" w:rsidRDefault="00A90BA8" w:rsidP="0001110F">
      <w:pPr>
        <w:spacing w:after="360"/>
        <w:ind w:firstLine="709"/>
        <w:jc w:val="both"/>
        <w:rPr>
          <w:rFonts w:ascii="Times New Roman" w:hAnsi="Times New Roman"/>
          <w:b/>
          <w:sz w:val="28"/>
          <w:szCs w:val="28"/>
        </w:rPr>
      </w:pPr>
      <w:r>
        <w:rPr>
          <w:rFonts w:ascii="Times New Roman" w:hAnsi="Times New Roman"/>
          <w:sz w:val="28"/>
          <w:szCs w:val="28"/>
        </w:rPr>
        <w:t>Глава </w:t>
      </w:r>
      <w:r w:rsidR="00EC7BE8" w:rsidRPr="0013648C">
        <w:rPr>
          <w:rFonts w:ascii="Times New Roman" w:hAnsi="Times New Roman"/>
          <w:sz w:val="28"/>
          <w:szCs w:val="28"/>
        </w:rPr>
        <w:t xml:space="preserve">6. </w:t>
      </w:r>
      <w:r w:rsidR="00EC7BE8" w:rsidRPr="0013648C">
        <w:rPr>
          <w:rFonts w:ascii="Times New Roman" w:hAnsi="Times New Roman"/>
          <w:b/>
          <w:sz w:val="28"/>
          <w:szCs w:val="28"/>
        </w:rPr>
        <w:t>Заключительные и переходные положения</w:t>
      </w:r>
    </w:p>
    <w:p w14:paraId="345F16F0" w14:textId="77777777" w:rsidR="00945644" w:rsidRPr="00BE7773" w:rsidRDefault="00945644" w:rsidP="0001110F">
      <w:pPr>
        <w:pStyle w:val="af0"/>
        <w:rPr>
          <w:b/>
        </w:rPr>
      </w:pPr>
      <w:r w:rsidRPr="0013648C">
        <w:t>Статья</w:t>
      </w:r>
      <w:r w:rsidR="00530105">
        <w:t> </w:t>
      </w:r>
      <w:r w:rsidR="000F4156" w:rsidRPr="0013648C">
        <w:t>3</w:t>
      </w:r>
      <w:r w:rsidR="00433CBD">
        <w:t>8</w:t>
      </w:r>
      <w:r w:rsidRPr="0013648C">
        <w:t>.</w:t>
      </w:r>
      <w:r w:rsidR="00530105">
        <w:t> </w:t>
      </w:r>
      <w:r w:rsidRPr="00BE7773">
        <w:rPr>
          <w:b/>
        </w:rPr>
        <w:t>Административная ответственность за несоблюдение требований об обязательном страховании гражданской ответственности владельцев транспортных средств</w:t>
      </w:r>
    </w:p>
    <w:p w14:paraId="3EFFB27B" w14:textId="747DD454" w:rsidR="00945644" w:rsidRDefault="00945644" w:rsidP="0001110F">
      <w:pPr>
        <w:pStyle w:val="af0"/>
      </w:pPr>
      <w:r w:rsidRPr="0013648C">
        <w:lastRenderedPageBreak/>
        <w:t>1.</w:t>
      </w:r>
      <w:r w:rsidR="00530105">
        <w:t> </w:t>
      </w:r>
      <w:r w:rsidRPr="0013648C">
        <w:t xml:space="preserve">Временно, </w:t>
      </w:r>
      <w:r w:rsidR="00F809DD" w:rsidRPr="00F809DD">
        <w:rPr>
          <w:rFonts w:eastAsia="Times New Roman" w:cs="Times New Roman"/>
          <w:bdr w:val="none" w:sz="0" w:space="0" w:color="auto"/>
        </w:rPr>
        <w:t>до введения в действие</w:t>
      </w:r>
      <w:r w:rsidR="00F809DD" w:rsidRPr="0013648C">
        <w:t xml:space="preserve"> </w:t>
      </w:r>
      <w:r w:rsidRPr="0013648C">
        <w:t>Кодекса об административных правонарушениях Донецкой Народной Республики, административная ответственность за н</w:t>
      </w:r>
      <w:r w:rsidRPr="0013648C">
        <w:rPr>
          <w:bCs/>
          <w:kern w:val="36"/>
        </w:rPr>
        <w:t>есоблюдение требований об обязательном страховании гражданской ответственности владельцев транспортных средств</w:t>
      </w:r>
      <w:r w:rsidR="00805191">
        <w:rPr>
          <w:bCs/>
          <w:kern w:val="36"/>
        </w:rPr>
        <w:t xml:space="preserve">, а также за нарушения страхового законодательства </w:t>
      </w:r>
      <w:r w:rsidR="00805191" w:rsidRPr="0013648C">
        <w:rPr>
          <w:rStyle w:val="s0"/>
          <w:color w:val="auto"/>
        </w:rPr>
        <w:t>должностным</w:t>
      </w:r>
      <w:r w:rsidR="00E631B8">
        <w:rPr>
          <w:rStyle w:val="s0"/>
          <w:color w:val="auto"/>
        </w:rPr>
        <w:t>и</w:t>
      </w:r>
      <w:r w:rsidR="00805191" w:rsidRPr="0013648C">
        <w:rPr>
          <w:rStyle w:val="s0"/>
          <w:color w:val="auto"/>
        </w:rPr>
        <w:t xml:space="preserve"> лицам</w:t>
      </w:r>
      <w:r w:rsidR="00E631B8">
        <w:rPr>
          <w:rStyle w:val="s0"/>
          <w:color w:val="auto"/>
        </w:rPr>
        <w:t>и</w:t>
      </w:r>
      <w:r w:rsidR="00805191" w:rsidRPr="0013648C">
        <w:rPr>
          <w:rStyle w:val="s0"/>
          <w:color w:val="auto"/>
        </w:rPr>
        <w:t xml:space="preserve"> страховщика и страховых агентов – юридических лиц, страховым</w:t>
      </w:r>
      <w:r w:rsidR="00E631B8">
        <w:rPr>
          <w:rStyle w:val="s0"/>
          <w:color w:val="auto"/>
        </w:rPr>
        <w:t>и</w:t>
      </w:r>
      <w:r w:rsidR="00805191" w:rsidRPr="0013648C">
        <w:rPr>
          <w:rStyle w:val="s0"/>
          <w:color w:val="auto"/>
        </w:rPr>
        <w:t xml:space="preserve"> агентам</w:t>
      </w:r>
      <w:r w:rsidR="00E631B8">
        <w:rPr>
          <w:rStyle w:val="s0"/>
          <w:color w:val="auto"/>
        </w:rPr>
        <w:t>и</w:t>
      </w:r>
      <w:r w:rsidR="00805191" w:rsidRPr="0013648C">
        <w:rPr>
          <w:rStyle w:val="s0"/>
          <w:color w:val="auto"/>
        </w:rPr>
        <w:t xml:space="preserve"> – физическим</w:t>
      </w:r>
      <w:r w:rsidR="00E631B8">
        <w:rPr>
          <w:rStyle w:val="s0"/>
          <w:color w:val="auto"/>
        </w:rPr>
        <w:t>и</w:t>
      </w:r>
      <w:r w:rsidR="00805191" w:rsidRPr="0013648C">
        <w:rPr>
          <w:rStyle w:val="s0"/>
          <w:color w:val="auto"/>
        </w:rPr>
        <w:t xml:space="preserve"> лицам</w:t>
      </w:r>
      <w:r w:rsidR="00E631B8">
        <w:rPr>
          <w:rStyle w:val="s0"/>
          <w:color w:val="auto"/>
        </w:rPr>
        <w:t>и</w:t>
      </w:r>
      <w:r w:rsidR="000E1FF6">
        <w:rPr>
          <w:rStyle w:val="s0"/>
          <w:color w:val="auto"/>
        </w:rPr>
        <w:t xml:space="preserve"> – </w:t>
      </w:r>
      <w:r w:rsidR="00805191" w:rsidRPr="0013648C">
        <w:rPr>
          <w:rStyle w:val="s0"/>
          <w:color w:val="auto"/>
        </w:rPr>
        <w:t>предпринимателям</w:t>
      </w:r>
      <w:r w:rsidR="00E631B8">
        <w:rPr>
          <w:rStyle w:val="s0"/>
          <w:color w:val="auto"/>
        </w:rPr>
        <w:t>и</w:t>
      </w:r>
      <w:r w:rsidR="00BE7773">
        <w:rPr>
          <w:rStyle w:val="s0"/>
          <w:color w:val="auto"/>
        </w:rPr>
        <w:t xml:space="preserve"> </w:t>
      </w:r>
      <w:r w:rsidRPr="0013648C">
        <w:rPr>
          <w:bCs/>
          <w:kern w:val="36"/>
        </w:rPr>
        <w:t>устанавливается исключительно настоящим Законом:</w:t>
      </w:r>
      <w:r w:rsidRPr="0013648C">
        <w:t> </w:t>
      </w:r>
    </w:p>
    <w:p w14:paraId="1A477FAC" w14:textId="1F679476" w:rsidR="00F809DD" w:rsidRPr="0013648C" w:rsidRDefault="00F46B0A" w:rsidP="0001110F">
      <w:pPr>
        <w:pStyle w:val="af0"/>
        <w:rPr>
          <w:bCs/>
          <w:kern w:val="36"/>
        </w:rPr>
      </w:pPr>
      <w:hyperlink r:id="rId79" w:history="1">
        <w:r w:rsidR="00F809DD" w:rsidRPr="00F809DD">
          <w:rPr>
            <w:rFonts w:eastAsia="Times New Roman" w:cs="Times New Roman"/>
            <w:i/>
            <w:color w:val="0563C1"/>
            <w:u w:val="single"/>
            <w:bdr w:val="none" w:sz="0" w:space="0" w:color="auto"/>
            <w:lang w:eastAsia="en-US"/>
          </w:rPr>
          <w:t>(Абзац первый части 1 статьи 38 с изменениями, внесенными в соответствии с Законом от 26.05.2020 № 149-</w:t>
        </w:r>
        <w:r w:rsidR="00F809DD" w:rsidRPr="00F809DD">
          <w:rPr>
            <w:rFonts w:eastAsia="Times New Roman" w:cs="Times New Roman"/>
            <w:i/>
            <w:color w:val="0563C1"/>
            <w:u w:val="single"/>
            <w:bdr w:val="none" w:sz="0" w:space="0" w:color="auto"/>
            <w:lang w:val="en-US" w:eastAsia="en-US"/>
          </w:rPr>
          <w:t>II</w:t>
        </w:r>
        <w:r w:rsidR="00F809DD" w:rsidRPr="00F809DD">
          <w:rPr>
            <w:rFonts w:eastAsia="Times New Roman" w:cs="Times New Roman"/>
            <w:i/>
            <w:color w:val="0563C1"/>
            <w:u w:val="single"/>
            <w:bdr w:val="none" w:sz="0" w:space="0" w:color="auto"/>
            <w:lang w:eastAsia="en-US"/>
          </w:rPr>
          <w:t>НС)</w:t>
        </w:r>
      </w:hyperlink>
    </w:p>
    <w:p w14:paraId="726EE27C" w14:textId="77777777" w:rsidR="00945644" w:rsidRPr="0013648C" w:rsidRDefault="00945644" w:rsidP="0001110F">
      <w:pPr>
        <w:shd w:val="clear" w:color="auto" w:fill="FFFFFF"/>
        <w:spacing w:after="360"/>
        <w:ind w:firstLine="709"/>
        <w:jc w:val="both"/>
        <w:rPr>
          <w:rFonts w:ascii="Times New Roman" w:hAnsi="Times New Roman"/>
          <w:sz w:val="28"/>
          <w:szCs w:val="28"/>
          <w:lang w:eastAsia="ru-RU"/>
        </w:rPr>
      </w:pPr>
      <w:r w:rsidRPr="0013648C">
        <w:rPr>
          <w:rFonts w:ascii="Times New Roman" w:hAnsi="Times New Roman"/>
          <w:sz w:val="28"/>
          <w:szCs w:val="28"/>
          <w:lang w:eastAsia="ru-RU"/>
        </w:rPr>
        <w:t>1)</w:t>
      </w:r>
      <w:r w:rsidR="00C846FA">
        <w:rPr>
          <w:rFonts w:ascii="Times New Roman" w:hAnsi="Times New Roman"/>
          <w:sz w:val="28"/>
          <w:szCs w:val="28"/>
          <w:lang w:val="en-US" w:eastAsia="ru-RU"/>
        </w:rPr>
        <w:t> </w:t>
      </w:r>
      <w:r w:rsidRPr="0013648C">
        <w:rPr>
          <w:rFonts w:ascii="Times New Roman" w:hAnsi="Times New Roman"/>
          <w:sz w:val="28"/>
          <w:szCs w:val="28"/>
          <w:lang w:eastAsia="ru-RU"/>
        </w:rPr>
        <w:t xml:space="preserve">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r w:rsidR="00B87E65" w:rsidRPr="0013648C">
        <w:rPr>
          <w:rFonts w:ascii="Times New Roman" w:hAnsi="Times New Roman"/>
          <w:sz w:val="28"/>
          <w:szCs w:val="28"/>
          <w:lang w:eastAsia="ru-RU"/>
        </w:rPr>
        <w:t>–</w:t>
      </w:r>
    </w:p>
    <w:p w14:paraId="22F3AC08" w14:textId="77777777" w:rsidR="0077717D" w:rsidRDefault="00945644" w:rsidP="0001110F">
      <w:pPr>
        <w:shd w:val="clear" w:color="auto" w:fill="FFFFFF"/>
        <w:spacing w:after="360"/>
        <w:ind w:firstLine="709"/>
        <w:jc w:val="both"/>
        <w:rPr>
          <w:rFonts w:ascii="Times New Roman" w:hAnsi="Times New Roman"/>
          <w:sz w:val="28"/>
          <w:szCs w:val="28"/>
          <w:lang w:eastAsia="ru-RU"/>
        </w:rPr>
      </w:pPr>
      <w:r w:rsidRPr="0013648C">
        <w:rPr>
          <w:rFonts w:ascii="Times New Roman" w:hAnsi="Times New Roman"/>
          <w:sz w:val="28"/>
          <w:szCs w:val="28"/>
          <w:lang w:eastAsia="ru-RU"/>
        </w:rPr>
        <w:t>влечет наложение административного штрафа в размере</w:t>
      </w:r>
      <w:r w:rsidR="0077717D">
        <w:rPr>
          <w:rFonts w:ascii="Times New Roman" w:hAnsi="Times New Roman"/>
          <w:sz w:val="28"/>
          <w:szCs w:val="28"/>
          <w:lang w:eastAsia="ru-RU"/>
        </w:rPr>
        <w:t xml:space="preserve"> </w:t>
      </w:r>
      <w:r w:rsidR="000B24AC" w:rsidRPr="00BE7773">
        <w:rPr>
          <w:rFonts w:ascii="Times New Roman" w:hAnsi="Times New Roman"/>
          <w:sz w:val="28"/>
          <w:szCs w:val="28"/>
          <w:lang w:eastAsia="ru-RU"/>
        </w:rPr>
        <w:t>5</w:t>
      </w:r>
      <w:r w:rsidR="00FC2405" w:rsidRPr="00BE7773">
        <w:rPr>
          <w:rFonts w:ascii="Times New Roman" w:hAnsi="Times New Roman"/>
          <w:sz w:val="28"/>
          <w:szCs w:val="28"/>
          <w:lang w:eastAsia="ru-RU"/>
        </w:rPr>
        <w:t>00</w:t>
      </w:r>
      <w:r w:rsidR="00B87E65" w:rsidRPr="0013648C">
        <w:rPr>
          <w:rFonts w:ascii="Times New Roman" w:hAnsi="Times New Roman"/>
          <w:sz w:val="28"/>
          <w:szCs w:val="28"/>
          <w:lang w:eastAsia="ru-RU"/>
        </w:rPr>
        <w:t xml:space="preserve"> </w:t>
      </w:r>
      <w:r w:rsidR="00FC2405" w:rsidRPr="0013648C">
        <w:rPr>
          <w:rFonts w:ascii="Times New Roman" w:hAnsi="Times New Roman"/>
          <w:sz w:val="28"/>
          <w:szCs w:val="28"/>
          <w:lang w:eastAsia="ru-RU"/>
        </w:rPr>
        <w:t xml:space="preserve">российских </w:t>
      </w:r>
      <w:r w:rsidRPr="0013648C">
        <w:rPr>
          <w:rFonts w:ascii="Times New Roman" w:hAnsi="Times New Roman"/>
          <w:sz w:val="28"/>
          <w:szCs w:val="28"/>
          <w:lang w:eastAsia="ru-RU"/>
        </w:rPr>
        <w:t>рублей</w:t>
      </w:r>
      <w:r w:rsidR="00BE7773">
        <w:rPr>
          <w:rFonts w:ascii="Times New Roman" w:hAnsi="Times New Roman"/>
          <w:sz w:val="28"/>
          <w:szCs w:val="28"/>
          <w:lang w:eastAsia="ru-RU"/>
        </w:rPr>
        <w:t xml:space="preserve">; </w:t>
      </w:r>
    </w:p>
    <w:p w14:paraId="791B617B" w14:textId="70788262" w:rsidR="00945644" w:rsidRDefault="00945644" w:rsidP="0001110F">
      <w:pPr>
        <w:shd w:val="clear" w:color="auto" w:fill="FFFFFF"/>
        <w:spacing w:after="360"/>
        <w:ind w:firstLine="709"/>
        <w:jc w:val="both"/>
        <w:rPr>
          <w:rFonts w:ascii="Times New Roman" w:hAnsi="Times New Roman"/>
          <w:sz w:val="28"/>
          <w:szCs w:val="28"/>
          <w:lang w:eastAsia="ru-RU"/>
        </w:rPr>
      </w:pPr>
      <w:r w:rsidRPr="0013648C">
        <w:rPr>
          <w:rFonts w:ascii="Times New Roman" w:hAnsi="Times New Roman"/>
          <w:sz w:val="28"/>
          <w:szCs w:val="28"/>
          <w:lang w:eastAsia="ru-RU"/>
        </w:rPr>
        <w:t>2)</w:t>
      </w:r>
      <w:r w:rsidR="000D5C74">
        <w:rPr>
          <w:rFonts w:ascii="Times New Roman" w:hAnsi="Times New Roman"/>
          <w:sz w:val="28"/>
          <w:szCs w:val="28"/>
          <w:lang w:eastAsia="ru-RU"/>
        </w:rPr>
        <w:t> </w:t>
      </w:r>
      <w:r w:rsidRPr="0013648C">
        <w:rPr>
          <w:rFonts w:ascii="Times New Roman" w:hAnsi="Times New Roman"/>
          <w:sz w:val="28"/>
          <w:szCs w:val="28"/>
          <w:lang w:eastAsia="ru-RU"/>
        </w:rPr>
        <w:t>неисполнение владельцем транспортного средства установленной</w:t>
      </w:r>
      <w:r w:rsidR="00C846FA" w:rsidRPr="00C846FA">
        <w:rPr>
          <w:rFonts w:ascii="Times New Roman" w:hAnsi="Times New Roman"/>
          <w:sz w:val="28"/>
          <w:szCs w:val="28"/>
          <w:lang w:eastAsia="ru-RU"/>
        </w:rPr>
        <w:t xml:space="preserve"> </w:t>
      </w:r>
      <w:r w:rsidRPr="0013648C">
        <w:rPr>
          <w:rFonts w:ascii="Times New Roman" w:hAnsi="Times New Roman"/>
          <w:sz w:val="28"/>
          <w:szCs w:val="28"/>
          <w:lang w:eastAsia="ru-RU"/>
        </w:rPr>
        <w:t>законом</w:t>
      </w:r>
      <w:r w:rsidR="00C846FA" w:rsidRPr="00C846FA">
        <w:rPr>
          <w:rFonts w:ascii="Times New Roman" w:hAnsi="Times New Roman"/>
          <w:sz w:val="28"/>
          <w:szCs w:val="28"/>
          <w:lang w:eastAsia="ru-RU"/>
        </w:rPr>
        <w:t xml:space="preserve"> </w:t>
      </w:r>
      <w:r w:rsidRPr="0013648C">
        <w:rPr>
          <w:rFonts w:ascii="Times New Roman" w:hAnsi="Times New Roman"/>
          <w:sz w:val="28"/>
          <w:szCs w:val="28"/>
          <w:lang w:eastAsia="ru-RU"/>
        </w:rPr>
        <w:t>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w:t>
      </w:r>
      <w:r w:rsidR="00F809DD" w:rsidRPr="00F809DD">
        <w:rPr>
          <w:rFonts w:ascii="Times New Roman" w:hAnsi="Times New Roman"/>
          <w:sz w:val="28"/>
          <w:szCs w:val="28"/>
          <w:lang w:eastAsia="ru-RU"/>
        </w:rPr>
        <w:t xml:space="preserve"> в том числе при отсутствии сведений в автоматизированной информационной системе обязательного страхования, указанных в заявлении о заключении договора обязательного страхования и (или) представленные при заключении этого договора, по истечение трех рабочих дней со дня заключения договора обязательного страхования, в соответствии с частью 5 статьи 14 настоящего Закона</w:t>
      </w:r>
      <w:r w:rsidRPr="0013648C">
        <w:rPr>
          <w:rFonts w:ascii="Times New Roman" w:hAnsi="Times New Roman"/>
          <w:sz w:val="28"/>
          <w:szCs w:val="28"/>
          <w:lang w:eastAsia="ru-RU"/>
        </w:rPr>
        <w:t xml:space="preserve">, </w:t>
      </w:r>
      <w:r w:rsidR="00B87E65" w:rsidRPr="0013648C">
        <w:rPr>
          <w:rFonts w:ascii="Times New Roman" w:hAnsi="Times New Roman"/>
          <w:sz w:val="28"/>
          <w:szCs w:val="28"/>
          <w:lang w:eastAsia="ru-RU"/>
        </w:rPr>
        <w:t>–</w:t>
      </w:r>
    </w:p>
    <w:p w14:paraId="5A2ED858" w14:textId="03252455" w:rsidR="00F809DD" w:rsidRPr="0013648C" w:rsidRDefault="00F46B0A" w:rsidP="0001110F">
      <w:pPr>
        <w:shd w:val="clear" w:color="auto" w:fill="FFFFFF"/>
        <w:spacing w:after="360"/>
        <w:ind w:firstLine="709"/>
        <w:jc w:val="both"/>
        <w:rPr>
          <w:rFonts w:ascii="Times New Roman" w:hAnsi="Times New Roman"/>
          <w:sz w:val="28"/>
          <w:szCs w:val="28"/>
          <w:lang w:eastAsia="ru-RU"/>
        </w:rPr>
      </w:pPr>
      <w:hyperlink r:id="rId80" w:history="1">
        <w:r w:rsidR="00F809DD" w:rsidRPr="00F809DD">
          <w:rPr>
            <w:rFonts w:ascii="Times New Roman" w:hAnsi="Times New Roman"/>
            <w:i/>
            <w:color w:val="0563C1"/>
            <w:sz w:val="28"/>
            <w:szCs w:val="28"/>
            <w:u w:val="single"/>
          </w:rPr>
          <w:t>(Абзац первый пункта 2 части 1 статьи 38 с изменениями, внесенными в соответствии с Законом от 26.05.2020 № 149-</w:t>
        </w:r>
        <w:r w:rsidR="00F809DD" w:rsidRPr="00F809DD">
          <w:rPr>
            <w:rFonts w:ascii="Times New Roman" w:hAnsi="Times New Roman"/>
            <w:i/>
            <w:color w:val="0563C1"/>
            <w:sz w:val="28"/>
            <w:szCs w:val="28"/>
            <w:u w:val="single"/>
            <w:lang w:val="en-US"/>
          </w:rPr>
          <w:t>II</w:t>
        </w:r>
        <w:r w:rsidR="00F809DD" w:rsidRPr="00F809DD">
          <w:rPr>
            <w:rFonts w:ascii="Times New Roman" w:hAnsi="Times New Roman"/>
            <w:i/>
            <w:color w:val="0563C1"/>
            <w:sz w:val="28"/>
            <w:szCs w:val="28"/>
            <w:u w:val="single"/>
          </w:rPr>
          <w:t>НС)</w:t>
        </w:r>
      </w:hyperlink>
    </w:p>
    <w:p w14:paraId="2A779CD4" w14:textId="77777777" w:rsidR="000B24AC" w:rsidRDefault="000B24AC" w:rsidP="0001110F">
      <w:pPr>
        <w:shd w:val="clear" w:color="auto" w:fill="FFFFFF"/>
        <w:spacing w:after="360"/>
        <w:ind w:firstLine="709"/>
        <w:jc w:val="both"/>
        <w:rPr>
          <w:rFonts w:ascii="Times New Roman" w:hAnsi="Times New Roman"/>
          <w:sz w:val="28"/>
          <w:szCs w:val="28"/>
          <w:lang w:eastAsia="ru-RU"/>
        </w:rPr>
      </w:pPr>
      <w:r w:rsidRPr="0013648C">
        <w:rPr>
          <w:rFonts w:ascii="Times New Roman" w:hAnsi="Times New Roman"/>
          <w:sz w:val="28"/>
          <w:szCs w:val="28"/>
          <w:lang w:eastAsia="ru-RU"/>
        </w:rPr>
        <w:t xml:space="preserve">влечет наложение административного штрафа в размере </w:t>
      </w:r>
      <w:r w:rsidR="00BE7773">
        <w:rPr>
          <w:rFonts w:ascii="Times New Roman" w:hAnsi="Times New Roman"/>
          <w:sz w:val="28"/>
          <w:szCs w:val="28"/>
          <w:lang w:eastAsia="ru-RU"/>
        </w:rPr>
        <w:t>800</w:t>
      </w:r>
      <w:r w:rsidR="00BE7773" w:rsidRPr="0013648C">
        <w:rPr>
          <w:rFonts w:ascii="Times New Roman" w:hAnsi="Times New Roman"/>
          <w:sz w:val="28"/>
          <w:szCs w:val="28"/>
          <w:lang w:eastAsia="ru-RU"/>
        </w:rPr>
        <w:t xml:space="preserve"> </w:t>
      </w:r>
      <w:r w:rsidRPr="0013648C">
        <w:rPr>
          <w:rFonts w:ascii="Times New Roman" w:hAnsi="Times New Roman"/>
          <w:sz w:val="28"/>
          <w:szCs w:val="28"/>
          <w:lang w:eastAsia="ru-RU"/>
        </w:rPr>
        <w:t>российских рублей</w:t>
      </w:r>
      <w:r w:rsidR="00BE7773">
        <w:rPr>
          <w:rFonts w:ascii="Times New Roman" w:hAnsi="Times New Roman"/>
          <w:sz w:val="28"/>
          <w:szCs w:val="28"/>
          <w:lang w:eastAsia="ru-RU"/>
        </w:rPr>
        <w:t>;</w:t>
      </w:r>
    </w:p>
    <w:p w14:paraId="49C82F48" w14:textId="63DF7F16" w:rsidR="00BE7773" w:rsidRDefault="00BE7773" w:rsidP="0001110F">
      <w:pPr>
        <w:pStyle w:val="af1"/>
        <w:rPr>
          <w:rStyle w:val="s0"/>
          <w:color w:val="auto"/>
        </w:rPr>
      </w:pPr>
      <w:r>
        <w:rPr>
          <w:rStyle w:val="s0"/>
          <w:color w:val="auto"/>
        </w:rPr>
        <w:t>3</w:t>
      </w:r>
      <w:r w:rsidRPr="0013648C">
        <w:rPr>
          <w:rStyle w:val="s0"/>
          <w:color w:val="auto"/>
        </w:rPr>
        <w:t>)</w:t>
      </w:r>
      <w:r w:rsidR="00C846FA">
        <w:rPr>
          <w:rStyle w:val="s0"/>
          <w:color w:val="auto"/>
          <w:lang w:val="en-US"/>
        </w:rPr>
        <w:t> </w:t>
      </w:r>
      <w:r w:rsidRPr="0013648C">
        <w:rPr>
          <w:rStyle w:val="s0"/>
          <w:color w:val="auto"/>
        </w:rPr>
        <w:t>неподач</w:t>
      </w:r>
      <w:r>
        <w:rPr>
          <w:rStyle w:val="s0"/>
          <w:color w:val="auto"/>
        </w:rPr>
        <w:t>а</w:t>
      </w:r>
      <w:r w:rsidRPr="0013648C">
        <w:rPr>
          <w:rStyle w:val="s0"/>
          <w:color w:val="auto"/>
        </w:rPr>
        <w:t>, несвоевременн</w:t>
      </w:r>
      <w:r>
        <w:rPr>
          <w:rStyle w:val="s0"/>
          <w:color w:val="auto"/>
        </w:rPr>
        <w:t>ая</w:t>
      </w:r>
      <w:r w:rsidRPr="0013648C">
        <w:rPr>
          <w:rStyle w:val="s0"/>
          <w:color w:val="auto"/>
        </w:rPr>
        <w:t xml:space="preserve"> подач</w:t>
      </w:r>
      <w:r>
        <w:rPr>
          <w:rStyle w:val="s0"/>
          <w:color w:val="auto"/>
        </w:rPr>
        <w:t>а</w:t>
      </w:r>
      <w:r w:rsidRPr="0013648C">
        <w:rPr>
          <w:rStyle w:val="s0"/>
          <w:color w:val="auto"/>
        </w:rPr>
        <w:t xml:space="preserve"> или подач</w:t>
      </w:r>
      <w:r>
        <w:rPr>
          <w:rStyle w:val="s0"/>
          <w:color w:val="auto"/>
        </w:rPr>
        <w:t xml:space="preserve">а </w:t>
      </w:r>
      <w:r w:rsidRPr="0013648C">
        <w:rPr>
          <w:rStyle w:val="s0"/>
          <w:color w:val="auto"/>
        </w:rPr>
        <w:t>должностным</w:t>
      </w:r>
      <w:r>
        <w:rPr>
          <w:rStyle w:val="s0"/>
          <w:color w:val="auto"/>
        </w:rPr>
        <w:t>и</w:t>
      </w:r>
      <w:r w:rsidRPr="0013648C">
        <w:rPr>
          <w:rStyle w:val="s0"/>
          <w:color w:val="auto"/>
        </w:rPr>
        <w:t xml:space="preserve"> лицам</w:t>
      </w:r>
      <w:r>
        <w:rPr>
          <w:rStyle w:val="s0"/>
          <w:color w:val="auto"/>
        </w:rPr>
        <w:t>и</w:t>
      </w:r>
      <w:r w:rsidRPr="0013648C">
        <w:rPr>
          <w:rStyle w:val="s0"/>
          <w:color w:val="auto"/>
        </w:rPr>
        <w:t xml:space="preserve"> страховщика и страховых агентов – юридических лиц, страховым</w:t>
      </w:r>
      <w:r>
        <w:rPr>
          <w:rStyle w:val="s0"/>
          <w:color w:val="auto"/>
        </w:rPr>
        <w:t>и</w:t>
      </w:r>
      <w:r w:rsidRPr="0013648C">
        <w:rPr>
          <w:rStyle w:val="s0"/>
          <w:color w:val="auto"/>
        </w:rPr>
        <w:t xml:space="preserve"> </w:t>
      </w:r>
      <w:r w:rsidR="00C846FA" w:rsidRPr="00C846FA">
        <w:rPr>
          <w:rStyle w:val="s0"/>
          <w:color w:val="auto"/>
        </w:rPr>
        <w:br/>
      </w:r>
      <w:r w:rsidRPr="0013648C">
        <w:rPr>
          <w:rStyle w:val="s0"/>
          <w:color w:val="auto"/>
        </w:rPr>
        <w:lastRenderedPageBreak/>
        <w:t>агентам</w:t>
      </w:r>
      <w:r>
        <w:rPr>
          <w:rStyle w:val="s0"/>
          <w:color w:val="auto"/>
        </w:rPr>
        <w:t>и</w:t>
      </w:r>
      <w:r w:rsidRPr="0013648C">
        <w:rPr>
          <w:rStyle w:val="s0"/>
          <w:color w:val="auto"/>
        </w:rPr>
        <w:t xml:space="preserve"> – физическим</w:t>
      </w:r>
      <w:r>
        <w:rPr>
          <w:rStyle w:val="s0"/>
          <w:color w:val="auto"/>
        </w:rPr>
        <w:t>и</w:t>
      </w:r>
      <w:r w:rsidRPr="0013648C">
        <w:rPr>
          <w:rStyle w:val="s0"/>
          <w:color w:val="auto"/>
        </w:rPr>
        <w:t xml:space="preserve"> лицам</w:t>
      </w:r>
      <w:r>
        <w:rPr>
          <w:rStyle w:val="s0"/>
          <w:color w:val="auto"/>
        </w:rPr>
        <w:t>и</w:t>
      </w:r>
      <w:r w:rsidR="000E1FF6">
        <w:rPr>
          <w:rStyle w:val="s0"/>
          <w:color w:val="auto"/>
        </w:rPr>
        <w:t xml:space="preserve"> – </w:t>
      </w:r>
      <w:r w:rsidRPr="0013648C">
        <w:rPr>
          <w:rStyle w:val="s0"/>
          <w:color w:val="auto"/>
        </w:rPr>
        <w:t>предпринимателям</w:t>
      </w:r>
      <w:r>
        <w:rPr>
          <w:rStyle w:val="s0"/>
          <w:color w:val="auto"/>
        </w:rPr>
        <w:t>и</w:t>
      </w:r>
      <w:r w:rsidR="00870022">
        <w:rPr>
          <w:rStyle w:val="s0"/>
          <w:color w:val="auto"/>
        </w:rPr>
        <w:t xml:space="preserve">, </w:t>
      </w:r>
      <w:r w:rsidRPr="0013648C">
        <w:rPr>
          <w:rStyle w:val="s0"/>
          <w:color w:val="auto"/>
        </w:rPr>
        <w:t>заведомо недостоверной информации</w:t>
      </w:r>
      <w:r>
        <w:rPr>
          <w:rStyle w:val="s0"/>
          <w:color w:val="auto"/>
        </w:rPr>
        <w:t>,</w:t>
      </w:r>
      <w:r w:rsidRPr="0013648C">
        <w:rPr>
          <w:rStyle w:val="s0"/>
          <w:color w:val="auto"/>
        </w:rPr>
        <w:t xml:space="preserve"> – </w:t>
      </w:r>
    </w:p>
    <w:p w14:paraId="101B50DA" w14:textId="4682CDAA" w:rsidR="00F809DD" w:rsidRDefault="00F46B0A" w:rsidP="0001110F">
      <w:pPr>
        <w:pStyle w:val="af1"/>
        <w:rPr>
          <w:rStyle w:val="s0"/>
          <w:color w:val="auto"/>
        </w:rPr>
      </w:pPr>
      <w:hyperlink r:id="rId81" w:history="1">
        <w:r w:rsidR="00F809DD" w:rsidRPr="00F809DD">
          <w:rPr>
            <w:rFonts w:eastAsia="Times New Roman"/>
            <w:i/>
            <w:color w:val="0563C1"/>
            <w:u w:val="single"/>
            <w:bdr w:val="none" w:sz="0" w:space="0" w:color="auto"/>
            <w:lang w:eastAsia="en-US"/>
          </w:rPr>
          <w:t>(Абзац первый пункта 3 части 1 статьи 38 с изменениями, внесенными в соответствии с Законом от 26.05.2020 № 149-</w:t>
        </w:r>
        <w:r w:rsidR="00F809DD" w:rsidRPr="00F809DD">
          <w:rPr>
            <w:rFonts w:eastAsia="Times New Roman"/>
            <w:i/>
            <w:color w:val="0563C1"/>
            <w:u w:val="single"/>
            <w:bdr w:val="none" w:sz="0" w:space="0" w:color="auto"/>
            <w:lang w:val="en-US" w:eastAsia="en-US"/>
          </w:rPr>
          <w:t>II</w:t>
        </w:r>
        <w:r w:rsidR="00F809DD" w:rsidRPr="00F809DD">
          <w:rPr>
            <w:rFonts w:eastAsia="Times New Roman"/>
            <w:i/>
            <w:color w:val="0563C1"/>
            <w:u w:val="single"/>
            <w:bdr w:val="none" w:sz="0" w:space="0" w:color="auto"/>
            <w:lang w:eastAsia="en-US"/>
          </w:rPr>
          <w:t>НС)</w:t>
        </w:r>
      </w:hyperlink>
    </w:p>
    <w:p w14:paraId="1FCAB4D3" w14:textId="77777777" w:rsidR="00BE7773" w:rsidRPr="0013648C" w:rsidRDefault="00BE7773" w:rsidP="0001110F">
      <w:pPr>
        <w:pStyle w:val="af1"/>
        <w:rPr>
          <w:rStyle w:val="s0"/>
          <w:color w:val="auto"/>
        </w:rPr>
      </w:pPr>
      <w:r w:rsidRPr="00BE7773">
        <w:rPr>
          <w:color w:val="auto"/>
        </w:rPr>
        <w:t>влечет наложение административного штрафа</w:t>
      </w:r>
      <w:r w:rsidRPr="0013648C">
        <w:rPr>
          <w:rStyle w:val="s0"/>
          <w:color w:val="auto"/>
        </w:rPr>
        <w:t xml:space="preserve"> в размере </w:t>
      </w:r>
      <w:r w:rsidRPr="0069411B">
        <w:rPr>
          <w:rStyle w:val="s0"/>
          <w:color w:val="auto"/>
        </w:rPr>
        <w:t>2500</w:t>
      </w:r>
      <w:r w:rsidRPr="0013648C">
        <w:rPr>
          <w:rStyle w:val="s0"/>
          <w:color w:val="auto"/>
        </w:rPr>
        <w:t xml:space="preserve"> российских рублей за каждый случай;</w:t>
      </w:r>
    </w:p>
    <w:p w14:paraId="3E87CA0F" w14:textId="77777777" w:rsidR="00BE7773" w:rsidRDefault="00BE7773" w:rsidP="0001110F">
      <w:pPr>
        <w:pStyle w:val="af1"/>
        <w:rPr>
          <w:rStyle w:val="s0"/>
          <w:color w:val="auto"/>
        </w:rPr>
      </w:pPr>
      <w:r>
        <w:rPr>
          <w:rStyle w:val="s0"/>
          <w:color w:val="auto"/>
        </w:rPr>
        <w:t>4</w:t>
      </w:r>
      <w:r w:rsidRPr="0013648C">
        <w:rPr>
          <w:rStyle w:val="s0"/>
          <w:color w:val="auto"/>
        </w:rPr>
        <w:t>)</w:t>
      </w:r>
      <w:r w:rsidR="000D5C74">
        <w:rPr>
          <w:rStyle w:val="s0"/>
          <w:color w:val="auto"/>
        </w:rPr>
        <w:t> </w:t>
      </w:r>
      <w:r w:rsidRPr="0013648C">
        <w:rPr>
          <w:rStyle w:val="s0"/>
          <w:color w:val="auto"/>
        </w:rPr>
        <w:t>уклонение от исполнения или несвоевременное исполнение должностным</w:t>
      </w:r>
      <w:r>
        <w:rPr>
          <w:rStyle w:val="s0"/>
          <w:color w:val="auto"/>
        </w:rPr>
        <w:t>и</w:t>
      </w:r>
      <w:r w:rsidRPr="0013648C">
        <w:rPr>
          <w:rStyle w:val="s0"/>
          <w:color w:val="auto"/>
        </w:rPr>
        <w:t xml:space="preserve"> лицам</w:t>
      </w:r>
      <w:r>
        <w:rPr>
          <w:rStyle w:val="s0"/>
          <w:color w:val="auto"/>
        </w:rPr>
        <w:t>и</w:t>
      </w:r>
      <w:r w:rsidRPr="0013648C">
        <w:rPr>
          <w:rStyle w:val="s0"/>
          <w:color w:val="auto"/>
        </w:rPr>
        <w:t xml:space="preserve"> страховщика и страховых агентов – юридических лиц, страховым</w:t>
      </w:r>
      <w:r>
        <w:rPr>
          <w:rStyle w:val="s0"/>
          <w:color w:val="auto"/>
        </w:rPr>
        <w:t>и</w:t>
      </w:r>
      <w:r w:rsidRPr="0013648C">
        <w:rPr>
          <w:rStyle w:val="s0"/>
          <w:color w:val="auto"/>
        </w:rPr>
        <w:t xml:space="preserve"> агентам</w:t>
      </w:r>
      <w:r>
        <w:rPr>
          <w:rStyle w:val="s0"/>
          <w:color w:val="auto"/>
        </w:rPr>
        <w:t>и</w:t>
      </w:r>
      <w:r w:rsidRPr="0013648C">
        <w:rPr>
          <w:rStyle w:val="s0"/>
          <w:color w:val="auto"/>
        </w:rPr>
        <w:t xml:space="preserve"> – физическим</w:t>
      </w:r>
      <w:r>
        <w:rPr>
          <w:rStyle w:val="s0"/>
          <w:color w:val="auto"/>
        </w:rPr>
        <w:t>и</w:t>
      </w:r>
      <w:r w:rsidRPr="0013648C">
        <w:rPr>
          <w:rStyle w:val="s0"/>
          <w:color w:val="auto"/>
        </w:rPr>
        <w:t xml:space="preserve"> лицам</w:t>
      </w:r>
      <w:r>
        <w:rPr>
          <w:rStyle w:val="s0"/>
          <w:color w:val="auto"/>
        </w:rPr>
        <w:t>и</w:t>
      </w:r>
      <w:r w:rsidR="000E1FF6">
        <w:rPr>
          <w:rStyle w:val="s0"/>
          <w:color w:val="auto"/>
        </w:rPr>
        <w:t xml:space="preserve"> – </w:t>
      </w:r>
      <w:r w:rsidRPr="0013648C">
        <w:rPr>
          <w:rStyle w:val="s0"/>
          <w:color w:val="auto"/>
        </w:rPr>
        <w:t>предпринимателям</w:t>
      </w:r>
      <w:r>
        <w:rPr>
          <w:rStyle w:val="s0"/>
          <w:color w:val="auto"/>
        </w:rPr>
        <w:t>и</w:t>
      </w:r>
      <w:r w:rsidRPr="0013648C">
        <w:rPr>
          <w:rStyle w:val="s0"/>
          <w:color w:val="auto"/>
        </w:rPr>
        <w:t xml:space="preserve"> обязательного для исполнения предписания органа страхового регулирования и надзора</w:t>
      </w:r>
      <w:r>
        <w:rPr>
          <w:rStyle w:val="s0"/>
          <w:color w:val="auto"/>
        </w:rPr>
        <w:t>,</w:t>
      </w:r>
      <w:r w:rsidRPr="0013648C">
        <w:rPr>
          <w:rStyle w:val="s0"/>
          <w:color w:val="auto"/>
        </w:rPr>
        <w:t xml:space="preserve"> – </w:t>
      </w:r>
    </w:p>
    <w:p w14:paraId="7A5F7F42" w14:textId="77777777" w:rsidR="00BE7773" w:rsidRPr="0013648C" w:rsidRDefault="00BE7773" w:rsidP="0001110F">
      <w:pPr>
        <w:pStyle w:val="af1"/>
        <w:rPr>
          <w:rStyle w:val="s0"/>
          <w:color w:val="auto"/>
        </w:rPr>
      </w:pPr>
      <w:r w:rsidRPr="00BE7773">
        <w:rPr>
          <w:color w:val="auto"/>
        </w:rPr>
        <w:t>влечет наложение административного штрафа</w:t>
      </w:r>
      <w:r w:rsidRPr="0013648C">
        <w:rPr>
          <w:rStyle w:val="s0"/>
          <w:color w:val="auto"/>
        </w:rPr>
        <w:t xml:space="preserve"> в размере 3000 российских рублей за каждый случай;</w:t>
      </w:r>
    </w:p>
    <w:p w14:paraId="3CA1F0B3" w14:textId="73386DE6" w:rsidR="00BE7773" w:rsidRDefault="00BE7773" w:rsidP="0001110F">
      <w:pPr>
        <w:pStyle w:val="af1"/>
        <w:rPr>
          <w:rStyle w:val="s0"/>
          <w:color w:val="auto"/>
        </w:rPr>
      </w:pPr>
      <w:r>
        <w:rPr>
          <w:rStyle w:val="s0"/>
          <w:color w:val="auto"/>
        </w:rPr>
        <w:t>5</w:t>
      </w:r>
      <w:r w:rsidRPr="0013648C">
        <w:rPr>
          <w:rStyle w:val="s0"/>
          <w:color w:val="auto"/>
        </w:rPr>
        <w:t>)</w:t>
      </w:r>
      <w:r w:rsidR="000D5C74">
        <w:rPr>
          <w:rStyle w:val="s0"/>
          <w:color w:val="auto"/>
        </w:rPr>
        <w:t> </w:t>
      </w:r>
      <w:r w:rsidRPr="0013648C">
        <w:rPr>
          <w:rStyle w:val="s0"/>
          <w:color w:val="auto"/>
        </w:rPr>
        <w:t>необоснованный отказ</w:t>
      </w:r>
      <w:r>
        <w:rPr>
          <w:rStyle w:val="s0"/>
          <w:color w:val="auto"/>
        </w:rPr>
        <w:t xml:space="preserve"> </w:t>
      </w:r>
      <w:r w:rsidRPr="0013648C">
        <w:rPr>
          <w:rStyle w:val="s0"/>
          <w:color w:val="auto"/>
        </w:rPr>
        <w:t>должностным</w:t>
      </w:r>
      <w:r>
        <w:rPr>
          <w:rStyle w:val="s0"/>
          <w:color w:val="auto"/>
        </w:rPr>
        <w:t>и</w:t>
      </w:r>
      <w:r w:rsidRPr="0013648C">
        <w:rPr>
          <w:rStyle w:val="s0"/>
          <w:color w:val="auto"/>
        </w:rPr>
        <w:t xml:space="preserve"> лицам</w:t>
      </w:r>
      <w:r>
        <w:rPr>
          <w:rStyle w:val="s0"/>
          <w:color w:val="auto"/>
        </w:rPr>
        <w:t>и</w:t>
      </w:r>
      <w:r w:rsidRPr="0013648C">
        <w:rPr>
          <w:rStyle w:val="s0"/>
          <w:color w:val="auto"/>
        </w:rPr>
        <w:t xml:space="preserve"> страховщика и страховых агентов – юридических лиц, страховым</w:t>
      </w:r>
      <w:r>
        <w:rPr>
          <w:rStyle w:val="s0"/>
          <w:color w:val="auto"/>
        </w:rPr>
        <w:t>и</w:t>
      </w:r>
      <w:r w:rsidRPr="0013648C">
        <w:rPr>
          <w:rStyle w:val="s0"/>
          <w:color w:val="auto"/>
        </w:rPr>
        <w:t xml:space="preserve"> агентам</w:t>
      </w:r>
      <w:r>
        <w:rPr>
          <w:rStyle w:val="s0"/>
          <w:color w:val="auto"/>
        </w:rPr>
        <w:t>и</w:t>
      </w:r>
      <w:r w:rsidRPr="0013648C">
        <w:rPr>
          <w:rStyle w:val="s0"/>
          <w:color w:val="auto"/>
        </w:rPr>
        <w:t xml:space="preserve"> – физическим</w:t>
      </w:r>
      <w:r>
        <w:rPr>
          <w:rStyle w:val="s0"/>
          <w:color w:val="auto"/>
        </w:rPr>
        <w:t>и</w:t>
      </w:r>
      <w:r w:rsidRPr="0013648C">
        <w:rPr>
          <w:rStyle w:val="s0"/>
          <w:color w:val="auto"/>
        </w:rPr>
        <w:t xml:space="preserve"> лицам</w:t>
      </w:r>
      <w:r>
        <w:rPr>
          <w:rStyle w:val="s0"/>
          <w:color w:val="auto"/>
        </w:rPr>
        <w:t>и</w:t>
      </w:r>
      <w:r w:rsidRPr="0013648C">
        <w:rPr>
          <w:rStyle w:val="s0"/>
          <w:color w:val="auto"/>
        </w:rPr>
        <w:t>-предпринимателям</w:t>
      </w:r>
      <w:r>
        <w:rPr>
          <w:rStyle w:val="s0"/>
          <w:color w:val="auto"/>
        </w:rPr>
        <w:t>и</w:t>
      </w:r>
      <w:r w:rsidRPr="0013648C">
        <w:rPr>
          <w:rStyle w:val="s0"/>
          <w:color w:val="auto"/>
        </w:rPr>
        <w:t xml:space="preserve"> от заключения публичного договора страхования, предусмотренного настоящим Законом,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настоящего Закона при заключении договора обязательного страхования</w:t>
      </w:r>
      <w:r>
        <w:rPr>
          <w:rStyle w:val="s0"/>
          <w:color w:val="auto"/>
        </w:rPr>
        <w:t>,</w:t>
      </w:r>
      <w:r w:rsidRPr="0013648C">
        <w:rPr>
          <w:rStyle w:val="s0"/>
          <w:color w:val="auto"/>
        </w:rPr>
        <w:t xml:space="preserve"> – </w:t>
      </w:r>
    </w:p>
    <w:p w14:paraId="56DD1554" w14:textId="500C5540" w:rsidR="00F809DD" w:rsidRDefault="00F46B0A" w:rsidP="0001110F">
      <w:pPr>
        <w:pStyle w:val="af1"/>
        <w:rPr>
          <w:rStyle w:val="s0"/>
          <w:color w:val="auto"/>
        </w:rPr>
      </w:pPr>
      <w:hyperlink r:id="rId82" w:history="1">
        <w:r w:rsidR="00F809DD" w:rsidRPr="00F809DD">
          <w:rPr>
            <w:rFonts w:eastAsia="Times New Roman"/>
            <w:i/>
            <w:color w:val="0563C1"/>
            <w:u w:val="single"/>
            <w:bdr w:val="none" w:sz="0" w:space="0" w:color="auto"/>
            <w:lang w:eastAsia="en-US"/>
          </w:rPr>
          <w:t>(Абзац первый пункта 5 части 1 статьи 38 с изменениями, внесенными в соответствии с Законом от 26.05.2020 № 149-</w:t>
        </w:r>
        <w:r w:rsidR="00F809DD" w:rsidRPr="00F809DD">
          <w:rPr>
            <w:rFonts w:eastAsia="Times New Roman"/>
            <w:i/>
            <w:color w:val="0563C1"/>
            <w:u w:val="single"/>
            <w:bdr w:val="none" w:sz="0" w:space="0" w:color="auto"/>
            <w:lang w:val="en-US" w:eastAsia="en-US"/>
          </w:rPr>
          <w:t>II</w:t>
        </w:r>
        <w:r w:rsidR="00F809DD" w:rsidRPr="00F809DD">
          <w:rPr>
            <w:rFonts w:eastAsia="Times New Roman"/>
            <w:i/>
            <w:color w:val="0563C1"/>
            <w:u w:val="single"/>
            <w:bdr w:val="none" w:sz="0" w:space="0" w:color="auto"/>
            <w:lang w:eastAsia="en-US"/>
          </w:rPr>
          <w:t>НС)</w:t>
        </w:r>
      </w:hyperlink>
    </w:p>
    <w:p w14:paraId="2B9BE842" w14:textId="77777777" w:rsidR="00BE7773" w:rsidRPr="0013648C" w:rsidRDefault="00BE7773" w:rsidP="0001110F">
      <w:pPr>
        <w:pStyle w:val="af1"/>
        <w:rPr>
          <w:rStyle w:val="s0"/>
          <w:color w:val="auto"/>
        </w:rPr>
      </w:pPr>
      <w:r w:rsidRPr="00BE7773">
        <w:rPr>
          <w:color w:val="auto"/>
        </w:rPr>
        <w:t>влечет наложение административного штрафа</w:t>
      </w:r>
      <w:r w:rsidRPr="0013648C">
        <w:rPr>
          <w:rStyle w:val="s0"/>
          <w:color w:val="auto"/>
        </w:rPr>
        <w:t xml:space="preserve"> в размере </w:t>
      </w:r>
      <w:r w:rsidRPr="0069411B">
        <w:rPr>
          <w:rStyle w:val="s0"/>
          <w:color w:val="auto"/>
        </w:rPr>
        <w:t>5000</w:t>
      </w:r>
      <w:r w:rsidRPr="0013648C">
        <w:rPr>
          <w:rStyle w:val="s0"/>
          <w:color w:val="auto"/>
        </w:rPr>
        <w:t xml:space="preserve"> российских рублей за каждый случай.</w:t>
      </w:r>
    </w:p>
    <w:p w14:paraId="1729EEAA" w14:textId="77777777" w:rsidR="00BE7773" w:rsidRDefault="00BE7773" w:rsidP="0001110F">
      <w:pPr>
        <w:pStyle w:val="af0"/>
        <w:rPr>
          <w:rStyle w:val="s0"/>
          <w:color w:val="auto"/>
          <w:sz w:val="22"/>
          <w:szCs w:val="22"/>
          <w:bdr w:val="none" w:sz="0" w:space="0" w:color="auto"/>
          <w:lang w:eastAsia="en-US"/>
        </w:rPr>
      </w:pPr>
      <w:r>
        <w:rPr>
          <w:rStyle w:val="s0"/>
          <w:color w:val="auto"/>
        </w:rPr>
        <w:t>2.</w:t>
      </w:r>
      <w:r w:rsidR="00EB64C1">
        <w:rPr>
          <w:rStyle w:val="s0"/>
          <w:color w:val="auto"/>
        </w:rPr>
        <w:t> </w:t>
      </w:r>
      <w:r w:rsidRPr="00433CBD">
        <w:rPr>
          <w:rStyle w:val="s0"/>
          <w:color w:val="auto"/>
        </w:rPr>
        <w:t xml:space="preserve">Производство по делам об административных правонарушениях, предусмотренных частью </w:t>
      </w:r>
      <w:r>
        <w:rPr>
          <w:rStyle w:val="s0"/>
          <w:color w:val="auto"/>
        </w:rPr>
        <w:t>1</w:t>
      </w:r>
      <w:r w:rsidRPr="00433CBD">
        <w:rPr>
          <w:rStyle w:val="s0"/>
          <w:color w:val="auto"/>
        </w:rPr>
        <w:t xml:space="preserve"> настоящей статьи, осуществляется</w:t>
      </w:r>
      <w:r w:rsidRPr="004643AF">
        <w:rPr>
          <w:rStyle w:val="s0"/>
          <w:color w:val="auto"/>
        </w:rPr>
        <w:t xml:space="preserve"> </w:t>
      </w:r>
      <w:r w:rsidRPr="00433CBD">
        <w:rPr>
          <w:rStyle w:val="s0"/>
          <w:color w:val="auto"/>
        </w:rPr>
        <w:t>в соответствии с действующим законодательством об административных правонарушениях</w:t>
      </w:r>
      <w:r>
        <w:rPr>
          <w:rStyle w:val="s0"/>
          <w:color w:val="auto"/>
        </w:rPr>
        <w:t>:</w:t>
      </w:r>
    </w:p>
    <w:p w14:paraId="3EB5BC8F" w14:textId="77777777" w:rsidR="00EA1ED9" w:rsidRDefault="004643AF" w:rsidP="0001110F">
      <w:pPr>
        <w:pStyle w:val="af0"/>
        <w:rPr>
          <w:rStyle w:val="s0"/>
          <w:color w:val="auto"/>
          <w:sz w:val="22"/>
          <w:szCs w:val="22"/>
          <w:bdr w:val="none" w:sz="0" w:space="0" w:color="auto"/>
          <w:lang w:eastAsia="en-US"/>
        </w:rPr>
      </w:pPr>
      <w:r>
        <w:rPr>
          <w:rStyle w:val="s0"/>
          <w:color w:val="auto"/>
        </w:rPr>
        <w:t>1)</w:t>
      </w:r>
      <w:r w:rsidR="00C846FA">
        <w:rPr>
          <w:rStyle w:val="s0"/>
          <w:color w:val="auto"/>
          <w:lang w:val="en-US"/>
        </w:rPr>
        <w:t> </w:t>
      </w:r>
      <w:r>
        <w:t>республиканским органом исполнительной власти, реализующим государственную политику в сфере внутренних дел – по делам, предусмотренным пунктами 1, 2 части 1 настоящей статьи;</w:t>
      </w:r>
    </w:p>
    <w:p w14:paraId="4D281167" w14:textId="3A261C55" w:rsidR="00DF7C3B" w:rsidRPr="00F809DD" w:rsidRDefault="004643AF" w:rsidP="00F809DD">
      <w:pPr>
        <w:pStyle w:val="af0"/>
        <w:rPr>
          <w:rFonts w:cs="Times New Roman"/>
          <w:sz w:val="22"/>
          <w:szCs w:val="22"/>
          <w:bdr w:val="none" w:sz="0" w:space="0" w:color="auto"/>
          <w:lang w:eastAsia="en-US"/>
        </w:rPr>
      </w:pPr>
      <w:r>
        <w:rPr>
          <w:rStyle w:val="s0"/>
          <w:color w:val="auto"/>
        </w:rPr>
        <w:lastRenderedPageBreak/>
        <w:t>2)</w:t>
      </w:r>
      <w:r w:rsidR="00C846FA">
        <w:rPr>
          <w:rStyle w:val="s0"/>
          <w:color w:val="auto"/>
          <w:lang w:val="en-US"/>
        </w:rPr>
        <w:t> </w:t>
      </w:r>
      <w:r w:rsidRPr="00433CBD">
        <w:rPr>
          <w:rStyle w:val="s0"/>
          <w:color w:val="auto"/>
        </w:rPr>
        <w:t>органом страхового регулирования и надзора</w:t>
      </w:r>
      <w:r>
        <w:rPr>
          <w:rStyle w:val="s0"/>
          <w:color w:val="auto"/>
        </w:rPr>
        <w:t xml:space="preserve"> </w:t>
      </w:r>
      <w:r>
        <w:t xml:space="preserve">– по делам, предусмотренным пунктами 3 </w:t>
      </w:r>
      <w:r w:rsidR="000E1FF6">
        <w:t>–</w:t>
      </w:r>
      <w:r>
        <w:t xml:space="preserve"> 5 части 1 настоящей статьи</w:t>
      </w:r>
      <w:r w:rsidRPr="00433CBD">
        <w:rPr>
          <w:rStyle w:val="s0"/>
          <w:color w:val="auto"/>
        </w:rPr>
        <w:t>.</w:t>
      </w:r>
    </w:p>
    <w:p w14:paraId="153079EE" w14:textId="77777777" w:rsidR="00945644" w:rsidRPr="0013648C" w:rsidRDefault="00945644" w:rsidP="0001110F">
      <w:pPr>
        <w:spacing w:after="360"/>
        <w:ind w:firstLine="709"/>
        <w:jc w:val="both"/>
        <w:rPr>
          <w:rFonts w:ascii="Times New Roman" w:hAnsi="Times New Roman"/>
          <w:sz w:val="28"/>
          <w:szCs w:val="28"/>
        </w:rPr>
      </w:pPr>
      <w:r w:rsidRPr="0013648C">
        <w:rPr>
          <w:rFonts w:ascii="Times New Roman" w:hAnsi="Times New Roman"/>
          <w:sz w:val="28"/>
          <w:szCs w:val="28"/>
        </w:rPr>
        <w:t xml:space="preserve">Статья </w:t>
      </w:r>
      <w:r w:rsidR="00433CBD">
        <w:rPr>
          <w:rFonts w:ascii="Times New Roman" w:hAnsi="Times New Roman"/>
          <w:sz w:val="28"/>
          <w:szCs w:val="28"/>
        </w:rPr>
        <w:t>39</w:t>
      </w:r>
      <w:r w:rsidRPr="0013648C">
        <w:rPr>
          <w:rFonts w:ascii="Times New Roman" w:hAnsi="Times New Roman"/>
          <w:sz w:val="28"/>
          <w:szCs w:val="28"/>
        </w:rPr>
        <w:t xml:space="preserve">. </w:t>
      </w:r>
      <w:r w:rsidRPr="0013648C">
        <w:rPr>
          <w:rFonts w:ascii="Times New Roman" w:hAnsi="Times New Roman"/>
          <w:b/>
          <w:sz w:val="28"/>
          <w:szCs w:val="28"/>
        </w:rPr>
        <w:t xml:space="preserve">Вступление в силу настоящего </w:t>
      </w:r>
      <w:r w:rsidR="00101868" w:rsidRPr="0013648C">
        <w:rPr>
          <w:rFonts w:ascii="Times New Roman" w:hAnsi="Times New Roman"/>
          <w:b/>
          <w:sz w:val="28"/>
          <w:szCs w:val="28"/>
        </w:rPr>
        <w:t>З</w:t>
      </w:r>
      <w:r w:rsidRPr="0013648C">
        <w:rPr>
          <w:rFonts w:ascii="Times New Roman" w:hAnsi="Times New Roman"/>
          <w:b/>
          <w:sz w:val="28"/>
          <w:szCs w:val="28"/>
        </w:rPr>
        <w:t>акона</w:t>
      </w:r>
    </w:p>
    <w:p w14:paraId="7FC26D4F" w14:textId="77777777" w:rsidR="006C6D05" w:rsidRPr="006C6D05" w:rsidRDefault="006C6D05" w:rsidP="0001110F">
      <w:pPr>
        <w:pStyle w:val="Default"/>
        <w:spacing w:after="360" w:line="276" w:lineRule="auto"/>
        <w:ind w:firstLine="709"/>
        <w:jc w:val="both"/>
        <w:rPr>
          <w:sz w:val="28"/>
          <w:szCs w:val="28"/>
        </w:rPr>
      </w:pPr>
      <w:r>
        <w:rPr>
          <w:sz w:val="28"/>
          <w:szCs w:val="28"/>
        </w:rPr>
        <w:t xml:space="preserve">1. Настоящий Закон вступает в силу со дня его официального опубликования, за исключением положений, для которых в соответствии с настоящей статьей предусмотрены иные сроки вступления в силу. </w:t>
      </w:r>
    </w:p>
    <w:p w14:paraId="60E86556" w14:textId="77777777" w:rsidR="00AA06B1" w:rsidRDefault="00AA06B1" w:rsidP="0001110F">
      <w:pPr>
        <w:pStyle w:val="Default"/>
        <w:spacing w:after="360" w:line="276" w:lineRule="auto"/>
        <w:ind w:firstLine="709"/>
        <w:jc w:val="both"/>
        <w:rPr>
          <w:sz w:val="28"/>
          <w:szCs w:val="28"/>
        </w:rPr>
      </w:pPr>
      <w:r>
        <w:rPr>
          <w:sz w:val="28"/>
          <w:szCs w:val="28"/>
        </w:rPr>
        <w:t>2</w:t>
      </w:r>
      <w:r w:rsidRPr="0013648C">
        <w:rPr>
          <w:sz w:val="28"/>
          <w:szCs w:val="28"/>
        </w:rPr>
        <w:t xml:space="preserve">. Статья 17 настоящего Закона </w:t>
      </w:r>
      <w:r w:rsidR="003D5404" w:rsidRPr="003D5404">
        <w:rPr>
          <w:color w:val="auto"/>
          <w:sz w:val="28"/>
          <w:szCs w:val="28"/>
        </w:rPr>
        <w:t>вступает в силу со дня вступления в силу закона о Республиканском бюджете Донецкой Народной Республики на очередной финансовый год</w:t>
      </w:r>
      <w:r w:rsidRPr="0013648C">
        <w:rPr>
          <w:sz w:val="28"/>
          <w:szCs w:val="28"/>
        </w:rPr>
        <w:t>, в котором предусмотрены расходы на компенсацию страховых премий инвалидам.</w:t>
      </w:r>
    </w:p>
    <w:p w14:paraId="4E8474F9" w14:textId="62C4D59B" w:rsidR="003D5404" w:rsidRDefault="00F46B0A" w:rsidP="0001110F">
      <w:pPr>
        <w:pStyle w:val="Default"/>
        <w:spacing w:after="360" w:line="276" w:lineRule="auto"/>
        <w:ind w:firstLine="709"/>
        <w:jc w:val="both"/>
        <w:rPr>
          <w:sz w:val="28"/>
          <w:szCs w:val="28"/>
        </w:rPr>
      </w:pPr>
      <w:hyperlink r:id="rId83" w:history="1">
        <w:r w:rsidR="003D5404" w:rsidRPr="003D5404">
          <w:rPr>
            <w:bCs/>
            <w:i/>
            <w:color w:val="0000FF"/>
            <w:sz w:val="28"/>
            <w:szCs w:val="28"/>
            <w:u w:val="single"/>
          </w:rPr>
          <w:t xml:space="preserve">(Часть 2 статьи </w:t>
        </w:r>
        <w:r w:rsidR="003D5404" w:rsidRPr="003D5404">
          <w:rPr>
            <w:i/>
            <w:color w:val="0000FF"/>
            <w:sz w:val="28"/>
            <w:szCs w:val="28"/>
            <w:u w:val="single"/>
          </w:rPr>
          <w:t>39</w:t>
        </w:r>
        <w:r w:rsidR="003D5404" w:rsidRPr="003D5404">
          <w:rPr>
            <w:bCs/>
            <w:i/>
            <w:color w:val="0000FF"/>
            <w:sz w:val="28"/>
            <w:szCs w:val="28"/>
            <w:u w:val="single"/>
          </w:rPr>
          <w:t xml:space="preserve"> с изменениями, внесенными в соответствии с Законом от 14.11.2019 № 69-</w:t>
        </w:r>
        <w:r w:rsidR="003D5404" w:rsidRPr="003D5404">
          <w:rPr>
            <w:bCs/>
            <w:i/>
            <w:color w:val="0000FF"/>
            <w:sz w:val="28"/>
            <w:szCs w:val="28"/>
            <w:u w:val="single"/>
            <w:lang w:val="en-US"/>
          </w:rPr>
          <w:t>II</w:t>
        </w:r>
        <w:r w:rsidR="003D5404" w:rsidRPr="003D5404">
          <w:rPr>
            <w:bCs/>
            <w:i/>
            <w:color w:val="0000FF"/>
            <w:sz w:val="28"/>
            <w:szCs w:val="28"/>
            <w:u w:val="single"/>
          </w:rPr>
          <w:t>НС)</w:t>
        </w:r>
      </w:hyperlink>
    </w:p>
    <w:p w14:paraId="4A886167" w14:textId="7EE136FF" w:rsidR="003D1EA8" w:rsidRPr="003D1EA8" w:rsidRDefault="003D1EA8" w:rsidP="003D1EA8">
      <w:pPr>
        <w:spacing w:after="360"/>
        <w:ind w:firstLine="709"/>
        <w:jc w:val="both"/>
        <w:rPr>
          <w:rFonts w:ascii="Times New Roman" w:eastAsia="Calibri" w:hAnsi="Times New Roman"/>
          <w:sz w:val="28"/>
          <w:szCs w:val="28"/>
        </w:rPr>
      </w:pPr>
      <w:r w:rsidRPr="003D1EA8">
        <w:rPr>
          <w:rFonts w:ascii="Times New Roman" w:eastAsia="Calibri" w:hAnsi="Times New Roman"/>
          <w:sz w:val="28"/>
          <w:szCs w:val="28"/>
        </w:rPr>
        <w:t>3.</w:t>
      </w:r>
      <w:r w:rsidRPr="003D1EA8">
        <w:rPr>
          <w:rFonts w:ascii="Times New Roman" w:eastAsia="Calibri" w:hAnsi="Times New Roman"/>
          <w:sz w:val="28"/>
          <w:szCs w:val="28"/>
          <w:lang w:val="en-US"/>
        </w:rPr>
        <w:t> </w:t>
      </w:r>
      <w:r w:rsidRPr="003D1EA8">
        <w:rPr>
          <w:rFonts w:ascii="Times New Roman" w:eastAsia="Calibri" w:hAnsi="Times New Roman"/>
          <w:sz w:val="28"/>
          <w:szCs w:val="28"/>
        </w:rPr>
        <w:t xml:space="preserve">Пункты 1 и 2 части 1 статьи 38 настоящего Закона вступают в силу с </w:t>
      </w:r>
      <w:r w:rsidRPr="003D1EA8">
        <w:rPr>
          <w:rFonts w:ascii="Times New Roman" w:eastAsia="Calibri" w:hAnsi="Times New Roman"/>
          <w:sz w:val="28"/>
          <w:szCs w:val="28"/>
        </w:rPr>
        <w:br/>
      </w:r>
      <w:r w:rsidR="00301415" w:rsidRPr="00301415">
        <w:rPr>
          <w:rFonts w:ascii="Times New Roman" w:hAnsi="Times New Roman"/>
          <w:sz w:val="28"/>
          <w:szCs w:val="28"/>
          <w:lang w:eastAsia="ru-RU"/>
        </w:rPr>
        <w:t>1 октября 2020 года</w:t>
      </w:r>
      <w:r w:rsidRPr="003D1EA8">
        <w:rPr>
          <w:rFonts w:ascii="Times New Roman" w:eastAsia="Calibri" w:hAnsi="Times New Roman"/>
          <w:sz w:val="28"/>
          <w:szCs w:val="28"/>
        </w:rPr>
        <w:t>.</w:t>
      </w:r>
    </w:p>
    <w:p w14:paraId="6D0D8A4D" w14:textId="6D629EC4" w:rsidR="00476E67" w:rsidRPr="00F809DD" w:rsidRDefault="003D1EA8" w:rsidP="003D1EA8">
      <w:pPr>
        <w:pStyle w:val="Default"/>
        <w:spacing w:after="360" w:line="276" w:lineRule="auto"/>
        <w:ind w:firstLine="709"/>
        <w:jc w:val="both"/>
        <w:rPr>
          <w:rFonts w:eastAsia="Calibri"/>
          <w:bCs/>
          <w:i/>
          <w:color w:val="auto"/>
          <w:sz w:val="28"/>
          <w:szCs w:val="28"/>
          <w:lang w:eastAsia="en-US"/>
        </w:rPr>
      </w:pPr>
      <w:r w:rsidRPr="006C5ECB">
        <w:rPr>
          <w:rFonts w:eastAsia="Calibri"/>
          <w:bCs/>
          <w:i/>
          <w:color w:val="auto"/>
          <w:sz w:val="28"/>
          <w:szCs w:val="28"/>
          <w:lang w:eastAsia="en-US"/>
        </w:rPr>
        <w:t xml:space="preserve">(Часть 3 статьи 39 изложена в новой редакции в соответствии с Законом </w:t>
      </w:r>
      <w:hyperlink r:id="rId84" w:history="1">
        <w:r w:rsidRPr="001603A2">
          <w:rPr>
            <w:rStyle w:val="ab"/>
            <w:rFonts w:eastAsia="Calibri"/>
            <w:bCs/>
            <w:i/>
            <w:sz w:val="28"/>
            <w:szCs w:val="28"/>
            <w:lang w:eastAsia="en-US"/>
          </w:rPr>
          <w:t>от 04.09.2019 № 56-</w:t>
        </w:r>
        <w:r w:rsidRPr="001603A2">
          <w:rPr>
            <w:rStyle w:val="ab"/>
            <w:rFonts w:eastAsia="Calibri"/>
            <w:bCs/>
            <w:i/>
            <w:sz w:val="28"/>
            <w:szCs w:val="28"/>
            <w:lang w:val="en-US" w:eastAsia="en-US"/>
          </w:rPr>
          <w:t>II</w:t>
        </w:r>
        <w:r w:rsidRPr="001603A2">
          <w:rPr>
            <w:rStyle w:val="ab"/>
            <w:rFonts w:eastAsia="Calibri"/>
            <w:bCs/>
            <w:i/>
            <w:sz w:val="28"/>
            <w:szCs w:val="28"/>
            <w:lang w:eastAsia="en-US"/>
          </w:rPr>
          <w:t>НС</w:t>
        </w:r>
      </w:hyperlink>
      <w:r w:rsidR="006C5ECB">
        <w:rPr>
          <w:rFonts w:eastAsia="Calibri"/>
          <w:bCs/>
          <w:i/>
          <w:color w:val="auto"/>
          <w:sz w:val="28"/>
          <w:szCs w:val="28"/>
          <w:lang w:eastAsia="en-US"/>
        </w:rPr>
        <w:t xml:space="preserve">, с изменениями внесенными Законом </w:t>
      </w:r>
      <w:hyperlink r:id="rId85" w:history="1">
        <w:r w:rsidR="006C5ECB" w:rsidRPr="001603A2">
          <w:rPr>
            <w:rStyle w:val="ab"/>
            <w:rFonts w:eastAsia="Calibri"/>
            <w:bCs/>
            <w:i/>
            <w:sz w:val="28"/>
            <w:szCs w:val="28"/>
            <w:lang w:eastAsia="en-US"/>
          </w:rPr>
          <w:t>от 30.12.2019 № 89-</w:t>
        </w:r>
        <w:r w:rsidR="006C5ECB" w:rsidRPr="001603A2">
          <w:rPr>
            <w:rStyle w:val="ab"/>
            <w:rFonts w:eastAsia="Calibri"/>
            <w:bCs/>
            <w:i/>
            <w:sz w:val="28"/>
            <w:szCs w:val="28"/>
            <w:lang w:val="en-US" w:eastAsia="en-US"/>
          </w:rPr>
          <w:t>II</w:t>
        </w:r>
        <w:r w:rsidR="006C5ECB" w:rsidRPr="001603A2">
          <w:rPr>
            <w:rStyle w:val="ab"/>
            <w:rFonts w:eastAsia="Calibri"/>
            <w:bCs/>
            <w:i/>
            <w:sz w:val="28"/>
            <w:szCs w:val="28"/>
            <w:lang w:eastAsia="en-US"/>
          </w:rPr>
          <w:t>НС</w:t>
        </w:r>
      </w:hyperlink>
      <w:r w:rsidR="00F809DD">
        <w:rPr>
          <w:rStyle w:val="ab"/>
          <w:rFonts w:eastAsia="Calibri"/>
          <w:bCs/>
          <w:i/>
          <w:sz w:val="28"/>
          <w:szCs w:val="28"/>
          <w:lang w:eastAsia="en-US"/>
        </w:rPr>
        <w:t xml:space="preserve">, </w:t>
      </w:r>
      <w:r w:rsidR="00F809DD">
        <w:rPr>
          <w:rFonts w:eastAsia="Calibri"/>
          <w:bCs/>
          <w:i/>
          <w:color w:val="auto"/>
          <w:sz w:val="28"/>
          <w:szCs w:val="28"/>
          <w:lang w:eastAsia="en-US"/>
        </w:rPr>
        <w:t xml:space="preserve">с изменениями внесенными Законом </w:t>
      </w:r>
      <w:hyperlink r:id="rId86" w:history="1">
        <w:r w:rsidR="00F809DD" w:rsidRPr="00F809DD">
          <w:rPr>
            <w:rStyle w:val="ab"/>
            <w:rFonts w:eastAsia="Calibri"/>
            <w:bCs/>
            <w:i/>
            <w:sz w:val="28"/>
            <w:szCs w:val="28"/>
            <w:lang w:eastAsia="en-US"/>
          </w:rPr>
          <w:t>от 26.05.2020 № 149-</w:t>
        </w:r>
        <w:r w:rsidR="00F809DD" w:rsidRPr="00F809DD">
          <w:rPr>
            <w:rStyle w:val="ab"/>
            <w:rFonts w:eastAsia="Calibri"/>
            <w:bCs/>
            <w:i/>
            <w:sz w:val="28"/>
            <w:szCs w:val="28"/>
            <w:lang w:val="en-US" w:eastAsia="en-US"/>
          </w:rPr>
          <w:t>II</w:t>
        </w:r>
        <w:r w:rsidR="00F809DD" w:rsidRPr="00F809DD">
          <w:rPr>
            <w:rStyle w:val="ab"/>
            <w:rFonts w:eastAsia="Calibri"/>
            <w:bCs/>
            <w:i/>
            <w:sz w:val="28"/>
            <w:szCs w:val="28"/>
            <w:lang w:eastAsia="en-US"/>
          </w:rPr>
          <w:t>НС</w:t>
        </w:r>
      </w:hyperlink>
      <w:r w:rsidR="00301415">
        <w:rPr>
          <w:rStyle w:val="ab"/>
          <w:rFonts w:eastAsia="Calibri"/>
          <w:bCs/>
          <w:i/>
          <w:sz w:val="28"/>
          <w:szCs w:val="28"/>
          <w:lang w:eastAsia="en-US"/>
        </w:rPr>
        <w:t xml:space="preserve">, с </w:t>
      </w:r>
      <w:r w:rsidR="00301415" w:rsidRPr="00301415">
        <w:rPr>
          <w:rStyle w:val="ab"/>
          <w:rFonts w:eastAsia="Calibri"/>
          <w:bCs/>
          <w:i/>
          <w:color w:val="auto"/>
          <w:sz w:val="28"/>
          <w:szCs w:val="28"/>
          <w:u w:val="none"/>
          <w:lang w:eastAsia="en-US"/>
        </w:rPr>
        <w:t>изменениями</w:t>
      </w:r>
      <w:r w:rsidR="00301415">
        <w:rPr>
          <w:rStyle w:val="ab"/>
          <w:rFonts w:eastAsia="Calibri"/>
          <w:bCs/>
          <w:i/>
          <w:color w:val="auto"/>
          <w:sz w:val="28"/>
          <w:szCs w:val="28"/>
          <w:u w:val="none"/>
          <w:lang w:eastAsia="en-US"/>
        </w:rPr>
        <w:t xml:space="preserve"> внесенными Законом </w:t>
      </w:r>
      <w:hyperlink r:id="rId87" w:history="1">
        <w:r w:rsidR="00301415" w:rsidRPr="00301415">
          <w:rPr>
            <w:rStyle w:val="ab"/>
            <w:rFonts w:eastAsia="Calibri"/>
            <w:bCs/>
            <w:i/>
            <w:sz w:val="28"/>
            <w:szCs w:val="28"/>
            <w:lang w:eastAsia="en-US"/>
          </w:rPr>
          <w:t>от 17.07.2020 № 168-</w:t>
        </w:r>
        <w:r w:rsidR="00301415" w:rsidRPr="00301415">
          <w:rPr>
            <w:rStyle w:val="ab"/>
            <w:rFonts w:eastAsia="Calibri"/>
            <w:bCs/>
            <w:i/>
            <w:sz w:val="28"/>
            <w:szCs w:val="28"/>
            <w:lang w:val="en-US" w:eastAsia="en-US"/>
          </w:rPr>
          <w:t>II</w:t>
        </w:r>
        <w:r w:rsidR="00301415" w:rsidRPr="00301415">
          <w:rPr>
            <w:rStyle w:val="ab"/>
            <w:rFonts w:eastAsia="Calibri"/>
            <w:bCs/>
            <w:i/>
            <w:sz w:val="28"/>
            <w:szCs w:val="28"/>
            <w:lang w:eastAsia="en-US"/>
          </w:rPr>
          <w:t>НС</w:t>
        </w:r>
      </w:hyperlink>
      <w:r w:rsidR="00F809DD">
        <w:rPr>
          <w:rFonts w:eastAsia="Calibri"/>
          <w:bCs/>
          <w:i/>
          <w:color w:val="auto"/>
          <w:sz w:val="28"/>
          <w:szCs w:val="28"/>
          <w:lang w:eastAsia="en-US"/>
        </w:rPr>
        <w:t>)</w:t>
      </w:r>
    </w:p>
    <w:p w14:paraId="3B7F9CAA" w14:textId="14D07E8C" w:rsidR="003D1EA8" w:rsidRPr="003D1EA8" w:rsidRDefault="003D1EA8" w:rsidP="003D1EA8">
      <w:pPr>
        <w:spacing w:after="360"/>
        <w:ind w:firstLine="709"/>
        <w:jc w:val="both"/>
        <w:rPr>
          <w:rFonts w:ascii="Times New Roman" w:eastAsia="Calibri" w:hAnsi="Times New Roman"/>
          <w:sz w:val="28"/>
          <w:szCs w:val="28"/>
        </w:rPr>
      </w:pPr>
      <w:r w:rsidRPr="003D1EA8">
        <w:rPr>
          <w:rFonts w:ascii="Times New Roman" w:eastAsia="Calibri" w:hAnsi="Times New Roman"/>
          <w:sz w:val="28"/>
          <w:szCs w:val="28"/>
        </w:rPr>
        <w:t>3</w:t>
      </w:r>
      <w:r w:rsidRPr="003D1EA8">
        <w:rPr>
          <w:rFonts w:ascii="Times New Roman" w:eastAsia="Calibri" w:hAnsi="Times New Roman"/>
          <w:sz w:val="28"/>
          <w:szCs w:val="28"/>
          <w:vertAlign w:val="superscript"/>
        </w:rPr>
        <w:t>1</w:t>
      </w:r>
      <w:r w:rsidRPr="003D1EA8">
        <w:rPr>
          <w:rFonts w:ascii="Times New Roman" w:eastAsia="Calibri" w:hAnsi="Times New Roman"/>
          <w:sz w:val="28"/>
          <w:szCs w:val="28"/>
        </w:rPr>
        <w:t xml:space="preserve">. Пункты 3–5 части 1 статьи 38 настоящего Закона вступают в силу со дня принятия решения органом страхового регулирования и надзора о внесении страховщика в </w:t>
      </w:r>
      <w:r w:rsidR="00BB5222" w:rsidRPr="00BB5222">
        <w:rPr>
          <w:rFonts w:ascii="Times New Roman" w:hAnsi="Times New Roman"/>
          <w:sz w:val="28"/>
          <w:szCs w:val="28"/>
          <w:lang w:eastAsia="ru-RU"/>
        </w:rPr>
        <w:t>Единый государственный реестр субъектов страхового дела</w:t>
      </w:r>
      <w:r w:rsidR="00BB5222" w:rsidRPr="003D1EA8">
        <w:rPr>
          <w:rFonts w:ascii="Times New Roman" w:eastAsia="Calibri" w:hAnsi="Times New Roman"/>
          <w:sz w:val="28"/>
          <w:szCs w:val="28"/>
        </w:rPr>
        <w:t xml:space="preserve"> </w:t>
      </w:r>
      <w:r w:rsidRPr="003D1EA8">
        <w:rPr>
          <w:rFonts w:ascii="Times New Roman" w:eastAsia="Calibri" w:hAnsi="Times New Roman"/>
          <w:sz w:val="28"/>
          <w:szCs w:val="28"/>
        </w:rPr>
        <w:t>и предоставления ему лицензии согласно части 2 статьи 25 настоящего Закона.</w:t>
      </w:r>
    </w:p>
    <w:p w14:paraId="29AA06CB" w14:textId="62E187A8" w:rsidR="003D1EA8" w:rsidRDefault="00F46B0A" w:rsidP="003D1EA8">
      <w:pPr>
        <w:pStyle w:val="Default"/>
        <w:spacing w:after="360" w:line="276" w:lineRule="auto"/>
        <w:ind w:firstLine="709"/>
        <w:jc w:val="both"/>
        <w:rPr>
          <w:sz w:val="28"/>
          <w:szCs w:val="28"/>
        </w:rPr>
      </w:pPr>
      <w:hyperlink r:id="rId88" w:history="1">
        <w:r w:rsidR="003D1EA8" w:rsidRPr="003D1EA8">
          <w:rPr>
            <w:rFonts w:eastAsia="Calibri"/>
            <w:bCs/>
            <w:i/>
            <w:color w:val="0000FF"/>
            <w:sz w:val="28"/>
            <w:szCs w:val="28"/>
            <w:u w:val="single"/>
            <w:lang w:eastAsia="en-US"/>
          </w:rPr>
          <w:t>(Часть 3</w:t>
        </w:r>
        <w:r w:rsidR="003D1EA8" w:rsidRPr="003D1EA8">
          <w:rPr>
            <w:rFonts w:eastAsia="Calibri"/>
            <w:bCs/>
            <w:i/>
            <w:color w:val="0000FF"/>
            <w:sz w:val="28"/>
            <w:szCs w:val="28"/>
            <w:u w:val="single"/>
            <w:vertAlign w:val="superscript"/>
            <w:lang w:eastAsia="en-US"/>
          </w:rPr>
          <w:t>1</w:t>
        </w:r>
        <w:r w:rsidR="003D1EA8" w:rsidRPr="003D1EA8">
          <w:rPr>
            <w:rFonts w:eastAsia="Calibri"/>
            <w:bCs/>
            <w:i/>
            <w:color w:val="0000FF"/>
            <w:sz w:val="28"/>
            <w:szCs w:val="28"/>
            <w:u w:val="single"/>
            <w:lang w:eastAsia="en-US"/>
          </w:rPr>
          <w:t xml:space="preserve"> статьи 39 введена Законом от 04.09.2019 № 56-</w:t>
        </w:r>
        <w:r w:rsidR="003D1EA8" w:rsidRPr="003D1EA8">
          <w:rPr>
            <w:rFonts w:eastAsia="Calibri"/>
            <w:bCs/>
            <w:i/>
            <w:color w:val="0000FF"/>
            <w:sz w:val="28"/>
            <w:szCs w:val="28"/>
            <w:u w:val="single"/>
            <w:lang w:val="en-US" w:eastAsia="en-US"/>
          </w:rPr>
          <w:t>II</w:t>
        </w:r>
        <w:r w:rsidR="003D1EA8" w:rsidRPr="003D1EA8">
          <w:rPr>
            <w:rFonts w:eastAsia="Calibri"/>
            <w:bCs/>
            <w:i/>
            <w:color w:val="0000FF"/>
            <w:sz w:val="28"/>
            <w:szCs w:val="28"/>
            <w:u w:val="single"/>
            <w:lang w:eastAsia="en-US"/>
          </w:rPr>
          <w:t>НС)</w:t>
        </w:r>
      </w:hyperlink>
    </w:p>
    <w:p w14:paraId="7AD355D6" w14:textId="0DBE31BA" w:rsidR="00784EA8" w:rsidRDefault="00AA06B1" w:rsidP="0001110F">
      <w:pPr>
        <w:pStyle w:val="Default"/>
        <w:spacing w:after="360" w:line="276" w:lineRule="auto"/>
        <w:ind w:firstLine="709"/>
        <w:jc w:val="both"/>
        <w:rPr>
          <w:sz w:val="28"/>
          <w:szCs w:val="28"/>
        </w:rPr>
      </w:pPr>
      <w:r>
        <w:rPr>
          <w:sz w:val="28"/>
          <w:szCs w:val="28"/>
        </w:rPr>
        <w:t>4</w:t>
      </w:r>
      <w:r w:rsidR="00784EA8">
        <w:rPr>
          <w:sz w:val="28"/>
          <w:szCs w:val="28"/>
        </w:rPr>
        <w:t xml:space="preserve">. </w:t>
      </w:r>
      <w:r w:rsidR="00870022">
        <w:rPr>
          <w:sz w:val="28"/>
          <w:szCs w:val="28"/>
        </w:rPr>
        <w:t>Части 5, 9 – 11 статьи 14, части 2 статьи 26, статьи 36 настоящего</w:t>
      </w:r>
      <w:r w:rsidR="00784EA8">
        <w:rPr>
          <w:sz w:val="28"/>
          <w:szCs w:val="28"/>
        </w:rPr>
        <w:t xml:space="preserve"> Закона </w:t>
      </w:r>
      <w:r w:rsidR="00870022">
        <w:rPr>
          <w:sz w:val="28"/>
          <w:szCs w:val="28"/>
        </w:rPr>
        <w:t>в части</w:t>
      </w:r>
      <w:r w:rsidR="00784EA8">
        <w:rPr>
          <w:sz w:val="28"/>
          <w:szCs w:val="28"/>
        </w:rPr>
        <w:t xml:space="preserve"> действия автоматизированной информационной системы обязательного страхования</w:t>
      </w:r>
      <w:r w:rsidR="002A5F66">
        <w:rPr>
          <w:sz w:val="28"/>
          <w:szCs w:val="28"/>
        </w:rPr>
        <w:t xml:space="preserve"> вступают в силу с </w:t>
      </w:r>
      <w:r w:rsidR="009E0A18">
        <w:rPr>
          <w:sz w:val="28"/>
          <w:szCs w:val="28"/>
        </w:rPr>
        <w:t xml:space="preserve">1 января 2021 </w:t>
      </w:r>
      <w:r w:rsidR="002A5F66">
        <w:rPr>
          <w:sz w:val="28"/>
          <w:szCs w:val="28"/>
        </w:rPr>
        <w:t>года.</w:t>
      </w:r>
    </w:p>
    <w:p w14:paraId="43980D17" w14:textId="77777777" w:rsidR="00EF0FCB" w:rsidRPr="00EF0FCB" w:rsidRDefault="00EF0FCB" w:rsidP="00EF0FCB">
      <w:pPr>
        <w:spacing w:after="360"/>
        <w:ind w:firstLine="709"/>
        <w:jc w:val="both"/>
        <w:rPr>
          <w:rFonts w:ascii="Times New Roman" w:hAnsi="Times New Roman"/>
          <w:sz w:val="28"/>
          <w:szCs w:val="28"/>
          <w:lang w:eastAsia="ru-RU"/>
        </w:rPr>
      </w:pPr>
      <w:r w:rsidRPr="00EF0FCB">
        <w:rPr>
          <w:rFonts w:ascii="Times New Roman" w:hAnsi="Times New Roman"/>
          <w:sz w:val="28"/>
          <w:szCs w:val="28"/>
          <w:lang w:eastAsia="ru-RU"/>
        </w:rPr>
        <w:t>4</w:t>
      </w:r>
      <w:r w:rsidRPr="00EF0FCB">
        <w:rPr>
          <w:rFonts w:ascii="Times New Roman" w:hAnsi="Times New Roman"/>
          <w:sz w:val="28"/>
          <w:szCs w:val="28"/>
          <w:vertAlign w:val="superscript"/>
          <w:lang w:eastAsia="ru-RU"/>
        </w:rPr>
        <w:t>1</w:t>
      </w:r>
      <w:r w:rsidRPr="00EF0FCB">
        <w:rPr>
          <w:rFonts w:ascii="Times New Roman" w:hAnsi="Times New Roman"/>
          <w:sz w:val="28"/>
          <w:szCs w:val="28"/>
          <w:lang w:eastAsia="ru-RU"/>
        </w:rPr>
        <w:t>.</w:t>
      </w:r>
      <w:r w:rsidRPr="00EF0FCB">
        <w:rPr>
          <w:rFonts w:ascii="Times New Roman" w:hAnsi="Times New Roman"/>
          <w:sz w:val="28"/>
          <w:szCs w:val="28"/>
          <w:lang w:val="en-US" w:eastAsia="ru-RU"/>
        </w:rPr>
        <w:t> </w:t>
      </w:r>
      <w:r w:rsidRPr="00EF0FCB">
        <w:rPr>
          <w:rFonts w:ascii="Times New Roman" w:hAnsi="Times New Roman"/>
          <w:sz w:val="28"/>
          <w:szCs w:val="28"/>
          <w:lang w:eastAsia="ru-RU"/>
        </w:rPr>
        <w:t>Глава 3 настоящего Закона вступает в силу со дня государственной регистрации организации, уполномоченной на осуществление компенсационных выплат, установленных настоящим Законом.</w:t>
      </w:r>
    </w:p>
    <w:p w14:paraId="548669DC" w14:textId="3AD699B2" w:rsidR="00EF0FCB" w:rsidRDefault="00F46B0A" w:rsidP="00EF0FCB">
      <w:pPr>
        <w:pStyle w:val="Default"/>
        <w:spacing w:after="360" w:line="276" w:lineRule="auto"/>
        <w:ind w:firstLine="709"/>
        <w:jc w:val="both"/>
        <w:rPr>
          <w:sz w:val="28"/>
          <w:szCs w:val="28"/>
        </w:rPr>
      </w:pPr>
      <w:hyperlink r:id="rId89" w:history="1">
        <w:r w:rsidR="00EF0FCB" w:rsidRPr="00EF0FCB">
          <w:rPr>
            <w:i/>
            <w:color w:val="0563C1"/>
            <w:sz w:val="28"/>
            <w:szCs w:val="28"/>
            <w:u w:val="single"/>
            <w:lang w:eastAsia="en-US"/>
          </w:rPr>
          <w:t>(Часть 4</w:t>
        </w:r>
        <w:r w:rsidR="00EF0FCB" w:rsidRPr="00EF0FCB">
          <w:rPr>
            <w:i/>
            <w:color w:val="0563C1"/>
            <w:sz w:val="28"/>
            <w:szCs w:val="28"/>
            <w:u w:val="single"/>
            <w:vertAlign w:val="superscript"/>
            <w:lang w:eastAsia="en-US"/>
          </w:rPr>
          <w:t>1</w:t>
        </w:r>
        <w:r w:rsidR="00EF0FCB" w:rsidRPr="00EF0FCB">
          <w:rPr>
            <w:i/>
            <w:color w:val="0563C1"/>
            <w:sz w:val="28"/>
            <w:szCs w:val="28"/>
            <w:u w:val="single"/>
            <w:lang w:eastAsia="en-US"/>
          </w:rPr>
          <w:t xml:space="preserve"> статьи 39 введена Законом от 26.05.2020 № 149-</w:t>
        </w:r>
        <w:r w:rsidR="00EF0FCB" w:rsidRPr="00EF0FCB">
          <w:rPr>
            <w:i/>
            <w:color w:val="0563C1"/>
            <w:sz w:val="28"/>
            <w:szCs w:val="28"/>
            <w:u w:val="single"/>
            <w:lang w:val="en-US" w:eastAsia="en-US"/>
          </w:rPr>
          <w:t>II</w:t>
        </w:r>
        <w:r w:rsidR="00EF0FCB" w:rsidRPr="00EF0FCB">
          <w:rPr>
            <w:i/>
            <w:color w:val="0563C1"/>
            <w:sz w:val="28"/>
            <w:szCs w:val="28"/>
            <w:u w:val="single"/>
            <w:lang w:eastAsia="en-US"/>
          </w:rPr>
          <w:t>НС)</w:t>
        </w:r>
      </w:hyperlink>
    </w:p>
    <w:p w14:paraId="529B2465" w14:textId="77777777" w:rsidR="00EF0FCB" w:rsidRPr="00EF0FCB" w:rsidRDefault="00EF0FCB" w:rsidP="00EF0FCB">
      <w:pPr>
        <w:spacing w:after="360"/>
        <w:ind w:firstLine="708"/>
        <w:jc w:val="both"/>
        <w:rPr>
          <w:rFonts w:ascii="Times New Roman" w:hAnsi="Times New Roman"/>
          <w:sz w:val="28"/>
          <w:szCs w:val="28"/>
          <w:lang w:eastAsia="ru-RU"/>
        </w:rPr>
      </w:pPr>
      <w:r w:rsidRPr="00EF0FCB">
        <w:rPr>
          <w:rFonts w:ascii="Times New Roman" w:hAnsi="Times New Roman"/>
          <w:sz w:val="28"/>
          <w:szCs w:val="28"/>
          <w:lang w:eastAsia="ru-RU"/>
        </w:rPr>
        <w:t>5.</w:t>
      </w:r>
      <w:r w:rsidRPr="00EF0FCB">
        <w:rPr>
          <w:rFonts w:ascii="Times New Roman" w:hAnsi="Times New Roman"/>
          <w:sz w:val="28"/>
          <w:szCs w:val="28"/>
          <w:lang w:val="en-US" w:eastAsia="ru-RU"/>
        </w:rPr>
        <w:t> </w:t>
      </w:r>
      <w:r w:rsidRPr="00EF0FCB">
        <w:rPr>
          <w:rFonts w:ascii="Times New Roman" w:hAnsi="Times New Roman"/>
          <w:sz w:val="28"/>
          <w:szCs w:val="28"/>
          <w:lang w:eastAsia="ru-RU"/>
        </w:rPr>
        <w:t>Минимальный размер уставного капитала страховщиков, установленный частью 8 статьи 23 настоящего Закона, должен быть сформирован на дату государственной регистрации некредитной финансовой организации, осуществляющей деятельность субъектов страхового дела. Страховщики, получившие в Центральном Республиканском Банке Донецкой Народной Республике лицензию на осуществление страховой деятельности по обязательному страхованию гражданской ответственности владельцев транспортных средств до 15 мая 2020 года, формируют уставный капитал в размере, установленном частью 8 статьи 23 настоящего Закона, в течение двух лет со дня государственной регистрации некредитной финансовой организации, осуществляющей деятельность субъектов страхового дела.</w:t>
      </w:r>
    </w:p>
    <w:p w14:paraId="1890E682" w14:textId="4CDFCEC2" w:rsidR="00476E67" w:rsidRDefault="00F46B0A" w:rsidP="00EF0FCB">
      <w:pPr>
        <w:pStyle w:val="Default"/>
        <w:spacing w:after="360" w:line="276" w:lineRule="auto"/>
        <w:ind w:firstLine="709"/>
        <w:jc w:val="both"/>
        <w:rPr>
          <w:sz w:val="28"/>
          <w:szCs w:val="28"/>
        </w:rPr>
      </w:pPr>
      <w:hyperlink r:id="rId90" w:history="1">
        <w:r w:rsidR="00EF0FCB" w:rsidRPr="00EF0FCB">
          <w:rPr>
            <w:i/>
            <w:color w:val="0563C1"/>
            <w:sz w:val="28"/>
            <w:szCs w:val="28"/>
            <w:u w:val="single"/>
            <w:lang w:eastAsia="en-US"/>
          </w:rPr>
          <w:t>(Часть 5 статьи 39 изложена в новой редакции в соответствии с Законом от 26.05.2020 № 149-</w:t>
        </w:r>
        <w:r w:rsidR="00EF0FCB" w:rsidRPr="00EF0FCB">
          <w:rPr>
            <w:i/>
            <w:color w:val="0563C1"/>
            <w:sz w:val="28"/>
            <w:szCs w:val="28"/>
            <w:u w:val="single"/>
            <w:lang w:val="en-US" w:eastAsia="en-US"/>
          </w:rPr>
          <w:t>II</w:t>
        </w:r>
        <w:r w:rsidR="00EF0FCB" w:rsidRPr="00EF0FCB">
          <w:rPr>
            <w:i/>
            <w:color w:val="0563C1"/>
            <w:sz w:val="28"/>
            <w:szCs w:val="28"/>
            <w:u w:val="single"/>
            <w:lang w:eastAsia="en-US"/>
          </w:rPr>
          <w:t>НС)</w:t>
        </w:r>
      </w:hyperlink>
    </w:p>
    <w:p w14:paraId="09E7D522" w14:textId="77777777" w:rsidR="00080C52" w:rsidRDefault="00AA06B1" w:rsidP="0001110F">
      <w:pPr>
        <w:pStyle w:val="Default"/>
        <w:spacing w:after="360" w:line="276" w:lineRule="auto"/>
        <w:ind w:firstLine="709"/>
        <w:jc w:val="both"/>
        <w:rPr>
          <w:sz w:val="28"/>
          <w:szCs w:val="28"/>
        </w:rPr>
      </w:pPr>
      <w:r>
        <w:rPr>
          <w:sz w:val="28"/>
          <w:szCs w:val="28"/>
        </w:rPr>
        <w:t>6</w:t>
      </w:r>
      <w:r w:rsidR="002A5F66">
        <w:rPr>
          <w:sz w:val="28"/>
          <w:szCs w:val="28"/>
        </w:rPr>
        <w:t>.</w:t>
      </w:r>
      <w:r w:rsidR="00C65998">
        <w:rPr>
          <w:sz w:val="28"/>
          <w:szCs w:val="28"/>
        </w:rPr>
        <w:t xml:space="preserve"> До принятия законо</w:t>
      </w:r>
      <w:r w:rsidR="00870022">
        <w:rPr>
          <w:sz w:val="28"/>
          <w:szCs w:val="28"/>
        </w:rPr>
        <w:t>в</w:t>
      </w:r>
      <w:r w:rsidR="00C65998">
        <w:rPr>
          <w:sz w:val="28"/>
          <w:szCs w:val="28"/>
        </w:rPr>
        <w:t xml:space="preserve">, </w:t>
      </w:r>
      <w:r w:rsidR="00870022">
        <w:rPr>
          <w:sz w:val="28"/>
          <w:szCs w:val="28"/>
        </w:rPr>
        <w:t>определяющих</w:t>
      </w:r>
      <w:r w:rsidR="00C65998">
        <w:rPr>
          <w:sz w:val="28"/>
          <w:szCs w:val="28"/>
        </w:rPr>
        <w:t xml:space="preserve"> понятия крупной сделки и сделки с заинтересованностью</w:t>
      </w:r>
      <w:r w:rsidR="000E1FF6">
        <w:rPr>
          <w:sz w:val="28"/>
          <w:szCs w:val="28"/>
        </w:rPr>
        <w:t>,</w:t>
      </w:r>
      <w:r w:rsidR="00C65998">
        <w:rPr>
          <w:sz w:val="28"/>
          <w:szCs w:val="28"/>
        </w:rPr>
        <w:t xml:space="preserve"> для целей настоящего </w:t>
      </w:r>
      <w:r w:rsidR="00803A96">
        <w:rPr>
          <w:sz w:val="28"/>
          <w:szCs w:val="28"/>
        </w:rPr>
        <w:t>З</w:t>
      </w:r>
      <w:r w:rsidR="00C65998">
        <w:rPr>
          <w:sz w:val="28"/>
          <w:szCs w:val="28"/>
        </w:rPr>
        <w:t>акона используются следующие понятия:</w:t>
      </w:r>
    </w:p>
    <w:p w14:paraId="1DE82CE8" w14:textId="77777777" w:rsidR="00080C52" w:rsidRDefault="00C65998" w:rsidP="0001110F">
      <w:pPr>
        <w:pStyle w:val="Default"/>
        <w:spacing w:after="360" w:line="276" w:lineRule="auto"/>
        <w:ind w:firstLine="709"/>
        <w:jc w:val="both"/>
        <w:rPr>
          <w:rStyle w:val="blk"/>
          <w:sz w:val="28"/>
          <w:szCs w:val="28"/>
        </w:rPr>
      </w:pPr>
      <w:r w:rsidRPr="00F044C1">
        <w:rPr>
          <w:sz w:val="28"/>
          <w:szCs w:val="28"/>
        </w:rPr>
        <w:t>1)</w:t>
      </w:r>
      <w:r w:rsidR="00C846FA">
        <w:rPr>
          <w:sz w:val="28"/>
          <w:szCs w:val="28"/>
          <w:lang w:val="en-US"/>
        </w:rPr>
        <w:t> </w:t>
      </w:r>
      <w:r w:rsidRPr="00F044C1">
        <w:rPr>
          <w:sz w:val="28"/>
          <w:szCs w:val="28"/>
        </w:rPr>
        <w:t xml:space="preserve">крупная сделка – </w:t>
      </w:r>
      <w:r w:rsidR="00F044C1">
        <w:rPr>
          <w:sz w:val="28"/>
          <w:szCs w:val="28"/>
        </w:rPr>
        <w:t xml:space="preserve">сделка, </w:t>
      </w:r>
      <w:r w:rsidR="000A13A6" w:rsidRPr="00F044C1">
        <w:rPr>
          <w:rStyle w:val="blk"/>
          <w:sz w:val="28"/>
          <w:szCs w:val="28"/>
        </w:rPr>
        <w:t>связанная с приобретением, отчуждением или возможностью отчуждения обществом прямо либо косвенно имущества  общества, цена или балансовая стоимость которого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bookmarkStart w:id="143" w:name="dst431"/>
      <w:bookmarkEnd w:id="143"/>
      <w:r w:rsidR="00F044C1">
        <w:rPr>
          <w:rStyle w:val="blk"/>
          <w:sz w:val="28"/>
          <w:szCs w:val="28"/>
        </w:rPr>
        <w:t xml:space="preserve"> и (или) сделка</w:t>
      </w:r>
      <w:r w:rsidR="000E1FF6">
        <w:rPr>
          <w:rStyle w:val="blk"/>
          <w:sz w:val="28"/>
          <w:szCs w:val="28"/>
        </w:rPr>
        <w:t>,</w:t>
      </w:r>
      <w:r w:rsidR="00F044C1">
        <w:rPr>
          <w:rStyle w:val="blk"/>
          <w:sz w:val="28"/>
          <w:szCs w:val="28"/>
        </w:rPr>
        <w:t xml:space="preserve"> </w:t>
      </w:r>
      <w:r w:rsidR="000A13A6" w:rsidRPr="00F044C1">
        <w:rPr>
          <w:rStyle w:val="blk"/>
          <w:sz w:val="28"/>
          <w:szCs w:val="28"/>
        </w:rPr>
        <w:t>предусматривающая обязанность общества передать имущество во временное владение и (или) пользование третьему лицу, если балансовая стоимость</w:t>
      </w:r>
      <w:r w:rsidR="00F044C1">
        <w:rPr>
          <w:rStyle w:val="blk"/>
          <w:sz w:val="28"/>
          <w:szCs w:val="28"/>
        </w:rPr>
        <w:t xml:space="preserve"> такого имущества</w:t>
      </w:r>
      <w:r w:rsidR="000A13A6" w:rsidRPr="00F044C1">
        <w:rPr>
          <w:rStyle w:val="blk"/>
          <w:sz w:val="28"/>
          <w:szCs w:val="28"/>
        </w:rPr>
        <w:t xml:space="preserve"> составляет 25 и более процентов балансовой стоимости активов общества, определенной по данным его бухгалтерской (финансовой) отчетн</w:t>
      </w:r>
      <w:r w:rsidR="00080C52">
        <w:rPr>
          <w:rStyle w:val="blk"/>
          <w:sz w:val="28"/>
          <w:szCs w:val="28"/>
        </w:rPr>
        <w:t>ости на последнюю отчетную дату;</w:t>
      </w:r>
    </w:p>
    <w:p w14:paraId="6F0F728E" w14:textId="77777777" w:rsidR="00080C52" w:rsidRDefault="00C65998" w:rsidP="0001110F">
      <w:pPr>
        <w:pStyle w:val="Default"/>
        <w:spacing w:after="360" w:line="276" w:lineRule="auto"/>
        <w:ind w:firstLine="709"/>
        <w:jc w:val="both"/>
        <w:rPr>
          <w:rStyle w:val="blk"/>
          <w:sz w:val="28"/>
          <w:szCs w:val="28"/>
        </w:rPr>
      </w:pPr>
      <w:r w:rsidRPr="000A13A6">
        <w:rPr>
          <w:sz w:val="28"/>
          <w:szCs w:val="28"/>
        </w:rPr>
        <w:t>2)</w:t>
      </w:r>
      <w:r w:rsidR="00C846FA">
        <w:rPr>
          <w:sz w:val="28"/>
          <w:szCs w:val="28"/>
          <w:lang w:val="en-US"/>
        </w:rPr>
        <w:t> </w:t>
      </w:r>
      <w:r w:rsidRPr="000A13A6">
        <w:rPr>
          <w:sz w:val="28"/>
          <w:szCs w:val="28"/>
        </w:rPr>
        <w:t>сделка с заинтересованностью</w:t>
      </w:r>
      <w:r>
        <w:rPr>
          <w:sz w:val="28"/>
          <w:szCs w:val="28"/>
        </w:rPr>
        <w:t xml:space="preserve"> </w:t>
      </w:r>
      <w:r w:rsidR="00FD30C6" w:rsidRPr="00F044C1">
        <w:rPr>
          <w:sz w:val="28"/>
          <w:szCs w:val="28"/>
        </w:rPr>
        <w:t>–</w:t>
      </w:r>
      <w:r>
        <w:rPr>
          <w:sz w:val="28"/>
          <w:szCs w:val="28"/>
        </w:rPr>
        <w:t xml:space="preserve"> </w:t>
      </w:r>
      <w:r w:rsidRPr="000A13A6">
        <w:rPr>
          <w:rStyle w:val="blk"/>
          <w:sz w:val="28"/>
          <w:szCs w:val="28"/>
        </w:rPr>
        <w:t>сделка, в совершении которой имеется заинтересованность члена совета директоров (наблюдательного совета) общества,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w:t>
      </w:r>
      <w:bookmarkStart w:id="144" w:name="dst391"/>
      <w:bookmarkEnd w:id="144"/>
    </w:p>
    <w:p w14:paraId="3EAAAD38" w14:textId="77777777" w:rsidR="00080C52" w:rsidRDefault="00C65998" w:rsidP="0001110F">
      <w:pPr>
        <w:pStyle w:val="Default"/>
        <w:spacing w:after="360" w:line="276" w:lineRule="auto"/>
        <w:ind w:firstLine="709"/>
        <w:jc w:val="both"/>
        <w:rPr>
          <w:rStyle w:val="blk"/>
          <w:sz w:val="28"/>
          <w:szCs w:val="28"/>
        </w:rPr>
      </w:pPr>
      <w:r w:rsidRPr="000A13A6">
        <w:rPr>
          <w:rStyle w:val="blk"/>
          <w:sz w:val="28"/>
          <w:szCs w:val="28"/>
        </w:rPr>
        <w:lastRenderedPageBreak/>
        <w:t>Указанные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подконтрольные им лица (подконтрольные организации):</w:t>
      </w:r>
      <w:bookmarkStart w:id="145" w:name="dst392"/>
      <w:bookmarkEnd w:id="145"/>
    </w:p>
    <w:p w14:paraId="34C40C18" w14:textId="77777777" w:rsidR="00080C52" w:rsidRDefault="00C65998" w:rsidP="0001110F">
      <w:pPr>
        <w:pStyle w:val="Default"/>
        <w:spacing w:after="360" w:line="276" w:lineRule="auto"/>
        <w:ind w:firstLine="709"/>
        <w:jc w:val="both"/>
        <w:rPr>
          <w:rStyle w:val="blk"/>
          <w:sz w:val="28"/>
          <w:szCs w:val="28"/>
        </w:rPr>
      </w:pPr>
      <w:r w:rsidRPr="000A13A6">
        <w:rPr>
          <w:rStyle w:val="blk"/>
          <w:sz w:val="28"/>
          <w:szCs w:val="28"/>
        </w:rPr>
        <w:t xml:space="preserve">являются стороной, </w:t>
      </w:r>
      <w:hyperlink r:id="rId91" w:anchor="dst100052" w:history="1">
        <w:r w:rsidRPr="00FD30C6">
          <w:rPr>
            <w:rStyle w:val="ab"/>
            <w:color w:val="auto"/>
            <w:sz w:val="28"/>
            <w:szCs w:val="28"/>
            <w:u w:val="none"/>
          </w:rPr>
          <w:t>выгодоприобретателем</w:t>
        </w:r>
      </w:hyperlink>
      <w:r w:rsidRPr="000A13A6">
        <w:rPr>
          <w:rStyle w:val="blk"/>
          <w:sz w:val="28"/>
          <w:szCs w:val="28"/>
        </w:rPr>
        <w:t>, посредником или представителем в сделке;</w:t>
      </w:r>
      <w:bookmarkStart w:id="146" w:name="dst393"/>
      <w:bookmarkEnd w:id="146"/>
    </w:p>
    <w:p w14:paraId="6010CAE2" w14:textId="77777777" w:rsidR="00080C52" w:rsidRDefault="00C65998" w:rsidP="0001110F">
      <w:pPr>
        <w:pStyle w:val="Default"/>
        <w:spacing w:after="360" w:line="276" w:lineRule="auto"/>
        <w:ind w:firstLine="709"/>
        <w:jc w:val="both"/>
        <w:rPr>
          <w:rStyle w:val="blk"/>
          <w:sz w:val="28"/>
          <w:szCs w:val="28"/>
        </w:rPr>
      </w:pPr>
      <w:r w:rsidRPr="000A13A6">
        <w:rPr>
          <w:rStyle w:val="blk"/>
          <w:sz w:val="28"/>
          <w:szCs w:val="28"/>
        </w:rPr>
        <w:t>являются контролирующим лицом юридического лица, являющегося стороной, выгодоприобретателем, посредником или представителем в сделке;</w:t>
      </w:r>
      <w:bookmarkStart w:id="147" w:name="dst394"/>
      <w:bookmarkEnd w:id="147"/>
    </w:p>
    <w:p w14:paraId="7F443BF4" w14:textId="77777777" w:rsidR="00080C52" w:rsidRDefault="00C65998" w:rsidP="0001110F">
      <w:pPr>
        <w:pStyle w:val="Default"/>
        <w:spacing w:after="360" w:line="276" w:lineRule="auto"/>
        <w:ind w:firstLine="709"/>
        <w:jc w:val="both"/>
        <w:rPr>
          <w:rStyle w:val="blk"/>
          <w:sz w:val="28"/>
          <w:szCs w:val="28"/>
        </w:rPr>
      </w:pPr>
      <w:r w:rsidRPr="000A13A6">
        <w:rPr>
          <w:rStyle w:val="blk"/>
          <w:sz w:val="28"/>
          <w:szCs w:val="28"/>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14:paraId="77BD0981" w14:textId="77777777" w:rsidR="006C6D05" w:rsidRPr="000D5C74" w:rsidRDefault="00AA06B1" w:rsidP="0001110F">
      <w:pPr>
        <w:pStyle w:val="Default"/>
        <w:spacing w:after="360" w:line="276" w:lineRule="auto"/>
        <w:ind w:firstLine="709"/>
        <w:jc w:val="both"/>
        <w:rPr>
          <w:sz w:val="28"/>
          <w:szCs w:val="28"/>
        </w:rPr>
      </w:pPr>
      <w:r>
        <w:rPr>
          <w:sz w:val="28"/>
          <w:szCs w:val="28"/>
        </w:rPr>
        <w:t>7</w:t>
      </w:r>
      <w:r w:rsidR="006C6D05" w:rsidRPr="000D5C74">
        <w:rPr>
          <w:sz w:val="28"/>
          <w:szCs w:val="28"/>
        </w:rPr>
        <w:t>.</w:t>
      </w:r>
      <w:r w:rsidR="00EB64C1">
        <w:rPr>
          <w:sz w:val="28"/>
          <w:szCs w:val="28"/>
        </w:rPr>
        <w:t> </w:t>
      </w:r>
      <w:r w:rsidR="006C6D05" w:rsidRPr="000D5C74">
        <w:rPr>
          <w:sz w:val="28"/>
          <w:szCs w:val="28"/>
        </w:rPr>
        <w:t xml:space="preserve">До принятия и вступления в силу закона Донецкой Народной Республики, устанавливающего правовое регулирование в сфере страхования, включая порядок лицензирования страховой деятельности, порядок лицензирования, а также порядок аннулирования лицензии, ограничения или приостановления срока ее действия, устанавливается органом страхового регулирования и надзора. </w:t>
      </w:r>
    </w:p>
    <w:p w14:paraId="2A22A276" w14:textId="77777777" w:rsidR="006C6D05" w:rsidRDefault="00AA06B1" w:rsidP="0001110F">
      <w:pPr>
        <w:pStyle w:val="Default"/>
        <w:spacing w:after="360" w:line="276" w:lineRule="auto"/>
        <w:ind w:firstLine="709"/>
        <w:jc w:val="both"/>
        <w:rPr>
          <w:sz w:val="28"/>
          <w:szCs w:val="28"/>
        </w:rPr>
      </w:pPr>
      <w:r>
        <w:rPr>
          <w:sz w:val="28"/>
          <w:szCs w:val="28"/>
        </w:rPr>
        <w:t>8</w:t>
      </w:r>
      <w:r w:rsidR="006C6D05">
        <w:rPr>
          <w:sz w:val="28"/>
          <w:szCs w:val="28"/>
        </w:rPr>
        <w:t>.</w:t>
      </w:r>
      <w:r w:rsidR="00EB64C1">
        <w:rPr>
          <w:sz w:val="28"/>
          <w:szCs w:val="28"/>
        </w:rPr>
        <w:t> </w:t>
      </w:r>
      <w:r w:rsidR="006C6D05">
        <w:rPr>
          <w:sz w:val="28"/>
          <w:szCs w:val="28"/>
        </w:rPr>
        <w:t xml:space="preserve">До вступления в силу законодательства Донецкой Народной Республики об аудите и аудиторской деятельности требования к независимым аудиторам, уполномоченным на проведение аудита страховщика и участников страховщика, проведению и оформлению результатов аудита в случаях, предусмотренных настоящим Законом, устанавливаются органом страхового регулирования и надзора. </w:t>
      </w:r>
    </w:p>
    <w:p w14:paraId="0DBF4171" w14:textId="77777777" w:rsidR="00080C52" w:rsidRDefault="00AA06B1" w:rsidP="0001110F">
      <w:pPr>
        <w:pStyle w:val="Default"/>
        <w:spacing w:after="360" w:line="276" w:lineRule="auto"/>
        <w:ind w:firstLine="709"/>
        <w:jc w:val="both"/>
        <w:rPr>
          <w:sz w:val="28"/>
          <w:szCs w:val="28"/>
        </w:rPr>
      </w:pPr>
      <w:r>
        <w:rPr>
          <w:sz w:val="28"/>
          <w:szCs w:val="28"/>
        </w:rPr>
        <w:t>9</w:t>
      </w:r>
      <w:r w:rsidR="006C6D05">
        <w:rPr>
          <w:sz w:val="28"/>
          <w:szCs w:val="28"/>
        </w:rPr>
        <w:t>.</w:t>
      </w:r>
      <w:r w:rsidR="00EB64C1">
        <w:rPr>
          <w:sz w:val="28"/>
          <w:szCs w:val="28"/>
        </w:rPr>
        <w:t> </w:t>
      </w:r>
      <w:r w:rsidR="006C6D05">
        <w:rPr>
          <w:sz w:val="28"/>
          <w:szCs w:val="28"/>
        </w:rPr>
        <w:t xml:space="preserve">Актуарная деятельность осуществляется в соответствии с нормативными правовыми актами органа страхового регулирования и надзора, а также с учетом международных принципов (стандартов) осуществления актуарной деятельности. </w:t>
      </w:r>
    </w:p>
    <w:p w14:paraId="7D3E44D8" w14:textId="77777777" w:rsidR="00080C52" w:rsidRDefault="00AA06B1" w:rsidP="0001110F">
      <w:pPr>
        <w:pStyle w:val="Default"/>
        <w:spacing w:after="360" w:line="276" w:lineRule="auto"/>
        <w:ind w:firstLine="709"/>
        <w:jc w:val="both"/>
        <w:rPr>
          <w:sz w:val="28"/>
          <w:szCs w:val="28"/>
        </w:rPr>
      </w:pPr>
      <w:r>
        <w:rPr>
          <w:sz w:val="28"/>
          <w:szCs w:val="28"/>
        </w:rPr>
        <w:t>10</w:t>
      </w:r>
      <w:r w:rsidR="00E4494A">
        <w:rPr>
          <w:sz w:val="28"/>
          <w:szCs w:val="28"/>
        </w:rPr>
        <w:t>.</w:t>
      </w:r>
      <w:r w:rsidR="00EB64C1">
        <w:rPr>
          <w:sz w:val="28"/>
          <w:szCs w:val="28"/>
        </w:rPr>
        <w:t> </w:t>
      </w:r>
      <w:r w:rsidR="006C6D05">
        <w:rPr>
          <w:sz w:val="28"/>
          <w:szCs w:val="28"/>
        </w:rPr>
        <w:t xml:space="preserve">Требования к наличию талона о прохождении обязательного технического осмотра вступают в силу со дня, определенного нормативным правовым актом Правительства Донецкой Народной Республики об обязательном техническом осмотре. </w:t>
      </w:r>
    </w:p>
    <w:p w14:paraId="58E40688" w14:textId="77777777" w:rsidR="00080C52" w:rsidRDefault="009E0A18" w:rsidP="0001110F">
      <w:pPr>
        <w:pStyle w:val="Default"/>
        <w:spacing w:after="360" w:line="276" w:lineRule="auto"/>
        <w:ind w:firstLine="709"/>
        <w:jc w:val="both"/>
        <w:rPr>
          <w:sz w:val="28"/>
          <w:szCs w:val="28"/>
        </w:rPr>
      </w:pPr>
      <w:r>
        <w:rPr>
          <w:sz w:val="28"/>
          <w:szCs w:val="28"/>
        </w:rPr>
        <w:lastRenderedPageBreak/>
        <w:t>1</w:t>
      </w:r>
      <w:r w:rsidR="00AA06B1">
        <w:rPr>
          <w:sz w:val="28"/>
          <w:szCs w:val="28"/>
        </w:rPr>
        <w:t>1</w:t>
      </w:r>
      <w:r w:rsidR="006C6D05">
        <w:rPr>
          <w:sz w:val="28"/>
          <w:szCs w:val="28"/>
        </w:rPr>
        <w:t>.</w:t>
      </w:r>
      <w:r w:rsidR="00433CBD">
        <w:rPr>
          <w:sz w:val="28"/>
          <w:szCs w:val="28"/>
        </w:rPr>
        <w:t xml:space="preserve"> </w:t>
      </w:r>
      <w:r w:rsidR="006C6D05">
        <w:rPr>
          <w:sz w:val="28"/>
          <w:szCs w:val="28"/>
        </w:rPr>
        <w:t xml:space="preserve">Форс-мажор, связанный с вооруженным конфликтом между Донецкой Народной Республикой и Украиной, не является основанием для освобождения страховщика от надлежащего выполнения своих договорных обязательств. </w:t>
      </w:r>
    </w:p>
    <w:p w14:paraId="3EDB772F" w14:textId="77777777" w:rsidR="00080C52" w:rsidRDefault="00736C95" w:rsidP="0001110F">
      <w:pPr>
        <w:pStyle w:val="Default"/>
        <w:spacing w:after="360" w:line="276" w:lineRule="auto"/>
        <w:ind w:firstLine="709"/>
        <w:jc w:val="both"/>
        <w:rPr>
          <w:sz w:val="28"/>
          <w:szCs w:val="28"/>
        </w:rPr>
      </w:pPr>
      <w:r>
        <w:rPr>
          <w:sz w:val="28"/>
          <w:szCs w:val="28"/>
        </w:rPr>
        <w:t>1</w:t>
      </w:r>
      <w:r w:rsidR="00AA06B1">
        <w:rPr>
          <w:sz w:val="28"/>
          <w:szCs w:val="28"/>
        </w:rPr>
        <w:t>2</w:t>
      </w:r>
      <w:r w:rsidR="006C6D05">
        <w:rPr>
          <w:sz w:val="28"/>
          <w:szCs w:val="28"/>
        </w:rPr>
        <w:t xml:space="preserve">. До принятия законодательства Донецкой Народной Республики, регулирующего вопросы гражданства, в понимании настоящего Закона гражданами Донецкой Народной Республики являются лица, проживающие на территории, на которую распространяется суверенитет Донецкой Народной Республики, и имеющие право на получение паспорта гражданина Донецкой Народной Республики в соответствии с законодательством Донецкой Народной Республики. </w:t>
      </w:r>
    </w:p>
    <w:p w14:paraId="04780F82" w14:textId="77777777" w:rsidR="006C6D05" w:rsidRDefault="006C6D05" w:rsidP="0001110F">
      <w:pPr>
        <w:pStyle w:val="Default"/>
        <w:spacing w:after="360" w:line="276" w:lineRule="auto"/>
        <w:ind w:firstLine="709"/>
        <w:jc w:val="both"/>
        <w:rPr>
          <w:sz w:val="28"/>
          <w:szCs w:val="28"/>
        </w:rPr>
      </w:pPr>
      <w:r>
        <w:rPr>
          <w:sz w:val="28"/>
          <w:szCs w:val="28"/>
        </w:rPr>
        <w:t>1</w:t>
      </w:r>
      <w:r w:rsidR="00AA06B1">
        <w:rPr>
          <w:sz w:val="28"/>
          <w:szCs w:val="28"/>
        </w:rPr>
        <w:t>3</w:t>
      </w:r>
      <w:r>
        <w:rPr>
          <w:sz w:val="28"/>
          <w:szCs w:val="28"/>
        </w:rPr>
        <w:t xml:space="preserve">. </w:t>
      </w:r>
      <w:r w:rsidR="003E4F83" w:rsidRPr="00281D6A">
        <w:rPr>
          <w:rFonts w:eastAsia="Calibri"/>
          <w:sz w:val="28"/>
          <w:szCs w:val="28"/>
        </w:rPr>
        <w:t>Органу страхового регулирования и надзора</w:t>
      </w:r>
      <w:r>
        <w:rPr>
          <w:sz w:val="28"/>
          <w:szCs w:val="28"/>
        </w:rPr>
        <w:t>, республиканскому органу исполнительной власти, реализующему государственную политику в сфере внутренних дел, республиканскому органу исполнительной власти, реализующему государственную политику в сфере здравоохранения</w:t>
      </w:r>
      <w:r w:rsidR="00C846FA">
        <w:rPr>
          <w:sz w:val="28"/>
          <w:szCs w:val="28"/>
        </w:rPr>
        <w:t>,</w:t>
      </w:r>
      <w:r>
        <w:rPr>
          <w:sz w:val="28"/>
          <w:szCs w:val="28"/>
        </w:rPr>
        <w:t xml:space="preserve"> совместно разработать и передать на утверждение Главы Донецкой Народной Республики и Правительства Донецкой Народной Республики нормативные правовые акты, необходимые для реализации положений настоящего Закона, в срок не позднее </w:t>
      </w:r>
      <w:r w:rsidR="003D1EA8" w:rsidRPr="003D1EA8">
        <w:rPr>
          <w:rFonts w:eastAsia="Calibri"/>
          <w:color w:val="auto"/>
          <w:sz w:val="28"/>
          <w:szCs w:val="28"/>
          <w:lang w:eastAsia="en-US"/>
        </w:rPr>
        <w:t>четырех месяцев</w:t>
      </w:r>
      <w:r w:rsidR="003D1EA8">
        <w:rPr>
          <w:sz w:val="28"/>
          <w:szCs w:val="28"/>
        </w:rPr>
        <w:t xml:space="preserve"> </w:t>
      </w:r>
      <w:r>
        <w:rPr>
          <w:sz w:val="28"/>
          <w:szCs w:val="28"/>
        </w:rPr>
        <w:t xml:space="preserve">со дня его официального опубликования. </w:t>
      </w:r>
    </w:p>
    <w:p w14:paraId="0CF7A201" w14:textId="50B9439A" w:rsidR="003E4F83" w:rsidRPr="006E7950" w:rsidRDefault="003E4F83" w:rsidP="003E4F83">
      <w:pPr>
        <w:pStyle w:val="ConsPlusNormal"/>
        <w:spacing w:after="360" w:line="276" w:lineRule="auto"/>
        <w:ind w:firstLine="709"/>
        <w:jc w:val="both"/>
        <w:rPr>
          <w:rFonts w:ascii="Times New Roman" w:hAnsi="Times New Roman" w:cs="Times New Roman"/>
          <w:i/>
          <w:sz w:val="28"/>
          <w:szCs w:val="28"/>
        </w:rPr>
      </w:pPr>
      <w:r w:rsidRPr="003D1EA8">
        <w:rPr>
          <w:rFonts w:ascii="Times New Roman" w:hAnsi="Times New Roman" w:cs="Times New Roman"/>
          <w:i/>
          <w:sz w:val="28"/>
          <w:szCs w:val="28"/>
        </w:rPr>
        <w:t>(Часть 13 статьи 39 с</w:t>
      </w:r>
      <w:r w:rsidR="003D1EA8">
        <w:rPr>
          <w:rFonts w:ascii="Times New Roman" w:hAnsi="Times New Roman" w:cs="Times New Roman"/>
          <w:i/>
          <w:sz w:val="28"/>
          <w:szCs w:val="28"/>
        </w:rPr>
        <w:t xml:space="preserve"> изменениями, внесенными Законами</w:t>
      </w:r>
      <w:r w:rsidRPr="003D1EA8">
        <w:rPr>
          <w:rFonts w:ascii="Times New Roman" w:hAnsi="Times New Roman" w:cs="Times New Roman"/>
          <w:i/>
          <w:sz w:val="28"/>
          <w:szCs w:val="28"/>
        </w:rPr>
        <w:t xml:space="preserve"> </w:t>
      </w:r>
      <w:hyperlink r:id="rId92" w:history="1">
        <w:r w:rsidRPr="003D1EA8">
          <w:rPr>
            <w:rStyle w:val="ab"/>
            <w:rFonts w:ascii="Times New Roman" w:hAnsi="Times New Roman" w:cs="Times New Roman"/>
            <w:i/>
            <w:sz w:val="28"/>
            <w:szCs w:val="28"/>
          </w:rPr>
          <w:t>от 05.07.2019 № 47-IIНС</w:t>
        </w:r>
      </w:hyperlink>
      <w:r w:rsidR="003D1EA8" w:rsidRPr="003D1EA8">
        <w:rPr>
          <w:rFonts w:ascii="Times New Roman" w:hAnsi="Times New Roman" w:cs="Times New Roman"/>
          <w:i/>
          <w:sz w:val="28"/>
          <w:szCs w:val="28"/>
        </w:rPr>
        <w:t>,</w:t>
      </w:r>
      <w:r w:rsidR="003D1EA8">
        <w:rPr>
          <w:rFonts w:ascii="Times New Roman" w:hAnsi="Times New Roman" w:cs="Times New Roman"/>
          <w:i/>
          <w:sz w:val="28"/>
          <w:szCs w:val="28"/>
        </w:rPr>
        <w:t xml:space="preserve"> </w:t>
      </w:r>
      <w:hyperlink r:id="rId93" w:history="1">
        <w:r w:rsidR="003D1EA8" w:rsidRPr="003D1EA8">
          <w:rPr>
            <w:rStyle w:val="ab"/>
            <w:rFonts w:ascii="Times New Roman" w:hAnsi="Times New Roman" w:cs="Times New Roman"/>
            <w:i/>
            <w:sz w:val="28"/>
            <w:szCs w:val="28"/>
          </w:rPr>
          <w:t>от 04.09.2019 № 56-</w:t>
        </w:r>
        <w:r w:rsidR="003D1EA8" w:rsidRPr="003D1EA8">
          <w:rPr>
            <w:rStyle w:val="ab"/>
            <w:rFonts w:ascii="Times New Roman" w:hAnsi="Times New Roman" w:cs="Times New Roman"/>
            <w:i/>
            <w:sz w:val="28"/>
            <w:szCs w:val="28"/>
            <w:lang w:val="en-US"/>
          </w:rPr>
          <w:t>II</w:t>
        </w:r>
        <w:r w:rsidR="003D1EA8" w:rsidRPr="003D1EA8">
          <w:rPr>
            <w:rStyle w:val="ab"/>
            <w:rFonts w:ascii="Times New Roman" w:hAnsi="Times New Roman" w:cs="Times New Roman"/>
            <w:i/>
            <w:sz w:val="28"/>
            <w:szCs w:val="28"/>
          </w:rPr>
          <w:t>НС</w:t>
        </w:r>
      </w:hyperlink>
      <w:r w:rsidRPr="003D1EA8">
        <w:rPr>
          <w:rFonts w:ascii="Times New Roman" w:hAnsi="Times New Roman" w:cs="Times New Roman"/>
          <w:i/>
          <w:sz w:val="28"/>
          <w:szCs w:val="28"/>
        </w:rPr>
        <w:t>)</w:t>
      </w:r>
    </w:p>
    <w:p w14:paraId="130EC78C" w14:textId="77777777" w:rsidR="0001110F" w:rsidRDefault="00E4494A" w:rsidP="003E4F83">
      <w:pPr>
        <w:pStyle w:val="Default"/>
        <w:spacing w:after="360" w:line="276" w:lineRule="auto"/>
        <w:ind w:firstLine="709"/>
        <w:jc w:val="both"/>
        <w:rPr>
          <w:sz w:val="28"/>
          <w:szCs w:val="28"/>
        </w:rPr>
      </w:pPr>
      <w:r>
        <w:rPr>
          <w:sz w:val="28"/>
          <w:szCs w:val="28"/>
        </w:rPr>
        <w:t>1</w:t>
      </w:r>
      <w:r w:rsidR="00AA06B1">
        <w:rPr>
          <w:sz w:val="28"/>
          <w:szCs w:val="28"/>
        </w:rPr>
        <w:t>4</w:t>
      </w:r>
      <w:r w:rsidR="006C6D05">
        <w:rPr>
          <w:sz w:val="28"/>
          <w:szCs w:val="28"/>
        </w:rPr>
        <w:t>.</w:t>
      </w:r>
      <w:r w:rsidR="00EB64C1">
        <w:rPr>
          <w:sz w:val="28"/>
          <w:szCs w:val="28"/>
        </w:rPr>
        <w:t> </w:t>
      </w:r>
      <w:r w:rsidR="003E4F83" w:rsidRPr="00281D6A">
        <w:rPr>
          <w:rFonts w:eastAsia="Calibri"/>
          <w:sz w:val="28"/>
          <w:szCs w:val="28"/>
        </w:rPr>
        <w:t>Органу страхового регулирования и надзора</w:t>
      </w:r>
      <w:r w:rsidR="003E4F83">
        <w:rPr>
          <w:sz w:val="28"/>
          <w:szCs w:val="28"/>
        </w:rPr>
        <w:t xml:space="preserve"> </w:t>
      </w:r>
      <w:r w:rsidR="006C6D05">
        <w:rPr>
          <w:sz w:val="28"/>
          <w:szCs w:val="28"/>
        </w:rPr>
        <w:t xml:space="preserve">утвердить нормативные правовые акты, необходимые для реализации положений настоящего Закона, в срок не позднее </w:t>
      </w:r>
      <w:r w:rsidR="003D1EA8" w:rsidRPr="003D1EA8">
        <w:rPr>
          <w:rFonts w:eastAsia="Calibri"/>
          <w:color w:val="auto"/>
          <w:sz w:val="28"/>
          <w:szCs w:val="28"/>
          <w:lang w:eastAsia="en-US"/>
        </w:rPr>
        <w:t>четырех месяцев</w:t>
      </w:r>
      <w:r w:rsidR="003D1EA8">
        <w:rPr>
          <w:sz w:val="28"/>
          <w:szCs w:val="28"/>
        </w:rPr>
        <w:t xml:space="preserve"> </w:t>
      </w:r>
      <w:r w:rsidR="006C6D05">
        <w:rPr>
          <w:sz w:val="28"/>
          <w:szCs w:val="28"/>
        </w:rPr>
        <w:t>со дня е</w:t>
      </w:r>
      <w:r w:rsidR="00080C52">
        <w:rPr>
          <w:sz w:val="28"/>
          <w:szCs w:val="28"/>
        </w:rPr>
        <w:t xml:space="preserve">го официального опубликования. </w:t>
      </w:r>
    </w:p>
    <w:p w14:paraId="390A0EC4" w14:textId="5E9E755C" w:rsidR="003E4F83" w:rsidRPr="006E7950" w:rsidRDefault="003E4F83" w:rsidP="003E4F83">
      <w:pPr>
        <w:pStyle w:val="ConsPlusNormal"/>
        <w:spacing w:after="360" w:line="276" w:lineRule="auto"/>
        <w:ind w:firstLine="709"/>
        <w:jc w:val="both"/>
        <w:rPr>
          <w:rFonts w:ascii="Times New Roman" w:hAnsi="Times New Roman" w:cs="Times New Roman"/>
          <w:i/>
          <w:sz w:val="28"/>
          <w:szCs w:val="28"/>
        </w:rPr>
      </w:pPr>
      <w:r w:rsidRPr="003D1EA8">
        <w:rPr>
          <w:rFonts w:ascii="Times New Roman" w:hAnsi="Times New Roman" w:cs="Times New Roman"/>
          <w:i/>
          <w:sz w:val="28"/>
          <w:szCs w:val="28"/>
        </w:rPr>
        <w:t>(Часть 14 статьи 39 с</w:t>
      </w:r>
      <w:r w:rsidR="003D1EA8">
        <w:rPr>
          <w:rFonts w:ascii="Times New Roman" w:hAnsi="Times New Roman" w:cs="Times New Roman"/>
          <w:i/>
          <w:sz w:val="28"/>
          <w:szCs w:val="28"/>
        </w:rPr>
        <w:t xml:space="preserve"> изменениями, внесенными Законами</w:t>
      </w:r>
      <w:r w:rsidRPr="003D1EA8">
        <w:rPr>
          <w:rFonts w:ascii="Times New Roman" w:hAnsi="Times New Roman" w:cs="Times New Roman"/>
          <w:i/>
          <w:sz w:val="28"/>
          <w:szCs w:val="28"/>
        </w:rPr>
        <w:t xml:space="preserve"> </w:t>
      </w:r>
      <w:hyperlink r:id="rId94" w:history="1">
        <w:r w:rsidRPr="003D1EA8">
          <w:rPr>
            <w:rStyle w:val="ab"/>
            <w:rFonts w:ascii="Times New Roman" w:hAnsi="Times New Roman" w:cs="Times New Roman"/>
            <w:i/>
            <w:sz w:val="28"/>
            <w:szCs w:val="28"/>
          </w:rPr>
          <w:t>от 05.07.2019 № 47-IIНС</w:t>
        </w:r>
      </w:hyperlink>
      <w:r w:rsidR="003D1EA8">
        <w:rPr>
          <w:rFonts w:ascii="Times New Roman" w:hAnsi="Times New Roman" w:cs="Times New Roman"/>
          <w:i/>
          <w:sz w:val="28"/>
          <w:szCs w:val="28"/>
        </w:rPr>
        <w:t xml:space="preserve">, </w:t>
      </w:r>
      <w:hyperlink r:id="rId95" w:history="1">
        <w:r w:rsidR="003D1EA8" w:rsidRPr="003D1EA8">
          <w:rPr>
            <w:rStyle w:val="ab"/>
            <w:rFonts w:ascii="Times New Roman" w:hAnsi="Times New Roman" w:cs="Times New Roman"/>
            <w:i/>
            <w:sz w:val="28"/>
            <w:szCs w:val="28"/>
          </w:rPr>
          <w:t>от 04.09.2019 № 56-</w:t>
        </w:r>
        <w:r w:rsidR="003D1EA8" w:rsidRPr="003D1EA8">
          <w:rPr>
            <w:rStyle w:val="ab"/>
            <w:rFonts w:ascii="Times New Roman" w:hAnsi="Times New Roman" w:cs="Times New Roman"/>
            <w:i/>
            <w:sz w:val="28"/>
            <w:szCs w:val="28"/>
            <w:lang w:val="en-US"/>
          </w:rPr>
          <w:t>II</w:t>
        </w:r>
        <w:r w:rsidR="003D1EA8" w:rsidRPr="003D1EA8">
          <w:rPr>
            <w:rStyle w:val="ab"/>
            <w:rFonts w:ascii="Times New Roman" w:hAnsi="Times New Roman" w:cs="Times New Roman"/>
            <w:i/>
            <w:sz w:val="28"/>
            <w:szCs w:val="28"/>
          </w:rPr>
          <w:t>НС</w:t>
        </w:r>
      </w:hyperlink>
      <w:r w:rsidRPr="003D1EA8">
        <w:rPr>
          <w:rFonts w:ascii="Times New Roman" w:hAnsi="Times New Roman" w:cs="Times New Roman"/>
          <w:i/>
          <w:sz w:val="28"/>
          <w:szCs w:val="28"/>
        </w:rPr>
        <w:t>)</w:t>
      </w:r>
    </w:p>
    <w:p w14:paraId="51E544ED" w14:textId="77777777" w:rsidR="0001110F" w:rsidRDefault="0001110F" w:rsidP="0001110F">
      <w:pPr>
        <w:spacing w:after="0"/>
        <w:ind w:firstLine="709"/>
        <w:jc w:val="both"/>
        <w:rPr>
          <w:rFonts w:ascii="Times New Roman" w:hAnsi="Times New Roman"/>
          <w:sz w:val="28"/>
          <w:szCs w:val="28"/>
        </w:rPr>
      </w:pPr>
    </w:p>
    <w:p w14:paraId="63921C20" w14:textId="77777777" w:rsidR="0001110F" w:rsidRDefault="0001110F" w:rsidP="0001110F">
      <w:pPr>
        <w:spacing w:after="0"/>
        <w:ind w:firstLine="709"/>
        <w:jc w:val="both"/>
        <w:rPr>
          <w:rFonts w:ascii="Times New Roman" w:hAnsi="Times New Roman"/>
          <w:sz w:val="28"/>
          <w:szCs w:val="28"/>
        </w:rPr>
      </w:pPr>
    </w:p>
    <w:p w14:paraId="774DE445" w14:textId="77777777" w:rsidR="0001110F" w:rsidRDefault="0001110F" w:rsidP="0001110F">
      <w:pPr>
        <w:spacing w:after="0"/>
        <w:ind w:firstLine="709"/>
        <w:jc w:val="both"/>
        <w:rPr>
          <w:rFonts w:ascii="Times New Roman" w:hAnsi="Times New Roman"/>
          <w:sz w:val="28"/>
          <w:szCs w:val="28"/>
        </w:rPr>
      </w:pPr>
    </w:p>
    <w:p w14:paraId="023B1372" w14:textId="77777777" w:rsidR="0001110F" w:rsidRPr="004D02FD" w:rsidRDefault="0001110F" w:rsidP="0001110F">
      <w:pPr>
        <w:spacing w:after="0"/>
        <w:ind w:firstLine="709"/>
        <w:jc w:val="both"/>
        <w:rPr>
          <w:rFonts w:ascii="Times New Roman" w:hAnsi="Times New Roman"/>
          <w:sz w:val="28"/>
          <w:szCs w:val="28"/>
        </w:rPr>
      </w:pPr>
    </w:p>
    <w:p w14:paraId="2F65B0F1" w14:textId="77777777" w:rsidR="0001110F" w:rsidRPr="00992167" w:rsidRDefault="0001110F" w:rsidP="0001110F">
      <w:pPr>
        <w:widowControl w:val="0"/>
        <w:suppressAutoHyphens/>
        <w:autoSpaceDN w:val="0"/>
        <w:spacing w:after="0" w:line="240" w:lineRule="auto"/>
        <w:ind w:right="-284"/>
        <w:jc w:val="both"/>
        <w:textAlignment w:val="baseline"/>
        <w:rPr>
          <w:rFonts w:ascii="Times New Roman" w:hAnsi="Times New Roman" w:cs="Mangal"/>
          <w:kern w:val="3"/>
          <w:sz w:val="28"/>
          <w:szCs w:val="28"/>
          <w:lang w:eastAsia="zh-CN" w:bidi="hi-IN"/>
        </w:rPr>
      </w:pPr>
      <w:r w:rsidRPr="00992167">
        <w:rPr>
          <w:rFonts w:ascii="Times New Roman" w:hAnsi="Times New Roman" w:cs="Mangal"/>
          <w:kern w:val="3"/>
          <w:sz w:val="28"/>
          <w:szCs w:val="28"/>
          <w:lang w:eastAsia="zh-CN" w:bidi="hi-IN"/>
        </w:rPr>
        <w:t xml:space="preserve">Глава </w:t>
      </w:r>
    </w:p>
    <w:p w14:paraId="6B41CDB0" w14:textId="77777777" w:rsidR="0001110F" w:rsidRPr="00992167" w:rsidRDefault="0001110F" w:rsidP="0001110F">
      <w:pPr>
        <w:widowControl w:val="0"/>
        <w:suppressAutoHyphens/>
        <w:autoSpaceDN w:val="0"/>
        <w:spacing w:after="120" w:line="240" w:lineRule="auto"/>
        <w:ind w:right="-284"/>
        <w:jc w:val="both"/>
        <w:textAlignment w:val="baseline"/>
        <w:rPr>
          <w:rFonts w:ascii="Times New Roman" w:hAnsi="Times New Roman" w:cs="Mangal"/>
          <w:kern w:val="3"/>
          <w:sz w:val="28"/>
          <w:szCs w:val="28"/>
          <w:lang w:eastAsia="zh-CN" w:bidi="hi-IN"/>
        </w:rPr>
      </w:pPr>
      <w:r w:rsidRPr="00992167">
        <w:rPr>
          <w:rFonts w:ascii="Times New Roman" w:hAnsi="Times New Roman" w:cs="Mangal"/>
          <w:kern w:val="3"/>
          <w:sz w:val="28"/>
          <w:szCs w:val="28"/>
          <w:lang w:eastAsia="zh-CN" w:bidi="hi-IN"/>
        </w:rPr>
        <w:t>Донецкой Народной Республики</w:t>
      </w:r>
      <w:r w:rsidRPr="00992167">
        <w:rPr>
          <w:rFonts w:ascii="Times New Roman" w:hAnsi="Times New Roman" w:cs="Mangal"/>
          <w:kern w:val="3"/>
          <w:sz w:val="28"/>
          <w:szCs w:val="28"/>
          <w:lang w:eastAsia="zh-CN" w:bidi="hi-IN"/>
        </w:rPr>
        <w:tab/>
      </w:r>
      <w:r w:rsidRPr="00992167">
        <w:rPr>
          <w:rFonts w:ascii="Times New Roman" w:hAnsi="Times New Roman" w:cs="Mangal"/>
          <w:kern w:val="3"/>
          <w:sz w:val="28"/>
          <w:szCs w:val="28"/>
          <w:lang w:eastAsia="zh-CN" w:bidi="hi-IN"/>
        </w:rPr>
        <w:tab/>
      </w:r>
      <w:r w:rsidRPr="00992167">
        <w:rPr>
          <w:rFonts w:ascii="Times New Roman" w:hAnsi="Times New Roman" w:cs="Mangal"/>
          <w:kern w:val="3"/>
          <w:sz w:val="28"/>
          <w:szCs w:val="28"/>
          <w:lang w:eastAsia="zh-CN" w:bidi="hi-IN"/>
        </w:rPr>
        <w:tab/>
      </w:r>
      <w:r w:rsidRPr="00992167">
        <w:rPr>
          <w:rFonts w:ascii="Times New Roman" w:hAnsi="Times New Roman" w:cs="Mangal"/>
          <w:kern w:val="3"/>
          <w:sz w:val="28"/>
          <w:szCs w:val="28"/>
          <w:lang w:eastAsia="zh-CN" w:bidi="hi-IN"/>
        </w:rPr>
        <w:tab/>
      </w:r>
      <w:r w:rsidRPr="00992167">
        <w:rPr>
          <w:rFonts w:ascii="Times New Roman" w:hAnsi="Times New Roman" w:cs="Mangal"/>
          <w:kern w:val="3"/>
          <w:sz w:val="28"/>
          <w:szCs w:val="28"/>
          <w:lang w:eastAsia="zh-CN" w:bidi="hi-IN"/>
        </w:rPr>
        <w:tab/>
        <w:t xml:space="preserve">   Д.В. Пушилин</w:t>
      </w:r>
    </w:p>
    <w:p w14:paraId="567CDC5C" w14:textId="77777777" w:rsidR="0001110F" w:rsidRPr="00992167" w:rsidRDefault="0001110F" w:rsidP="0001110F">
      <w:pPr>
        <w:widowControl w:val="0"/>
        <w:suppressAutoHyphens/>
        <w:autoSpaceDN w:val="0"/>
        <w:spacing w:after="120" w:line="240" w:lineRule="auto"/>
        <w:ind w:right="-1"/>
        <w:jc w:val="both"/>
        <w:textAlignment w:val="baseline"/>
        <w:rPr>
          <w:rFonts w:ascii="Times New Roman" w:hAnsi="Times New Roman" w:cs="Mangal"/>
          <w:kern w:val="3"/>
          <w:sz w:val="28"/>
          <w:szCs w:val="28"/>
          <w:lang w:eastAsia="zh-CN" w:bidi="hi-IN"/>
        </w:rPr>
      </w:pPr>
      <w:r w:rsidRPr="00992167">
        <w:rPr>
          <w:rFonts w:ascii="Times New Roman" w:hAnsi="Times New Roman" w:cs="Mangal"/>
          <w:kern w:val="3"/>
          <w:sz w:val="28"/>
          <w:szCs w:val="28"/>
          <w:lang w:eastAsia="zh-CN" w:bidi="hi-IN"/>
        </w:rPr>
        <w:t>г. Донецк</w:t>
      </w:r>
    </w:p>
    <w:p w14:paraId="0F1EA658" w14:textId="77777777" w:rsidR="0001110F" w:rsidRPr="00992167" w:rsidRDefault="008259AF" w:rsidP="0001110F">
      <w:pPr>
        <w:widowControl w:val="0"/>
        <w:suppressAutoHyphens/>
        <w:autoSpaceDN w:val="0"/>
        <w:spacing w:after="120" w:line="240" w:lineRule="auto"/>
        <w:ind w:right="-1"/>
        <w:jc w:val="both"/>
        <w:textAlignment w:val="baseline"/>
        <w:rPr>
          <w:rFonts w:ascii="Times New Roman" w:hAnsi="Times New Roman" w:cs="Mangal"/>
          <w:kern w:val="3"/>
          <w:sz w:val="28"/>
          <w:szCs w:val="28"/>
          <w:lang w:eastAsia="zh-CN" w:bidi="hi-IN"/>
        </w:rPr>
      </w:pPr>
      <w:r>
        <w:rPr>
          <w:rFonts w:ascii="Times New Roman" w:hAnsi="Times New Roman" w:cs="Mangal"/>
          <w:kern w:val="3"/>
          <w:sz w:val="28"/>
          <w:szCs w:val="28"/>
          <w:lang w:eastAsia="zh-CN" w:bidi="hi-IN"/>
        </w:rPr>
        <w:t>31 мая</w:t>
      </w:r>
      <w:r w:rsidR="0001110F" w:rsidRPr="00992167">
        <w:rPr>
          <w:rFonts w:ascii="Times New Roman" w:hAnsi="Times New Roman" w:cs="Mangal"/>
          <w:kern w:val="3"/>
          <w:sz w:val="28"/>
          <w:szCs w:val="28"/>
          <w:lang w:eastAsia="zh-CN" w:bidi="hi-IN"/>
        </w:rPr>
        <w:t xml:space="preserve"> 2019 года</w:t>
      </w:r>
    </w:p>
    <w:p w14:paraId="25E0272E" w14:textId="77777777" w:rsidR="0001110F" w:rsidRPr="00992167" w:rsidRDefault="0001110F" w:rsidP="0001110F">
      <w:pPr>
        <w:widowControl w:val="0"/>
        <w:tabs>
          <w:tab w:val="left" w:pos="7797"/>
        </w:tabs>
        <w:suppressAutoHyphens/>
        <w:autoSpaceDN w:val="0"/>
        <w:spacing w:after="120" w:line="240" w:lineRule="auto"/>
        <w:jc w:val="both"/>
        <w:textAlignment w:val="baseline"/>
        <w:rPr>
          <w:rFonts w:ascii="Times New Roman" w:hAnsi="Times New Roman" w:cs="Mangal"/>
          <w:color w:val="000000"/>
          <w:kern w:val="3"/>
          <w:lang w:eastAsia="zh-CN" w:bidi="hi-IN"/>
        </w:rPr>
      </w:pPr>
      <w:r w:rsidRPr="00992167">
        <w:rPr>
          <w:rFonts w:ascii="Times New Roman" w:hAnsi="Times New Roman" w:cs="Mangal"/>
          <w:kern w:val="3"/>
          <w:sz w:val="28"/>
          <w:szCs w:val="28"/>
          <w:lang w:eastAsia="zh-CN" w:bidi="hi-IN"/>
        </w:rPr>
        <w:lastRenderedPageBreak/>
        <w:t xml:space="preserve">№ </w:t>
      </w:r>
      <w:r w:rsidR="008259AF">
        <w:rPr>
          <w:rFonts w:ascii="Times New Roman" w:hAnsi="Times New Roman" w:cs="Mangal"/>
          <w:kern w:val="3"/>
          <w:sz w:val="28"/>
          <w:szCs w:val="28"/>
          <w:lang w:eastAsia="zh-CN" w:bidi="hi-IN"/>
        </w:rPr>
        <w:t>37-IIНС</w:t>
      </w:r>
    </w:p>
    <w:p w14:paraId="234BE5CE" w14:textId="77777777" w:rsidR="00FC2405" w:rsidRPr="00080C52" w:rsidRDefault="00B96F20" w:rsidP="0001110F">
      <w:pPr>
        <w:spacing w:after="0"/>
        <w:jc w:val="both"/>
        <w:rPr>
          <w:rFonts w:ascii="Times New Roman" w:hAnsi="Times New Roman"/>
          <w:sz w:val="28"/>
          <w:szCs w:val="28"/>
        </w:rPr>
      </w:pPr>
      <w:r>
        <w:rPr>
          <w:noProof/>
          <w:lang w:eastAsia="ru-RU"/>
        </w:rPr>
        <w:drawing>
          <wp:anchor distT="0" distB="0" distL="114300" distR="114300" simplePos="0" relativeHeight="251658240" behindDoc="0" locked="0" layoutInCell="1" allowOverlap="1" wp14:anchorId="4B6E4937" wp14:editId="60FBA55C">
            <wp:simplePos x="1076325" y="4857750"/>
            <wp:positionH relativeFrom="margin">
              <wp:align>right</wp:align>
            </wp:positionH>
            <wp:positionV relativeFrom="margin">
              <wp:align>bottom</wp:align>
            </wp:positionV>
            <wp:extent cx="719455" cy="719455"/>
            <wp:effectExtent l="0" t="0" r="4445" b="4445"/>
            <wp:wrapSquare wrapText="bothSides"/>
            <wp:docPr id="2" name="Рисунок 2" descr="http://qrcoder.ru/code/?https%3A%2F%2Fdnrsovet.su%2Fzakonodatelnaya-deyatelnost%2Fprinyatye%2Fzakony%2Fzakon-donetskoj-narodnoj-respubliki-ob-obyazatelnom-strahovanii-grazhdanskoj-otvetstvennosti-vladeltsev-transportnyh-sredstv%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rcoder.ru/code/?https%3A%2F%2Fdnrsovet.su%2Fzakonodatelnaya-deyatelnost%2Fprinyatye%2Fzakony%2Fzakon-donetskoj-narodnoj-respubliki-ob-obyazatelnom-strahovanii-grazhdanskoj-otvetstvennosti-vladeltsev-transportnyh-sredstv%2F&amp;4&amp;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sectPr w:rsidR="00FC2405" w:rsidRPr="00080C52" w:rsidSect="00B95819">
      <w:headerReference w:type="default" r:id="rId97"/>
      <w:footerReference w:type="even" r:id="rId98"/>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FE103" w14:textId="77777777" w:rsidR="00073209" w:rsidRDefault="00073209" w:rsidP="00F069B6">
      <w:pPr>
        <w:pStyle w:val="a4"/>
      </w:pPr>
      <w:r>
        <w:separator/>
      </w:r>
    </w:p>
  </w:endnote>
  <w:endnote w:type="continuationSeparator" w:id="0">
    <w:p w14:paraId="2448332B" w14:textId="77777777" w:rsidR="00073209" w:rsidRDefault="00073209" w:rsidP="00F069B6">
      <w:pPr>
        <w:pStyle w:val="a4"/>
      </w:pPr>
      <w:r>
        <w:continuationSeparator/>
      </w:r>
    </w:p>
  </w:endnote>
  <w:endnote w:type="continuationNotice" w:id="1">
    <w:p w14:paraId="22133326" w14:textId="77777777" w:rsidR="00073209" w:rsidRDefault="000732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altName w:val="Cambria"/>
    <w:panose1 w:val="02020603050405020304"/>
    <w:charset w:val="CC"/>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18C2" w14:textId="77777777" w:rsidR="00F46B0A" w:rsidRDefault="00F46B0A" w:rsidP="00051BC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8B273D7" w14:textId="77777777" w:rsidR="00F46B0A" w:rsidRDefault="00F46B0A" w:rsidP="00F069B6">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38E64" w14:textId="77777777" w:rsidR="00073209" w:rsidRDefault="00073209" w:rsidP="00F069B6">
      <w:pPr>
        <w:pStyle w:val="a4"/>
      </w:pPr>
      <w:r>
        <w:separator/>
      </w:r>
    </w:p>
  </w:footnote>
  <w:footnote w:type="continuationSeparator" w:id="0">
    <w:p w14:paraId="2FE6B747" w14:textId="77777777" w:rsidR="00073209" w:rsidRDefault="00073209" w:rsidP="00F069B6">
      <w:pPr>
        <w:pStyle w:val="a4"/>
      </w:pPr>
      <w:r>
        <w:continuationSeparator/>
      </w:r>
    </w:p>
  </w:footnote>
  <w:footnote w:type="continuationNotice" w:id="1">
    <w:p w14:paraId="659F5D02" w14:textId="77777777" w:rsidR="00073209" w:rsidRDefault="0007320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99696" w14:textId="27AC5172" w:rsidR="00F46B0A" w:rsidRPr="00D85719" w:rsidRDefault="00F46B0A">
    <w:pPr>
      <w:pStyle w:val="ac"/>
      <w:jc w:val="center"/>
      <w:rPr>
        <w:rFonts w:ascii="Times New Roman" w:hAnsi="Times New Roman"/>
        <w:sz w:val="24"/>
        <w:szCs w:val="24"/>
      </w:rPr>
    </w:pPr>
    <w:r w:rsidRPr="00D85719">
      <w:rPr>
        <w:rFonts w:ascii="Times New Roman" w:hAnsi="Times New Roman"/>
        <w:sz w:val="24"/>
        <w:szCs w:val="24"/>
      </w:rPr>
      <w:fldChar w:fldCharType="begin"/>
    </w:r>
    <w:r w:rsidRPr="00D85719">
      <w:rPr>
        <w:rFonts w:ascii="Times New Roman" w:hAnsi="Times New Roman"/>
        <w:sz w:val="24"/>
        <w:szCs w:val="24"/>
      </w:rPr>
      <w:instrText>PAGE   \* MERGEFORMAT</w:instrText>
    </w:r>
    <w:r w:rsidRPr="00D85719">
      <w:rPr>
        <w:rFonts w:ascii="Times New Roman" w:hAnsi="Times New Roman"/>
        <w:sz w:val="24"/>
        <w:szCs w:val="24"/>
      </w:rPr>
      <w:fldChar w:fldCharType="separate"/>
    </w:r>
    <w:r w:rsidR="00766D2F">
      <w:rPr>
        <w:rFonts w:ascii="Times New Roman" w:hAnsi="Times New Roman"/>
        <w:noProof/>
        <w:sz w:val="24"/>
        <w:szCs w:val="24"/>
      </w:rPr>
      <w:t>21</w:t>
    </w:r>
    <w:r w:rsidRPr="00D85719">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B858E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A866D9"/>
    <w:multiLevelType w:val="hybridMultilevel"/>
    <w:tmpl w:val="B3F41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3726D2B"/>
    <w:multiLevelType w:val="hybridMultilevel"/>
    <w:tmpl w:val="9F2283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56C2887"/>
    <w:multiLevelType w:val="multilevel"/>
    <w:tmpl w:val="C9DA65FC"/>
    <w:name w:val="ЗКН2222222222222"/>
    <w:lvl w:ilvl="0">
      <w:start w:val="1"/>
      <w:numFmt w:val="upperRoman"/>
      <w:suff w:val="space"/>
      <w:lvlText w:val="Глава %1."/>
      <w:lvlJc w:val="left"/>
      <w:pPr>
        <w:ind w:left="0" w:firstLine="0"/>
      </w:pPr>
      <w:rPr>
        <w:rFonts w:hint="default"/>
      </w:rPr>
    </w:lvl>
    <w:lvl w:ilvl="1">
      <w:start w:val="1"/>
      <w:numFmt w:val="decimal"/>
      <w:lvlRestart w:val="0"/>
      <w:suff w:val="space"/>
      <w:lvlText w:val="Статья %2."/>
      <w:lvlJc w:val="left"/>
      <w:pPr>
        <w:ind w:left="0" w:firstLine="720"/>
      </w:pPr>
      <w:rPr>
        <w:rFonts w:hint="default"/>
      </w:rPr>
    </w:lvl>
    <w:lvl w:ilvl="2">
      <w:start w:val="1"/>
      <w:numFmt w:val="decimal"/>
      <w:suff w:val="space"/>
      <w:lvlText w:val="%3."/>
      <w:lvlJc w:val="left"/>
      <w:pPr>
        <w:ind w:left="0" w:firstLine="720"/>
      </w:pPr>
      <w:rPr>
        <w:rFonts w:hint="default"/>
        <w:sz w:val="16"/>
      </w:rPr>
    </w:lvl>
    <w:lvl w:ilvl="3">
      <w:start w:val="1"/>
      <w:numFmt w:val="decimal"/>
      <w:suff w:val="space"/>
      <w:lvlText w:val="%4)"/>
      <w:lvlJc w:val="left"/>
      <w:pPr>
        <w:ind w:left="0" w:firstLine="1080"/>
      </w:pPr>
      <w:rPr>
        <w:rFonts w:hint="default"/>
      </w:rPr>
    </w:lvl>
    <w:lvl w:ilvl="4">
      <w:start w:val="1"/>
      <w:numFmt w:val="russianLower"/>
      <w:suff w:val="space"/>
      <w:lvlText w:val="%5)"/>
      <w:lvlJc w:val="left"/>
      <w:pPr>
        <w:ind w:left="0" w:firstLine="14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EE3458"/>
    <w:multiLevelType w:val="hybridMultilevel"/>
    <w:tmpl w:val="637AC64C"/>
    <w:lvl w:ilvl="0" w:tplc="ED626420">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1C7D68"/>
    <w:multiLevelType w:val="hybridMultilevel"/>
    <w:tmpl w:val="900241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F026426"/>
    <w:multiLevelType w:val="hybridMultilevel"/>
    <w:tmpl w:val="AB4E57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F72BE1"/>
    <w:multiLevelType w:val="hybridMultilevel"/>
    <w:tmpl w:val="33B409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6E133AC"/>
    <w:multiLevelType w:val="hybridMultilevel"/>
    <w:tmpl w:val="07A6D5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D111EE9"/>
    <w:multiLevelType w:val="multilevel"/>
    <w:tmpl w:val="0B644750"/>
    <w:name w:val="ЗКН22222222222222222222222222"/>
    <w:lvl w:ilvl="0">
      <w:start w:val="1"/>
      <w:numFmt w:val="upperRoman"/>
      <w:suff w:val="space"/>
      <w:lvlText w:val="Глава %1."/>
      <w:lvlJc w:val="left"/>
      <w:pPr>
        <w:ind w:left="0" w:firstLine="0"/>
      </w:pPr>
      <w:rPr>
        <w:rFonts w:hint="default"/>
      </w:rPr>
    </w:lvl>
    <w:lvl w:ilvl="1">
      <w:start w:val="1"/>
      <w:numFmt w:val="decimal"/>
      <w:lvlRestart w:val="0"/>
      <w:suff w:val="space"/>
      <w:lvlText w:val="Статья %2."/>
      <w:lvlJc w:val="left"/>
      <w:pPr>
        <w:ind w:left="0" w:firstLine="720"/>
      </w:pPr>
      <w:rPr>
        <w:rFonts w:hint="default"/>
      </w:rPr>
    </w:lvl>
    <w:lvl w:ilvl="2">
      <w:start w:val="1"/>
      <w:numFmt w:val="decimal"/>
      <w:suff w:val="space"/>
      <w:lvlText w:val="%3."/>
      <w:lvlJc w:val="left"/>
      <w:pPr>
        <w:ind w:left="-11" w:firstLine="720"/>
      </w:pPr>
      <w:rPr>
        <w:rFonts w:hint="default"/>
        <w:sz w:val="28"/>
        <w:szCs w:val="28"/>
      </w:rPr>
    </w:lvl>
    <w:lvl w:ilvl="3">
      <w:start w:val="1"/>
      <w:numFmt w:val="decimal"/>
      <w:suff w:val="space"/>
      <w:lvlText w:val="%4)"/>
      <w:lvlJc w:val="left"/>
      <w:pPr>
        <w:ind w:left="-229" w:firstLine="1080"/>
      </w:pPr>
      <w:rPr>
        <w:rFonts w:hint="default"/>
      </w:rPr>
    </w:lvl>
    <w:lvl w:ilvl="4">
      <w:start w:val="1"/>
      <w:numFmt w:val="russianLower"/>
      <w:suff w:val="space"/>
      <w:lvlText w:val="%5)"/>
      <w:lvlJc w:val="left"/>
      <w:pPr>
        <w:ind w:left="0" w:firstLine="14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F01B19"/>
    <w:multiLevelType w:val="hybridMultilevel"/>
    <w:tmpl w:val="911EC6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F01631B"/>
    <w:multiLevelType w:val="hybridMultilevel"/>
    <w:tmpl w:val="9C66A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8353CF"/>
    <w:multiLevelType w:val="hybridMultilevel"/>
    <w:tmpl w:val="E1368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234ED6"/>
    <w:multiLevelType w:val="hybridMultilevel"/>
    <w:tmpl w:val="43AEEA9E"/>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4" w15:restartNumberingAfterBreak="0">
    <w:nsid w:val="47D03313"/>
    <w:multiLevelType w:val="hybridMultilevel"/>
    <w:tmpl w:val="1C52B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FE5D3B"/>
    <w:multiLevelType w:val="hybridMultilevel"/>
    <w:tmpl w:val="C004D6B2"/>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6" w15:restartNumberingAfterBreak="0">
    <w:nsid w:val="4D45152B"/>
    <w:multiLevelType w:val="hybridMultilevel"/>
    <w:tmpl w:val="AA44A5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2A30274"/>
    <w:multiLevelType w:val="hybridMultilevel"/>
    <w:tmpl w:val="B4523D0C"/>
    <w:lvl w:ilvl="0" w:tplc="025CD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A6112A4"/>
    <w:multiLevelType w:val="hybridMultilevel"/>
    <w:tmpl w:val="9B06D8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E250A64"/>
    <w:multiLevelType w:val="hybridMultilevel"/>
    <w:tmpl w:val="8E8029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06B4260"/>
    <w:multiLevelType w:val="hybridMultilevel"/>
    <w:tmpl w:val="57945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4B23F04"/>
    <w:multiLevelType w:val="multilevel"/>
    <w:tmpl w:val="D7DEF71A"/>
    <w:lvl w:ilvl="0">
      <w:start w:val="1"/>
      <w:numFmt w:val="upperRoman"/>
      <w:suff w:val="space"/>
      <w:lvlText w:val="Глава %1."/>
      <w:lvlJc w:val="left"/>
      <w:pPr>
        <w:ind w:left="0" w:firstLine="0"/>
      </w:pPr>
      <w:rPr>
        <w:rFonts w:hint="default"/>
      </w:rPr>
    </w:lvl>
    <w:lvl w:ilvl="1">
      <w:start w:val="1"/>
      <w:numFmt w:val="decimal"/>
      <w:lvlRestart w:val="0"/>
      <w:suff w:val="space"/>
      <w:lvlText w:val="Статья %2."/>
      <w:lvlJc w:val="left"/>
      <w:pPr>
        <w:ind w:left="0" w:firstLine="720"/>
      </w:pPr>
      <w:rPr>
        <w:rFonts w:hint="default"/>
      </w:rPr>
    </w:lvl>
    <w:lvl w:ilvl="2">
      <w:start w:val="1"/>
      <w:numFmt w:val="decimal"/>
      <w:suff w:val="space"/>
      <w:lvlText w:val="%3."/>
      <w:lvlJc w:val="left"/>
      <w:pPr>
        <w:ind w:left="0" w:firstLine="720"/>
      </w:pPr>
      <w:rPr>
        <w:rFonts w:hint="default"/>
        <w:sz w:val="16"/>
      </w:rPr>
    </w:lvl>
    <w:lvl w:ilvl="3">
      <w:start w:val="1"/>
      <w:numFmt w:val="decimal"/>
      <w:suff w:val="space"/>
      <w:lvlText w:val="%4)"/>
      <w:lvlJc w:val="left"/>
      <w:pPr>
        <w:ind w:left="0" w:firstLine="680"/>
      </w:pPr>
      <w:rPr>
        <w:rFonts w:hint="default"/>
      </w:rPr>
    </w:lvl>
    <w:lvl w:ilvl="4">
      <w:start w:val="1"/>
      <w:numFmt w:val="russianLower"/>
      <w:suff w:val="space"/>
      <w:lvlText w:val="%5)"/>
      <w:lvlJc w:val="left"/>
      <w:pPr>
        <w:ind w:left="0" w:firstLine="14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A3C3DEC"/>
    <w:multiLevelType w:val="hybridMultilevel"/>
    <w:tmpl w:val="8BCA36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5E64451"/>
    <w:multiLevelType w:val="hybridMultilevel"/>
    <w:tmpl w:val="34C4BE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6CF36D2"/>
    <w:multiLevelType w:val="hybridMultilevel"/>
    <w:tmpl w:val="963E522A"/>
    <w:lvl w:ilvl="0" w:tplc="04190011">
      <w:start w:val="1"/>
      <w:numFmt w:val="decimal"/>
      <w:lvlText w:val="%1)"/>
      <w:lvlJc w:val="left"/>
      <w:pPr>
        <w:ind w:left="1400" w:hanging="360"/>
      </w:pPr>
    </w:lvl>
    <w:lvl w:ilvl="1" w:tplc="04190019">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5" w15:restartNumberingAfterBreak="0">
    <w:nsid w:val="77B41983"/>
    <w:multiLevelType w:val="hybridMultilevel"/>
    <w:tmpl w:val="E2EAAC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A0A27AB"/>
    <w:multiLevelType w:val="hybridMultilevel"/>
    <w:tmpl w:val="FA8EE2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B4B43AE"/>
    <w:multiLevelType w:val="hybridMultilevel"/>
    <w:tmpl w:val="400219A8"/>
    <w:lvl w:ilvl="0" w:tplc="3210E73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7"/>
  </w:num>
  <w:num w:numId="7">
    <w:abstractNumId w:val="10"/>
  </w:num>
  <w:num w:numId="8">
    <w:abstractNumId w:val="16"/>
  </w:num>
  <w:num w:numId="9">
    <w:abstractNumId w:val="4"/>
  </w:num>
  <w:num w:numId="10">
    <w:abstractNumId w:val="23"/>
  </w:num>
  <w:num w:numId="11">
    <w:abstractNumId w:val="2"/>
  </w:num>
  <w:num w:numId="12">
    <w:abstractNumId w:val="26"/>
  </w:num>
  <w:num w:numId="13">
    <w:abstractNumId w:val="20"/>
  </w:num>
  <w:num w:numId="14">
    <w:abstractNumId w:val="19"/>
  </w:num>
  <w:num w:numId="15">
    <w:abstractNumId w:val="22"/>
  </w:num>
  <w:num w:numId="16">
    <w:abstractNumId w:val="8"/>
  </w:num>
  <w:num w:numId="17">
    <w:abstractNumId w:val="5"/>
  </w:num>
  <w:num w:numId="18">
    <w:abstractNumId w:val="9"/>
  </w:num>
  <w:num w:numId="19">
    <w:abstractNumId w:val="1"/>
  </w:num>
  <w:num w:numId="20">
    <w:abstractNumId w:val="13"/>
  </w:num>
  <w:num w:numId="21">
    <w:abstractNumId w:val="24"/>
  </w:num>
  <w:num w:numId="22">
    <w:abstractNumId w:val="15"/>
  </w:num>
  <w:num w:numId="23">
    <w:abstractNumId w:val="18"/>
  </w:num>
  <w:num w:numId="24">
    <w:abstractNumId w:val="6"/>
  </w:num>
  <w:num w:numId="25">
    <w:abstractNumId w:val="11"/>
  </w:num>
  <w:num w:numId="26">
    <w:abstractNumId w:val="27"/>
  </w:num>
  <w:num w:numId="27">
    <w:abstractNumId w:val="1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72"/>
    <w:rsid w:val="0000320A"/>
    <w:rsid w:val="00005415"/>
    <w:rsid w:val="000064E6"/>
    <w:rsid w:val="0000658A"/>
    <w:rsid w:val="0001110F"/>
    <w:rsid w:val="000148DE"/>
    <w:rsid w:val="00021CBD"/>
    <w:rsid w:val="000233DC"/>
    <w:rsid w:val="000249E4"/>
    <w:rsid w:val="00026C96"/>
    <w:rsid w:val="00034E17"/>
    <w:rsid w:val="0003771B"/>
    <w:rsid w:val="0004017C"/>
    <w:rsid w:val="00043556"/>
    <w:rsid w:val="00051688"/>
    <w:rsid w:val="00051BCF"/>
    <w:rsid w:val="000542E1"/>
    <w:rsid w:val="00060922"/>
    <w:rsid w:val="00063DBC"/>
    <w:rsid w:val="00071E09"/>
    <w:rsid w:val="00073209"/>
    <w:rsid w:val="0007429C"/>
    <w:rsid w:val="000758BF"/>
    <w:rsid w:val="0007633F"/>
    <w:rsid w:val="00077832"/>
    <w:rsid w:val="00080C52"/>
    <w:rsid w:val="00084A73"/>
    <w:rsid w:val="00091A18"/>
    <w:rsid w:val="00094623"/>
    <w:rsid w:val="000948BD"/>
    <w:rsid w:val="0009513B"/>
    <w:rsid w:val="000A13A6"/>
    <w:rsid w:val="000A229F"/>
    <w:rsid w:val="000A26BD"/>
    <w:rsid w:val="000A3CCD"/>
    <w:rsid w:val="000A4A0D"/>
    <w:rsid w:val="000A4BEC"/>
    <w:rsid w:val="000B0285"/>
    <w:rsid w:val="000B0CE2"/>
    <w:rsid w:val="000B1EE2"/>
    <w:rsid w:val="000B24AC"/>
    <w:rsid w:val="000C07AD"/>
    <w:rsid w:val="000C3EF3"/>
    <w:rsid w:val="000C56BB"/>
    <w:rsid w:val="000C5AD2"/>
    <w:rsid w:val="000C74C4"/>
    <w:rsid w:val="000D0A8D"/>
    <w:rsid w:val="000D5C74"/>
    <w:rsid w:val="000D7E17"/>
    <w:rsid w:val="000E0C98"/>
    <w:rsid w:val="000E1FF6"/>
    <w:rsid w:val="000E771A"/>
    <w:rsid w:val="000F1113"/>
    <w:rsid w:val="000F4156"/>
    <w:rsid w:val="000F44C5"/>
    <w:rsid w:val="000F4B5D"/>
    <w:rsid w:val="000F7D31"/>
    <w:rsid w:val="00101868"/>
    <w:rsid w:val="0010402F"/>
    <w:rsid w:val="00104F7F"/>
    <w:rsid w:val="0010579E"/>
    <w:rsid w:val="00107960"/>
    <w:rsid w:val="00113BE1"/>
    <w:rsid w:val="00116B5B"/>
    <w:rsid w:val="00117CA8"/>
    <w:rsid w:val="00124624"/>
    <w:rsid w:val="001246A8"/>
    <w:rsid w:val="00132222"/>
    <w:rsid w:val="00132D37"/>
    <w:rsid w:val="00132EA2"/>
    <w:rsid w:val="001337C8"/>
    <w:rsid w:val="00133EDA"/>
    <w:rsid w:val="0013648C"/>
    <w:rsid w:val="00143561"/>
    <w:rsid w:val="00145A8B"/>
    <w:rsid w:val="0015177F"/>
    <w:rsid w:val="00154D26"/>
    <w:rsid w:val="001603A2"/>
    <w:rsid w:val="00164C6D"/>
    <w:rsid w:val="00164FF8"/>
    <w:rsid w:val="0016684A"/>
    <w:rsid w:val="00167371"/>
    <w:rsid w:val="00167F40"/>
    <w:rsid w:val="00172021"/>
    <w:rsid w:val="00177E64"/>
    <w:rsid w:val="00181579"/>
    <w:rsid w:val="00186721"/>
    <w:rsid w:val="00186780"/>
    <w:rsid w:val="001879F5"/>
    <w:rsid w:val="001919D3"/>
    <w:rsid w:val="001959BE"/>
    <w:rsid w:val="001A1F61"/>
    <w:rsid w:val="001A3659"/>
    <w:rsid w:val="001A3678"/>
    <w:rsid w:val="001A404E"/>
    <w:rsid w:val="001B0AB8"/>
    <w:rsid w:val="001B147E"/>
    <w:rsid w:val="001B37A8"/>
    <w:rsid w:val="001B6CE1"/>
    <w:rsid w:val="001C0C39"/>
    <w:rsid w:val="001C3307"/>
    <w:rsid w:val="001C5009"/>
    <w:rsid w:val="001C5446"/>
    <w:rsid w:val="001D31EE"/>
    <w:rsid w:val="001E0751"/>
    <w:rsid w:val="001E3EB0"/>
    <w:rsid w:val="001F29F0"/>
    <w:rsid w:val="00207F18"/>
    <w:rsid w:val="002114D9"/>
    <w:rsid w:val="00211C81"/>
    <w:rsid w:val="00212024"/>
    <w:rsid w:val="00222F9F"/>
    <w:rsid w:val="00223F43"/>
    <w:rsid w:val="00231878"/>
    <w:rsid w:val="00233DE2"/>
    <w:rsid w:val="00237453"/>
    <w:rsid w:val="002375EC"/>
    <w:rsid w:val="00243901"/>
    <w:rsid w:val="002441C2"/>
    <w:rsid w:val="00246605"/>
    <w:rsid w:val="00247D77"/>
    <w:rsid w:val="002536D4"/>
    <w:rsid w:val="00255296"/>
    <w:rsid w:val="00257C1E"/>
    <w:rsid w:val="00260503"/>
    <w:rsid w:val="00263176"/>
    <w:rsid w:val="00263B3C"/>
    <w:rsid w:val="0026506F"/>
    <w:rsid w:val="00266619"/>
    <w:rsid w:val="00271729"/>
    <w:rsid w:val="002810A6"/>
    <w:rsid w:val="002820C3"/>
    <w:rsid w:val="0028322A"/>
    <w:rsid w:val="00284044"/>
    <w:rsid w:val="002874AB"/>
    <w:rsid w:val="00287A18"/>
    <w:rsid w:val="002925AA"/>
    <w:rsid w:val="00295973"/>
    <w:rsid w:val="00295CC3"/>
    <w:rsid w:val="002973A0"/>
    <w:rsid w:val="002A4732"/>
    <w:rsid w:val="002A58F9"/>
    <w:rsid w:val="002A5F66"/>
    <w:rsid w:val="002A7893"/>
    <w:rsid w:val="002C08CD"/>
    <w:rsid w:val="002D10F1"/>
    <w:rsid w:val="002D1184"/>
    <w:rsid w:val="002E6DD3"/>
    <w:rsid w:val="002F2210"/>
    <w:rsid w:val="002F4F0F"/>
    <w:rsid w:val="00301415"/>
    <w:rsid w:val="003018B6"/>
    <w:rsid w:val="00305AE2"/>
    <w:rsid w:val="00314400"/>
    <w:rsid w:val="003147A2"/>
    <w:rsid w:val="00321FF6"/>
    <w:rsid w:val="0033215D"/>
    <w:rsid w:val="00332463"/>
    <w:rsid w:val="0033477C"/>
    <w:rsid w:val="003368AD"/>
    <w:rsid w:val="003452E4"/>
    <w:rsid w:val="00350B68"/>
    <w:rsid w:val="00351383"/>
    <w:rsid w:val="0035224E"/>
    <w:rsid w:val="00352BA8"/>
    <w:rsid w:val="003540AE"/>
    <w:rsid w:val="00362048"/>
    <w:rsid w:val="00367EAD"/>
    <w:rsid w:val="00374737"/>
    <w:rsid w:val="00375716"/>
    <w:rsid w:val="00377225"/>
    <w:rsid w:val="003837F2"/>
    <w:rsid w:val="00384872"/>
    <w:rsid w:val="00387DA3"/>
    <w:rsid w:val="003920C2"/>
    <w:rsid w:val="00392F1B"/>
    <w:rsid w:val="003A0565"/>
    <w:rsid w:val="003A0899"/>
    <w:rsid w:val="003A127E"/>
    <w:rsid w:val="003A3E63"/>
    <w:rsid w:val="003A5241"/>
    <w:rsid w:val="003B247F"/>
    <w:rsid w:val="003B2564"/>
    <w:rsid w:val="003B6353"/>
    <w:rsid w:val="003B68F3"/>
    <w:rsid w:val="003B6D10"/>
    <w:rsid w:val="003B7B9E"/>
    <w:rsid w:val="003C2E97"/>
    <w:rsid w:val="003D1EA8"/>
    <w:rsid w:val="003D5404"/>
    <w:rsid w:val="003D5557"/>
    <w:rsid w:val="003E1C2B"/>
    <w:rsid w:val="003E4F83"/>
    <w:rsid w:val="003E7626"/>
    <w:rsid w:val="003F1448"/>
    <w:rsid w:val="003F179A"/>
    <w:rsid w:val="004017EA"/>
    <w:rsid w:val="00401FCA"/>
    <w:rsid w:val="004108B4"/>
    <w:rsid w:val="004115B5"/>
    <w:rsid w:val="004132C8"/>
    <w:rsid w:val="004213D4"/>
    <w:rsid w:val="0042454C"/>
    <w:rsid w:val="00430814"/>
    <w:rsid w:val="0043183E"/>
    <w:rsid w:val="00433CBD"/>
    <w:rsid w:val="0043408D"/>
    <w:rsid w:val="00435630"/>
    <w:rsid w:val="00436CA7"/>
    <w:rsid w:val="00437392"/>
    <w:rsid w:val="0044096F"/>
    <w:rsid w:val="00442403"/>
    <w:rsid w:val="004475ED"/>
    <w:rsid w:val="00450D3C"/>
    <w:rsid w:val="00453BD3"/>
    <w:rsid w:val="00462C7D"/>
    <w:rsid w:val="004643AF"/>
    <w:rsid w:val="00465B67"/>
    <w:rsid w:val="0046635C"/>
    <w:rsid w:val="00472B71"/>
    <w:rsid w:val="00474C7D"/>
    <w:rsid w:val="00476E67"/>
    <w:rsid w:val="004813CD"/>
    <w:rsid w:val="004815F8"/>
    <w:rsid w:val="00483734"/>
    <w:rsid w:val="004844E8"/>
    <w:rsid w:val="00484C04"/>
    <w:rsid w:val="00484DA7"/>
    <w:rsid w:val="0049061A"/>
    <w:rsid w:val="00495181"/>
    <w:rsid w:val="00495E41"/>
    <w:rsid w:val="0049717F"/>
    <w:rsid w:val="004A0213"/>
    <w:rsid w:val="004A1439"/>
    <w:rsid w:val="004A363D"/>
    <w:rsid w:val="004A4108"/>
    <w:rsid w:val="004A77FF"/>
    <w:rsid w:val="004B22C8"/>
    <w:rsid w:val="004B35AD"/>
    <w:rsid w:val="004B3C48"/>
    <w:rsid w:val="004B4F6E"/>
    <w:rsid w:val="004B639A"/>
    <w:rsid w:val="004C07BA"/>
    <w:rsid w:val="004D22CF"/>
    <w:rsid w:val="004D5529"/>
    <w:rsid w:val="004D64E8"/>
    <w:rsid w:val="004E1002"/>
    <w:rsid w:val="004E2923"/>
    <w:rsid w:val="004E4478"/>
    <w:rsid w:val="004E4E2D"/>
    <w:rsid w:val="004E74E4"/>
    <w:rsid w:val="004E7A28"/>
    <w:rsid w:val="004F2C96"/>
    <w:rsid w:val="004F3B41"/>
    <w:rsid w:val="004F6E57"/>
    <w:rsid w:val="005004BD"/>
    <w:rsid w:val="00500A4B"/>
    <w:rsid w:val="00502061"/>
    <w:rsid w:val="00503C4E"/>
    <w:rsid w:val="00504E97"/>
    <w:rsid w:val="00511340"/>
    <w:rsid w:val="00513AF4"/>
    <w:rsid w:val="00514A11"/>
    <w:rsid w:val="00517C6E"/>
    <w:rsid w:val="00520F20"/>
    <w:rsid w:val="005236E3"/>
    <w:rsid w:val="005276C4"/>
    <w:rsid w:val="00527807"/>
    <w:rsid w:val="00530105"/>
    <w:rsid w:val="005325C6"/>
    <w:rsid w:val="00532F4F"/>
    <w:rsid w:val="00534D3A"/>
    <w:rsid w:val="00541013"/>
    <w:rsid w:val="00542ABD"/>
    <w:rsid w:val="0054449E"/>
    <w:rsid w:val="00550B65"/>
    <w:rsid w:val="00561A6B"/>
    <w:rsid w:val="00566DC8"/>
    <w:rsid w:val="005730FA"/>
    <w:rsid w:val="00575049"/>
    <w:rsid w:val="00576C15"/>
    <w:rsid w:val="00582944"/>
    <w:rsid w:val="00584940"/>
    <w:rsid w:val="00584DB7"/>
    <w:rsid w:val="00585475"/>
    <w:rsid w:val="00590948"/>
    <w:rsid w:val="005918DA"/>
    <w:rsid w:val="00591BB3"/>
    <w:rsid w:val="00593D3D"/>
    <w:rsid w:val="005A338C"/>
    <w:rsid w:val="005A7DB5"/>
    <w:rsid w:val="005B585A"/>
    <w:rsid w:val="005B7EBD"/>
    <w:rsid w:val="005C0A5C"/>
    <w:rsid w:val="005C0D8C"/>
    <w:rsid w:val="005C11D9"/>
    <w:rsid w:val="005D0283"/>
    <w:rsid w:val="005D1B11"/>
    <w:rsid w:val="005D5C00"/>
    <w:rsid w:val="005F22A2"/>
    <w:rsid w:val="005F28EC"/>
    <w:rsid w:val="005F2FB7"/>
    <w:rsid w:val="005F3ABD"/>
    <w:rsid w:val="005F3FDC"/>
    <w:rsid w:val="005F6C60"/>
    <w:rsid w:val="00603D34"/>
    <w:rsid w:val="00603EFE"/>
    <w:rsid w:val="00612723"/>
    <w:rsid w:val="00616257"/>
    <w:rsid w:val="006219D2"/>
    <w:rsid w:val="00621F07"/>
    <w:rsid w:val="006224A6"/>
    <w:rsid w:val="00623853"/>
    <w:rsid w:val="0063645F"/>
    <w:rsid w:val="006370FF"/>
    <w:rsid w:val="00637F34"/>
    <w:rsid w:val="00642611"/>
    <w:rsid w:val="006467C5"/>
    <w:rsid w:val="006514E9"/>
    <w:rsid w:val="00652414"/>
    <w:rsid w:val="00656416"/>
    <w:rsid w:val="00657786"/>
    <w:rsid w:val="00657D3A"/>
    <w:rsid w:val="00657F19"/>
    <w:rsid w:val="006602D1"/>
    <w:rsid w:val="00665C18"/>
    <w:rsid w:val="00665CDC"/>
    <w:rsid w:val="006668BA"/>
    <w:rsid w:val="00667A64"/>
    <w:rsid w:val="00670962"/>
    <w:rsid w:val="00682881"/>
    <w:rsid w:val="00691D41"/>
    <w:rsid w:val="00692C6A"/>
    <w:rsid w:val="00693CE4"/>
    <w:rsid w:val="0069411B"/>
    <w:rsid w:val="006942DA"/>
    <w:rsid w:val="006961E9"/>
    <w:rsid w:val="00696F7F"/>
    <w:rsid w:val="006A56BC"/>
    <w:rsid w:val="006B0305"/>
    <w:rsid w:val="006B0D15"/>
    <w:rsid w:val="006B6ED1"/>
    <w:rsid w:val="006C4C61"/>
    <w:rsid w:val="006C5ECB"/>
    <w:rsid w:val="006C6D05"/>
    <w:rsid w:val="006D547F"/>
    <w:rsid w:val="006D6F02"/>
    <w:rsid w:val="006D7E84"/>
    <w:rsid w:val="006E2E8E"/>
    <w:rsid w:val="006E51BC"/>
    <w:rsid w:val="006E6B33"/>
    <w:rsid w:val="006E7950"/>
    <w:rsid w:val="006F2234"/>
    <w:rsid w:val="006F3630"/>
    <w:rsid w:val="006F4EB8"/>
    <w:rsid w:val="007077E8"/>
    <w:rsid w:val="00715BD8"/>
    <w:rsid w:val="00716B97"/>
    <w:rsid w:val="00721137"/>
    <w:rsid w:val="00724337"/>
    <w:rsid w:val="0072667F"/>
    <w:rsid w:val="0073146D"/>
    <w:rsid w:val="007326DE"/>
    <w:rsid w:val="00734BC8"/>
    <w:rsid w:val="00734F61"/>
    <w:rsid w:val="0073540E"/>
    <w:rsid w:val="00735667"/>
    <w:rsid w:val="00736C95"/>
    <w:rsid w:val="0073772A"/>
    <w:rsid w:val="007443D3"/>
    <w:rsid w:val="00745E94"/>
    <w:rsid w:val="007507D0"/>
    <w:rsid w:val="007513DF"/>
    <w:rsid w:val="00751E24"/>
    <w:rsid w:val="00755819"/>
    <w:rsid w:val="00756D50"/>
    <w:rsid w:val="007574AB"/>
    <w:rsid w:val="007574C1"/>
    <w:rsid w:val="0076128E"/>
    <w:rsid w:val="00761FE4"/>
    <w:rsid w:val="0076644D"/>
    <w:rsid w:val="00766D2F"/>
    <w:rsid w:val="00770DD7"/>
    <w:rsid w:val="00771346"/>
    <w:rsid w:val="007717FD"/>
    <w:rsid w:val="0077717D"/>
    <w:rsid w:val="007812F2"/>
    <w:rsid w:val="007815E0"/>
    <w:rsid w:val="00783782"/>
    <w:rsid w:val="007849E7"/>
    <w:rsid w:val="00784EA8"/>
    <w:rsid w:val="007852B4"/>
    <w:rsid w:val="00793F3A"/>
    <w:rsid w:val="007B48E9"/>
    <w:rsid w:val="007B5B4D"/>
    <w:rsid w:val="007B6312"/>
    <w:rsid w:val="007B6C23"/>
    <w:rsid w:val="007C1BBD"/>
    <w:rsid w:val="007C5217"/>
    <w:rsid w:val="007D6E0F"/>
    <w:rsid w:val="007D7DF5"/>
    <w:rsid w:val="007D7F16"/>
    <w:rsid w:val="007E2AE9"/>
    <w:rsid w:val="007E339A"/>
    <w:rsid w:val="007E6B98"/>
    <w:rsid w:val="007F06DF"/>
    <w:rsid w:val="007F1CE5"/>
    <w:rsid w:val="00800EB5"/>
    <w:rsid w:val="00803A96"/>
    <w:rsid w:val="0080427A"/>
    <w:rsid w:val="0080495A"/>
    <w:rsid w:val="00805191"/>
    <w:rsid w:val="00814F8F"/>
    <w:rsid w:val="00821D2D"/>
    <w:rsid w:val="008233B1"/>
    <w:rsid w:val="008259AF"/>
    <w:rsid w:val="00825D6A"/>
    <w:rsid w:val="00830CD2"/>
    <w:rsid w:val="00832C8B"/>
    <w:rsid w:val="008339D1"/>
    <w:rsid w:val="00833D07"/>
    <w:rsid w:val="00836390"/>
    <w:rsid w:val="00844CC7"/>
    <w:rsid w:val="00852306"/>
    <w:rsid w:val="0085237D"/>
    <w:rsid w:val="0085714D"/>
    <w:rsid w:val="00857D3A"/>
    <w:rsid w:val="00860D89"/>
    <w:rsid w:val="00862F32"/>
    <w:rsid w:val="0086362B"/>
    <w:rsid w:val="008647F7"/>
    <w:rsid w:val="008659BA"/>
    <w:rsid w:val="00870022"/>
    <w:rsid w:val="00874F43"/>
    <w:rsid w:val="008773F4"/>
    <w:rsid w:val="008865EB"/>
    <w:rsid w:val="00890821"/>
    <w:rsid w:val="008A3CB9"/>
    <w:rsid w:val="008A5D46"/>
    <w:rsid w:val="008B1FE4"/>
    <w:rsid w:val="008B2126"/>
    <w:rsid w:val="008B30A3"/>
    <w:rsid w:val="008D23AF"/>
    <w:rsid w:val="008D3429"/>
    <w:rsid w:val="008D5F39"/>
    <w:rsid w:val="008D6DB6"/>
    <w:rsid w:val="008D7FD6"/>
    <w:rsid w:val="008E103F"/>
    <w:rsid w:val="008E5133"/>
    <w:rsid w:val="008E7651"/>
    <w:rsid w:val="008F0A59"/>
    <w:rsid w:val="008F1785"/>
    <w:rsid w:val="008F1B4B"/>
    <w:rsid w:val="008F1C10"/>
    <w:rsid w:val="008F79A6"/>
    <w:rsid w:val="00901F58"/>
    <w:rsid w:val="0090300C"/>
    <w:rsid w:val="00903465"/>
    <w:rsid w:val="0090409C"/>
    <w:rsid w:val="009065D7"/>
    <w:rsid w:val="00911FD9"/>
    <w:rsid w:val="0091249E"/>
    <w:rsid w:val="009136BB"/>
    <w:rsid w:val="00920E7B"/>
    <w:rsid w:val="00924F71"/>
    <w:rsid w:val="00927AB5"/>
    <w:rsid w:val="00927DF6"/>
    <w:rsid w:val="00930007"/>
    <w:rsid w:val="0093252B"/>
    <w:rsid w:val="00934E9D"/>
    <w:rsid w:val="00943C0D"/>
    <w:rsid w:val="009444D3"/>
    <w:rsid w:val="00945644"/>
    <w:rsid w:val="009533D7"/>
    <w:rsid w:val="00954AEF"/>
    <w:rsid w:val="00957298"/>
    <w:rsid w:val="00960800"/>
    <w:rsid w:val="0096405F"/>
    <w:rsid w:val="00964293"/>
    <w:rsid w:val="00964E96"/>
    <w:rsid w:val="009712F0"/>
    <w:rsid w:val="00976A06"/>
    <w:rsid w:val="00986B08"/>
    <w:rsid w:val="0099104B"/>
    <w:rsid w:val="009A0A45"/>
    <w:rsid w:val="009A4C0C"/>
    <w:rsid w:val="009A5C7E"/>
    <w:rsid w:val="009A6643"/>
    <w:rsid w:val="009A71BF"/>
    <w:rsid w:val="009B0482"/>
    <w:rsid w:val="009B2E66"/>
    <w:rsid w:val="009B6E37"/>
    <w:rsid w:val="009C6771"/>
    <w:rsid w:val="009E0A18"/>
    <w:rsid w:val="009E20A7"/>
    <w:rsid w:val="009E3282"/>
    <w:rsid w:val="009E629F"/>
    <w:rsid w:val="009E7B7C"/>
    <w:rsid w:val="009F3787"/>
    <w:rsid w:val="009F4722"/>
    <w:rsid w:val="009F4C4E"/>
    <w:rsid w:val="00A02629"/>
    <w:rsid w:val="00A03007"/>
    <w:rsid w:val="00A03570"/>
    <w:rsid w:val="00A03D3F"/>
    <w:rsid w:val="00A1132E"/>
    <w:rsid w:val="00A13A60"/>
    <w:rsid w:val="00A178B7"/>
    <w:rsid w:val="00A25A24"/>
    <w:rsid w:val="00A36C2B"/>
    <w:rsid w:val="00A3775B"/>
    <w:rsid w:val="00A41E7A"/>
    <w:rsid w:val="00A4225B"/>
    <w:rsid w:val="00A4348A"/>
    <w:rsid w:val="00A534FB"/>
    <w:rsid w:val="00A53D57"/>
    <w:rsid w:val="00A53F4D"/>
    <w:rsid w:val="00A5652E"/>
    <w:rsid w:val="00A60555"/>
    <w:rsid w:val="00A61ED4"/>
    <w:rsid w:val="00A73F1B"/>
    <w:rsid w:val="00A8428C"/>
    <w:rsid w:val="00A85918"/>
    <w:rsid w:val="00A90BA8"/>
    <w:rsid w:val="00A91059"/>
    <w:rsid w:val="00A91707"/>
    <w:rsid w:val="00A92CAE"/>
    <w:rsid w:val="00AA06B1"/>
    <w:rsid w:val="00AA1C6F"/>
    <w:rsid w:val="00AA2C7D"/>
    <w:rsid w:val="00AA5BE9"/>
    <w:rsid w:val="00AB4659"/>
    <w:rsid w:val="00AB4FBF"/>
    <w:rsid w:val="00AC353D"/>
    <w:rsid w:val="00AC3819"/>
    <w:rsid w:val="00AD5B02"/>
    <w:rsid w:val="00AD5C93"/>
    <w:rsid w:val="00AE046B"/>
    <w:rsid w:val="00AE2D8A"/>
    <w:rsid w:val="00AE349F"/>
    <w:rsid w:val="00AE6218"/>
    <w:rsid w:val="00AE74A1"/>
    <w:rsid w:val="00AF3270"/>
    <w:rsid w:val="00AF3274"/>
    <w:rsid w:val="00AF59AE"/>
    <w:rsid w:val="00AF6A65"/>
    <w:rsid w:val="00B041D2"/>
    <w:rsid w:val="00B068F8"/>
    <w:rsid w:val="00B07A53"/>
    <w:rsid w:val="00B1192E"/>
    <w:rsid w:val="00B12FFF"/>
    <w:rsid w:val="00B16CB7"/>
    <w:rsid w:val="00B17050"/>
    <w:rsid w:val="00B172D4"/>
    <w:rsid w:val="00B22190"/>
    <w:rsid w:val="00B3108E"/>
    <w:rsid w:val="00B32BA3"/>
    <w:rsid w:val="00B33027"/>
    <w:rsid w:val="00B4175F"/>
    <w:rsid w:val="00B527BE"/>
    <w:rsid w:val="00B554FA"/>
    <w:rsid w:val="00B55DD4"/>
    <w:rsid w:val="00B572D6"/>
    <w:rsid w:val="00B662CC"/>
    <w:rsid w:val="00B73368"/>
    <w:rsid w:val="00B73D92"/>
    <w:rsid w:val="00B746AA"/>
    <w:rsid w:val="00B8005F"/>
    <w:rsid w:val="00B86CED"/>
    <w:rsid w:val="00B87E65"/>
    <w:rsid w:val="00B9511D"/>
    <w:rsid w:val="00B952FB"/>
    <w:rsid w:val="00B95819"/>
    <w:rsid w:val="00B96F20"/>
    <w:rsid w:val="00B97A4F"/>
    <w:rsid w:val="00BA1E02"/>
    <w:rsid w:val="00BA2CC7"/>
    <w:rsid w:val="00BA4B0E"/>
    <w:rsid w:val="00BB419A"/>
    <w:rsid w:val="00BB5222"/>
    <w:rsid w:val="00BC082E"/>
    <w:rsid w:val="00BC4042"/>
    <w:rsid w:val="00BC474C"/>
    <w:rsid w:val="00BC5D69"/>
    <w:rsid w:val="00BD11B4"/>
    <w:rsid w:val="00BD34D2"/>
    <w:rsid w:val="00BD4122"/>
    <w:rsid w:val="00BD622C"/>
    <w:rsid w:val="00BD7A45"/>
    <w:rsid w:val="00BD7D69"/>
    <w:rsid w:val="00BE7773"/>
    <w:rsid w:val="00BF0338"/>
    <w:rsid w:val="00BF0A83"/>
    <w:rsid w:val="00BF1A2F"/>
    <w:rsid w:val="00BF60C6"/>
    <w:rsid w:val="00BF671A"/>
    <w:rsid w:val="00C02623"/>
    <w:rsid w:val="00C07CDB"/>
    <w:rsid w:val="00C14053"/>
    <w:rsid w:val="00C22F1F"/>
    <w:rsid w:val="00C23840"/>
    <w:rsid w:val="00C24D16"/>
    <w:rsid w:val="00C302EB"/>
    <w:rsid w:val="00C31DCB"/>
    <w:rsid w:val="00C32F9D"/>
    <w:rsid w:val="00C36A33"/>
    <w:rsid w:val="00C36E02"/>
    <w:rsid w:val="00C407B1"/>
    <w:rsid w:val="00C41118"/>
    <w:rsid w:val="00C45565"/>
    <w:rsid w:val="00C500C3"/>
    <w:rsid w:val="00C53B44"/>
    <w:rsid w:val="00C62765"/>
    <w:rsid w:val="00C65998"/>
    <w:rsid w:val="00C65B01"/>
    <w:rsid w:val="00C65E37"/>
    <w:rsid w:val="00C65FDE"/>
    <w:rsid w:val="00C66F84"/>
    <w:rsid w:val="00C675BB"/>
    <w:rsid w:val="00C846FA"/>
    <w:rsid w:val="00C90C5A"/>
    <w:rsid w:val="00C94296"/>
    <w:rsid w:val="00CA2B84"/>
    <w:rsid w:val="00CA3677"/>
    <w:rsid w:val="00CA3985"/>
    <w:rsid w:val="00CB4D94"/>
    <w:rsid w:val="00CB6006"/>
    <w:rsid w:val="00CC1196"/>
    <w:rsid w:val="00CC1BFA"/>
    <w:rsid w:val="00CD21D4"/>
    <w:rsid w:val="00CD3149"/>
    <w:rsid w:val="00CD3474"/>
    <w:rsid w:val="00CE2A5A"/>
    <w:rsid w:val="00CE3855"/>
    <w:rsid w:val="00CE4B23"/>
    <w:rsid w:val="00CF0034"/>
    <w:rsid w:val="00CF0713"/>
    <w:rsid w:val="00D05686"/>
    <w:rsid w:val="00D11128"/>
    <w:rsid w:val="00D117FB"/>
    <w:rsid w:val="00D12707"/>
    <w:rsid w:val="00D13938"/>
    <w:rsid w:val="00D14680"/>
    <w:rsid w:val="00D166B1"/>
    <w:rsid w:val="00D20566"/>
    <w:rsid w:val="00D21212"/>
    <w:rsid w:val="00D21331"/>
    <w:rsid w:val="00D22E3D"/>
    <w:rsid w:val="00D24477"/>
    <w:rsid w:val="00D248AB"/>
    <w:rsid w:val="00D24918"/>
    <w:rsid w:val="00D327D1"/>
    <w:rsid w:val="00D345AD"/>
    <w:rsid w:val="00D356DC"/>
    <w:rsid w:val="00D41145"/>
    <w:rsid w:val="00D418E3"/>
    <w:rsid w:val="00D43AAC"/>
    <w:rsid w:val="00D4451B"/>
    <w:rsid w:val="00D46261"/>
    <w:rsid w:val="00D47EEE"/>
    <w:rsid w:val="00D51ED4"/>
    <w:rsid w:val="00D5349E"/>
    <w:rsid w:val="00D55142"/>
    <w:rsid w:val="00D678FD"/>
    <w:rsid w:val="00D723BB"/>
    <w:rsid w:val="00D7565E"/>
    <w:rsid w:val="00D763BC"/>
    <w:rsid w:val="00D80BD4"/>
    <w:rsid w:val="00D82E3D"/>
    <w:rsid w:val="00D832D5"/>
    <w:rsid w:val="00D84045"/>
    <w:rsid w:val="00D84B35"/>
    <w:rsid w:val="00D85719"/>
    <w:rsid w:val="00D96445"/>
    <w:rsid w:val="00DA2822"/>
    <w:rsid w:val="00DA3C3E"/>
    <w:rsid w:val="00DB6ECF"/>
    <w:rsid w:val="00DB7C6B"/>
    <w:rsid w:val="00DC264C"/>
    <w:rsid w:val="00DC51A3"/>
    <w:rsid w:val="00DD063A"/>
    <w:rsid w:val="00DD1BAF"/>
    <w:rsid w:val="00DD3D90"/>
    <w:rsid w:val="00DD7C7A"/>
    <w:rsid w:val="00DE0B9A"/>
    <w:rsid w:val="00DE2B2A"/>
    <w:rsid w:val="00DE73FE"/>
    <w:rsid w:val="00DF3BB9"/>
    <w:rsid w:val="00DF74E0"/>
    <w:rsid w:val="00DF7C3B"/>
    <w:rsid w:val="00E0097B"/>
    <w:rsid w:val="00E023C4"/>
    <w:rsid w:val="00E0461C"/>
    <w:rsid w:val="00E0465F"/>
    <w:rsid w:val="00E0566E"/>
    <w:rsid w:val="00E066EE"/>
    <w:rsid w:val="00E11CC5"/>
    <w:rsid w:val="00E11DD6"/>
    <w:rsid w:val="00E1620A"/>
    <w:rsid w:val="00E2159E"/>
    <w:rsid w:val="00E246F8"/>
    <w:rsid w:val="00E2569B"/>
    <w:rsid w:val="00E3018C"/>
    <w:rsid w:val="00E32A27"/>
    <w:rsid w:val="00E33849"/>
    <w:rsid w:val="00E41DE7"/>
    <w:rsid w:val="00E42D8A"/>
    <w:rsid w:val="00E4494A"/>
    <w:rsid w:val="00E47192"/>
    <w:rsid w:val="00E513E1"/>
    <w:rsid w:val="00E51FB9"/>
    <w:rsid w:val="00E53123"/>
    <w:rsid w:val="00E543A9"/>
    <w:rsid w:val="00E543B7"/>
    <w:rsid w:val="00E555BA"/>
    <w:rsid w:val="00E55D66"/>
    <w:rsid w:val="00E6183A"/>
    <w:rsid w:val="00E62272"/>
    <w:rsid w:val="00E631B8"/>
    <w:rsid w:val="00E66626"/>
    <w:rsid w:val="00E66773"/>
    <w:rsid w:val="00E737A1"/>
    <w:rsid w:val="00E74096"/>
    <w:rsid w:val="00E74545"/>
    <w:rsid w:val="00E8097B"/>
    <w:rsid w:val="00E81CA8"/>
    <w:rsid w:val="00E86F26"/>
    <w:rsid w:val="00E932C0"/>
    <w:rsid w:val="00E9376F"/>
    <w:rsid w:val="00EA01CE"/>
    <w:rsid w:val="00EA06D5"/>
    <w:rsid w:val="00EA0FFA"/>
    <w:rsid w:val="00EA1ED9"/>
    <w:rsid w:val="00EA2CA7"/>
    <w:rsid w:val="00EA33FA"/>
    <w:rsid w:val="00EB24E8"/>
    <w:rsid w:val="00EB64C1"/>
    <w:rsid w:val="00EB6749"/>
    <w:rsid w:val="00EC2330"/>
    <w:rsid w:val="00EC4945"/>
    <w:rsid w:val="00EC5514"/>
    <w:rsid w:val="00EC624B"/>
    <w:rsid w:val="00EC7BE8"/>
    <w:rsid w:val="00ED23F3"/>
    <w:rsid w:val="00ED51BC"/>
    <w:rsid w:val="00ED64A2"/>
    <w:rsid w:val="00EE09FE"/>
    <w:rsid w:val="00EF0FCB"/>
    <w:rsid w:val="00EF429E"/>
    <w:rsid w:val="00EF71E1"/>
    <w:rsid w:val="00F02491"/>
    <w:rsid w:val="00F03134"/>
    <w:rsid w:val="00F041ED"/>
    <w:rsid w:val="00F044C1"/>
    <w:rsid w:val="00F05E78"/>
    <w:rsid w:val="00F069B6"/>
    <w:rsid w:val="00F06F3B"/>
    <w:rsid w:val="00F07AAB"/>
    <w:rsid w:val="00F140C5"/>
    <w:rsid w:val="00F14953"/>
    <w:rsid w:val="00F14C00"/>
    <w:rsid w:val="00F1511C"/>
    <w:rsid w:val="00F16E6D"/>
    <w:rsid w:val="00F20EEF"/>
    <w:rsid w:val="00F212A7"/>
    <w:rsid w:val="00F24926"/>
    <w:rsid w:val="00F24BE1"/>
    <w:rsid w:val="00F2534E"/>
    <w:rsid w:val="00F273B5"/>
    <w:rsid w:val="00F3176A"/>
    <w:rsid w:val="00F345B8"/>
    <w:rsid w:val="00F34DA3"/>
    <w:rsid w:val="00F40AF3"/>
    <w:rsid w:val="00F432BF"/>
    <w:rsid w:val="00F43AFF"/>
    <w:rsid w:val="00F43DE0"/>
    <w:rsid w:val="00F44682"/>
    <w:rsid w:val="00F4608F"/>
    <w:rsid w:val="00F4667E"/>
    <w:rsid w:val="00F46B0A"/>
    <w:rsid w:val="00F47167"/>
    <w:rsid w:val="00F47297"/>
    <w:rsid w:val="00F50340"/>
    <w:rsid w:val="00F52053"/>
    <w:rsid w:val="00F520EE"/>
    <w:rsid w:val="00F52425"/>
    <w:rsid w:val="00F54092"/>
    <w:rsid w:val="00F561D7"/>
    <w:rsid w:val="00F62FAC"/>
    <w:rsid w:val="00F67628"/>
    <w:rsid w:val="00F74863"/>
    <w:rsid w:val="00F809DD"/>
    <w:rsid w:val="00F80D8F"/>
    <w:rsid w:val="00F8291B"/>
    <w:rsid w:val="00F83643"/>
    <w:rsid w:val="00F857C1"/>
    <w:rsid w:val="00F85C2D"/>
    <w:rsid w:val="00F85CEE"/>
    <w:rsid w:val="00F86999"/>
    <w:rsid w:val="00F87F72"/>
    <w:rsid w:val="00F92EC9"/>
    <w:rsid w:val="00F97163"/>
    <w:rsid w:val="00F97845"/>
    <w:rsid w:val="00FA76DF"/>
    <w:rsid w:val="00FB203B"/>
    <w:rsid w:val="00FB3059"/>
    <w:rsid w:val="00FB31B3"/>
    <w:rsid w:val="00FB46D2"/>
    <w:rsid w:val="00FB4701"/>
    <w:rsid w:val="00FB62C1"/>
    <w:rsid w:val="00FC2405"/>
    <w:rsid w:val="00FC281C"/>
    <w:rsid w:val="00FC3AD0"/>
    <w:rsid w:val="00FD2360"/>
    <w:rsid w:val="00FD30C6"/>
    <w:rsid w:val="00FD37D0"/>
    <w:rsid w:val="00FD5B0B"/>
    <w:rsid w:val="00FD5FC6"/>
    <w:rsid w:val="00FD6E74"/>
    <w:rsid w:val="00FE1DB2"/>
    <w:rsid w:val="00FF0E7E"/>
    <w:rsid w:val="00FF5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8BC17"/>
  <w15:docId w15:val="{DEB22C30-A8B2-441B-9D26-A05646A9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5514"/>
    <w:pPr>
      <w:spacing w:after="200" w:line="276" w:lineRule="auto"/>
    </w:pPr>
    <w:rPr>
      <w:rFonts w:eastAsia="Times New Roman"/>
      <w:sz w:val="22"/>
      <w:szCs w:val="22"/>
      <w:lang w:eastAsia="en-US"/>
    </w:rPr>
  </w:style>
  <w:style w:type="paragraph" w:styleId="1">
    <w:name w:val="heading 1"/>
    <w:basedOn w:val="a0"/>
    <w:link w:val="10"/>
    <w:uiPriority w:val="9"/>
    <w:qFormat/>
    <w:locked/>
    <w:rsid w:val="00117CA8"/>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0"/>
    <w:next w:val="a0"/>
    <w:link w:val="30"/>
    <w:qFormat/>
    <w:locked/>
    <w:rsid w:val="00A91707"/>
    <w:pPr>
      <w:keepNext/>
      <w:keepLines/>
      <w:spacing w:before="200" w:after="0"/>
      <w:outlineLvl w:val="2"/>
    </w:pPr>
    <w:rPr>
      <w:rFonts w:ascii="Cambria"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E0097B"/>
    <w:pPr>
      <w:tabs>
        <w:tab w:val="center" w:pos="4677"/>
        <w:tab w:val="right" w:pos="9355"/>
      </w:tabs>
    </w:pPr>
  </w:style>
  <w:style w:type="character" w:styleId="a5">
    <w:name w:val="page number"/>
    <w:basedOn w:val="a1"/>
    <w:rsid w:val="00E0097B"/>
  </w:style>
  <w:style w:type="paragraph" w:styleId="a6">
    <w:name w:val="Balloon Text"/>
    <w:basedOn w:val="a0"/>
    <w:semiHidden/>
    <w:rsid w:val="00E0097B"/>
    <w:rPr>
      <w:rFonts w:ascii="Tahoma" w:hAnsi="Tahoma" w:cs="Tahoma"/>
      <w:sz w:val="16"/>
      <w:szCs w:val="16"/>
    </w:rPr>
  </w:style>
  <w:style w:type="character" w:styleId="a7">
    <w:name w:val="annotation reference"/>
    <w:uiPriority w:val="99"/>
    <w:rsid w:val="00CF0713"/>
    <w:rPr>
      <w:sz w:val="16"/>
      <w:szCs w:val="16"/>
    </w:rPr>
  </w:style>
  <w:style w:type="paragraph" w:styleId="a8">
    <w:name w:val="annotation text"/>
    <w:basedOn w:val="a0"/>
    <w:link w:val="a9"/>
    <w:uiPriority w:val="99"/>
    <w:rsid w:val="00CF0713"/>
    <w:rPr>
      <w:sz w:val="20"/>
      <w:szCs w:val="20"/>
    </w:rPr>
  </w:style>
  <w:style w:type="paragraph" w:styleId="aa">
    <w:name w:val="annotation subject"/>
    <w:basedOn w:val="a8"/>
    <w:next w:val="a8"/>
    <w:semiHidden/>
    <w:rsid w:val="00CF0713"/>
    <w:rPr>
      <w:b/>
      <w:bCs/>
    </w:rPr>
  </w:style>
  <w:style w:type="character" w:customStyle="1" w:styleId="apple-converted-space">
    <w:name w:val="apple-converted-space"/>
    <w:rsid w:val="000C74C4"/>
  </w:style>
  <w:style w:type="character" w:styleId="ab">
    <w:name w:val="Hyperlink"/>
    <w:unhideWhenUsed/>
    <w:rsid w:val="000C74C4"/>
    <w:rPr>
      <w:color w:val="0000FF"/>
      <w:u w:val="single"/>
    </w:rPr>
  </w:style>
  <w:style w:type="paragraph" w:styleId="a">
    <w:name w:val="List Bullet"/>
    <w:basedOn w:val="a0"/>
    <w:rsid w:val="000148DE"/>
    <w:pPr>
      <w:numPr>
        <w:numId w:val="2"/>
      </w:numPr>
      <w:contextualSpacing/>
    </w:pPr>
  </w:style>
  <w:style w:type="paragraph" w:customStyle="1" w:styleId="ConsPlusNormal">
    <w:name w:val="ConsPlusNormal"/>
    <w:rsid w:val="00EC5514"/>
    <w:pPr>
      <w:autoSpaceDE w:val="0"/>
      <w:autoSpaceDN w:val="0"/>
      <w:adjustRightInd w:val="0"/>
    </w:pPr>
    <w:rPr>
      <w:rFonts w:ascii="Arial" w:hAnsi="Arial" w:cs="Arial"/>
    </w:rPr>
  </w:style>
  <w:style w:type="character" w:customStyle="1" w:styleId="10">
    <w:name w:val="Заголовок 1 Знак"/>
    <w:link w:val="1"/>
    <w:uiPriority w:val="9"/>
    <w:rsid w:val="00117CA8"/>
    <w:rPr>
      <w:rFonts w:ascii="Times New Roman" w:eastAsia="Times New Roman" w:hAnsi="Times New Roman"/>
      <w:b/>
      <w:bCs/>
      <w:kern w:val="36"/>
      <w:sz w:val="48"/>
      <w:szCs w:val="48"/>
    </w:rPr>
  </w:style>
  <w:style w:type="character" w:customStyle="1" w:styleId="blk">
    <w:name w:val="blk"/>
    <w:rsid w:val="00117CA8"/>
  </w:style>
  <w:style w:type="character" w:customStyle="1" w:styleId="hl">
    <w:name w:val="hl"/>
    <w:rsid w:val="00117CA8"/>
  </w:style>
  <w:style w:type="paragraph" w:customStyle="1" w:styleId="ConsPlusTitle">
    <w:name w:val="ConsPlusTitle"/>
    <w:uiPriority w:val="99"/>
    <w:rsid w:val="00EC5514"/>
    <w:pPr>
      <w:widowControl w:val="0"/>
      <w:autoSpaceDE w:val="0"/>
      <w:autoSpaceDN w:val="0"/>
      <w:adjustRightInd w:val="0"/>
    </w:pPr>
    <w:rPr>
      <w:rFonts w:ascii="Arial" w:eastAsia="Times New Roman" w:hAnsi="Arial" w:cs="Arial"/>
      <w:b/>
      <w:bCs/>
      <w:sz w:val="16"/>
      <w:szCs w:val="16"/>
    </w:rPr>
  </w:style>
  <w:style w:type="paragraph" w:styleId="ac">
    <w:name w:val="header"/>
    <w:basedOn w:val="a0"/>
    <w:link w:val="ad"/>
    <w:uiPriority w:val="99"/>
    <w:rsid w:val="00EC5514"/>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EC5514"/>
    <w:rPr>
      <w:rFonts w:eastAsia="Times New Roman"/>
      <w:sz w:val="22"/>
      <w:szCs w:val="22"/>
      <w:lang w:eastAsia="en-US"/>
    </w:rPr>
  </w:style>
  <w:style w:type="paragraph" w:styleId="ae">
    <w:name w:val="Revision"/>
    <w:hidden/>
    <w:uiPriority w:val="99"/>
    <w:semiHidden/>
    <w:rsid w:val="00CA3677"/>
    <w:rPr>
      <w:rFonts w:eastAsia="Times New Roman"/>
      <w:sz w:val="22"/>
      <w:szCs w:val="22"/>
      <w:lang w:eastAsia="en-US"/>
    </w:rPr>
  </w:style>
  <w:style w:type="paragraph" w:customStyle="1" w:styleId="af">
    <w:name w:val="Статья"/>
    <w:next w:val="af0"/>
    <w:autoRedefine/>
    <w:rsid w:val="003147A2"/>
    <w:pPr>
      <w:keepNext/>
      <w:pBdr>
        <w:top w:val="nil"/>
        <w:left w:val="nil"/>
        <w:bottom w:val="nil"/>
        <w:right w:val="nil"/>
        <w:between w:val="nil"/>
        <w:bar w:val="nil"/>
      </w:pBdr>
      <w:spacing w:after="360" w:line="276" w:lineRule="auto"/>
      <w:ind w:firstLine="709"/>
      <w:jc w:val="both"/>
    </w:pPr>
    <w:rPr>
      <w:rFonts w:ascii="Times New Roman" w:hAnsi="Times New Roman"/>
      <w:color w:val="000000"/>
      <w:sz w:val="28"/>
      <w:szCs w:val="28"/>
      <w:u w:color="000000"/>
      <w:bdr w:val="nil"/>
    </w:rPr>
  </w:style>
  <w:style w:type="paragraph" w:customStyle="1" w:styleId="af0">
    <w:name w:val="Абзац"/>
    <w:autoRedefine/>
    <w:rsid w:val="008D6DB6"/>
    <w:pPr>
      <w:pBdr>
        <w:top w:val="nil"/>
        <w:left w:val="nil"/>
        <w:bottom w:val="nil"/>
        <w:right w:val="nil"/>
        <w:between w:val="nil"/>
        <w:bar w:val="nil"/>
      </w:pBdr>
      <w:spacing w:after="360" w:line="276" w:lineRule="auto"/>
      <w:ind w:firstLine="709"/>
      <w:jc w:val="both"/>
    </w:pPr>
    <w:rPr>
      <w:rFonts w:ascii="Times New Roman" w:hAnsi="Times New Roman" w:cs="Arial"/>
      <w:sz w:val="28"/>
      <w:szCs w:val="28"/>
      <w:u w:color="000000"/>
      <w:bdr w:val="nil"/>
    </w:rPr>
  </w:style>
  <w:style w:type="paragraph" w:customStyle="1" w:styleId="af1">
    <w:name w:val="Пункт"/>
    <w:autoRedefine/>
    <w:rsid w:val="001959BE"/>
    <w:pPr>
      <w:pBdr>
        <w:top w:val="nil"/>
        <w:left w:val="nil"/>
        <w:bottom w:val="nil"/>
        <w:right w:val="nil"/>
        <w:between w:val="nil"/>
        <w:bar w:val="nil"/>
      </w:pBdr>
      <w:spacing w:after="360" w:line="276" w:lineRule="auto"/>
      <w:ind w:firstLine="709"/>
      <w:jc w:val="both"/>
    </w:pPr>
    <w:rPr>
      <w:rFonts w:ascii="Times New Roman" w:hAnsi="Times New Roman"/>
      <w:color w:val="FF0000"/>
      <w:sz w:val="28"/>
      <w:szCs w:val="28"/>
      <w:u w:color="000000"/>
      <w:bdr w:val="nil"/>
    </w:rPr>
  </w:style>
  <w:style w:type="character" w:customStyle="1" w:styleId="a9">
    <w:name w:val="Текст примечания Знак"/>
    <w:basedOn w:val="a1"/>
    <w:link w:val="a8"/>
    <w:uiPriority w:val="99"/>
    <w:rsid w:val="006942DA"/>
    <w:rPr>
      <w:rFonts w:eastAsia="Times New Roman"/>
      <w:lang w:eastAsia="en-US"/>
    </w:rPr>
  </w:style>
  <w:style w:type="character" w:customStyle="1" w:styleId="s0">
    <w:name w:val="s0"/>
    <w:basedOn w:val="a1"/>
    <w:rsid w:val="006942DA"/>
    <w:rPr>
      <w:rFonts w:ascii="Times New Roman" w:hAnsi="Times New Roman" w:cs="Times New Roman" w:hint="default"/>
      <w:b w:val="0"/>
      <w:bCs w:val="0"/>
      <w:i w:val="0"/>
      <w:iCs w:val="0"/>
      <w:color w:val="000000"/>
    </w:rPr>
  </w:style>
  <w:style w:type="character" w:customStyle="1" w:styleId="30">
    <w:name w:val="Заголовок 3 Знак"/>
    <w:basedOn w:val="a1"/>
    <w:link w:val="3"/>
    <w:rsid w:val="00A91707"/>
    <w:rPr>
      <w:rFonts w:ascii="Cambria" w:eastAsia="Times New Roman" w:hAnsi="Cambria" w:cs="Times New Roman"/>
      <w:b/>
      <w:bCs/>
      <w:color w:val="4F81BD"/>
      <w:sz w:val="22"/>
      <w:szCs w:val="22"/>
      <w:lang w:eastAsia="en-US"/>
    </w:rPr>
  </w:style>
  <w:style w:type="paragraph" w:styleId="af2">
    <w:name w:val="List Paragraph"/>
    <w:basedOn w:val="a0"/>
    <w:uiPriority w:val="34"/>
    <w:qFormat/>
    <w:rsid w:val="00832C8B"/>
    <w:pPr>
      <w:ind w:left="720"/>
      <w:contextualSpacing/>
    </w:pPr>
  </w:style>
  <w:style w:type="paragraph" w:customStyle="1" w:styleId="Default">
    <w:name w:val="Default"/>
    <w:rsid w:val="00584940"/>
    <w:pPr>
      <w:autoSpaceDE w:val="0"/>
      <w:autoSpaceDN w:val="0"/>
      <w:adjustRightInd w:val="0"/>
    </w:pPr>
    <w:rPr>
      <w:rFonts w:ascii="Times New Roman" w:eastAsia="Times New Roman" w:hAnsi="Times New Roman"/>
      <w:color w:val="000000"/>
      <w:sz w:val="24"/>
      <w:szCs w:val="24"/>
    </w:rPr>
  </w:style>
  <w:style w:type="character" w:customStyle="1" w:styleId="w">
    <w:name w:val="w"/>
    <w:rsid w:val="001B37A8"/>
    <w:rPr>
      <w:rFonts w:cs="Times New Roman"/>
    </w:rPr>
  </w:style>
  <w:style w:type="paragraph" w:customStyle="1" w:styleId="s1">
    <w:name w:val="s_1"/>
    <w:basedOn w:val="a0"/>
    <w:rsid w:val="00437392"/>
    <w:pPr>
      <w:spacing w:before="100" w:beforeAutospacing="1" w:after="100" w:afterAutospacing="1" w:line="240" w:lineRule="auto"/>
    </w:pPr>
    <w:rPr>
      <w:rFonts w:ascii="Times New Roman" w:hAnsi="Times New Roman"/>
      <w:sz w:val="24"/>
      <w:szCs w:val="24"/>
      <w:lang w:eastAsia="ru-RU"/>
    </w:rPr>
  </w:style>
  <w:style w:type="character" w:customStyle="1" w:styleId="af3">
    <w:name w:val="Цветовое выделение"/>
    <w:uiPriority w:val="99"/>
    <w:rsid w:val="0080495A"/>
    <w:rPr>
      <w:b/>
      <w:bCs/>
      <w:color w:val="26282F"/>
    </w:rPr>
  </w:style>
  <w:style w:type="character" w:customStyle="1" w:styleId="af4">
    <w:name w:val="Гипертекстовая ссылка"/>
    <w:basedOn w:val="af3"/>
    <w:uiPriority w:val="99"/>
    <w:rsid w:val="0080495A"/>
    <w:rPr>
      <w:b/>
      <w:bCs/>
      <w:color w:val="106BBE"/>
    </w:rPr>
  </w:style>
  <w:style w:type="paragraph" w:customStyle="1" w:styleId="af5">
    <w:name w:val="Заголовок статьи"/>
    <w:basedOn w:val="a0"/>
    <w:next w:val="a0"/>
    <w:uiPriority w:val="99"/>
    <w:rsid w:val="0080495A"/>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af6">
    <w:name w:val="Комментарий"/>
    <w:basedOn w:val="a0"/>
    <w:next w:val="a0"/>
    <w:uiPriority w:val="99"/>
    <w:rsid w:val="00BD11B4"/>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shd w:val="clear" w:color="auto" w:fill="F0F0F0"/>
      <w:lang w:eastAsia="ru-RU"/>
    </w:rPr>
  </w:style>
  <w:style w:type="paragraph" w:customStyle="1" w:styleId="af7">
    <w:name w:val="Информация о версии"/>
    <w:basedOn w:val="af6"/>
    <w:next w:val="a0"/>
    <w:uiPriority w:val="99"/>
    <w:rsid w:val="00BD11B4"/>
    <w:rPr>
      <w:i/>
      <w:iCs/>
    </w:rPr>
  </w:style>
  <w:style w:type="character" w:styleId="af8">
    <w:name w:val="Strong"/>
    <w:basedOn w:val="a1"/>
    <w:uiPriority w:val="22"/>
    <w:qFormat/>
    <w:locked/>
    <w:rsid w:val="003D1EA8"/>
    <w:rPr>
      <w:b/>
      <w:bCs/>
    </w:rPr>
  </w:style>
  <w:style w:type="character" w:customStyle="1" w:styleId="UnresolvedMention">
    <w:name w:val="Unresolved Mention"/>
    <w:basedOn w:val="a1"/>
    <w:uiPriority w:val="99"/>
    <w:semiHidden/>
    <w:unhideWhenUsed/>
    <w:rsid w:val="006F3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9239">
      <w:bodyDiv w:val="1"/>
      <w:marLeft w:val="0"/>
      <w:marRight w:val="0"/>
      <w:marTop w:val="0"/>
      <w:marBottom w:val="0"/>
      <w:divBdr>
        <w:top w:val="none" w:sz="0" w:space="0" w:color="auto"/>
        <w:left w:val="none" w:sz="0" w:space="0" w:color="auto"/>
        <w:bottom w:val="none" w:sz="0" w:space="0" w:color="auto"/>
        <w:right w:val="none" w:sz="0" w:space="0" w:color="auto"/>
      </w:divBdr>
      <w:divsChild>
        <w:div w:id="1661883978">
          <w:marLeft w:val="0"/>
          <w:marRight w:val="0"/>
          <w:marTop w:val="0"/>
          <w:marBottom w:val="0"/>
          <w:divBdr>
            <w:top w:val="none" w:sz="0" w:space="0" w:color="auto"/>
            <w:left w:val="none" w:sz="0" w:space="0" w:color="auto"/>
            <w:bottom w:val="none" w:sz="0" w:space="0" w:color="auto"/>
            <w:right w:val="none" w:sz="0" w:space="0" w:color="auto"/>
          </w:divBdr>
        </w:div>
      </w:divsChild>
    </w:div>
    <w:div w:id="376971760">
      <w:bodyDiv w:val="1"/>
      <w:marLeft w:val="0"/>
      <w:marRight w:val="0"/>
      <w:marTop w:val="0"/>
      <w:marBottom w:val="0"/>
      <w:divBdr>
        <w:top w:val="none" w:sz="0" w:space="0" w:color="auto"/>
        <w:left w:val="none" w:sz="0" w:space="0" w:color="auto"/>
        <w:bottom w:val="none" w:sz="0" w:space="0" w:color="auto"/>
        <w:right w:val="none" w:sz="0" w:space="0" w:color="auto"/>
      </w:divBdr>
      <w:divsChild>
        <w:div w:id="513884569">
          <w:marLeft w:val="0"/>
          <w:marRight w:val="0"/>
          <w:marTop w:val="121"/>
          <w:marBottom w:val="0"/>
          <w:divBdr>
            <w:top w:val="none" w:sz="0" w:space="0" w:color="auto"/>
            <w:left w:val="none" w:sz="0" w:space="0" w:color="auto"/>
            <w:bottom w:val="none" w:sz="0" w:space="0" w:color="auto"/>
            <w:right w:val="none" w:sz="0" w:space="0" w:color="auto"/>
          </w:divBdr>
        </w:div>
      </w:divsChild>
    </w:div>
    <w:div w:id="742147620">
      <w:bodyDiv w:val="1"/>
      <w:marLeft w:val="0"/>
      <w:marRight w:val="0"/>
      <w:marTop w:val="0"/>
      <w:marBottom w:val="0"/>
      <w:divBdr>
        <w:top w:val="none" w:sz="0" w:space="0" w:color="auto"/>
        <w:left w:val="none" w:sz="0" w:space="0" w:color="auto"/>
        <w:bottom w:val="none" w:sz="0" w:space="0" w:color="auto"/>
        <w:right w:val="none" w:sz="0" w:space="0" w:color="auto"/>
      </w:divBdr>
      <w:divsChild>
        <w:div w:id="321542058">
          <w:marLeft w:val="0"/>
          <w:marRight w:val="0"/>
          <w:marTop w:val="0"/>
          <w:marBottom w:val="0"/>
          <w:divBdr>
            <w:top w:val="none" w:sz="0" w:space="0" w:color="auto"/>
            <w:left w:val="none" w:sz="0" w:space="0" w:color="auto"/>
            <w:bottom w:val="none" w:sz="0" w:space="0" w:color="auto"/>
            <w:right w:val="none" w:sz="0" w:space="0" w:color="auto"/>
          </w:divBdr>
        </w:div>
        <w:div w:id="354312705">
          <w:marLeft w:val="0"/>
          <w:marRight w:val="0"/>
          <w:marTop w:val="0"/>
          <w:marBottom w:val="0"/>
          <w:divBdr>
            <w:top w:val="none" w:sz="0" w:space="0" w:color="auto"/>
            <w:left w:val="none" w:sz="0" w:space="0" w:color="auto"/>
            <w:bottom w:val="none" w:sz="0" w:space="0" w:color="auto"/>
            <w:right w:val="none" w:sz="0" w:space="0" w:color="auto"/>
          </w:divBdr>
        </w:div>
        <w:div w:id="2005934787">
          <w:marLeft w:val="0"/>
          <w:marRight w:val="0"/>
          <w:marTop w:val="0"/>
          <w:marBottom w:val="0"/>
          <w:divBdr>
            <w:top w:val="none" w:sz="0" w:space="0" w:color="auto"/>
            <w:left w:val="none" w:sz="0" w:space="0" w:color="auto"/>
            <w:bottom w:val="none" w:sz="0" w:space="0" w:color="auto"/>
            <w:right w:val="none" w:sz="0" w:space="0" w:color="auto"/>
          </w:divBdr>
        </w:div>
        <w:div w:id="2093694794">
          <w:marLeft w:val="0"/>
          <w:marRight w:val="0"/>
          <w:marTop w:val="0"/>
          <w:marBottom w:val="0"/>
          <w:divBdr>
            <w:top w:val="none" w:sz="0" w:space="0" w:color="auto"/>
            <w:left w:val="none" w:sz="0" w:space="0" w:color="auto"/>
            <w:bottom w:val="none" w:sz="0" w:space="0" w:color="auto"/>
            <w:right w:val="none" w:sz="0" w:space="0" w:color="auto"/>
          </w:divBdr>
        </w:div>
      </w:divsChild>
    </w:div>
    <w:div w:id="981496563">
      <w:bodyDiv w:val="1"/>
      <w:marLeft w:val="0"/>
      <w:marRight w:val="0"/>
      <w:marTop w:val="0"/>
      <w:marBottom w:val="0"/>
      <w:divBdr>
        <w:top w:val="none" w:sz="0" w:space="0" w:color="auto"/>
        <w:left w:val="none" w:sz="0" w:space="0" w:color="auto"/>
        <w:bottom w:val="none" w:sz="0" w:space="0" w:color="auto"/>
        <w:right w:val="none" w:sz="0" w:space="0" w:color="auto"/>
      </w:divBdr>
      <w:divsChild>
        <w:div w:id="1596744487">
          <w:marLeft w:val="0"/>
          <w:marRight w:val="0"/>
          <w:marTop w:val="0"/>
          <w:marBottom w:val="0"/>
          <w:divBdr>
            <w:top w:val="none" w:sz="0" w:space="0" w:color="auto"/>
            <w:left w:val="none" w:sz="0" w:space="0" w:color="auto"/>
            <w:bottom w:val="none" w:sz="0" w:space="0" w:color="auto"/>
            <w:right w:val="none" w:sz="0" w:space="0" w:color="auto"/>
          </w:divBdr>
        </w:div>
        <w:div w:id="1922830457">
          <w:marLeft w:val="0"/>
          <w:marRight w:val="0"/>
          <w:marTop w:val="0"/>
          <w:marBottom w:val="0"/>
          <w:divBdr>
            <w:top w:val="none" w:sz="0" w:space="0" w:color="auto"/>
            <w:left w:val="none" w:sz="0" w:space="0" w:color="auto"/>
            <w:bottom w:val="none" w:sz="0" w:space="0" w:color="auto"/>
            <w:right w:val="none" w:sz="0" w:space="0" w:color="auto"/>
          </w:divBdr>
        </w:div>
        <w:div w:id="2044935424">
          <w:marLeft w:val="0"/>
          <w:marRight w:val="0"/>
          <w:marTop w:val="0"/>
          <w:marBottom w:val="0"/>
          <w:divBdr>
            <w:top w:val="none" w:sz="0" w:space="0" w:color="auto"/>
            <w:left w:val="none" w:sz="0" w:space="0" w:color="auto"/>
            <w:bottom w:val="none" w:sz="0" w:space="0" w:color="auto"/>
            <w:right w:val="none" w:sz="0" w:space="0" w:color="auto"/>
          </w:divBdr>
        </w:div>
        <w:div w:id="844708561">
          <w:marLeft w:val="0"/>
          <w:marRight w:val="0"/>
          <w:marTop w:val="0"/>
          <w:marBottom w:val="0"/>
          <w:divBdr>
            <w:top w:val="none" w:sz="0" w:space="0" w:color="auto"/>
            <w:left w:val="none" w:sz="0" w:space="0" w:color="auto"/>
            <w:bottom w:val="none" w:sz="0" w:space="0" w:color="auto"/>
            <w:right w:val="none" w:sz="0" w:space="0" w:color="auto"/>
          </w:divBdr>
        </w:div>
        <w:div w:id="2071926687">
          <w:marLeft w:val="0"/>
          <w:marRight w:val="0"/>
          <w:marTop w:val="0"/>
          <w:marBottom w:val="0"/>
          <w:divBdr>
            <w:top w:val="none" w:sz="0" w:space="0" w:color="auto"/>
            <w:left w:val="none" w:sz="0" w:space="0" w:color="auto"/>
            <w:bottom w:val="none" w:sz="0" w:space="0" w:color="auto"/>
            <w:right w:val="none" w:sz="0" w:space="0" w:color="auto"/>
          </w:divBdr>
        </w:div>
      </w:divsChild>
    </w:div>
    <w:div w:id="1171338498">
      <w:bodyDiv w:val="1"/>
      <w:marLeft w:val="0"/>
      <w:marRight w:val="0"/>
      <w:marTop w:val="0"/>
      <w:marBottom w:val="0"/>
      <w:divBdr>
        <w:top w:val="none" w:sz="0" w:space="0" w:color="auto"/>
        <w:left w:val="none" w:sz="0" w:space="0" w:color="auto"/>
        <w:bottom w:val="none" w:sz="0" w:space="0" w:color="auto"/>
        <w:right w:val="none" w:sz="0" w:space="0" w:color="auto"/>
      </w:divBdr>
      <w:divsChild>
        <w:div w:id="538932217">
          <w:marLeft w:val="0"/>
          <w:marRight w:val="0"/>
          <w:marTop w:val="0"/>
          <w:marBottom w:val="0"/>
          <w:divBdr>
            <w:top w:val="none" w:sz="0" w:space="0" w:color="auto"/>
            <w:left w:val="none" w:sz="0" w:space="0" w:color="auto"/>
            <w:bottom w:val="none" w:sz="0" w:space="0" w:color="auto"/>
            <w:right w:val="none" w:sz="0" w:space="0" w:color="auto"/>
          </w:divBdr>
        </w:div>
      </w:divsChild>
    </w:div>
    <w:div w:id="1257009717">
      <w:bodyDiv w:val="1"/>
      <w:marLeft w:val="0"/>
      <w:marRight w:val="0"/>
      <w:marTop w:val="0"/>
      <w:marBottom w:val="0"/>
      <w:divBdr>
        <w:top w:val="none" w:sz="0" w:space="0" w:color="auto"/>
        <w:left w:val="none" w:sz="0" w:space="0" w:color="auto"/>
        <w:bottom w:val="none" w:sz="0" w:space="0" w:color="auto"/>
        <w:right w:val="none" w:sz="0" w:space="0" w:color="auto"/>
      </w:divBdr>
    </w:div>
    <w:div w:id="1390882753">
      <w:bodyDiv w:val="1"/>
      <w:marLeft w:val="0"/>
      <w:marRight w:val="0"/>
      <w:marTop w:val="0"/>
      <w:marBottom w:val="0"/>
      <w:divBdr>
        <w:top w:val="none" w:sz="0" w:space="0" w:color="auto"/>
        <w:left w:val="none" w:sz="0" w:space="0" w:color="auto"/>
        <w:bottom w:val="none" w:sz="0" w:space="0" w:color="auto"/>
        <w:right w:val="none" w:sz="0" w:space="0" w:color="auto"/>
      </w:divBdr>
      <w:divsChild>
        <w:div w:id="515315639">
          <w:marLeft w:val="0"/>
          <w:marRight w:val="0"/>
          <w:marTop w:val="0"/>
          <w:marBottom w:val="0"/>
          <w:divBdr>
            <w:top w:val="none" w:sz="0" w:space="0" w:color="auto"/>
            <w:left w:val="none" w:sz="0" w:space="0" w:color="auto"/>
            <w:bottom w:val="none" w:sz="0" w:space="0" w:color="auto"/>
            <w:right w:val="none" w:sz="0" w:space="0" w:color="auto"/>
          </w:divBdr>
        </w:div>
        <w:div w:id="662851031">
          <w:marLeft w:val="0"/>
          <w:marRight w:val="0"/>
          <w:marTop w:val="0"/>
          <w:marBottom w:val="0"/>
          <w:divBdr>
            <w:top w:val="none" w:sz="0" w:space="0" w:color="auto"/>
            <w:left w:val="none" w:sz="0" w:space="0" w:color="auto"/>
            <w:bottom w:val="none" w:sz="0" w:space="0" w:color="auto"/>
            <w:right w:val="none" w:sz="0" w:space="0" w:color="auto"/>
          </w:divBdr>
        </w:div>
        <w:div w:id="1213736737">
          <w:marLeft w:val="0"/>
          <w:marRight w:val="0"/>
          <w:marTop w:val="0"/>
          <w:marBottom w:val="0"/>
          <w:divBdr>
            <w:top w:val="none" w:sz="0" w:space="0" w:color="auto"/>
            <w:left w:val="none" w:sz="0" w:space="0" w:color="auto"/>
            <w:bottom w:val="none" w:sz="0" w:space="0" w:color="auto"/>
            <w:right w:val="none" w:sz="0" w:space="0" w:color="auto"/>
          </w:divBdr>
        </w:div>
        <w:div w:id="1918899342">
          <w:marLeft w:val="0"/>
          <w:marRight w:val="0"/>
          <w:marTop w:val="0"/>
          <w:marBottom w:val="0"/>
          <w:divBdr>
            <w:top w:val="none" w:sz="0" w:space="0" w:color="auto"/>
            <w:left w:val="none" w:sz="0" w:space="0" w:color="auto"/>
            <w:bottom w:val="none" w:sz="0" w:space="0" w:color="auto"/>
            <w:right w:val="none" w:sz="0" w:space="0" w:color="auto"/>
          </w:divBdr>
        </w:div>
      </w:divsChild>
    </w:div>
    <w:div w:id="1498381172">
      <w:bodyDiv w:val="1"/>
      <w:marLeft w:val="0"/>
      <w:marRight w:val="0"/>
      <w:marTop w:val="0"/>
      <w:marBottom w:val="0"/>
      <w:divBdr>
        <w:top w:val="none" w:sz="0" w:space="0" w:color="auto"/>
        <w:left w:val="none" w:sz="0" w:space="0" w:color="auto"/>
        <w:bottom w:val="none" w:sz="0" w:space="0" w:color="auto"/>
        <w:right w:val="none" w:sz="0" w:space="0" w:color="auto"/>
      </w:divBdr>
      <w:divsChild>
        <w:div w:id="404764437">
          <w:marLeft w:val="0"/>
          <w:marRight w:val="0"/>
          <w:marTop w:val="120"/>
          <w:marBottom w:val="0"/>
          <w:divBdr>
            <w:top w:val="none" w:sz="0" w:space="0" w:color="auto"/>
            <w:left w:val="none" w:sz="0" w:space="0" w:color="auto"/>
            <w:bottom w:val="none" w:sz="0" w:space="0" w:color="auto"/>
            <w:right w:val="none" w:sz="0" w:space="0" w:color="auto"/>
          </w:divBdr>
        </w:div>
        <w:div w:id="734856931">
          <w:marLeft w:val="0"/>
          <w:marRight w:val="0"/>
          <w:marTop w:val="120"/>
          <w:marBottom w:val="0"/>
          <w:divBdr>
            <w:top w:val="none" w:sz="0" w:space="0" w:color="auto"/>
            <w:left w:val="none" w:sz="0" w:space="0" w:color="auto"/>
            <w:bottom w:val="none" w:sz="0" w:space="0" w:color="auto"/>
            <w:right w:val="none" w:sz="0" w:space="0" w:color="auto"/>
          </w:divBdr>
        </w:div>
        <w:div w:id="757942430">
          <w:marLeft w:val="0"/>
          <w:marRight w:val="0"/>
          <w:marTop w:val="120"/>
          <w:marBottom w:val="0"/>
          <w:divBdr>
            <w:top w:val="none" w:sz="0" w:space="0" w:color="auto"/>
            <w:left w:val="none" w:sz="0" w:space="0" w:color="auto"/>
            <w:bottom w:val="none" w:sz="0" w:space="0" w:color="auto"/>
            <w:right w:val="none" w:sz="0" w:space="0" w:color="auto"/>
          </w:divBdr>
        </w:div>
        <w:div w:id="1065761500">
          <w:marLeft w:val="0"/>
          <w:marRight w:val="0"/>
          <w:marTop w:val="120"/>
          <w:marBottom w:val="0"/>
          <w:divBdr>
            <w:top w:val="none" w:sz="0" w:space="0" w:color="auto"/>
            <w:left w:val="none" w:sz="0" w:space="0" w:color="auto"/>
            <w:bottom w:val="none" w:sz="0" w:space="0" w:color="auto"/>
            <w:right w:val="none" w:sz="0" w:space="0" w:color="auto"/>
          </w:divBdr>
        </w:div>
        <w:div w:id="1952323381">
          <w:marLeft w:val="0"/>
          <w:marRight w:val="0"/>
          <w:marTop w:val="120"/>
          <w:marBottom w:val="0"/>
          <w:divBdr>
            <w:top w:val="none" w:sz="0" w:space="0" w:color="auto"/>
            <w:left w:val="none" w:sz="0" w:space="0" w:color="auto"/>
            <w:bottom w:val="none" w:sz="0" w:space="0" w:color="auto"/>
            <w:right w:val="none" w:sz="0" w:space="0" w:color="auto"/>
          </w:divBdr>
        </w:div>
        <w:div w:id="2130080539">
          <w:marLeft w:val="0"/>
          <w:marRight w:val="0"/>
          <w:marTop w:val="120"/>
          <w:marBottom w:val="0"/>
          <w:divBdr>
            <w:top w:val="none" w:sz="0" w:space="0" w:color="auto"/>
            <w:left w:val="none" w:sz="0" w:space="0" w:color="auto"/>
            <w:bottom w:val="none" w:sz="0" w:space="0" w:color="auto"/>
            <w:right w:val="none" w:sz="0" w:space="0" w:color="auto"/>
          </w:divBdr>
        </w:div>
      </w:divsChild>
    </w:div>
    <w:div w:id="1762794473">
      <w:bodyDiv w:val="1"/>
      <w:marLeft w:val="0"/>
      <w:marRight w:val="0"/>
      <w:marTop w:val="0"/>
      <w:marBottom w:val="0"/>
      <w:divBdr>
        <w:top w:val="none" w:sz="0" w:space="0" w:color="auto"/>
        <w:left w:val="none" w:sz="0" w:space="0" w:color="auto"/>
        <w:bottom w:val="none" w:sz="0" w:space="0" w:color="auto"/>
        <w:right w:val="none" w:sz="0" w:space="0" w:color="auto"/>
      </w:divBdr>
      <w:divsChild>
        <w:div w:id="70199638">
          <w:marLeft w:val="0"/>
          <w:marRight w:val="0"/>
          <w:marTop w:val="0"/>
          <w:marBottom w:val="0"/>
          <w:divBdr>
            <w:top w:val="none" w:sz="0" w:space="0" w:color="auto"/>
            <w:left w:val="none" w:sz="0" w:space="0" w:color="auto"/>
            <w:bottom w:val="none" w:sz="0" w:space="0" w:color="auto"/>
            <w:right w:val="none" w:sz="0" w:space="0" w:color="auto"/>
          </w:divBdr>
        </w:div>
        <w:div w:id="710686949">
          <w:marLeft w:val="0"/>
          <w:marRight w:val="0"/>
          <w:marTop w:val="0"/>
          <w:marBottom w:val="0"/>
          <w:divBdr>
            <w:top w:val="none" w:sz="0" w:space="0" w:color="auto"/>
            <w:left w:val="none" w:sz="0" w:space="0" w:color="auto"/>
            <w:bottom w:val="none" w:sz="0" w:space="0" w:color="auto"/>
            <w:right w:val="none" w:sz="0" w:space="0" w:color="auto"/>
          </w:divBdr>
        </w:div>
        <w:div w:id="838958157">
          <w:marLeft w:val="0"/>
          <w:marRight w:val="0"/>
          <w:marTop w:val="0"/>
          <w:marBottom w:val="0"/>
          <w:divBdr>
            <w:top w:val="none" w:sz="0" w:space="0" w:color="auto"/>
            <w:left w:val="none" w:sz="0" w:space="0" w:color="auto"/>
            <w:bottom w:val="none" w:sz="0" w:space="0" w:color="auto"/>
            <w:right w:val="none" w:sz="0" w:space="0" w:color="auto"/>
          </w:divBdr>
        </w:div>
        <w:div w:id="874854627">
          <w:marLeft w:val="0"/>
          <w:marRight w:val="0"/>
          <w:marTop w:val="0"/>
          <w:marBottom w:val="0"/>
          <w:divBdr>
            <w:top w:val="none" w:sz="0" w:space="0" w:color="auto"/>
            <w:left w:val="none" w:sz="0" w:space="0" w:color="auto"/>
            <w:bottom w:val="none" w:sz="0" w:space="0" w:color="auto"/>
            <w:right w:val="none" w:sz="0" w:space="0" w:color="auto"/>
          </w:divBdr>
        </w:div>
        <w:div w:id="1376081656">
          <w:marLeft w:val="0"/>
          <w:marRight w:val="0"/>
          <w:marTop w:val="0"/>
          <w:marBottom w:val="0"/>
          <w:divBdr>
            <w:top w:val="none" w:sz="0" w:space="0" w:color="auto"/>
            <w:left w:val="none" w:sz="0" w:space="0" w:color="auto"/>
            <w:bottom w:val="none" w:sz="0" w:space="0" w:color="auto"/>
            <w:right w:val="none" w:sz="0" w:space="0" w:color="auto"/>
          </w:divBdr>
        </w:div>
        <w:div w:id="1379664407">
          <w:marLeft w:val="0"/>
          <w:marRight w:val="0"/>
          <w:marTop w:val="0"/>
          <w:marBottom w:val="0"/>
          <w:divBdr>
            <w:top w:val="none" w:sz="0" w:space="0" w:color="auto"/>
            <w:left w:val="none" w:sz="0" w:space="0" w:color="auto"/>
            <w:bottom w:val="none" w:sz="0" w:space="0" w:color="auto"/>
            <w:right w:val="none" w:sz="0" w:space="0" w:color="auto"/>
          </w:divBdr>
        </w:div>
        <w:div w:id="1462649256">
          <w:marLeft w:val="0"/>
          <w:marRight w:val="0"/>
          <w:marTop w:val="0"/>
          <w:marBottom w:val="0"/>
          <w:divBdr>
            <w:top w:val="none" w:sz="0" w:space="0" w:color="auto"/>
            <w:left w:val="none" w:sz="0" w:space="0" w:color="auto"/>
            <w:bottom w:val="none" w:sz="0" w:space="0" w:color="auto"/>
            <w:right w:val="none" w:sz="0" w:space="0" w:color="auto"/>
          </w:divBdr>
        </w:div>
        <w:div w:id="1552617661">
          <w:marLeft w:val="0"/>
          <w:marRight w:val="0"/>
          <w:marTop w:val="0"/>
          <w:marBottom w:val="0"/>
          <w:divBdr>
            <w:top w:val="none" w:sz="0" w:space="0" w:color="auto"/>
            <w:left w:val="none" w:sz="0" w:space="0" w:color="auto"/>
            <w:bottom w:val="none" w:sz="0" w:space="0" w:color="auto"/>
            <w:right w:val="none" w:sz="0" w:space="0" w:color="auto"/>
          </w:divBdr>
        </w:div>
        <w:div w:id="1820804940">
          <w:marLeft w:val="0"/>
          <w:marRight w:val="0"/>
          <w:marTop w:val="0"/>
          <w:marBottom w:val="0"/>
          <w:divBdr>
            <w:top w:val="none" w:sz="0" w:space="0" w:color="auto"/>
            <w:left w:val="none" w:sz="0" w:space="0" w:color="auto"/>
            <w:bottom w:val="none" w:sz="0" w:space="0" w:color="auto"/>
            <w:right w:val="none" w:sz="0" w:space="0" w:color="auto"/>
          </w:divBdr>
        </w:div>
        <w:div w:id="2025664391">
          <w:marLeft w:val="0"/>
          <w:marRight w:val="0"/>
          <w:marTop w:val="0"/>
          <w:marBottom w:val="0"/>
          <w:divBdr>
            <w:top w:val="none" w:sz="0" w:space="0" w:color="auto"/>
            <w:left w:val="none" w:sz="0" w:space="0" w:color="auto"/>
            <w:bottom w:val="none" w:sz="0" w:space="0" w:color="auto"/>
            <w:right w:val="none" w:sz="0" w:space="0" w:color="auto"/>
          </w:divBdr>
        </w:div>
      </w:divsChild>
    </w:div>
    <w:div w:id="1773816761">
      <w:bodyDiv w:val="1"/>
      <w:marLeft w:val="0"/>
      <w:marRight w:val="0"/>
      <w:marTop w:val="0"/>
      <w:marBottom w:val="0"/>
      <w:divBdr>
        <w:top w:val="none" w:sz="0" w:space="0" w:color="auto"/>
        <w:left w:val="none" w:sz="0" w:space="0" w:color="auto"/>
        <w:bottom w:val="none" w:sz="0" w:space="0" w:color="auto"/>
        <w:right w:val="none" w:sz="0" w:space="0" w:color="auto"/>
      </w:divBdr>
      <w:divsChild>
        <w:div w:id="1390568440">
          <w:marLeft w:val="0"/>
          <w:marRight w:val="0"/>
          <w:marTop w:val="0"/>
          <w:marBottom w:val="0"/>
          <w:divBdr>
            <w:top w:val="none" w:sz="0" w:space="0" w:color="auto"/>
            <w:left w:val="none" w:sz="0" w:space="0" w:color="auto"/>
            <w:bottom w:val="none" w:sz="0" w:space="0" w:color="auto"/>
            <w:right w:val="none" w:sz="0" w:space="0" w:color="auto"/>
          </w:divBdr>
        </w:div>
        <w:div w:id="966469561">
          <w:marLeft w:val="0"/>
          <w:marRight w:val="0"/>
          <w:marTop w:val="0"/>
          <w:marBottom w:val="0"/>
          <w:divBdr>
            <w:top w:val="none" w:sz="0" w:space="0" w:color="auto"/>
            <w:left w:val="none" w:sz="0" w:space="0" w:color="auto"/>
            <w:bottom w:val="none" w:sz="0" w:space="0" w:color="auto"/>
            <w:right w:val="none" w:sz="0" w:space="0" w:color="auto"/>
          </w:divBdr>
        </w:div>
      </w:divsChild>
    </w:div>
    <w:div w:id="1905411155">
      <w:bodyDiv w:val="1"/>
      <w:marLeft w:val="0"/>
      <w:marRight w:val="0"/>
      <w:marTop w:val="0"/>
      <w:marBottom w:val="0"/>
      <w:divBdr>
        <w:top w:val="none" w:sz="0" w:space="0" w:color="auto"/>
        <w:left w:val="none" w:sz="0" w:space="0" w:color="auto"/>
        <w:bottom w:val="none" w:sz="0" w:space="0" w:color="auto"/>
        <w:right w:val="none" w:sz="0" w:space="0" w:color="auto"/>
      </w:divBdr>
      <w:divsChild>
        <w:div w:id="24525417">
          <w:marLeft w:val="0"/>
          <w:marRight w:val="0"/>
          <w:marTop w:val="0"/>
          <w:marBottom w:val="96"/>
          <w:divBdr>
            <w:top w:val="none" w:sz="0" w:space="0" w:color="auto"/>
            <w:left w:val="single" w:sz="24" w:space="0" w:color="CED3F1"/>
            <w:bottom w:val="none" w:sz="0" w:space="0" w:color="auto"/>
            <w:right w:val="none" w:sz="0" w:space="0" w:color="auto"/>
          </w:divBdr>
        </w:div>
        <w:div w:id="232396427">
          <w:marLeft w:val="0"/>
          <w:marRight w:val="0"/>
          <w:marTop w:val="120"/>
          <w:marBottom w:val="0"/>
          <w:divBdr>
            <w:top w:val="none" w:sz="0" w:space="0" w:color="auto"/>
            <w:left w:val="none" w:sz="0" w:space="0" w:color="auto"/>
            <w:bottom w:val="none" w:sz="0" w:space="0" w:color="auto"/>
            <w:right w:val="none" w:sz="0" w:space="0" w:color="auto"/>
          </w:divBdr>
        </w:div>
        <w:div w:id="379012424">
          <w:marLeft w:val="0"/>
          <w:marRight w:val="0"/>
          <w:marTop w:val="0"/>
          <w:marBottom w:val="192"/>
          <w:divBdr>
            <w:top w:val="none" w:sz="0" w:space="0" w:color="auto"/>
            <w:left w:val="none" w:sz="0" w:space="0" w:color="auto"/>
            <w:bottom w:val="none" w:sz="0" w:space="0" w:color="auto"/>
            <w:right w:val="none" w:sz="0" w:space="0" w:color="auto"/>
          </w:divBdr>
        </w:div>
        <w:div w:id="458494366">
          <w:marLeft w:val="0"/>
          <w:marRight w:val="0"/>
          <w:marTop w:val="120"/>
          <w:marBottom w:val="96"/>
          <w:divBdr>
            <w:top w:val="none" w:sz="0" w:space="0" w:color="auto"/>
            <w:left w:val="single" w:sz="24" w:space="0" w:color="CED3F1"/>
            <w:bottom w:val="none" w:sz="0" w:space="0" w:color="auto"/>
            <w:right w:val="none" w:sz="0" w:space="0" w:color="auto"/>
          </w:divBdr>
        </w:div>
        <w:div w:id="494345135">
          <w:marLeft w:val="0"/>
          <w:marRight w:val="0"/>
          <w:marTop w:val="0"/>
          <w:marBottom w:val="192"/>
          <w:divBdr>
            <w:top w:val="none" w:sz="0" w:space="0" w:color="auto"/>
            <w:left w:val="none" w:sz="0" w:space="0" w:color="auto"/>
            <w:bottom w:val="none" w:sz="0" w:space="0" w:color="auto"/>
            <w:right w:val="none" w:sz="0" w:space="0" w:color="auto"/>
          </w:divBdr>
        </w:div>
        <w:div w:id="549000398">
          <w:marLeft w:val="0"/>
          <w:marRight w:val="0"/>
          <w:marTop w:val="120"/>
          <w:marBottom w:val="0"/>
          <w:divBdr>
            <w:top w:val="none" w:sz="0" w:space="0" w:color="auto"/>
            <w:left w:val="none" w:sz="0" w:space="0" w:color="auto"/>
            <w:bottom w:val="none" w:sz="0" w:space="0" w:color="auto"/>
            <w:right w:val="none" w:sz="0" w:space="0" w:color="auto"/>
          </w:divBdr>
        </w:div>
        <w:div w:id="588344940">
          <w:marLeft w:val="0"/>
          <w:marRight w:val="0"/>
          <w:marTop w:val="0"/>
          <w:marBottom w:val="96"/>
          <w:divBdr>
            <w:top w:val="none" w:sz="0" w:space="0" w:color="auto"/>
            <w:left w:val="single" w:sz="24" w:space="0" w:color="CED3F1"/>
            <w:bottom w:val="none" w:sz="0" w:space="0" w:color="auto"/>
            <w:right w:val="none" w:sz="0" w:space="0" w:color="auto"/>
          </w:divBdr>
        </w:div>
        <w:div w:id="678242787">
          <w:marLeft w:val="0"/>
          <w:marRight w:val="0"/>
          <w:marTop w:val="120"/>
          <w:marBottom w:val="0"/>
          <w:divBdr>
            <w:top w:val="none" w:sz="0" w:space="0" w:color="auto"/>
            <w:left w:val="none" w:sz="0" w:space="0" w:color="auto"/>
            <w:bottom w:val="none" w:sz="0" w:space="0" w:color="auto"/>
            <w:right w:val="none" w:sz="0" w:space="0" w:color="auto"/>
          </w:divBdr>
        </w:div>
        <w:div w:id="728304078">
          <w:marLeft w:val="0"/>
          <w:marRight w:val="0"/>
          <w:marTop w:val="120"/>
          <w:marBottom w:val="0"/>
          <w:divBdr>
            <w:top w:val="none" w:sz="0" w:space="0" w:color="auto"/>
            <w:left w:val="none" w:sz="0" w:space="0" w:color="auto"/>
            <w:bottom w:val="none" w:sz="0" w:space="0" w:color="auto"/>
            <w:right w:val="none" w:sz="0" w:space="0" w:color="auto"/>
          </w:divBdr>
        </w:div>
        <w:div w:id="899485168">
          <w:marLeft w:val="0"/>
          <w:marRight w:val="0"/>
          <w:marTop w:val="120"/>
          <w:marBottom w:val="0"/>
          <w:divBdr>
            <w:top w:val="none" w:sz="0" w:space="0" w:color="auto"/>
            <w:left w:val="none" w:sz="0" w:space="0" w:color="auto"/>
            <w:bottom w:val="none" w:sz="0" w:space="0" w:color="auto"/>
            <w:right w:val="none" w:sz="0" w:space="0" w:color="auto"/>
          </w:divBdr>
        </w:div>
        <w:div w:id="1000352606">
          <w:marLeft w:val="0"/>
          <w:marRight w:val="0"/>
          <w:marTop w:val="120"/>
          <w:marBottom w:val="0"/>
          <w:divBdr>
            <w:top w:val="none" w:sz="0" w:space="0" w:color="auto"/>
            <w:left w:val="none" w:sz="0" w:space="0" w:color="auto"/>
            <w:bottom w:val="none" w:sz="0" w:space="0" w:color="auto"/>
            <w:right w:val="none" w:sz="0" w:space="0" w:color="auto"/>
          </w:divBdr>
        </w:div>
        <w:div w:id="1122113196">
          <w:marLeft w:val="0"/>
          <w:marRight w:val="0"/>
          <w:marTop w:val="120"/>
          <w:marBottom w:val="0"/>
          <w:divBdr>
            <w:top w:val="none" w:sz="0" w:space="0" w:color="auto"/>
            <w:left w:val="none" w:sz="0" w:space="0" w:color="auto"/>
            <w:bottom w:val="none" w:sz="0" w:space="0" w:color="auto"/>
            <w:right w:val="none" w:sz="0" w:space="0" w:color="auto"/>
          </w:divBdr>
        </w:div>
        <w:div w:id="1296567398">
          <w:marLeft w:val="0"/>
          <w:marRight w:val="0"/>
          <w:marTop w:val="120"/>
          <w:marBottom w:val="0"/>
          <w:divBdr>
            <w:top w:val="none" w:sz="0" w:space="0" w:color="auto"/>
            <w:left w:val="none" w:sz="0" w:space="0" w:color="auto"/>
            <w:bottom w:val="none" w:sz="0" w:space="0" w:color="auto"/>
            <w:right w:val="none" w:sz="0" w:space="0" w:color="auto"/>
          </w:divBdr>
        </w:div>
        <w:div w:id="1369066307">
          <w:marLeft w:val="0"/>
          <w:marRight w:val="0"/>
          <w:marTop w:val="120"/>
          <w:marBottom w:val="0"/>
          <w:divBdr>
            <w:top w:val="none" w:sz="0" w:space="0" w:color="auto"/>
            <w:left w:val="none" w:sz="0" w:space="0" w:color="auto"/>
            <w:bottom w:val="none" w:sz="0" w:space="0" w:color="auto"/>
            <w:right w:val="none" w:sz="0" w:space="0" w:color="auto"/>
          </w:divBdr>
        </w:div>
        <w:div w:id="1398669531">
          <w:marLeft w:val="0"/>
          <w:marRight w:val="0"/>
          <w:marTop w:val="120"/>
          <w:marBottom w:val="0"/>
          <w:divBdr>
            <w:top w:val="none" w:sz="0" w:space="0" w:color="auto"/>
            <w:left w:val="none" w:sz="0" w:space="0" w:color="auto"/>
            <w:bottom w:val="none" w:sz="0" w:space="0" w:color="auto"/>
            <w:right w:val="none" w:sz="0" w:space="0" w:color="auto"/>
          </w:divBdr>
        </w:div>
        <w:div w:id="1458573435">
          <w:marLeft w:val="0"/>
          <w:marRight w:val="0"/>
          <w:marTop w:val="120"/>
          <w:marBottom w:val="0"/>
          <w:divBdr>
            <w:top w:val="none" w:sz="0" w:space="0" w:color="auto"/>
            <w:left w:val="none" w:sz="0" w:space="0" w:color="auto"/>
            <w:bottom w:val="none" w:sz="0" w:space="0" w:color="auto"/>
            <w:right w:val="none" w:sz="0" w:space="0" w:color="auto"/>
          </w:divBdr>
        </w:div>
        <w:div w:id="1646010694">
          <w:marLeft w:val="0"/>
          <w:marRight w:val="0"/>
          <w:marTop w:val="120"/>
          <w:marBottom w:val="0"/>
          <w:divBdr>
            <w:top w:val="none" w:sz="0" w:space="0" w:color="auto"/>
            <w:left w:val="none" w:sz="0" w:space="0" w:color="auto"/>
            <w:bottom w:val="none" w:sz="0" w:space="0" w:color="auto"/>
            <w:right w:val="none" w:sz="0" w:space="0" w:color="auto"/>
          </w:divBdr>
        </w:div>
        <w:div w:id="1667124824">
          <w:marLeft w:val="0"/>
          <w:marRight w:val="0"/>
          <w:marTop w:val="120"/>
          <w:marBottom w:val="0"/>
          <w:divBdr>
            <w:top w:val="none" w:sz="0" w:space="0" w:color="auto"/>
            <w:left w:val="none" w:sz="0" w:space="0" w:color="auto"/>
            <w:bottom w:val="none" w:sz="0" w:space="0" w:color="auto"/>
            <w:right w:val="none" w:sz="0" w:space="0" w:color="auto"/>
          </w:divBdr>
        </w:div>
        <w:div w:id="1833715985">
          <w:marLeft w:val="0"/>
          <w:marRight w:val="0"/>
          <w:marTop w:val="120"/>
          <w:marBottom w:val="0"/>
          <w:divBdr>
            <w:top w:val="none" w:sz="0" w:space="0" w:color="auto"/>
            <w:left w:val="none" w:sz="0" w:space="0" w:color="auto"/>
            <w:bottom w:val="none" w:sz="0" w:space="0" w:color="auto"/>
            <w:right w:val="none" w:sz="0" w:space="0" w:color="auto"/>
          </w:divBdr>
        </w:div>
        <w:div w:id="1937520554">
          <w:marLeft w:val="0"/>
          <w:marRight w:val="0"/>
          <w:marTop w:val="120"/>
          <w:marBottom w:val="0"/>
          <w:divBdr>
            <w:top w:val="none" w:sz="0" w:space="0" w:color="auto"/>
            <w:left w:val="none" w:sz="0" w:space="0" w:color="auto"/>
            <w:bottom w:val="none" w:sz="0" w:space="0" w:color="auto"/>
            <w:right w:val="none" w:sz="0" w:space="0" w:color="auto"/>
          </w:divBdr>
        </w:div>
      </w:divsChild>
    </w:div>
    <w:div w:id="1923680888">
      <w:bodyDiv w:val="1"/>
      <w:marLeft w:val="0"/>
      <w:marRight w:val="0"/>
      <w:marTop w:val="0"/>
      <w:marBottom w:val="0"/>
      <w:divBdr>
        <w:top w:val="none" w:sz="0" w:space="0" w:color="auto"/>
        <w:left w:val="none" w:sz="0" w:space="0" w:color="auto"/>
        <w:bottom w:val="none" w:sz="0" w:space="0" w:color="auto"/>
        <w:right w:val="none" w:sz="0" w:space="0" w:color="auto"/>
      </w:divBdr>
      <w:divsChild>
        <w:div w:id="277106566">
          <w:marLeft w:val="0"/>
          <w:marRight w:val="0"/>
          <w:marTop w:val="0"/>
          <w:marBottom w:val="0"/>
          <w:divBdr>
            <w:top w:val="none" w:sz="0" w:space="0" w:color="auto"/>
            <w:left w:val="none" w:sz="0" w:space="0" w:color="auto"/>
            <w:bottom w:val="none" w:sz="0" w:space="0" w:color="auto"/>
            <w:right w:val="none" w:sz="0" w:space="0" w:color="auto"/>
          </w:divBdr>
        </w:div>
        <w:div w:id="841045851">
          <w:marLeft w:val="0"/>
          <w:marRight w:val="0"/>
          <w:marTop w:val="0"/>
          <w:marBottom w:val="0"/>
          <w:divBdr>
            <w:top w:val="none" w:sz="0" w:space="0" w:color="auto"/>
            <w:left w:val="none" w:sz="0" w:space="0" w:color="auto"/>
            <w:bottom w:val="none" w:sz="0" w:space="0" w:color="auto"/>
            <w:right w:val="none" w:sz="0" w:space="0" w:color="auto"/>
          </w:divBdr>
        </w:div>
        <w:div w:id="1265655712">
          <w:marLeft w:val="0"/>
          <w:marRight w:val="0"/>
          <w:marTop w:val="0"/>
          <w:marBottom w:val="0"/>
          <w:divBdr>
            <w:top w:val="none" w:sz="0" w:space="0" w:color="auto"/>
            <w:left w:val="none" w:sz="0" w:space="0" w:color="auto"/>
            <w:bottom w:val="none" w:sz="0" w:space="0" w:color="auto"/>
            <w:right w:val="none" w:sz="0" w:space="0" w:color="auto"/>
          </w:divBdr>
        </w:div>
        <w:div w:id="1660579435">
          <w:marLeft w:val="0"/>
          <w:marRight w:val="0"/>
          <w:marTop w:val="0"/>
          <w:marBottom w:val="0"/>
          <w:divBdr>
            <w:top w:val="none" w:sz="0" w:space="0" w:color="auto"/>
            <w:left w:val="none" w:sz="0" w:space="0" w:color="auto"/>
            <w:bottom w:val="none" w:sz="0" w:space="0" w:color="auto"/>
            <w:right w:val="none" w:sz="0" w:space="0" w:color="auto"/>
          </w:divBdr>
        </w:div>
      </w:divsChild>
    </w:div>
    <w:div w:id="1988237688">
      <w:bodyDiv w:val="1"/>
      <w:marLeft w:val="0"/>
      <w:marRight w:val="0"/>
      <w:marTop w:val="0"/>
      <w:marBottom w:val="0"/>
      <w:divBdr>
        <w:top w:val="none" w:sz="0" w:space="0" w:color="auto"/>
        <w:left w:val="none" w:sz="0" w:space="0" w:color="auto"/>
        <w:bottom w:val="none" w:sz="0" w:space="0" w:color="auto"/>
        <w:right w:val="none" w:sz="0" w:space="0" w:color="auto"/>
      </w:divBdr>
      <w:divsChild>
        <w:div w:id="64492425">
          <w:marLeft w:val="0"/>
          <w:marRight w:val="0"/>
          <w:marTop w:val="120"/>
          <w:marBottom w:val="0"/>
          <w:divBdr>
            <w:top w:val="none" w:sz="0" w:space="0" w:color="auto"/>
            <w:left w:val="none" w:sz="0" w:space="0" w:color="auto"/>
            <w:bottom w:val="none" w:sz="0" w:space="0" w:color="auto"/>
            <w:right w:val="none" w:sz="0" w:space="0" w:color="auto"/>
          </w:divBdr>
        </w:div>
        <w:div w:id="78330230">
          <w:marLeft w:val="0"/>
          <w:marRight w:val="0"/>
          <w:marTop w:val="120"/>
          <w:marBottom w:val="0"/>
          <w:divBdr>
            <w:top w:val="none" w:sz="0" w:space="0" w:color="auto"/>
            <w:left w:val="none" w:sz="0" w:space="0" w:color="auto"/>
            <w:bottom w:val="none" w:sz="0" w:space="0" w:color="auto"/>
            <w:right w:val="none" w:sz="0" w:space="0" w:color="auto"/>
          </w:divBdr>
        </w:div>
        <w:div w:id="254368481">
          <w:marLeft w:val="0"/>
          <w:marRight w:val="0"/>
          <w:marTop w:val="120"/>
          <w:marBottom w:val="0"/>
          <w:divBdr>
            <w:top w:val="none" w:sz="0" w:space="0" w:color="auto"/>
            <w:left w:val="none" w:sz="0" w:space="0" w:color="auto"/>
            <w:bottom w:val="none" w:sz="0" w:space="0" w:color="auto"/>
            <w:right w:val="none" w:sz="0" w:space="0" w:color="auto"/>
          </w:divBdr>
        </w:div>
        <w:div w:id="1191453707">
          <w:marLeft w:val="0"/>
          <w:marRight w:val="0"/>
          <w:marTop w:val="0"/>
          <w:marBottom w:val="96"/>
          <w:divBdr>
            <w:top w:val="none" w:sz="0" w:space="0" w:color="auto"/>
            <w:left w:val="single" w:sz="24" w:space="0" w:color="CED3F1"/>
            <w:bottom w:val="none" w:sz="0" w:space="0" w:color="auto"/>
            <w:right w:val="none" w:sz="0" w:space="0" w:color="auto"/>
          </w:divBdr>
        </w:div>
        <w:div w:id="1269120321">
          <w:marLeft w:val="0"/>
          <w:marRight w:val="0"/>
          <w:marTop w:val="120"/>
          <w:marBottom w:val="0"/>
          <w:divBdr>
            <w:top w:val="none" w:sz="0" w:space="0" w:color="auto"/>
            <w:left w:val="none" w:sz="0" w:space="0" w:color="auto"/>
            <w:bottom w:val="none" w:sz="0" w:space="0" w:color="auto"/>
            <w:right w:val="none" w:sz="0" w:space="0" w:color="auto"/>
          </w:divBdr>
        </w:div>
        <w:div w:id="1840148219">
          <w:marLeft w:val="0"/>
          <w:marRight w:val="0"/>
          <w:marTop w:val="120"/>
          <w:marBottom w:val="0"/>
          <w:divBdr>
            <w:top w:val="none" w:sz="0" w:space="0" w:color="auto"/>
            <w:left w:val="none" w:sz="0" w:space="0" w:color="auto"/>
            <w:bottom w:val="none" w:sz="0" w:space="0" w:color="auto"/>
            <w:right w:val="none" w:sz="0" w:space="0" w:color="auto"/>
          </w:divBdr>
        </w:div>
        <w:div w:id="208021042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21"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34"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42"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47"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50"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55"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63"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68"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76"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84" Type="http://schemas.openxmlformats.org/officeDocument/2006/relationships/hyperlink" Target="http://npa.dnronline.su/2019-09-04/56-iins-o-vnesenii-izmenenij-v-statyu-39-zakona-donetskoj-narodnoj-respubliki-ob-obyazatelnom-strahovanii-grazhdanskoj-otvetstvennosti-vladeltsev-transportnyh-sredstv.html" TargetMode="External"/><Relationship Id="rId89"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97" Type="http://schemas.openxmlformats.org/officeDocument/2006/relationships/header" Target="header1.xml"/><Relationship Id="rId7" Type="http://schemas.openxmlformats.org/officeDocument/2006/relationships/image" Target="media/image1.jpeg"/><Relationship Id="rId71"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92" Type="http://schemas.openxmlformats.org/officeDocument/2006/relationships/hyperlink" Target="http://npa.dnronline.su/2019-07-12/47-iins-o-vnesenii-izmenenij-v-zakon-donetskoj-narodnoj-respubliki-ob-obyazatelnom-strahovanii-grazhdanskoj-otvetstvennosti-vladeltsev-transportnyh-sredstv.html" TargetMode="External"/><Relationship Id="rId2" Type="http://schemas.openxmlformats.org/officeDocument/2006/relationships/styles" Target="styles.xml"/><Relationship Id="rId16"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29"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11" Type="http://schemas.openxmlformats.org/officeDocument/2006/relationships/hyperlink" Target="http://npa.dnronline.su/2020-01-13/89-iins-o-vnesenii-izmeneniya-v-statyu-39-zakona-donetskoj-narodnoj-respubliki-ob-obyazatelnom-strahovanii-grazhdanskoj-otvetstvennosti-vladeltsev-transportnyh-sredstv.html" TargetMode="External"/><Relationship Id="rId24"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32"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37"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40"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45" Type="http://schemas.openxmlformats.org/officeDocument/2006/relationships/hyperlink" Target="http://npa.dnronline.su/2019-07-12/47-iins-o-vnesenii-izmenenij-v-zakon-donetskoj-narodnoj-respubliki-ob-obyazatelnom-strahovanii-grazhdanskoj-otvetstvennosti-vladeltsev-transportnyh-sredstv.html" TargetMode="External"/><Relationship Id="rId53"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58"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66"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74"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79"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87" Type="http://schemas.openxmlformats.org/officeDocument/2006/relationships/hyperlink" Target="http://npa.dnronline.su/2020-07-30/168-iins-o-vnesenii-izmeneniya-v-statyu-39-zakona-donetskoj-narodnoj-respubliki-ob-obyazatelnom-strahovanii-grazhdanskoj-otvetstvennosti-vladeltsev-transportnyh-sredstv.html" TargetMode="External"/><Relationship Id="rId5" Type="http://schemas.openxmlformats.org/officeDocument/2006/relationships/footnotes" Target="footnotes.xml"/><Relationship Id="rId61"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82"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90"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95" Type="http://schemas.openxmlformats.org/officeDocument/2006/relationships/hyperlink" Target="http://npa.dnronline.su/2019-09-04/56-iins-o-vnesenii-izmenenij-v-statyu-39-zakona-donetskoj-narodnoj-respubliki-ob-obyazatelnom-strahovanii-grazhdanskoj-otvetstvennosti-vladeltsev-transportnyh-sredstv.html" TargetMode="External"/><Relationship Id="rId19"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14"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22"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27"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30"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35"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43"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48"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56"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64"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69"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77"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100" Type="http://schemas.openxmlformats.org/officeDocument/2006/relationships/theme" Target="theme/theme1.xml"/><Relationship Id="rId8" Type="http://schemas.openxmlformats.org/officeDocument/2006/relationships/hyperlink" Target="http://npa.dnronline.su/2019-07-12/47-iins-o-vnesenii-izmenenij-v-zakon-donetskoj-narodnoj-respubliki-ob-obyazatelnom-strahovanii-grazhdanskoj-otvetstvennosti-vladeltsev-transportnyh-sredstv.html" TargetMode="External"/><Relationship Id="rId51"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72"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80"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85" Type="http://schemas.openxmlformats.org/officeDocument/2006/relationships/hyperlink" Target="http://npa.dnronline.su/2020-01-13/89-iins-o-vnesenii-izmeneniya-v-statyu-39-zakona-donetskoj-narodnoj-respubliki-ob-obyazatelnom-strahovanii-grazhdanskoj-otvetstvennosti-vladeltsev-transportnyh-sredstv.html" TargetMode="External"/><Relationship Id="rId93" Type="http://schemas.openxmlformats.org/officeDocument/2006/relationships/hyperlink" Target="http://npa.dnronline.su/2019-09-04/56-iins-o-vnesenii-izmenenij-v-statyu-39-zakona-donetskoj-narodnoj-respubliki-ob-obyazatelnom-strahovanii-grazhdanskoj-otvetstvennosti-vladeltsev-transportnyh-sredstv.html" TargetMode="Externa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17"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25"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33"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38"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46"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59"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67"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20"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41"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54"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62"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70"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75"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83" Type="http://schemas.openxmlformats.org/officeDocument/2006/relationships/hyperlink" Target="http://npa.dnronline.su/2019-11-29/69-iins-o-vnesenii-izmenenij-v-nekotorye-zakony-donetskoj-narodnoj-respubliki-v-chasti-privedeniya-ih-polozhenij-v-sootvetstvie-s-zakonom-donetskoj-narodnoj-respubliki-ob-osnovah-byudzhetnogo-ustrojst.html" TargetMode="External"/><Relationship Id="rId88" Type="http://schemas.openxmlformats.org/officeDocument/2006/relationships/hyperlink" Target="http://npa.dnronline.su/2019-09-04/56-iins-o-vnesenii-izmenenij-v-statyu-39-zakona-donetskoj-narodnoj-respubliki-ob-obyazatelnom-strahovanii-grazhdanskoj-otvetstvennosti-vladeltsev-transportnyh-sredstv.html" TargetMode="External"/><Relationship Id="rId91" Type="http://schemas.openxmlformats.org/officeDocument/2006/relationships/hyperlink" Target="http://www.consultant.ru/document/cons_doc_LAW_301033/4d7c90fab0e85000cda372997c4257d7a88dd826/" TargetMode="External"/><Relationship Id="rId96" Type="http://schemas.openxmlformats.org/officeDocument/2006/relationships/image" Target="media/image2.gi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23"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28"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36"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49"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57" Type="http://schemas.openxmlformats.org/officeDocument/2006/relationships/hyperlink" Target="http://npa.dnronline.su/2019-11-29/69-iins-o-vnesenii-izmenenij-v-nekotorye-zakony-donetskoj-narodnoj-respubliki-v-chasti-privedeniya-ih-polozhenij-v-sootvetstvie-s-zakonom-donetskoj-narodnoj-respubliki-ob-osnovah-byudzhetnogo-ustrojst.html" TargetMode="External"/><Relationship Id="rId10" Type="http://schemas.openxmlformats.org/officeDocument/2006/relationships/hyperlink" Target="http://npa.dnronline.su/2019-11-29/69-iins-o-vnesenii-izmenenij-v-nekotorye-zakony-donetskoj-narodnoj-respubliki-v-chasti-privedeniya-ih-polozhenij-v-sootvetstvie-s-zakonom-donetskoj-narodnoj-respubliki-ob-osnovah-byudzhetnogo-ustrojst.html" TargetMode="External"/><Relationship Id="rId31"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44"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52"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60"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65" Type="http://schemas.openxmlformats.org/officeDocument/2006/relationships/hyperlink" Target="http://npa.dnronline.su/2019-07-12/47-iins-o-vnesenii-izmenenij-v-zakon-donetskoj-narodnoj-respubliki-ob-obyazatelnom-strahovanii-grazhdanskoj-otvetstvennosti-vladeltsev-transportnyh-sredstv.html" TargetMode="External"/><Relationship Id="rId73"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78"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81"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86"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94" Type="http://schemas.openxmlformats.org/officeDocument/2006/relationships/hyperlink" Target="http://npa.dnronline.su/2019-07-12/47-iins-o-vnesenii-izmenenij-v-zakon-donetskoj-narodnoj-respubliki-ob-obyazatelnom-strahovanii-grazhdanskoj-otvetstvennosti-vladeltsev-transportnyh-sredstv.html"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pa.dnronline.su/2019-09-04/56-iins-o-vnesenii-izmenenij-v-statyu-39-zakona-donetskoj-narodnoj-respubliki-ob-obyazatelnom-strahovanii-grazhdanskoj-otvetstvennosti-vladeltsev-transportnyh-sredstv.html" TargetMode="External"/><Relationship Id="rId13" Type="http://schemas.openxmlformats.org/officeDocument/2006/relationships/hyperlink" Target="http://npa.dnronline.su/2020-07-30/168-iins-o-vnesenii-izmeneniya-v-statyu-39-zakona-donetskoj-narodnoj-respubliki-ob-obyazatelnom-strahovanii-grazhdanskoj-otvetstvennosti-vladeltsev-transportnyh-sredstv.html" TargetMode="External"/><Relationship Id="rId18"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 Id="rId39" Type="http://schemas.openxmlformats.org/officeDocument/2006/relationships/hyperlink" Target="http://npa.dnronline.su/2020-05-26/149-iihc-o-vnesenii-izmenenij-v-zakon-donetskoj-narodnoj-respubliki-ob-obyazatelnom-strahovanii-grazhdanskoj-otvetstvennosti-vladeltsev-transportnyh-sredstv-i-v-statyu-1-zakona-donetskoj-narodnoj-resp.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78</Pages>
  <Words>24849</Words>
  <Characters>141642</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ДОНЕЦКАЯ НАРОДНАЯ РЕСПУБЛИКА</vt:lpstr>
    </vt:vector>
  </TitlesOfParts>
  <Company>SPecialiST RePack</Company>
  <LinksUpToDate>false</LinksUpToDate>
  <CharactersWithSpaces>166159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ДОНЕЦКАЯ НАРОДНАЯ РЕСПУБЛИКА</dc:title>
  <dc:creator>Альбицкий</dc:creator>
  <cp:lastModifiedBy>VAD</cp:lastModifiedBy>
  <cp:revision>8</cp:revision>
  <cp:lastPrinted>2019-05-24T12:28:00Z</cp:lastPrinted>
  <dcterms:created xsi:type="dcterms:W3CDTF">2020-09-14T10:44:00Z</dcterms:created>
  <dcterms:modified xsi:type="dcterms:W3CDTF">2020-09-14T13:42:00Z</dcterms:modified>
</cp:coreProperties>
</file>