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66D89" w14:textId="02915657" w:rsidR="00D273B0" w:rsidRPr="006658F1" w:rsidRDefault="005B38CD" w:rsidP="00D273B0">
      <w:pPr>
        <w:widowControl w:val="0"/>
        <w:tabs>
          <w:tab w:val="left" w:pos="4111"/>
        </w:tabs>
        <w:suppressAutoHyphens/>
        <w:autoSpaceDN w:val="0"/>
        <w:ind w:right="-1"/>
        <w:jc w:val="center"/>
        <w:textAlignment w:val="baseline"/>
        <w:rPr>
          <w:rFonts w:ascii="Times New Roman" w:eastAsia="Calibri" w:hAnsi="Times New Roman"/>
          <w:i/>
          <w:color w:val="000000"/>
          <w:kern w:val="3"/>
          <w:sz w:val="20"/>
          <w:shd w:val="clear" w:color="auto" w:fill="FFFFFF"/>
          <w:lang w:eastAsia="zh-CN" w:bidi="hi-IN"/>
        </w:rPr>
      </w:pPr>
      <w:bookmarkStart w:id="0" w:name="_GoBack"/>
      <w:bookmarkEnd w:id="0"/>
      <w:r w:rsidRPr="00D273B0">
        <w:rPr>
          <w:rFonts w:ascii="Times New Roman" w:eastAsia="Calibri" w:hAnsi="Times New Roman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291E92D9" wp14:editId="514C98DE">
            <wp:extent cx="829310" cy="65913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50B17" w14:textId="77777777" w:rsidR="00D273B0" w:rsidRPr="006658F1" w:rsidRDefault="00D273B0" w:rsidP="00D273B0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6658F1">
        <w:rPr>
          <w:rFonts w:ascii="Times New Roman" w:eastAsia="Calibri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474767F8" w14:textId="77777777" w:rsidR="00D273B0" w:rsidRPr="006658F1" w:rsidRDefault="00D273B0" w:rsidP="00344F01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b/>
          <w:spacing w:val="80"/>
          <w:kern w:val="2"/>
          <w:sz w:val="44"/>
          <w:szCs w:val="44"/>
          <w:lang w:eastAsia="zh-CN" w:bidi="hi-IN"/>
        </w:rPr>
      </w:pPr>
      <w:r w:rsidRPr="006658F1">
        <w:rPr>
          <w:rFonts w:eastAsia="Calibri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196C5D2D" w14:textId="77777777" w:rsidR="00D273B0" w:rsidRPr="006658F1" w:rsidRDefault="00D273B0" w:rsidP="00D273B0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b/>
          <w:spacing w:val="80"/>
          <w:kern w:val="2"/>
          <w:sz w:val="28"/>
          <w:szCs w:val="28"/>
          <w:lang w:eastAsia="zh-CN" w:bidi="hi-IN"/>
        </w:rPr>
      </w:pPr>
    </w:p>
    <w:p w14:paraId="6D3F5725" w14:textId="77777777" w:rsidR="00D273B0" w:rsidRPr="00812199" w:rsidRDefault="00D273B0" w:rsidP="00D273B0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721D4996" w14:textId="77777777" w:rsidR="0040725A" w:rsidRPr="006B7ED5" w:rsidRDefault="0082492E" w:rsidP="000E52AA">
      <w:pPr>
        <w:keepNext/>
        <w:keepLine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7ED5">
        <w:rPr>
          <w:rFonts w:ascii="Times New Roman" w:hAnsi="Times New Roman"/>
          <w:b/>
          <w:sz w:val="28"/>
          <w:szCs w:val="28"/>
        </w:rPr>
        <w:t>ОБ АДМИНИСТРАТИВНОЙ ОТВЕТСТВЕННОСТИ</w:t>
      </w:r>
      <w:r w:rsidR="00C806EE" w:rsidRPr="006B7ED5">
        <w:rPr>
          <w:rFonts w:ascii="Times New Roman" w:hAnsi="Times New Roman"/>
          <w:b/>
          <w:sz w:val="28"/>
          <w:szCs w:val="28"/>
        </w:rPr>
        <w:t xml:space="preserve"> </w:t>
      </w:r>
      <w:r w:rsidRPr="006B7ED5">
        <w:rPr>
          <w:rFonts w:ascii="Times New Roman" w:hAnsi="Times New Roman"/>
          <w:b/>
          <w:sz w:val="28"/>
          <w:szCs w:val="28"/>
        </w:rPr>
        <w:t xml:space="preserve">ЗА </w:t>
      </w:r>
      <w:r w:rsidR="0040725A" w:rsidRPr="006B7ED5">
        <w:rPr>
          <w:rFonts w:ascii="Times New Roman" w:hAnsi="Times New Roman"/>
          <w:b/>
          <w:sz w:val="28"/>
          <w:szCs w:val="28"/>
        </w:rPr>
        <w:t>НЕУПЛАТУ СРЕДСТВ</w:t>
      </w:r>
      <w:r w:rsidR="00C806EE" w:rsidRPr="006B7ED5">
        <w:rPr>
          <w:rFonts w:ascii="Times New Roman" w:hAnsi="Times New Roman"/>
          <w:b/>
          <w:sz w:val="28"/>
          <w:szCs w:val="28"/>
        </w:rPr>
        <w:t xml:space="preserve"> </w:t>
      </w:r>
      <w:r w:rsidR="0040725A" w:rsidRPr="006B7ED5">
        <w:rPr>
          <w:rFonts w:ascii="Times New Roman" w:hAnsi="Times New Roman"/>
          <w:b/>
          <w:sz w:val="28"/>
          <w:szCs w:val="28"/>
        </w:rPr>
        <w:t>НА СОДЕРЖАНИЕ ДЕТЕЙ ИЛИ НЕТРУДОСПОСОБНЫХ РОДИТЕЛЕЙ</w:t>
      </w:r>
    </w:p>
    <w:p w14:paraId="689D0204" w14:textId="7EB1080B" w:rsidR="0040725A" w:rsidRPr="00344F01" w:rsidRDefault="0040725A" w:rsidP="000E52AA">
      <w:pPr>
        <w:keepNext/>
        <w:keepLine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88E7C97" w14:textId="3D4E8A97" w:rsidR="00D273B0" w:rsidRPr="00344F01" w:rsidRDefault="00D273B0" w:rsidP="000E52AA">
      <w:pPr>
        <w:keepNext/>
        <w:keepLine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DBAF6EE" w14:textId="77777777" w:rsidR="00D273B0" w:rsidRPr="006658F1" w:rsidRDefault="00D273B0" w:rsidP="00D273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58F1">
        <w:rPr>
          <w:rFonts w:ascii="Times New Roman" w:hAnsi="Times New Roman"/>
          <w:b/>
          <w:sz w:val="28"/>
          <w:szCs w:val="28"/>
        </w:rPr>
        <w:t>Принят Постановлением Народного Совета 24 сентября 2020 года</w:t>
      </w:r>
    </w:p>
    <w:p w14:paraId="6A27379E" w14:textId="77777777" w:rsidR="00D273B0" w:rsidRPr="00344F01" w:rsidRDefault="00D273B0" w:rsidP="000E52AA">
      <w:pPr>
        <w:keepNext/>
        <w:keepLine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A633D79" w14:textId="77777777" w:rsidR="000E52AA" w:rsidRPr="00344F01" w:rsidRDefault="000E52AA" w:rsidP="000E52AA">
      <w:pPr>
        <w:keepNext/>
        <w:keepLine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C3A4BFB" w14:textId="77777777" w:rsidR="0040725A" w:rsidRPr="006B7ED5" w:rsidRDefault="00606BD9" w:rsidP="007D7118">
      <w:pPr>
        <w:keepNext/>
        <w:keepLine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7ED5">
        <w:rPr>
          <w:rFonts w:ascii="Times New Roman" w:hAnsi="Times New Roman"/>
          <w:bCs/>
          <w:sz w:val="28"/>
        </w:rPr>
        <w:t>Статья</w:t>
      </w:r>
      <w:r w:rsidR="0040725A" w:rsidRPr="006B7ED5">
        <w:rPr>
          <w:rFonts w:ascii="Times New Roman" w:hAnsi="Times New Roman"/>
          <w:bCs/>
          <w:sz w:val="28"/>
        </w:rPr>
        <w:t> </w:t>
      </w:r>
      <w:r w:rsidRPr="006B7ED5">
        <w:rPr>
          <w:rFonts w:ascii="Times New Roman" w:hAnsi="Times New Roman"/>
          <w:bCs/>
          <w:sz w:val="28"/>
        </w:rPr>
        <w:t>1</w:t>
      </w:r>
      <w:r w:rsidR="0040725A" w:rsidRPr="006B7ED5">
        <w:rPr>
          <w:rFonts w:ascii="Times New Roman" w:hAnsi="Times New Roman"/>
          <w:bCs/>
          <w:sz w:val="28"/>
        </w:rPr>
        <w:t>.</w:t>
      </w:r>
      <w:r w:rsidR="0040725A" w:rsidRPr="006B7ED5">
        <w:rPr>
          <w:rFonts w:ascii="Times New Roman" w:hAnsi="Times New Roman"/>
          <w:b/>
          <w:sz w:val="28"/>
        </w:rPr>
        <w:t> </w:t>
      </w:r>
      <w:r w:rsidR="0040725A" w:rsidRPr="006B7ED5">
        <w:rPr>
          <w:rFonts w:ascii="Times New Roman" w:hAnsi="Times New Roman"/>
          <w:b/>
          <w:bCs/>
          <w:sz w:val="28"/>
        </w:rPr>
        <w:t>Неуплата средств на содержание детей или нетрудоспособных родителей</w:t>
      </w:r>
    </w:p>
    <w:p w14:paraId="6381D424" w14:textId="77777777" w:rsidR="0040725A" w:rsidRPr="006B7ED5" w:rsidRDefault="0040725A" w:rsidP="007D7118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6B7ED5">
        <w:rPr>
          <w:rFonts w:ascii="Times New Roman" w:hAnsi="Times New Roman"/>
          <w:sz w:val="28"/>
        </w:rPr>
        <w:t>1.</w:t>
      </w:r>
      <w:r w:rsidR="007D7118" w:rsidRPr="006B7ED5">
        <w:rPr>
          <w:rFonts w:ascii="Times New Roman" w:hAnsi="Times New Roman"/>
          <w:sz w:val="28"/>
        </w:rPr>
        <w:t> </w:t>
      </w:r>
      <w:r w:rsidRPr="006B7ED5">
        <w:rPr>
          <w:rFonts w:ascii="Times New Roman" w:hAnsi="Times New Roman"/>
          <w:sz w:val="28"/>
        </w:rPr>
        <w:t>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детей, достигших восемнадцатилетнего возраста, в течение двух и более месяцев со дня возбуждения исполнительного производства, если такие действия не содержат уголовно наказуемого деяния, –</w:t>
      </w:r>
    </w:p>
    <w:p w14:paraId="06B461F1" w14:textId="77777777" w:rsidR="0040725A" w:rsidRPr="006B7ED5" w:rsidRDefault="0040725A" w:rsidP="00C806EE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6B7ED5">
        <w:rPr>
          <w:rFonts w:ascii="Times New Roman" w:hAnsi="Times New Roman"/>
          <w:sz w:val="28"/>
        </w:rPr>
        <w:t>влечет об</w:t>
      </w:r>
      <w:r w:rsidR="003A0DF0" w:rsidRPr="006B7ED5">
        <w:rPr>
          <w:rFonts w:ascii="Times New Roman" w:hAnsi="Times New Roman"/>
          <w:sz w:val="28"/>
        </w:rPr>
        <w:t xml:space="preserve">щественные работы </w:t>
      </w:r>
      <w:r w:rsidRPr="006B7ED5">
        <w:rPr>
          <w:rFonts w:ascii="Times New Roman" w:hAnsi="Times New Roman"/>
          <w:sz w:val="28"/>
        </w:rPr>
        <w:t xml:space="preserve">на срок до </w:t>
      </w:r>
      <w:r w:rsidR="003A0DF0" w:rsidRPr="006B7ED5">
        <w:rPr>
          <w:rFonts w:ascii="Times New Roman" w:hAnsi="Times New Roman"/>
          <w:sz w:val="28"/>
        </w:rPr>
        <w:t>шестидесяти</w:t>
      </w:r>
      <w:r w:rsidRPr="006B7ED5">
        <w:rPr>
          <w:rFonts w:ascii="Times New Roman" w:hAnsi="Times New Roman"/>
          <w:sz w:val="28"/>
        </w:rPr>
        <w:t xml:space="preserve"> часов либо административный арест на срок от десяти до пятнадцати суток или наложение административного штрафа на лиц, в отношении которых не могут применяться </w:t>
      </w:r>
      <w:r w:rsidR="00581170" w:rsidRPr="006B7ED5">
        <w:rPr>
          <w:rFonts w:ascii="Times New Roman" w:hAnsi="Times New Roman"/>
          <w:sz w:val="28"/>
        </w:rPr>
        <w:t xml:space="preserve">общественные </w:t>
      </w:r>
      <w:r w:rsidRPr="006B7ED5">
        <w:rPr>
          <w:rFonts w:ascii="Times New Roman" w:hAnsi="Times New Roman"/>
          <w:sz w:val="28"/>
        </w:rPr>
        <w:t>работы либо административный арест, в размере десяти тысяч российских рублей.</w:t>
      </w:r>
    </w:p>
    <w:p w14:paraId="511E0D80" w14:textId="77777777" w:rsidR="0040725A" w:rsidRPr="006B7ED5" w:rsidRDefault="0040725A" w:rsidP="004C357C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6B7ED5">
        <w:rPr>
          <w:rFonts w:ascii="Times New Roman" w:hAnsi="Times New Roman"/>
          <w:sz w:val="28"/>
        </w:rPr>
        <w:t>2.</w:t>
      </w:r>
      <w:r w:rsidR="009D188B" w:rsidRPr="006B7ED5">
        <w:rPr>
          <w:rFonts w:ascii="Times New Roman" w:hAnsi="Times New Roman"/>
          <w:sz w:val="28"/>
        </w:rPr>
        <w:t> </w:t>
      </w:r>
      <w:r w:rsidRPr="006B7ED5">
        <w:rPr>
          <w:rFonts w:ascii="Times New Roman" w:hAnsi="Times New Roman"/>
          <w:sz w:val="28"/>
        </w:rPr>
        <w:t>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производства, если такие действия не содержат уголовно наказуемого деяния, –</w:t>
      </w:r>
    </w:p>
    <w:p w14:paraId="08F8D520" w14:textId="77777777" w:rsidR="00F21C48" w:rsidRPr="006B7ED5" w:rsidRDefault="0040725A" w:rsidP="004C357C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6B7ED5">
        <w:rPr>
          <w:rFonts w:ascii="Times New Roman" w:hAnsi="Times New Roman"/>
          <w:sz w:val="28"/>
        </w:rPr>
        <w:lastRenderedPageBreak/>
        <w:t>влечет об</w:t>
      </w:r>
      <w:r w:rsidR="003A0DF0" w:rsidRPr="006B7ED5">
        <w:rPr>
          <w:rFonts w:ascii="Times New Roman" w:hAnsi="Times New Roman"/>
          <w:sz w:val="28"/>
        </w:rPr>
        <w:t>ществен</w:t>
      </w:r>
      <w:r w:rsidRPr="006B7ED5">
        <w:rPr>
          <w:rFonts w:ascii="Times New Roman" w:hAnsi="Times New Roman"/>
          <w:sz w:val="28"/>
        </w:rPr>
        <w:t xml:space="preserve">ные работы на срок до </w:t>
      </w:r>
      <w:r w:rsidR="003A0DF0" w:rsidRPr="006B7ED5">
        <w:rPr>
          <w:rFonts w:ascii="Times New Roman" w:hAnsi="Times New Roman"/>
          <w:sz w:val="28"/>
        </w:rPr>
        <w:t>шестидесяти</w:t>
      </w:r>
      <w:r w:rsidRPr="006B7ED5">
        <w:rPr>
          <w:rFonts w:ascii="Times New Roman" w:hAnsi="Times New Roman"/>
          <w:sz w:val="28"/>
        </w:rPr>
        <w:t xml:space="preserve"> часов либо административный арест на срок от десяти до пятнадцати суток или наложение административного штрафа на лиц, в отношении которых не могут применяться </w:t>
      </w:r>
      <w:r w:rsidR="00581170" w:rsidRPr="006B7ED5">
        <w:rPr>
          <w:rFonts w:ascii="Times New Roman" w:hAnsi="Times New Roman"/>
          <w:sz w:val="28"/>
        </w:rPr>
        <w:t xml:space="preserve">общественные </w:t>
      </w:r>
      <w:r w:rsidRPr="006B7ED5">
        <w:rPr>
          <w:rFonts w:ascii="Times New Roman" w:hAnsi="Times New Roman"/>
          <w:sz w:val="28"/>
        </w:rPr>
        <w:t>работы либо административный арест, в размере десяти тысяч российских рублей.</w:t>
      </w:r>
    </w:p>
    <w:p w14:paraId="4D14D623" w14:textId="77777777" w:rsidR="007D7118" w:rsidRPr="006B7ED5" w:rsidRDefault="00E46965" w:rsidP="007D7118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6B7ED5">
        <w:rPr>
          <w:rFonts w:ascii="Times New Roman" w:hAnsi="Times New Roman"/>
          <w:b/>
          <w:bCs/>
          <w:sz w:val="28"/>
        </w:rPr>
        <w:t>Примечани</w:t>
      </w:r>
      <w:r w:rsidR="00770303" w:rsidRPr="006B7ED5">
        <w:rPr>
          <w:rFonts w:ascii="Times New Roman" w:hAnsi="Times New Roman"/>
          <w:b/>
          <w:bCs/>
          <w:sz w:val="28"/>
        </w:rPr>
        <w:t>е</w:t>
      </w:r>
      <w:r w:rsidR="0053447A">
        <w:rPr>
          <w:rFonts w:ascii="Times New Roman" w:hAnsi="Times New Roman"/>
          <w:b/>
          <w:bCs/>
          <w:sz w:val="28"/>
        </w:rPr>
        <w:t xml:space="preserve">. </w:t>
      </w:r>
      <w:r w:rsidR="00770303" w:rsidRPr="006B7ED5">
        <w:rPr>
          <w:rFonts w:ascii="Times New Roman" w:hAnsi="Times New Roman"/>
          <w:sz w:val="28"/>
        </w:rPr>
        <w:t>Для целей настоящей статьи а</w:t>
      </w:r>
      <w:r w:rsidR="007D7118" w:rsidRPr="006B7ED5">
        <w:rPr>
          <w:rFonts w:ascii="Times New Roman" w:hAnsi="Times New Roman"/>
          <w:sz w:val="28"/>
        </w:rPr>
        <w:t>дминистративный арест устанавливается и назначается лишь в исключительных случаях и не может применяться к беременным женщинам, женщинам, имеющим детей в возрасте до четырнадцати лет, лицам, не достигшим возраста восемнадцати лет, инвалидам I и II групп, военнослужащим, гражданам, призванным на военные сборы, а также к имеющим специальные звания сотрудникам органов внутренних дел, органов и учреждений уголовно-исполнительной системы, сотрудникам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сотрудникам таможенных органов.</w:t>
      </w:r>
    </w:p>
    <w:p w14:paraId="3367C852" w14:textId="77777777" w:rsidR="007D7118" w:rsidRPr="006B7ED5" w:rsidRDefault="007D7118" w:rsidP="007D7118">
      <w:pPr>
        <w:spacing w:after="360"/>
        <w:ind w:firstLine="709"/>
        <w:jc w:val="both"/>
        <w:rPr>
          <w:rFonts w:ascii="Times New Roman" w:hAnsi="Times New Roman"/>
          <w:b/>
          <w:bCs/>
          <w:sz w:val="28"/>
        </w:rPr>
      </w:pPr>
      <w:r w:rsidRPr="006B7ED5">
        <w:rPr>
          <w:rFonts w:ascii="Times New Roman" w:hAnsi="Times New Roman"/>
          <w:sz w:val="28"/>
        </w:rPr>
        <w:t>Статья 2. </w:t>
      </w:r>
      <w:r w:rsidRPr="006B7ED5">
        <w:rPr>
          <w:rFonts w:ascii="Times New Roman" w:hAnsi="Times New Roman"/>
          <w:b/>
          <w:bCs/>
          <w:sz w:val="28"/>
        </w:rPr>
        <w:t>Производство по делам о правонарушениях, установленных настоящим Законом</w:t>
      </w:r>
    </w:p>
    <w:p w14:paraId="2F7CAFD5" w14:textId="77777777" w:rsidR="007D7118" w:rsidRPr="006B7ED5" w:rsidRDefault="007D7118" w:rsidP="007D7118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6B7ED5">
        <w:rPr>
          <w:rFonts w:ascii="Times New Roman" w:hAnsi="Times New Roman"/>
          <w:sz w:val="28"/>
        </w:rPr>
        <w:t>1. Производство по делам об административных правонарушениях, предусмотренных стать</w:t>
      </w:r>
      <w:r w:rsidR="00770303" w:rsidRPr="006B7ED5">
        <w:rPr>
          <w:rFonts w:ascii="Times New Roman" w:hAnsi="Times New Roman"/>
          <w:sz w:val="28"/>
        </w:rPr>
        <w:t>ей</w:t>
      </w:r>
      <w:r w:rsidRPr="006B7ED5">
        <w:rPr>
          <w:rFonts w:ascii="Times New Roman" w:hAnsi="Times New Roman"/>
          <w:sz w:val="28"/>
        </w:rPr>
        <w:t xml:space="preserve"> 1 настоящего Закона, исполнение постановлений о наложении административных </w:t>
      </w:r>
      <w:r w:rsidR="006B7ED5" w:rsidRPr="006B7ED5">
        <w:rPr>
          <w:rFonts w:ascii="Times New Roman" w:hAnsi="Times New Roman"/>
          <w:sz w:val="28"/>
        </w:rPr>
        <w:t>наказаний</w:t>
      </w:r>
      <w:r w:rsidRPr="006B7ED5">
        <w:rPr>
          <w:rFonts w:ascii="Times New Roman" w:hAnsi="Times New Roman"/>
          <w:sz w:val="28"/>
        </w:rPr>
        <w:t xml:space="preserve">, а также обжалование вынесенных постановлений о наложении административных </w:t>
      </w:r>
      <w:r w:rsidR="006B7ED5" w:rsidRPr="006B7ED5">
        <w:rPr>
          <w:rFonts w:ascii="Times New Roman" w:hAnsi="Times New Roman"/>
          <w:sz w:val="28"/>
        </w:rPr>
        <w:t xml:space="preserve">наказаний </w:t>
      </w:r>
      <w:r w:rsidRPr="006B7ED5">
        <w:rPr>
          <w:rFonts w:ascii="Times New Roman" w:hAnsi="Times New Roman"/>
          <w:sz w:val="28"/>
        </w:rPr>
        <w:t xml:space="preserve">осуществляется в соответствии с требованиями законодательства об административных правонарушениях, действующего на территории Донецкой Народной Республики. </w:t>
      </w:r>
    </w:p>
    <w:p w14:paraId="5D724123" w14:textId="77777777" w:rsidR="007D7118" w:rsidRPr="006B7ED5" w:rsidRDefault="007D7118" w:rsidP="007D7118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6B7ED5">
        <w:rPr>
          <w:rFonts w:ascii="Times New Roman" w:hAnsi="Times New Roman"/>
          <w:sz w:val="28"/>
        </w:rPr>
        <w:t>2. По делам об административных правонарушениях, предусмотренных стать</w:t>
      </w:r>
      <w:r w:rsidR="00770303" w:rsidRPr="006B7ED5">
        <w:rPr>
          <w:rFonts w:ascii="Times New Roman" w:hAnsi="Times New Roman"/>
          <w:sz w:val="28"/>
        </w:rPr>
        <w:t>ей</w:t>
      </w:r>
      <w:r w:rsidRPr="006B7ED5">
        <w:rPr>
          <w:rFonts w:ascii="Times New Roman" w:hAnsi="Times New Roman"/>
          <w:sz w:val="28"/>
        </w:rPr>
        <w:t xml:space="preserve"> 1 настоящего Закона, протокол об административном правонарушении имеют право составлять уполномоченные должностные лица органов внутренних дел Донецкой Народной Республики</w:t>
      </w:r>
      <w:r w:rsidR="008E2236" w:rsidRPr="006B7ED5">
        <w:rPr>
          <w:rFonts w:ascii="Times New Roman" w:hAnsi="Times New Roman"/>
          <w:sz w:val="28"/>
        </w:rPr>
        <w:t>.</w:t>
      </w:r>
    </w:p>
    <w:p w14:paraId="0339D5DA" w14:textId="77777777" w:rsidR="007D7118" w:rsidRPr="006B7ED5" w:rsidRDefault="007D7118" w:rsidP="007D7118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6B7ED5">
        <w:rPr>
          <w:rFonts w:ascii="Times New Roman" w:hAnsi="Times New Roman"/>
          <w:sz w:val="28"/>
        </w:rPr>
        <w:t>3. Дела об административных правонарушениях, предусмотренных стать</w:t>
      </w:r>
      <w:r w:rsidR="004F06B5" w:rsidRPr="006B7ED5">
        <w:rPr>
          <w:rFonts w:ascii="Times New Roman" w:hAnsi="Times New Roman"/>
          <w:sz w:val="28"/>
        </w:rPr>
        <w:t xml:space="preserve">ей </w:t>
      </w:r>
      <w:r w:rsidRPr="006B7ED5">
        <w:rPr>
          <w:rFonts w:ascii="Times New Roman" w:hAnsi="Times New Roman"/>
          <w:sz w:val="28"/>
        </w:rPr>
        <w:t xml:space="preserve">1 настоящего Закона, рассматриваются </w:t>
      </w:r>
      <w:r w:rsidR="004F06B5" w:rsidRPr="006B7ED5">
        <w:rPr>
          <w:rFonts w:ascii="Times New Roman" w:hAnsi="Times New Roman"/>
          <w:sz w:val="28"/>
        </w:rPr>
        <w:t>судами</w:t>
      </w:r>
      <w:r w:rsidRPr="006B7ED5">
        <w:rPr>
          <w:rFonts w:ascii="Times New Roman" w:hAnsi="Times New Roman"/>
          <w:sz w:val="28"/>
        </w:rPr>
        <w:t xml:space="preserve"> Донецкой Народной Республики. </w:t>
      </w:r>
    </w:p>
    <w:p w14:paraId="5CCDC284" w14:textId="77777777" w:rsidR="007D7118" w:rsidRPr="006B7ED5" w:rsidRDefault="007D7118" w:rsidP="007D7118">
      <w:pPr>
        <w:spacing w:after="360"/>
        <w:ind w:firstLine="709"/>
        <w:jc w:val="both"/>
        <w:rPr>
          <w:rFonts w:ascii="Times New Roman" w:hAnsi="Times New Roman"/>
          <w:b/>
          <w:bCs/>
          <w:sz w:val="28"/>
        </w:rPr>
      </w:pPr>
      <w:r w:rsidRPr="006B7ED5">
        <w:rPr>
          <w:rFonts w:ascii="Times New Roman" w:hAnsi="Times New Roman"/>
          <w:sz w:val="28"/>
        </w:rPr>
        <w:lastRenderedPageBreak/>
        <w:t>Статья 3. </w:t>
      </w:r>
      <w:r w:rsidRPr="006B7ED5">
        <w:rPr>
          <w:rFonts w:ascii="Times New Roman" w:hAnsi="Times New Roman"/>
          <w:b/>
          <w:bCs/>
          <w:sz w:val="28"/>
        </w:rPr>
        <w:t>Срок, в течение которого лицо считается подвергнутым административному наказанию за неуплату средств на содержание детей или нетрудоспособных родителей</w:t>
      </w:r>
    </w:p>
    <w:p w14:paraId="5CAC363E" w14:textId="77777777" w:rsidR="007D7118" w:rsidRPr="006B7ED5" w:rsidRDefault="007D7118" w:rsidP="007D7118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6B7ED5">
        <w:rPr>
          <w:rFonts w:ascii="Times New Roman" w:hAnsi="Times New Roman"/>
          <w:sz w:val="28"/>
        </w:rPr>
        <w:t>Лицо, которому назначено административное наказание за неуплату средств на содержание детей или нетрудоспособных родителей,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14:paraId="55A9D5C5" w14:textId="77777777" w:rsidR="0040725A" w:rsidRPr="006B7ED5" w:rsidRDefault="0040725A" w:rsidP="007D7118">
      <w:pPr>
        <w:spacing w:after="360"/>
        <w:ind w:firstLine="709"/>
        <w:jc w:val="both"/>
        <w:rPr>
          <w:rFonts w:ascii="Times New Roman" w:hAnsi="Times New Roman"/>
          <w:b/>
          <w:bCs/>
          <w:sz w:val="28"/>
        </w:rPr>
      </w:pPr>
      <w:r w:rsidRPr="006B7ED5">
        <w:rPr>
          <w:rFonts w:ascii="Times New Roman" w:hAnsi="Times New Roman"/>
          <w:sz w:val="28"/>
        </w:rPr>
        <w:t>Статья </w:t>
      </w:r>
      <w:r w:rsidR="007D7118" w:rsidRPr="006B7ED5">
        <w:rPr>
          <w:rFonts w:ascii="Times New Roman" w:hAnsi="Times New Roman"/>
          <w:sz w:val="28"/>
        </w:rPr>
        <w:t>4</w:t>
      </w:r>
      <w:r w:rsidRPr="006B7ED5">
        <w:rPr>
          <w:rFonts w:ascii="Times New Roman" w:hAnsi="Times New Roman"/>
          <w:sz w:val="28"/>
        </w:rPr>
        <w:t>. </w:t>
      </w:r>
      <w:r w:rsidRPr="006B7ED5">
        <w:rPr>
          <w:rFonts w:ascii="Times New Roman" w:hAnsi="Times New Roman"/>
          <w:b/>
          <w:bCs/>
          <w:sz w:val="28"/>
        </w:rPr>
        <w:t>Вступление в силу настоящего Закона</w:t>
      </w:r>
    </w:p>
    <w:p w14:paraId="6F7AB9F6" w14:textId="77777777" w:rsidR="007D7118" w:rsidRPr="006B7ED5" w:rsidRDefault="00945D65" w:rsidP="00945D6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B7ED5">
        <w:rPr>
          <w:rFonts w:ascii="Times New Roman" w:hAnsi="Times New Roman"/>
          <w:sz w:val="28"/>
        </w:rPr>
        <w:t>Настоящий Закон вступает в силу с 1 января 2021 года и действует до вступления в силу Кодекса Донецкой Народной Республики об административных правонарушениях.</w:t>
      </w:r>
    </w:p>
    <w:p w14:paraId="523CF293" w14:textId="35331556" w:rsidR="00945D65" w:rsidRDefault="00945D65" w:rsidP="00945D65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03C65BB0" w14:textId="6BB82170" w:rsidR="00D273B0" w:rsidRDefault="00D273B0" w:rsidP="00945D65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11E7AFDD" w14:textId="77777777" w:rsidR="00D273B0" w:rsidRPr="006B7ED5" w:rsidRDefault="00D273B0" w:rsidP="00945D65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0732D3F0" w14:textId="77777777" w:rsidR="007D7118" w:rsidRPr="006B7ED5" w:rsidRDefault="007D7118" w:rsidP="007D7118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31CCB35C" w14:textId="77777777" w:rsidR="00D273B0" w:rsidRPr="006658F1" w:rsidRDefault="00D273B0" w:rsidP="00D273B0">
      <w:pPr>
        <w:widowControl w:val="0"/>
        <w:suppressAutoHyphens/>
        <w:autoSpaceDN w:val="0"/>
        <w:spacing w:after="0"/>
        <w:ind w:right="-283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6658F1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15099117" w14:textId="77777777" w:rsidR="00D273B0" w:rsidRPr="006658F1" w:rsidRDefault="00D273B0" w:rsidP="00D273B0">
      <w:pPr>
        <w:widowControl w:val="0"/>
        <w:suppressAutoHyphens/>
        <w:autoSpaceDN w:val="0"/>
        <w:spacing w:after="0"/>
        <w:ind w:right="-283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6658F1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6658F1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6658F1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6658F1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6658F1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6658F1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6658F1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2B0FE078" w14:textId="77777777" w:rsidR="00D273B0" w:rsidRPr="006658F1" w:rsidRDefault="00D273B0" w:rsidP="00D273B0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6658F1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г. Донецк</w:t>
      </w:r>
    </w:p>
    <w:p w14:paraId="1B232F84" w14:textId="041465BF" w:rsidR="00D273B0" w:rsidRPr="006658F1" w:rsidRDefault="00315BA7" w:rsidP="00D273B0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1 октября</w:t>
      </w:r>
      <w:r w:rsidR="00D273B0" w:rsidRPr="006658F1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 2020 года</w:t>
      </w:r>
    </w:p>
    <w:p w14:paraId="051DF68E" w14:textId="7E05AB53" w:rsidR="00D46D6E" w:rsidRPr="006B44AD" w:rsidRDefault="00D273B0" w:rsidP="00D273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58F1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315BA7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>200-IIНС</w:t>
      </w:r>
    </w:p>
    <w:sectPr w:rsidR="00D46D6E" w:rsidRPr="006B44AD" w:rsidSect="009D188B">
      <w:headerReference w:type="default" r:id="rId8"/>
      <w:pgSz w:w="11906" w:h="16838"/>
      <w:pgMar w:top="1021" w:right="567" w:bottom="1077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40F85" w14:textId="77777777" w:rsidR="008F1924" w:rsidRDefault="008F1924">
      <w:pPr>
        <w:spacing w:after="0" w:line="240" w:lineRule="auto"/>
      </w:pPr>
      <w:r>
        <w:separator/>
      </w:r>
    </w:p>
  </w:endnote>
  <w:endnote w:type="continuationSeparator" w:id="0">
    <w:p w14:paraId="13FAF9A9" w14:textId="77777777" w:rsidR="008F1924" w:rsidRDefault="008F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51F5B" w14:textId="77777777" w:rsidR="008F1924" w:rsidRDefault="008F1924">
      <w:pPr>
        <w:spacing w:after="0" w:line="240" w:lineRule="auto"/>
      </w:pPr>
      <w:r>
        <w:separator/>
      </w:r>
    </w:p>
  </w:footnote>
  <w:footnote w:type="continuationSeparator" w:id="0">
    <w:p w14:paraId="1147BDD1" w14:textId="77777777" w:rsidR="008F1924" w:rsidRDefault="008F1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B0467" w14:textId="7B65BC84" w:rsidR="009D188B" w:rsidRDefault="00D46D6E" w:rsidP="00D46D6E">
    <w:pPr>
      <w:pStyle w:val="a3"/>
      <w:jc w:val="center"/>
    </w:pPr>
    <w:r w:rsidRPr="00D92175">
      <w:rPr>
        <w:rFonts w:ascii="Times New Roman" w:hAnsi="Times New Roman"/>
        <w:sz w:val="24"/>
      </w:rPr>
      <w:fldChar w:fldCharType="begin"/>
    </w:r>
    <w:r w:rsidRPr="00D92175">
      <w:rPr>
        <w:rFonts w:ascii="Times New Roman" w:hAnsi="Times New Roman"/>
        <w:sz w:val="24"/>
      </w:rPr>
      <w:instrText xml:space="preserve"> PAGE   \* MERGEFORMAT </w:instrText>
    </w:r>
    <w:r w:rsidRPr="00D92175">
      <w:rPr>
        <w:rFonts w:ascii="Times New Roman" w:hAnsi="Times New Roman"/>
        <w:sz w:val="24"/>
      </w:rPr>
      <w:fldChar w:fldCharType="separate"/>
    </w:r>
    <w:r w:rsidR="00214D43">
      <w:rPr>
        <w:rFonts w:ascii="Times New Roman" w:hAnsi="Times New Roman"/>
        <w:noProof/>
        <w:sz w:val="24"/>
      </w:rPr>
      <w:t>2</w:t>
    </w:r>
    <w:r w:rsidRPr="00D92175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28A1"/>
    <w:multiLevelType w:val="hybridMultilevel"/>
    <w:tmpl w:val="1EFA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1772E"/>
    <w:multiLevelType w:val="hybridMultilevel"/>
    <w:tmpl w:val="8E4090EA"/>
    <w:lvl w:ilvl="0" w:tplc="3EA00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62543E"/>
    <w:multiLevelType w:val="hybridMultilevel"/>
    <w:tmpl w:val="9C04C7C8"/>
    <w:lvl w:ilvl="0" w:tplc="3014B5F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6E"/>
    <w:rsid w:val="0000549F"/>
    <w:rsid w:val="00013B90"/>
    <w:rsid w:val="000253DF"/>
    <w:rsid w:val="00032E18"/>
    <w:rsid w:val="00035E15"/>
    <w:rsid w:val="00036B37"/>
    <w:rsid w:val="00052AC6"/>
    <w:rsid w:val="00055FFF"/>
    <w:rsid w:val="00075C14"/>
    <w:rsid w:val="000868EF"/>
    <w:rsid w:val="000A2AC6"/>
    <w:rsid w:val="000A78AB"/>
    <w:rsid w:val="000B1BB2"/>
    <w:rsid w:val="000B4CA3"/>
    <w:rsid w:val="000E52AA"/>
    <w:rsid w:val="000F4802"/>
    <w:rsid w:val="00130248"/>
    <w:rsid w:val="001455CA"/>
    <w:rsid w:val="001576B5"/>
    <w:rsid w:val="00177488"/>
    <w:rsid w:val="00194258"/>
    <w:rsid w:val="00194424"/>
    <w:rsid w:val="00197EB3"/>
    <w:rsid w:val="001B396B"/>
    <w:rsid w:val="001B783E"/>
    <w:rsid w:val="001C5A10"/>
    <w:rsid w:val="001D1FE7"/>
    <w:rsid w:val="001D3B5B"/>
    <w:rsid w:val="0020274F"/>
    <w:rsid w:val="00205A0E"/>
    <w:rsid w:val="00214D43"/>
    <w:rsid w:val="002224D5"/>
    <w:rsid w:val="00227BDD"/>
    <w:rsid w:val="00251AF7"/>
    <w:rsid w:val="00273C61"/>
    <w:rsid w:val="00285F4D"/>
    <w:rsid w:val="002C66B0"/>
    <w:rsid w:val="002D69CF"/>
    <w:rsid w:val="002F67DB"/>
    <w:rsid w:val="00315BA7"/>
    <w:rsid w:val="00327A0C"/>
    <w:rsid w:val="003304DA"/>
    <w:rsid w:val="003425E1"/>
    <w:rsid w:val="00344F01"/>
    <w:rsid w:val="00367361"/>
    <w:rsid w:val="003811E7"/>
    <w:rsid w:val="003836BC"/>
    <w:rsid w:val="00383D4F"/>
    <w:rsid w:val="003A0DF0"/>
    <w:rsid w:val="003C7802"/>
    <w:rsid w:val="003D3146"/>
    <w:rsid w:val="003F0880"/>
    <w:rsid w:val="003F2B69"/>
    <w:rsid w:val="003F6FD0"/>
    <w:rsid w:val="00402E5F"/>
    <w:rsid w:val="0040725A"/>
    <w:rsid w:val="004231F9"/>
    <w:rsid w:val="004508FA"/>
    <w:rsid w:val="004535A1"/>
    <w:rsid w:val="00487F04"/>
    <w:rsid w:val="004A5429"/>
    <w:rsid w:val="004C357C"/>
    <w:rsid w:val="004D0B96"/>
    <w:rsid w:val="004E4296"/>
    <w:rsid w:val="004E77E9"/>
    <w:rsid w:val="004F06B5"/>
    <w:rsid w:val="0050061F"/>
    <w:rsid w:val="005071FE"/>
    <w:rsid w:val="00514F7A"/>
    <w:rsid w:val="00517ACA"/>
    <w:rsid w:val="00533E01"/>
    <w:rsid w:val="0053447A"/>
    <w:rsid w:val="005406A6"/>
    <w:rsid w:val="005427D3"/>
    <w:rsid w:val="00572E9D"/>
    <w:rsid w:val="005731AE"/>
    <w:rsid w:val="005764A6"/>
    <w:rsid w:val="00581170"/>
    <w:rsid w:val="005B15F8"/>
    <w:rsid w:val="005B38CD"/>
    <w:rsid w:val="005D588F"/>
    <w:rsid w:val="005D59CE"/>
    <w:rsid w:val="005E2152"/>
    <w:rsid w:val="005E5906"/>
    <w:rsid w:val="00602D41"/>
    <w:rsid w:val="00606BD9"/>
    <w:rsid w:val="0062307D"/>
    <w:rsid w:val="00645BE5"/>
    <w:rsid w:val="006529F0"/>
    <w:rsid w:val="00655045"/>
    <w:rsid w:val="00667E24"/>
    <w:rsid w:val="00684DD0"/>
    <w:rsid w:val="006B44AD"/>
    <w:rsid w:val="006B7ED5"/>
    <w:rsid w:val="006D435A"/>
    <w:rsid w:val="006D6A6D"/>
    <w:rsid w:val="006D7CC2"/>
    <w:rsid w:val="006D7F68"/>
    <w:rsid w:val="006F18A3"/>
    <w:rsid w:val="00706871"/>
    <w:rsid w:val="00710A76"/>
    <w:rsid w:val="00710FE0"/>
    <w:rsid w:val="00720681"/>
    <w:rsid w:val="00730E3E"/>
    <w:rsid w:val="007467F7"/>
    <w:rsid w:val="0074787A"/>
    <w:rsid w:val="0075078A"/>
    <w:rsid w:val="007510AF"/>
    <w:rsid w:val="00761A56"/>
    <w:rsid w:val="00770303"/>
    <w:rsid w:val="00793D22"/>
    <w:rsid w:val="007947F2"/>
    <w:rsid w:val="00796A3D"/>
    <w:rsid w:val="007B0517"/>
    <w:rsid w:val="007B6736"/>
    <w:rsid w:val="007C036F"/>
    <w:rsid w:val="007C0E15"/>
    <w:rsid w:val="007D6E6F"/>
    <w:rsid w:val="007D7118"/>
    <w:rsid w:val="0082492E"/>
    <w:rsid w:val="00832A8A"/>
    <w:rsid w:val="00835336"/>
    <w:rsid w:val="00855F23"/>
    <w:rsid w:val="00857F15"/>
    <w:rsid w:val="00871F17"/>
    <w:rsid w:val="008805A0"/>
    <w:rsid w:val="008A79A9"/>
    <w:rsid w:val="008B2AB1"/>
    <w:rsid w:val="008C336D"/>
    <w:rsid w:val="008D01BD"/>
    <w:rsid w:val="008E2236"/>
    <w:rsid w:val="008E7644"/>
    <w:rsid w:val="008F1924"/>
    <w:rsid w:val="008F5160"/>
    <w:rsid w:val="00912401"/>
    <w:rsid w:val="00921D65"/>
    <w:rsid w:val="009266AF"/>
    <w:rsid w:val="00945D65"/>
    <w:rsid w:val="00961846"/>
    <w:rsid w:val="009647AA"/>
    <w:rsid w:val="009775D7"/>
    <w:rsid w:val="00982053"/>
    <w:rsid w:val="009B0E14"/>
    <w:rsid w:val="009B58E3"/>
    <w:rsid w:val="009D188B"/>
    <w:rsid w:val="009D2381"/>
    <w:rsid w:val="009E4950"/>
    <w:rsid w:val="009F1CC5"/>
    <w:rsid w:val="009F4D6A"/>
    <w:rsid w:val="00A26203"/>
    <w:rsid w:val="00A305AC"/>
    <w:rsid w:val="00A32800"/>
    <w:rsid w:val="00A35E4B"/>
    <w:rsid w:val="00A47F50"/>
    <w:rsid w:val="00A573DF"/>
    <w:rsid w:val="00AB1DDD"/>
    <w:rsid w:val="00AC49E3"/>
    <w:rsid w:val="00AE152A"/>
    <w:rsid w:val="00AF2228"/>
    <w:rsid w:val="00AF385A"/>
    <w:rsid w:val="00AF42AE"/>
    <w:rsid w:val="00B25C49"/>
    <w:rsid w:val="00B34325"/>
    <w:rsid w:val="00B40D43"/>
    <w:rsid w:val="00B47FA9"/>
    <w:rsid w:val="00B922BB"/>
    <w:rsid w:val="00BD7816"/>
    <w:rsid w:val="00BD7C91"/>
    <w:rsid w:val="00BE541C"/>
    <w:rsid w:val="00BF1361"/>
    <w:rsid w:val="00BF7809"/>
    <w:rsid w:val="00C10619"/>
    <w:rsid w:val="00C137B0"/>
    <w:rsid w:val="00C35B42"/>
    <w:rsid w:val="00C379EF"/>
    <w:rsid w:val="00C416EF"/>
    <w:rsid w:val="00C77843"/>
    <w:rsid w:val="00C77CE7"/>
    <w:rsid w:val="00C806EE"/>
    <w:rsid w:val="00C80943"/>
    <w:rsid w:val="00C96FEA"/>
    <w:rsid w:val="00CB3034"/>
    <w:rsid w:val="00CC0C24"/>
    <w:rsid w:val="00CC1A63"/>
    <w:rsid w:val="00CC1A81"/>
    <w:rsid w:val="00CC33C5"/>
    <w:rsid w:val="00CC5C03"/>
    <w:rsid w:val="00CE2EC2"/>
    <w:rsid w:val="00CE4E5E"/>
    <w:rsid w:val="00CE6B1D"/>
    <w:rsid w:val="00D155A0"/>
    <w:rsid w:val="00D17ECF"/>
    <w:rsid w:val="00D211E5"/>
    <w:rsid w:val="00D232A9"/>
    <w:rsid w:val="00D250AE"/>
    <w:rsid w:val="00D273B0"/>
    <w:rsid w:val="00D42F47"/>
    <w:rsid w:val="00D463E7"/>
    <w:rsid w:val="00D46D6E"/>
    <w:rsid w:val="00D52B79"/>
    <w:rsid w:val="00D6027E"/>
    <w:rsid w:val="00D611EA"/>
    <w:rsid w:val="00D7517A"/>
    <w:rsid w:val="00D92E21"/>
    <w:rsid w:val="00D9308D"/>
    <w:rsid w:val="00DA5959"/>
    <w:rsid w:val="00DB322C"/>
    <w:rsid w:val="00DC33D0"/>
    <w:rsid w:val="00DE5AA0"/>
    <w:rsid w:val="00E052CC"/>
    <w:rsid w:val="00E34FDA"/>
    <w:rsid w:val="00E46965"/>
    <w:rsid w:val="00E57D83"/>
    <w:rsid w:val="00E725A1"/>
    <w:rsid w:val="00E7310D"/>
    <w:rsid w:val="00EA1A19"/>
    <w:rsid w:val="00EA3306"/>
    <w:rsid w:val="00EF031E"/>
    <w:rsid w:val="00EF3529"/>
    <w:rsid w:val="00F0159D"/>
    <w:rsid w:val="00F11986"/>
    <w:rsid w:val="00F21C48"/>
    <w:rsid w:val="00F32531"/>
    <w:rsid w:val="00F343A3"/>
    <w:rsid w:val="00F46174"/>
    <w:rsid w:val="00F528AB"/>
    <w:rsid w:val="00F61576"/>
    <w:rsid w:val="00F62C9C"/>
    <w:rsid w:val="00F81973"/>
    <w:rsid w:val="00F826E3"/>
    <w:rsid w:val="00F8348B"/>
    <w:rsid w:val="00F84BB6"/>
    <w:rsid w:val="00F91F28"/>
    <w:rsid w:val="00FB3101"/>
    <w:rsid w:val="00FD0AFD"/>
    <w:rsid w:val="00FF137E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17047"/>
  <w15:docId w15:val="{535BC596-E338-427D-BD6B-5E907BD2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D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6D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D46D6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2">
    <w:name w:val="Текст Знак2"/>
    <w:aliases w:val="Знак3 Знак,Текст Знак1 Знак Знак,Текст Знак Знак Знак Знак,Знак Знак Знак Знак Знак,Текст Знак1 Знак1,Знак Знак Знак Знак1,Знак Знак"/>
    <w:link w:val="a5"/>
    <w:locked/>
    <w:rsid w:val="00D46D6E"/>
    <w:rPr>
      <w:rFonts w:ascii="Courier New" w:hAnsi="Courier New" w:cs="Courier New"/>
    </w:rPr>
  </w:style>
  <w:style w:type="paragraph" w:styleId="a5">
    <w:name w:val="Plain Text"/>
    <w:aliases w:val="Знак3,Текст Знак1 Знак,Текст Знак Знак Знак,Знак Знак Знак Знак,Текст Знак1,Знак Знак Знак,Знак"/>
    <w:basedOn w:val="a"/>
    <w:link w:val="2"/>
    <w:rsid w:val="00D46D6E"/>
    <w:pPr>
      <w:spacing w:after="0" w:line="240" w:lineRule="auto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6">
    <w:name w:val="Текст Знак"/>
    <w:uiPriority w:val="99"/>
    <w:semiHidden/>
    <w:rsid w:val="00D46D6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mark">
    <w:name w:val="mark"/>
    <w:rsid w:val="00F8348B"/>
  </w:style>
  <w:style w:type="character" w:customStyle="1" w:styleId="w91">
    <w:name w:val="w91"/>
    <w:rsid w:val="00F8348B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22pt">
    <w:name w:val="Основной текст (2) + Интервал 2 pt"/>
    <w:rsid w:val="00D75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styleId="a7">
    <w:name w:val="Hyperlink"/>
    <w:uiPriority w:val="99"/>
    <w:semiHidden/>
    <w:unhideWhenUsed/>
    <w:rsid w:val="00F343A3"/>
    <w:rPr>
      <w:color w:val="0000FF"/>
      <w:u w:val="single"/>
    </w:rPr>
  </w:style>
  <w:style w:type="character" w:customStyle="1" w:styleId="ed">
    <w:name w:val="ed"/>
    <w:rsid w:val="00BD7C91"/>
  </w:style>
  <w:style w:type="character" w:customStyle="1" w:styleId="20">
    <w:name w:val="Основной текст (2)_"/>
    <w:link w:val="21"/>
    <w:uiPriority w:val="99"/>
    <w:locked/>
    <w:rsid w:val="00DE5AA0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DE5AA0"/>
    <w:pPr>
      <w:widowControl w:val="0"/>
      <w:shd w:val="clear" w:color="auto" w:fill="FFFFFF"/>
      <w:spacing w:before="240" w:after="360" w:line="240" w:lineRule="atLeast"/>
      <w:jc w:val="both"/>
    </w:pPr>
    <w:rPr>
      <w:rFonts w:eastAsia="Calibri"/>
      <w:sz w:val="20"/>
      <w:szCs w:val="20"/>
      <w:lang w:val="x-none" w:eastAsia="x-none"/>
    </w:rPr>
  </w:style>
  <w:style w:type="character" w:styleId="a8">
    <w:name w:val="annotation reference"/>
    <w:uiPriority w:val="99"/>
    <w:semiHidden/>
    <w:unhideWhenUsed/>
    <w:rsid w:val="00533E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3E01"/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semiHidden/>
    <w:rsid w:val="00533E01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3E0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33E01"/>
    <w:rPr>
      <w:rFonts w:eastAsia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3E0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533E01"/>
    <w:rPr>
      <w:rFonts w:ascii="Segoe UI" w:eastAsia="Times New Roman" w:hAnsi="Segoe UI" w:cs="Segoe UI"/>
      <w:sz w:val="18"/>
      <w:szCs w:val="18"/>
    </w:rPr>
  </w:style>
  <w:style w:type="paragraph" w:customStyle="1" w:styleId="1">
    <w:name w:val="Обычный (веб)1"/>
    <w:basedOn w:val="a"/>
    <w:uiPriority w:val="99"/>
    <w:semiHidden/>
    <w:unhideWhenUsed/>
    <w:rsid w:val="00B40D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4C35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C357C"/>
    <w:rPr>
      <w:rFonts w:eastAsia="Times New Roman"/>
      <w:sz w:val="22"/>
      <w:szCs w:val="22"/>
    </w:rPr>
  </w:style>
  <w:style w:type="paragraph" w:customStyle="1" w:styleId="western">
    <w:name w:val="western"/>
    <w:basedOn w:val="a"/>
    <w:rsid w:val="00D273B0"/>
    <w:pPr>
      <w:spacing w:before="100" w:beforeAutospacing="1" w:after="100" w:afterAutospacing="1" w:line="48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2020-07-29T13:01:00Z</cp:lastPrinted>
  <dcterms:created xsi:type="dcterms:W3CDTF">2020-10-06T09:21:00Z</dcterms:created>
  <dcterms:modified xsi:type="dcterms:W3CDTF">2020-10-06T09:21:00Z</dcterms:modified>
</cp:coreProperties>
</file>