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842A2" w14:textId="77777777" w:rsidR="00CE17DE" w:rsidRPr="00807C48" w:rsidRDefault="00530AA2" w:rsidP="002746D1">
      <w:pPr>
        <w:spacing w:after="360"/>
        <w:ind w:right="-143"/>
        <w:jc w:val="center"/>
        <w:rPr>
          <w:rFonts w:eastAsia="Times New Roman"/>
          <w:noProof/>
          <w:sz w:val="28"/>
          <w:szCs w:val="28"/>
        </w:rPr>
      </w:pPr>
      <w:r>
        <w:rPr>
          <w:rFonts w:ascii="Arial" w:eastAsia="Times New Roman" w:hAnsi="Arial" w:cs="Arial"/>
          <w:i/>
          <w:noProof/>
          <w:color w:val="000000"/>
          <w:sz w:val="28"/>
          <w:szCs w:val="28"/>
          <w:shd w:val="clear" w:color="auto" w:fill="FFFFFF"/>
          <w:lang w:eastAsia="ru-RU"/>
        </w:rPr>
        <w:drawing>
          <wp:inline distT="0" distB="0" distL="0" distR="0" wp14:anchorId="063C8430" wp14:editId="5AA7DDDB">
            <wp:extent cx="3676650" cy="1371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6650" cy="1371600"/>
                    </a:xfrm>
                    <a:prstGeom prst="rect">
                      <a:avLst/>
                    </a:prstGeom>
                    <a:noFill/>
                    <a:ln>
                      <a:noFill/>
                    </a:ln>
                  </pic:spPr>
                </pic:pic>
              </a:graphicData>
            </a:graphic>
          </wp:inline>
        </w:drawing>
      </w:r>
    </w:p>
    <w:p w14:paraId="0AB1293B" w14:textId="77777777" w:rsidR="00B012A9" w:rsidRDefault="00B012A9" w:rsidP="002746D1">
      <w:pPr>
        <w:spacing w:after="0" w:line="360" w:lineRule="auto"/>
        <w:jc w:val="center"/>
        <w:rPr>
          <w:rFonts w:ascii="Times New Roman" w:hAnsi="Times New Roman"/>
          <w:caps/>
          <w:color w:val="000000"/>
          <w:sz w:val="32"/>
          <w:szCs w:val="32"/>
          <w:shd w:val="clear" w:color="auto" w:fill="FFFFFF"/>
        </w:rPr>
      </w:pPr>
      <w:r>
        <w:rPr>
          <w:rFonts w:ascii="Times New Roman" w:hAnsi="Times New Roman"/>
          <w:caps/>
          <w:color w:val="000000"/>
          <w:sz w:val="32"/>
          <w:szCs w:val="32"/>
          <w:shd w:val="clear" w:color="auto" w:fill="FFFFFF"/>
        </w:rPr>
        <w:t>ДонецкАЯ НароднАЯ РеспубликА</w:t>
      </w:r>
    </w:p>
    <w:p w14:paraId="498770E2" w14:textId="77777777" w:rsidR="00B012A9" w:rsidRPr="007A332D" w:rsidRDefault="00B012A9" w:rsidP="002746D1">
      <w:pPr>
        <w:autoSpaceDE w:val="0"/>
        <w:autoSpaceDN w:val="0"/>
        <w:adjustRightInd w:val="0"/>
        <w:spacing w:after="0"/>
        <w:jc w:val="center"/>
        <w:rPr>
          <w:rFonts w:ascii="Times New Roman" w:hAnsi="Times New Roman"/>
          <w:b/>
          <w:spacing w:val="80"/>
          <w:sz w:val="44"/>
        </w:rPr>
      </w:pPr>
      <w:r>
        <w:rPr>
          <w:rFonts w:ascii="Times New Roman" w:hAnsi="Times New Roman"/>
          <w:b/>
          <w:spacing w:val="80"/>
          <w:sz w:val="44"/>
        </w:rPr>
        <w:t>ЗАКОН</w:t>
      </w:r>
    </w:p>
    <w:p w14:paraId="6C026DA2" w14:textId="77777777" w:rsidR="0044533C" w:rsidRDefault="0044533C" w:rsidP="002746D1">
      <w:pPr>
        <w:spacing w:after="0"/>
        <w:ind w:right="-142"/>
        <w:jc w:val="center"/>
        <w:rPr>
          <w:rFonts w:ascii="Times New Roman" w:hAnsi="Times New Roman"/>
          <w:b/>
          <w:sz w:val="28"/>
          <w:szCs w:val="28"/>
        </w:rPr>
      </w:pPr>
    </w:p>
    <w:p w14:paraId="3434D065" w14:textId="77777777" w:rsidR="0044533C" w:rsidRDefault="0044533C" w:rsidP="002746D1">
      <w:pPr>
        <w:spacing w:after="0"/>
        <w:ind w:right="-142"/>
        <w:jc w:val="center"/>
        <w:rPr>
          <w:rFonts w:ascii="Times New Roman" w:hAnsi="Times New Roman"/>
          <w:b/>
          <w:sz w:val="28"/>
          <w:szCs w:val="28"/>
        </w:rPr>
      </w:pPr>
    </w:p>
    <w:p w14:paraId="692B85EF" w14:textId="77777777" w:rsidR="00CE17DE" w:rsidRDefault="00DE6B61" w:rsidP="002746D1">
      <w:pPr>
        <w:spacing w:after="0"/>
        <w:ind w:right="-142"/>
        <w:jc w:val="center"/>
        <w:rPr>
          <w:rFonts w:ascii="Times New Roman" w:hAnsi="Times New Roman"/>
          <w:b/>
          <w:sz w:val="28"/>
          <w:szCs w:val="28"/>
        </w:rPr>
      </w:pPr>
      <w:r w:rsidRPr="00807C48">
        <w:rPr>
          <w:rFonts w:ascii="Times New Roman" w:hAnsi="Times New Roman"/>
          <w:b/>
          <w:sz w:val="28"/>
          <w:szCs w:val="28"/>
        </w:rPr>
        <w:t>О ГОСУДАРСТВЕННОЙ ТАЙНЕ</w:t>
      </w:r>
    </w:p>
    <w:p w14:paraId="45BE1A75" w14:textId="77777777" w:rsidR="0044533C" w:rsidRDefault="0044533C" w:rsidP="002746D1">
      <w:pPr>
        <w:spacing w:after="0"/>
        <w:ind w:right="-142"/>
        <w:jc w:val="center"/>
        <w:rPr>
          <w:rFonts w:ascii="Times New Roman" w:hAnsi="Times New Roman"/>
          <w:b/>
          <w:sz w:val="28"/>
          <w:szCs w:val="28"/>
        </w:rPr>
      </w:pPr>
    </w:p>
    <w:p w14:paraId="2909E547" w14:textId="77777777" w:rsidR="0044533C" w:rsidRDefault="0044533C" w:rsidP="002746D1">
      <w:pPr>
        <w:spacing w:after="0"/>
        <w:ind w:right="-142"/>
        <w:jc w:val="center"/>
        <w:rPr>
          <w:rFonts w:ascii="Times New Roman" w:hAnsi="Times New Roman"/>
          <w:b/>
          <w:sz w:val="28"/>
          <w:szCs w:val="28"/>
        </w:rPr>
      </w:pPr>
    </w:p>
    <w:p w14:paraId="7BADA869" w14:textId="77777777" w:rsidR="00CE17DE" w:rsidRDefault="00D9621A" w:rsidP="002746D1">
      <w:pPr>
        <w:spacing w:after="0"/>
        <w:ind w:right="-143"/>
        <w:jc w:val="center"/>
        <w:rPr>
          <w:rFonts w:ascii="Times New Roman" w:eastAsia="Times New Roman" w:hAnsi="Times New Roman"/>
          <w:b/>
          <w:noProof/>
          <w:sz w:val="28"/>
          <w:szCs w:val="28"/>
          <w:lang w:eastAsia="ru-RU"/>
        </w:rPr>
      </w:pPr>
      <w:r w:rsidRPr="00E27251">
        <w:rPr>
          <w:rFonts w:ascii="Times New Roman" w:eastAsia="Times New Roman" w:hAnsi="Times New Roman"/>
          <w:b/>
          <w:noProof/>
          <w:sz w:val="28"/>
          <w:szCs w:val="28"/>
          <w:lang w:eastAsia="ru-RU"/>
        </w:rPr>
        <w:t>Принят Постановлением Народного Совета 12</w:t>
      </w:r>
      <w:r w:rsidR="00807C48" w:rsidRPr="00E27251">
        <w:rPr>
          <w:rFonts w:ascii="Times New Roman" w:eastAsia="Times New Roman" w:hAnsi="Times New Roman"/>
          <w:b/>
          <w:noProof/>
          <w:sz w:val="28"/>
          <w:szCs w:val="28"/>
          <w:lang w:eastAsia="ru-RU"/>
        </w:rPr>
        <w:t xml:space="preserve"> декабря </w:t>
      </w:r>
      <w:r w:rsidRPr="00E27251">
        <w:rPr>
          <w:rFonts w:ascii="Times New Roman" w:eastAsia="Times New Roman" w:hAnsi="Times New Roman"/>
          <w:b/>
          <w:noProof/>
          <w:sz w:val="28"/>
          <w:szCs w:val="28"/>
          <w:lang w:eastAsia="ru-RU"/>
        </w:rPr>
        <w:t>2014</w:t>
      </w:r>
      <w:r w:rsidR="00807C48" w:rsidRPr="00E27251">
        <w:rPr>
          <w:rFonts w:ascii="Times New Roman" w:eastAsia="Times New Roman" w:hAnsi="Times New Roman"/>
          <w:b/>
          <w:noProof/>
          <w:sz w:val="28"/>
          <w:szCs w:val="28"/>
          <w:lang w:eastAsia="ru-RU"/>
        </w:rPr>
        <w:t xml:space="preserve"> года</w:t>
      </w:r>
    </w:p>
    <w:p w14:paraId="5022B942" w14:textId="77777777" w:rsidR="00AB7A4A" w:rsidRDefault="00AB7A4A" w:rsidP="002746D1">
      <w:pPr>
        <w:spacing w:after="0"/>
        <w:ind w:right="-143"/>
        <w:jc w:val="center"/>
        <w:rPr>
          <w:rFonts w:ascii="Times New Roman" w:eastAsia="Times New Roman" w:hAnsi="Times New Roman"/>
          <w:b/>
          <w:noProof/>
          <w:sz w:val="28"/>
          <w:szCs w:val="28"/>
          <w:lang w:eastAsia="ru-RU"/>
        </w:rPr>
      </w:pPr>
    </w:p>
    <w:p w14:paraId="5F29EF38" w14:textId="77777777" w:rsidR="0016051B" w:rsidRDefault="00AB7A4A" w:rsidP="002746D1">
      <w:pPr>
        <w:spacing w:after="0"/>
        <w:ind w:right="-143"/>
        <w:jc w:val="center"/>
        <w:rPr>
          <w:rFonts w:ascii="Times New Roman" w:eastAsia="Times New Roman" w:hAnsi="Times New Roman"/>
          <w:i/>
          <w:noProof/>
          <w:sz w:val="28"/>
          <w:szCs w:val="28"/>
          <w:lang w:eastAsia="ru-RU"/>
        </w:rPr>
      </w:pPr>
      <w:r>
        <w:rPr>
          <w:rFonts w:ascii="Times New Roman" w:eastAsia="Times New Roman" w:hAnsi="Times New Roman"/>
          <w:i/>
          <w:noProof/>
          <w:sz w:val="28"/>
          <w:szCs w:val="28"/>
          <w:lang w:eastAsia="ru-RU"/>
        </w:rPr>
        <w:t>(С</w:t>
      </w:r>
      <w:r w:rsidR="0016051B">
        <w:rPr>
          <w:rFonts w:ascii="Times New Roman" w:eastAsia="Times New Roman" w:hAnsi="Times New Roman"/>
          <w:i/>
          <w:noProof/>
          <w:sz w:val="28"/>
          <w:szCs w:val="28"/>
          <w:lang w:eastAsia="ru-RU"/>
        </w:rPr>
        <w:t xml:space="preserve"> изменениями, внесенными Законами</w:t>
      </w:r>
    </w:p>
    <w:p w14:paraId="66CB13CE" w14:textId="11E1D3AC" w:rsidR="0016051B" w:rsidRDefault="00AB7A4A" w:rsidP="002746D1">
      <w:pPr>
        <w:spacing w:after="0"/>
        <w:ind w:right="-143"/>
        <w:jc w:val="center"/>
        <w:rPr>
          <w:rStyle w:val="a9"/>
          <w:rFonts w:ascii="Times New Roman" w:eastAsia="Times New Roman" w:hAnsi="Times New Roman"/>
          <w:i/>
          <w:noProof/>
          <w:sz w:val="28"/>
          <w:szCs w:val="28"/>
          <w:lang w:eastAsia="ru-RU"/>
        </w:rPr>
      </w:pPr>
      <w:r>
        <w:rPr>
          <w:rFonts w:ascii="Times New Roman" w:eastAsia="Times New Roman" w:hAnsi="Times New Roman"/>
          <w:i/>
          <w:noProof/>
          <w:sz w:val="28"/>
          <w:szCs w:val="28"/>
          <w:lang w:eastAsia="ru-RU"/>
        </w:rPr>
        <w:t xml:space="preserve"> </w:t>
      </w:r>
      <w:hyperlink r:id="rId8" w:history="1">
        <w:r w:rsidRPr="00AB7A4A">
          <w:rPr>
            <w:rStyle w:val="a9"/>
            <w:rFonts w:ascii="Times New Roman" w:eastAsia="Times New Roman" w:hAnsi="Times New Roman"/>
            <w:i/>
            <w:noProof/>
            <w:sz w:val="28"/>
            <w:szCs w:val="28"/>
            <w:lang w:eastAsia="ru-RU"/>
          </w:rPr>
          <w:t>от 15.01.2020 № 90-</w:t>
        </w:r>
        <w:r w:rsidRPr="00AB7A4A">
          <w:rPr>
            <w:rStyle w:val="a9"/>
            <w:rFonts w:ascii="Times New Roman" w:eastAsia="Times New Roman" w:hAnsi="Times New Roman"/>
            <w:i/>
            <w:noProof/>
            <w:sz w:val="28"/>
            <w:szCs w:val="28"/>
            <w:lang w:val="en-US" w:eastAsia="ru-RU"/>
          </w:rPr>
          <w:t>II</w:t>
        </w:r>
        <w:r w:rsidRPr="00AB7A4A">
          <w:rPr>
            <w:rStyle w:val="a9"/>
            <w:rFonts w:ascii="Times New Roman" w:eastAsia="Times New Roman" w:hAnsi="Times New Roman"/>
            <w:i/>
            <w:noProof/>
            <w:sz w:val="28"/>
            <w:szCs w:val="28"/>
            <w:lang w:eastAsia="ru-RU"/>
          </w:rPr>
          <w:t>НС</w:t>
        </w:r>
      </w:hyperlink>
      <w:r w:rsidR="0016051B">
        <w:rPr>
          <w:rStyle w:val="a9"/>
          <w:rFonts w:ascii="Times New Roman" w:eastAsia="Times New Roman" w:hAnsi="Times New Roman"/>
          <w:i/>
          <w:noProof/>
          <w:sz w:val="28"/>
          <w:szCs w:val="28"/>
          <w:lang w:eastAsia="ru-RU"/>
        </w:rPr>
        <w:t>,</w:t>
      </w:r>
    </w:p>
    <w:p w14:paraId="17C3A539" w14:textId="101973FE" w:rsidR="00894F54" w:rsidRDefault="001776AB" w:rsidP="002746D1">
      <w:pPr>
        <w:spacing w:after="0"/>
        <w:ind w:right="-143"/>
        <w:jc w:val="center"/>
      </w:pPr>
      <w:hyperlink r:id="rId9" w:history="1">
        <w:r w:rsidR="0016051B" w:rsidRPr="0016051B">
          <w:rPr>
            <w:rStyle w:val="a9"/>
            <w:rFonts w:ascii="Times New Roman" w:eastAsia="Times New Roman" w:hAnsi="Times New Roman"/>
            <w:i/>
            <w:noProof/>
            <w:sz w:val="28"/>
            <w:szCs w:val="28"/>
            <w:lang w:eastAsia="ru-RU"/>
          </w:rPr>
          <w:t>от 12.03.2020 № 108-</w:t>
        </w:r>
        <w:r w:rsidR="0016051B" w:rsidRPr="0016051B">
          <w:rPr>
            <w:rStyle w:val="a9"/>
            <w:rFonts w:ascii="Times New Roman" w:eastAsia="Times New Roman" w:hAnsi="Times New Roman"/>
            <w:i/>
            <w:noProof/>
            <w:sz w:val="28"/>
            <w:szCs w:val="28"/>
            <w:lang w:val="en-US" w:eastAsia="ru-RU"/>
          </w:rPr>
          <w:t>II</w:t>
        </w:r>
        <w:r w:rsidR="0016051B" w:rsidRPr="0016051B">
          <w:rPr>
            <w:rStyle w:val="a9"/>
            <w:rFonts w:ascii="Times New Roman" w:eastAsia="Times New Roman" w:hAnsi="Times New Roman"/>
            <w:i/>
            <w:noProof/>
            <w:sz w:val="28"/>
            <w:szCs w:val="28"/>
            <w:lang w:eastAsia="ru-RU"/>
          </w:rPr>
          <w:t>НС</w:t>
        </w:r>
      </w:hyperlink>
      <w:r w:rsidR="00894F54">
        <w:t>,</w:t>
      </w:r>
    </w:p>
    <w:p w14:paraId="47A637F3" w14:textId="32F3046A" w:rsidR="00AB7A4A" w:rsidRDefault="001776AB" w:rsidP="002746D1">
      <w:pPr>
        <w:spacing w:after="0"/>
        <w:ind w:right="-143"/>
        <w:jc w:val="center"/>
        <w:rPr>
          <w:rFonts w:ascii="Times New Roman" w:eastAsia="Times New Roman" w:hAnsi="Times New Roman"/>
          <w:i/>
          <w:noProof/>
          <w:sz w:val="28"/>
          <w:szCs w:val="28"/>
          <w:lang w:eastAsia="ru-RU"/>
        </w:rPr>
      </w:pPr>
      <w:hyperlink r:id="rId10" w:history="1">
        <w:r w:rsidR="00894F54" w:rsidRPr="00894F54">
          <w:rPr>
            <w:rStyle w:val="a9"/>
            <w:rFonts w:ascii="Times New Roman" w:eastAsia="Times New Roman" w:hAnsi="Times New Roman"/>
            <w:i/>
            <w:noProof/>
            <w:sz w:val="28"/>
            <w:szCs w:val="28"/>
            <w:lang w:eastAsia="ru-RU"/>
          </w:rPr>
          <w:t>от 20.11.2020 № 216-IIНС</w:t>
        </w:r>
      </w:hyperlink>
      <w:r w:rsidR="00AB7A4A">
        <w:rPr>
          <w:rFonts w:ascii="Times New Roman" w:eastAsia="Times New Roman" w:hAnsi="Times New Roman"/>
          <w:i/>
          <w:noProof/>
          <w:sz w:val="28"/>
          <w:szCs w:val="28"/>
          <w:lang w:eastAsia="ru-RU"/>
        </w:rPr>
        <w:t>)</w:t>
      </w:r>
    </w:p>
    <w:p w14:paraId="4EBD409D" w14:textId="77777777" w:rsidR="0016051B" w:rsidRDefault="0016051B" w:rsidP="002746D1">
      <w:pPr>
        <w:spacing w:after="0"/>
        <w:ind w:right="-143"/>
        <w:jc w:val="center"/>
        <w:rPr>
          <w:rFonts w:ascii="Times New Roman" w:eastAsia="Times New Roman" w:hAnsi="Times New Roman"/>
          <w:i/>
          <w:noProof/>
          <w:sz w:val="28"/>
          <w:szCs w:val="28"/>
          <w:lang w:eastAsia="ru-RU"/>
        </w:rPr>
      </w:pPr>
    </w:p>
    <w:p w14:paraId="4D64B0FC" w14:textId="12C3B0A9" w:rsidR="0016051B" w:rsidRPr="00AB7A4A" w:rsidRDefault="0016051B" w:rsidP="002746D1">
      <w:pPr>
        <w:spacing w:after="0"/>
        <w:ind w:right="-143"/>
        <w:jc w:val="center"/>
        <w:rPr>
          <w:rFonts w:ascii="Times New Roman" w:eastAsia="Times New Roman" w:hAnsi="Times New Roman"/>
          <w:i/>
          <w:noProof/>
          <w:sz w:val="28"/>
          <w:szCs w:val="28"/>
          <w:lang w:eastAsia="ru-RU"/>
        </w:rPr>
      </w:pPr>
      <w:r w:rsidRPr="0016051B">
        <w:rPr>
          <w:rFonts w:ascii="Times New Roman" w:hAnsi="Times New Roman"/>
          <w:i/>
          <w:color w:val="000000"/>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1" w:history="1">
        <w:r w:rsidRPr="0016051B">
          <w:rPr>
            <w:rFonts w:ascii="Times New Roman" w:hAnsi="Times New Roman"/>
            <w:i/>
            <w:color w:val="0000FF"/>
            <w:sz w:val="28"/>
            <w:szCs w:val="28"/>
            <w:u w:val="single"/>
            <w:lang w:eastAsia="ru-RU"/>
          </w:rPr>
          <w:t>Закону от 12.03.2020 № 108-</w:t>
        </w:r>
        <w:r w:rsidRPr="0016051B">
          <w:rPr>
            <w:rFonts w:ascii="Times New Roman" w:hAnsi="Times New Roman"/>
            <w:i/>
            <w:color w:val="0000FF"/>
            <w:sz w:val="28"/>
            <w:szCs w:val="28"/>
            <w:u w:val="single"/>
            <w:lang w:val="en-US" w:eastAsia="ru-RU"/>
          </w:rPr>
          <w:t>I</w:t>
        </w:r>
        <w:r w:rsidRPr="0016051B">
          <w:rPr>
            <w:rFonts w:ascii="Times New Roman" w:hAnsi="Times New Roman"/>
            <w:i/>
            <w:color w:val="0000FF"/>
            <w:sz w:val="28"/>
            <w:szCs w:val="28"/>
            <w:u w:val="single"/>
            <w:lang w:eastAsia="ru-RU"/>
          </w:rPr>
          <w:t>IНС</w:t>
        </w:r>
      </w:hyperlink>
      <w:r w:rsidRPr="0016051B">
        <w:rPr>
          <w:rFonts w:ascii="Times New Roman" w:hAnsi="Times New Roman"/>
          <w:i/>
          <w:color w:val="000000"/>
          <w:sz w:val="28"/>
          <w:szCs w:val="28"/>
          <w:lang w:eastAsia="ru-RU"/>
        </w:rPr>
        <w:t>)</w:t>
      </w:r>
    </w:p>
    <w:p w14:paraId="2AE6873E" w14:textId="77777777" w:rsidR="0044533C" w:rsidRPr="00807C48" w:rsidRDefault="0044533C" w:rsidP="00AB7A4A">
      <w:pPr>
        <w:spacing w:after="0"/>
        <w:ind w:right="-143"/>
        <w:rPr>
          <w:rFonts w:ascii="Times New Roman" w:eastAsia="Times New Roman" w:hAnsi="Times New Roman"/>
          <w:noProof/>
          <w:sz w:val="28"/>
          <w:szCs w:val="28"/>
          <w:lang w:eastAsia="ru-RU"/>
        </w:rPr>
      </w:pPr>
    </w:p>
    <w:p w14:paraId="68DF2B3D" w14:textId="77777777" w:rsidR="001D442A" w:rsidRPr="00807C48" w:rsidRDefault="001D442A" w:rsidP="00E27251">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Настоящий Закон регулирует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w:t>
      </w:r>
      <w:r w:rsidR="004456C3" w:rsidRPr="00807C48">
        <w:rPr>
          <w:rFonts w:ascii="Times New Roman" w:hAnsi="Times New Roman"/>
          <w:sz w:val="28"/>
          <w:szCs w:val="28"/>
        </w:rPr>
        <w:t>Донецкой Народной Республики</w:t>
      </w:r>
      <w:r w:rsidRPr="00807C48">
        <w:rPr>
          <w:rFonts w:ascii="Times New Roman" w:hAnsi="Times New Roman"/>
          <w:sz w:val="28"/>
          <w:szCs w:val="28"/>
        </w:rPr>
        <w:t>.</w:t>
      </w:r>
    </w:p>
    <w:p w14:paraId="548ABB92" w14:textId="77777777" w:rsidR="007655D2" w:rsidRDefault="00DE6B61" w:rsidP="00E27251">
      <w:pPr>
        <w:widowControl w:val="0"/>
        <w:autoSpaceDE w:val="0"/>
        <w:autoSpaceDN w:val="0"/>
        <w:adjustRightInd w:val="0"/>
        <w:spacing w:after="0"/>
        <w:ind w:firstLine="709"/>
        <w:jc w:val="center"/>
        <w:rPr>
          <w:rFonts w:ascii="Times New Roman" w:hAnsi="Times New Roman"/>
          <w:bCs/>
          <w:sz w:val="28"/>
          <w:szCs w:val="28"/>
        </w:rPr>
      </w:pPr>
      <w:bookmarkStart w:id="0" w:name="Par25"/>
      <w:bookmarkEnd w:id="0"/>
      <w:r w:rsidRPr="007655D2">
        <w:rPr>
          <w:rFonts w:ascii="Times New Roman" w:hAnsi="Times New Roman"/>
          <w:bCs/>
          <w:sz w:val="28"/>
          <w:szCs w:val="28"/>
        </w:rPr>
        <w:t>Р</w:t>
      </w:r>
      <w:r w:rsidRPr="007655D2">
        <w:rPr>
          <w:rFonts w:ascii="Times New Roman" w:hAnsi="Times New Roman"/>
          <w:bCs/>
          <w:caps/>
          <w:sz w:val="28"/>
          <w:szCs w:val="28"/>
        </w:rPr>
        <w:t>аздел</w:t>
      </w:r>
      <w:r w:rsidRPr="007655D2">
        <w:rPr>
          <w:rFonts w:ascii="Times New Roman" w:hAnsi="Times New Roman"/>
          <w:bCs/>
          <w:sz w:val="28"/>
          <w:szCs w:val="28"/>
        </w:rPr>
        <w:t xml:space="preserve"> I</w:t>
      </w:r>
    </w:p>
    <w:p w14:paraId="694AA5E8" w14:textId="77777777" w:rsidR="001D442A" w:rsidRPr="00807C48" w:rsidRDefault="00DE6B61" w:rsidP="007655D2">
      <w:pPr>
        <w:widowControl w:val="0"/>
        <w:autoSpaceDE w:val="0"/>
        <w:autoSpaceDN w:val="0"/>
        <w:adjustRightInd w:val="0"/>
        <w:spacing w:after="360"/>
        <w:ind w:firstLine="709"/>
        <w:jc w:val="center"/>
        <w:rPr>
          <w:rFonts w:ascii="Times New Roman" w:hAnsi="Times New Roman"/>
          <w:b/>
          <w:bCs/>
          <w:sz w:val="28"/>
          <w:szCs w:val="28"/>
        </w:rPr>
      </w:pPr>
      <w:r w:rsidRPr="00807C48">
        <w:rPr>
          <w:rFonts w:ascii="Times New Roman" w:hAnsi="Times New Roman"/>
          <w:b/>
          <w:bCs/>
          <w:sz w:val="28"/>
          <w:szCs w:val="28"/>
        </w:rPr>
        <w:t>ОБЩИЕ ПОЛОЖЕНИЯ</w:t>
      </w:r>
    </w:p>
    <w:p w14:paraId="6FCB9543" w14:textId="77777777" w:rsidR="001D442A" w:rsidRPr="00807C48" w:rsidRDefault="001D442A" w:rsidP="007655D2">
      <w:pPr>
        <w:widowControl w:val="0"/>
        <w:autoSpaceDE w:val="0"/>
        <w:autoSpaceDN w:val="0"/>
        <w:adjustRightInd w:val="0"/>
        <w:spacing w:after="360"/>
        <w:ind w:firstLine="709"/>
        <w:jc w:val="both"/>
        <w:rPr>
          <w:rFonts w:ascii="Times New Roman" w:hAnsi="Times New Roman"/>
          <w:b/>
          <w:sz w:val="28"/>
          <w:szCs w:val="28"/>
        </w:rPr>
      </w:pPr>
      <w:bookmarkStart w:id="1" w:name="Par31"/>
      <w:bookmarkEnd w:id="1"/>
      <w:r w:rsidRPr="002C0732">
        <w:rPr>
          <w:rFonts w:ascii="Times New Roman" w:hAnsi="Times New Roman"/>
          <w:sz w:val="28"/>
          <w:szCs w:val="28"/>
        </w:rPr>
        <w:t>Статья 1.</w:t>
      </w:r>
      <w:r w:rsidRPr="00807C48">
        <w:rPr>
          <w:rFonts w:ascii="Times New Roman" w:hAnsi="Times New Roman"/>
          <w:b/>
          <w:sz w:val="28"/>
          <w:szCs w:val="28"/>
        </w:rPr>
        <w:t xml:space="preserve"> Сфера действия настоящего Закона</w:t>
      </w:r>
    </w:p>
    <w:p w14:paraId="702A1F54"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Положения настоящего Закона обязательны для исполнения на территории </w:t>
      </w:r>
      <w:r w:rsidR="004456C3" w:rsidRPr="00807C48">
        <w:rPr>
          <w:rFonts w:ascii="Times New Roman" w:hAnsi="Times New Roman"/>
          <w:sz w:val="28"/>
          <w:szCs w:val="28"/>
        </w:rPr>
        <w:t>Донецкой Народной Республики</w:t>
      </w:r>
      <w:r w:rsidRPr="00807C48">
        <w:rPr>
          <w:rFonts w:ascii="Times New Roman" w:hAnsi="Times New Roman"/>
          <w:sz w:val="28"/>
          <w:szCs w:val="28"/>
        </w:rPr>
        <w:t xml:space="preserve"> и за ее пределами органами законодательной, исполнительной и судебной власти, а также организациями, наделенными в </w:t>
      </w:r>
      <w:r w:rsidRPr="00807C48">
        <w:rPr>
          <w:rFonts w:ascii="Times New Roman" w:hAnsi="Times New Roman"/>
          <w:sz w:val="28"/>
          <w:szCs w:val="28"/>
        </w:rPr>
        <w:lastRenderedPageBreak/>
        <w:t xml:space="preserve">соответствии с законом полномочиями осуществлять от имени </w:t>
      </w:r>
      <w:r w:rsidR="004456C3" w:rsidRPr="00807C48">
        <w:rPr>
          <w:rFonts w:ascii="Times New Roman" w:hAnsi="Times New Roman"/>
          <w:sz w:val="28"/>
          <w:szCs w:val="28"/>
        </w:rPr>
        <w:t>Донецкой Народной Республики</w:t>
      </w:r>
      <w:r w:rsidRPr="00807C48">
        <w:rPr>
          <w:rFonts w:ascii="Times New Roman" w:hAnsi="Times New Roman"/>
          <w:sz w:val="28"/>
          <w:szCs w:val="28"/>
        </w:rPr>
        <w:t xml:space="preserve"> государственное управление в установленной сфере деятельности (далее </w:t>
      </w:r>
      <w:r w:rsidR="00DE6B61" w:rsidRPr="00807C48">
        <w:rPr>
          <w:rFonts w:ascii="Times New Roman" w:hAnsi="Times New Roman"/>
          <w:sz w:val="28"/>
          <w:szCs w:val="28"/>
        </w:rPr>
        <w:t>–</w:t>
      </w:r>
      <w:r w:rsidRPr="00807C48">
        <w:rPr>
          <w:rFonts w:ascii="Times New Roman" w:hAnsi="Times New Roman"/>
          <w:sz w:val="28"/>
          <w:szCs w:val="28"/>
        </w:rPr>
        <w:t xml:space="preserve"> органы государственной власти), органами местного самоуправления, предприятиями, учреждениями и организациями независимо от их организационно-правовой формы и формы собственности, должностными лицами и гражданами </w:t>
      </w:r>
      <w:r w:rsidR="004456C3" w:rsidRPr="00807C48">
        <w:rPr>
          <w:rFonts w:ascii="Times New Roman" w:hAnsi="Times New Roman"/>
          <w:sz w:val="28"/>
          <w:szCs w:val="28"/>
        </w:rPr>
        <w:t>Донецкой Народной Республики</w:t>
      </w:r>
      <w:r w:rsidRPr="00807C48">
        <w:rPr>
          <w:rFonts w:ascii="Times New Roman" w:hAnsi="Times New Roman"/>
          <w:sz w:val="28"/>
          <w:szCs w:val="28"/>
        </w:rPr>
        <w:t xml:space="preserve">, взявшими на себя обязательства либо обязанными по своему статусу исполнять требования законодательства </w:t>
      </w:r>
      <w:r w:rsidR="004456C3" w:rsidRPr="00807C48">
        <w:rPr>
          <w:rFonts w:ascii="Times New Roman" w:hAnsi="Times New Roman"/>
          <w:sz w:val="28"/>
          <w:szCs w:val="28"/>
        </w:rPr>
        <w:t xml:space="preserve">Донецкой Народной Республики </w:t>
      </w:r>
      <w:r w:rsidRPr="00807C48">
        <w:rPr>
          <w:rFonts w:ascii="Times New Roman" w:hAnsi="Times New Roman"/>
          <w:sz w:val="28"/>
          <w:szCs w:val="28"/>
        </w:rPr>
        <w:t>о государственной тайне.</w:t>
      </w:r>
    </w:p>
    <w:p w14:paraId="1B00BA40"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b/>
          <w:sz w:val="28"/>
          <w:szCs w:val="28"/>
        </w:rPr>
      </w:pPr>
      <w:bookmarkStart w:id="2" w:name="Par36"/>
      <w:bookmarkEnd w:id="2"/>
      <w:r w:rsidRPr="002C0732">
        <w:rPr>
          <w:rFonts w:ascii="Times New Roman" w:hAnsi="Times New Roman"/>
          <w:sz w:val="28"/>
          <w:szCs w:val="28"/>
        </w:rPr>
        <w:t>Статья 2.</w:t>
      </w:r>
      <w:r w:rsidRPr="00807C48">
        <w:rPr>
          <w:rFonts w:ascii="Times New Roman" w:hAnsi="Times New Roman"/>
          <w:b/>
          <w:sz w:val="28"/>
          <w:szCs w:val="28"/>
        </w:rPr>
        <w:t xml:space="preserve"> Основные понятия, используемые в настоящем Законе</w:t>
      </w:r>
    </w:p>
    <w:p w14:paraId="05F5EFE9"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В настоящем Законе используются следующие основные понятия:</w:t>
      </w:r>
    </w:p>
    <w:p w14:paraId="47017C22"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2C0732">
        <w:rPr>
          <w:rFonts w:ascii="Times New Roman" w:hAnsi="Times New Roman"/>
          <w:sz w:val="28"/>
          <w:szCs w:val="28"/>
        </w:rPr>
        <w:t>государственная тайна</w:t>
      </w:r>
      <w:r w:rsidRPr="00807C48">
        <w:rPr>
          <w:rFonts w:ascii="Times New Roman" w:hAnsi="Times New Roman"/>
          <w:sz w:val="28"/>
          <w:szCs w:val="28"/>
        </w:rPr>
        <w:t xml:space="preserve"> </w:t>
      </w:r>
      <w:r w:rsidR="00DE6B61" w:rsidRPr="00807C48">
        <w:rPr>
          <w:rFonts w:ascii="Times New Roman" w:hAnsi="Times New Roman"/>
          <w:sz w:val="28"/>
          <w:szCs w:val="28"/>
        </w:rPr>
        <w:t>–</w:t>
      </w:r>
      <w:r w:rsidRPr="00807C48">
        <w:rPr>
          <w:rFonts w:ascii="Times New Roman" w:hAnsi="Times New Roman"/>
          <w:sz w:val="28"/>
          <w:szCs w:val="28"/>
        </w:rPr>
        <w:t xml:space="preserve">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w:t>
      </w:r>
      <w:r w:rsidR="00451285" w:rsidRPr="00807C48">
        <w:rPr>
          <w:rFonts w:ascii="Times New Roman" w:hAnsi="Times New Roman"/>
          <w:sz w:val="28"/>
          <w:szCs w:val="28"/>
        </w:rPr>
        <w:t>Донецкой Народной Республики</w:t>
      </w:r>
      <w:r w:rsidRPr="00807C48">
        <w:rPr>
          <w:rFonts w:ascii="Times New Roman" w:hAnsi="Times New Roman"/>
          <w:sz w:val="28"/>
          <w:szCs w:val="28"/>
        </w:rPr>
        <w:t>;</w:t>
      </w:r>
    </w:p>
    <w:p w14:paraId="1F0410ED"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2C0732">
        <w:rPr>
          <w:rFonts w:ascii="Times New Roman" w:hAnsi="Times New Roman"/>
          <w:sz w:val="28"/>
          <w:szCs w:val="28"/>
        </w:rPr>
        <w:t>носители сведений, составляющих государственную тайну</w:t>
      </w:r>
      <w:r w:rsidR="00E27251">
        <w:rPr>
          <w:rFonts w:ascii="Times New Roman" w:hAnsi="Times New Roman"/>
          <w:sz w:val="28"/>
          <w:szCs w:val="28"/>
        </w:rPr>
        <w:t> </w:t>
      </w:r>
      <w:r w:rsidR="00DE6B61" w:rsidRPr="00807C48">
        <w:rPr>
          <w:rFonts w:ascii="Times New Roman" w:hAnsi="Times New Roman"/>
          <w:sz w:val="28"/>
          <w:szCs w:val="28"/>
        </w:rPr>
        <w:t>–</w:t>
      </w:r>
      <w:r w:rsidR="00E27251">
        <w:rPr>
          <w:rFonts w:ascii="Times New Roman" w:hAnsi="Times New Roman"/>
          <w:sz w:val="28"/>
          <w:szCs w:val="28"/>
        </w:rPr>
        <w:t> </w:t>
      </w:r>
      <w:r w:rsidRPr="00807C48">
        <w:rPr>
          <w:rFonts w:ascii="Times New Roman" w:hAnsi="Times New Roman"/>
          <w:sz w:val="28"/>
          <w:szCs w:val="28"/>
        </w:rPr>
        <w:t>материальные объекты, в том числе физические поля, в которых сведения, составляющие государственную тайну, находят свое отображение в виде символов, образов, сигналов, технических решений и процессов;</w:t>
      </w:r>
    </w:p>
    <w:p w14:paraId="7A0A0F23"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2C0732">
        <w:rPr>
          <w:rFonts w:ascii="Times New Roman" w:hAnsi="Times New Roman"/>
          <w:sz w:val="28"/>
          <w:szCs w:val="28"/>
        </w:rPr>
        <w:t>система защиты государственной тайны</w:t>
      </w:r>
      <w:r w:rsidRPr="00807C48">
        <w:rPr>
          <w:rFonts w:ascii="Times New Roman" w:hAnsi="Times New Roman"/>
          <w:sz w:val="28"/>
          <w:szCs w:val="28"/>
        </w:rPr>
        <w:t xml:space="preserve"> </w:t>
      </w:r>
      <w:r w:rsidR="00DE6B61" w:rsidRPr="00807C48">
        <w:rPr>
          <w:rFonts w:ascii="Times New Roman" w:hAnsi="Times New Roman"/>
          <w:sz w:val="28"/>
          <w:szCs w:val="28"/>
        </w:rPr>
        <w:t>–</w:t>
      </w:r>
      <w:r w:rsidRPr="00807C48">
        <w:rPr>
          <w:rFonts w:ascii="Times New Roman" w:hAnsi="Times New Roman"/>
          <w:sz w:val="28"/>
          <w:szCs w:val="28"/>
        </w:rPr>
        <w:t xml:space="preserve"> совокупность органов защиты государственной тайны, используемых ими средств и методов защиты сведений, составляющих государственную тайну, и их носителей, а также мероприятий, проводимых в этих целях;</w:t>
      </w:r>
    </w:p>
    <w:p w14:paraId="6EF3B702"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2C0732">
        <w:rPr>
          <w:rFonts w:ascii="Times New Roman" w:hAnsi="Times New Roman"/>
          <w:sz w:val="28"/>
          <w:szCs w:val="28"/>
        </w:rPr>
        <w:t>допуск к государственной тайне</w:t>
      </w:r>
      <w:r w:rsidR="006D5563">
        <w:rPr>
          <w:rFonts w:ascii="Times New Roman" w:hAnsi="Times New Roman"/>
          <w:sz w:val="28"/>
          <w:szCs w:val="28"/>
        </w:rPr>
        <w:t xml:space="preserve"> </w:t>
      </w:r>
      <w:r w:rsidR="00DE6B61" w:rsidRPr="00807C48">
        <w:rPr>
          <w:rFonts w:ascii="Times New Roman" w:hAnsi="Times New Roman"/>
          <w:sz w:val="28"/>
          <w:szCs w:val="28"/>
        </w:rPr>
        <w:t>–</w:t>
      </w:r>
      <w:r w:rsidR="006D5563">
        <w:rPr>
          <w:rFonts w:ascii="Times New Roman" w:hAnsi="Times New Roman"/>
          <w:sz w:val="28"/>
          <w:szCs w:val="28"/>
        </w:rPr>
        <w:t xml:space="preserve"> </w:t>
      </w:r>
      <w:r w:rsidRPr="00807C48">
        <w:rPr>
          <w:rFonts w:ascii="Times New Roman" w:hAnsi="Times New Roman"/>
          <w:sz w:val="28"/>
          <w:szCs w:val="28"/>
        </w:rPr>
        <w:t xml:space="preserve">процедура оформления права граждан на доступ к сведениям, составляющим государственную тайну, а предприятий, учреждений и организаций </w:t>
      </w:r>
      <w:r w:rsidR="003168C0" w:rsidRPr="00807C48">
        <w:rPr>
          <w:rFonts w:ascii="Times New Roman" w:hAnsi="Times New Roman"/>
          <w:sz w:val="28"/>
          <w:szCs w:val="28"/>
        </w:rPr>
        <w:t>–</w:t>
      </w:r>
      <w:r w:rsidRPr="00807C48">
        <w:rPr>
          <w:rFonts w:ascii="Times New Roman" w:hAnsi="Times New Roman"/>
          <w:sz w:val="28"/>
          <w:szCs w:val="28"/>
        </w:rPr>
        <w:t xml:space="preserve"> на проведение работ с использованием таких сведений;</w:t>
      </w:r>
    </w:p>
    <w:p w14:paraId="16C0CD54"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2C0732">
        <w:rPr>
          <w:rFonts w:ascii="Times New Roman" w:hAnsi="Times New Roman"/>
          <w:sz w:val="28"/>
          <w:szCs w:val="28"/>
        </w:rPr>
        <w:t>доступ к сведениям, составляющим государственную тайну</w:t>
      </w:r>
      <w:r w:rsidR="00E27251">
        <w:rPr>
          <w:rFonts w:ascii="Times New Roman" w:hAnsi="Times New Roman"/>
          <w:sz w:val="28"/>
          <w:szCs w:val="28"/>
        </w:rPr>
        <w:t> </w:t>
      </w:r>
      <w:r w:rsidR="00DE6B61" w:rsidRPr="00807C48">
        <w:rPr>
          <w:rFonts w:ascii="Times New Roman" w:hAnsi="Times New Roman"/>
          <w:sz w:val="28"/>
          <w:szCs w:val="28"/>
        </w:rPr>
        <w:t>–</w:t>
      </w:r>
      <w:r w:rsidR="00E27251">
        <w:rPr>
          <w:rFonts w:ascii="Times New Roman" w:hAnsi="Times New Roman"/>
          <w:sz w:val="28"/>
          <w:szCs w:val="28"/>
        </w:rPr>
        <w:t> </w:t>
      </w:r>
      <w:r w:rsidRPr="00807C48">
        <w:rPr>
          <w:rFonts w:ascii="Times New Roman" w:hAnsi="Times New Roman"/>
          <w:sz w:val="28"/>
          <w:szCs w:val="28"/>
        </w:rPr>
        <w:t>санкционированное полномочным должностным лицом ознакомление конкретного лица со сведениями, составляющими государственную тайну;</w:t>
      </w:r>
    </w:p>
    <w:p w14:paraId="7D91BDE5"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2C0732">
        <w:rPr>
          <w:rFonts w:ascii="Times New Roman" w:hAnsi="Times New Roman"/>
          <w:sz w:val="28"/>
          <w:szCs w:val="28"/>
        </w:rPr>
        <w:lastRenderedPageBreak/>
        <w:t>гриф секретности</w:t>
      </w:r>
      <w:r w:rsidR="006D5563">
        <w:rPr>
          <w:rFonts w:ascii="Times New Roman" w:hAnsi="Times New Roman"/>
          <w:sz w:val="28"/>
          <w:szCs w:val="28"/>
        </w:rPr>
        <w:t> </w:t>
      </w:r>
      <w:r w:rsidR="00DE6B61" w:rsidRPr="00807C48">
        <w:rPr>
          <w:rFonts w:ascii="Times New Roman" w:hAnsi="Times New Roman"/>
          <w:sz w:val="28"/>
          <w:szCs w:val="28"/>
        </w:rPr>
        <w:t>–</w:t>
      </w:r>
      <w:r w:rsidR="006D5563">
        <w:rPr>
          <w:rFonts w:ascii="Times New Roman" w:hAnsi="Times New Roman"/>
          <w:sz w:val="28"/>
          <w:szCs w:val="28"/>
        </w:rPr>
        <w:t> </w:t>
      </w:r>
      <w:r w:rsidRPr="00807C48">
        <w:rPr>
          <w:rFonts w:ascii="Times New Roman" w:hAnsi="Times New Roman"/>
          <w:sz w:val="28"/>
          <w:szCs w:val="28"/>
        </w:rPr>
        <w:t>реквизиты, свидетельствующие о степени секретности сведений, содержащихся в их носителе, проставляемые на самом носителе и (или) в сопроводительной документации на него;</w:t>
      </w:r>
    </w:p>
    <w:p w14:paraId="5B2EE4BD" w14:textId="77777777" w:rsidR="0047517F" w:rsidRPr="00807C48" w:rsidRDefault="0047517F" w:rsidP="00807C48">
      <w:pPr>
        <w:widowControl w:val="0"/>
        <w:autoSpaceDE w:val="0"/>
        <w:autoSpaceDN w:val="0"/>
        <w:adjustRightInd w:val="0"/>
        <w:spacing w:after="360"/>
        <w:ind w:firstLine="709"/>
        <w:jc w:val="both"/>
        <w:rPr>
          <w:rFonts w:ascii="Times New Roman" w:hAnsi="Times New Roman"/>
          <w:sz w:val="28"/>
          <w:szCs w:val="28"/>
        </w:rPr>
      </w:pPr>
      <w:r w:rsidRPr="002C0732">
        <w:rPr>
          <w:rFonts w:ascii="Times New Roman" w:hAnsi="Times New Roman"/>
          <w:sz w:val="28"/>
          <w:szCs w:val="28"/>
        </w:rPr>
        <w:t xml:space="preserve">информация </w:t>
      </w:r>
      <w:r w:rsidR="00DE6B61" w:rsidRPr="002C0732">
        <w:rPr>
          <w:rFonts w:ascii="Times New Roman" w:hAnsi="Times New Roman"/>
          <w:sz w:val="28"/>
          <w:szCs w:val="28"/>
        </w:rPr>
        <w:t>–</w:t>
      </w:r>
      <w:r w:rsidRPr="00807C48">
        <w:rPr>
          <w:rFonts w:ascii="Times New Roman" w:hAnsi="Times New Roman"/>
          <w:sz w:val="28"/>
          <w:szCs w:val="28"/>
        </w:rPr>
        <w:t xml:space="preserve"> сведения о лицах, предметах, фактах, событиях, явлениях и процессах независимо от формы их представления;</w:t>
      </w:r>
    </w:p>
    <w:p w14:paraId="310A0BE4"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2C0732">
        <w:rPr>
          <w:rFonts w:ascii="Times New Roman" w:hAnsi="Times New Roman"/>
          <w:sz w:val="28"/>
          <w:szCs w:val="28"/>
        </w:rPr>
        <w:t>средства защиты информации</w:t>
      </w:r>
      <w:r w:rsidR="00E27251">
        <w:rPr>
          <w:rFonts w:ascii="Times New Roman" w:hAnsi="Times New Roman"/>
          <w:sz w:val="28"/>
          <w:szCs w:val="28"/>
        </w:rPr>
        <w:t> </w:t>
      </w:r>
      <w:r w:rsidR="00DE6B61" w:rsidRPr="00807C48">
        <w:rPr>
          <w:rFonts w:ascii="Times New Roman" w:hAnsi="Times New Roman"/>
          <w:sz w:val="28"/>
          <w:szCs w:val="28"/>
        </w:rPr>
        <w:t>–</w:t>
      </w:r>
      <w:r w:rsidR="00E27251">
        <w:rPr>
          <w:rFonts w:ascii="Times New Roman" w:hAnsi="Times New Roman"/>
          <w:sz w:val="28"/>
          <w:szCs w:val="28"/>
        </w:rPr>
        <w:t> </w:t>
      </w:r>
      <w:r w:rsidRPr="00807C48">
        <w:rPr>
          <w:rFonts w:ascii="Times New Roman" w:hAnsi="Times New Roman"/>
          <w:sz w:val="28"/>
          <w:szCs w:val="28"/>
        </w:rPr>
        <w:t xml:space="preserve">технические, криптографические, программные и другие средства, предназначенные для защиты сведений, составляющих государственную тайну, средства, в которых они реализованы, а также средства контроля </w:t>
      </w:r>
      <w:r w:rsidR="002C0732">
        <w:rPr>
          <w:rFonts w:ascii="Times New Roman" w:hAnsi="Times New Roman"/>
          <w:sz w:val="28"/>
          <w:szCs w:val="28"/>
        </w:rPr>
        <w:t>эффективности защиты информации;</w:t>
      </w:r>
    </w:p>
    <w:p w14:paraId="6976EC83" w14:textId="77777777" w:rsidR="001D442A" w:rsidRPr="00807C48" w:rsidRDefault="003A0A3E"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П</w:t>
      </w:r>
      <w:r w:rsidR="001D442A" w:rsidRPr="002C0732">
        <w:rPr>
          <w:rFonts w:ascii="Times New Roman" w:hAnsi="Times New Roman"/>
          <w:sz w:val="28"/>
          <w:szCs w:val="28"/>
        </w:rPr>
        <w:t>еречень сведений, составляющих государственную тайну</w:t>
      </w:r>
      <w:r w:rsidR="00E27251">
        <w:rPr>
          <w:rFonts w:ascii="Times New Roman" w:hAnsi="Times New Roman"/>
          <w:sz w:val="28"/>
          <w:szCs w:val="28"/>
        </w:rPr>
        <w:t> </w:t>
      </w:r>
      <w:r w:rsidR="00DE6B61" w:rsidRPr="00807C48">
        <w:rPr>
          <w:rFonts w:ascii="Times New Roman" w:hAnsi="Times New Roman"/>
          <w:sz w:val="28"/>
          <w:szCs w:val="28"/>
        </w:rPr>
        <w:t>–</w:t>
      </w:r>
      <w:r w:rsidR="001D442A" w:rsidRPr="00807C48">
        <w:rPr>
          <w:rFonts w:ascii="Times New Roman" w:hAnsi="Times New Roman"/>
          <w:sz w:val="28"/>
          <w:szCs w:val="28"/>
        </w:rPr>
        <w:t xml:space="preserve"> совокупность категорий сведений, в соответствии с которыми сведения относятся к государственной тайне и засекречиваются на основаниях и в порядке, установленных законодательством</w:t>
      </w:r>
      <w:r w:rsidR="004456C3" w:rsidRPr="00807C48">
        <w:rPr>
          <w:rFonts w:ascii="Times New Roman" w:hAnsi="Times New Roman"/>
          <w:sz w:val="28"/>
          <w:szCs w:val="28"/>
        </w:rPr>
        <w:t xml:space="preserve"> Донецкой Народной Республики</w:t>
      </w:r>
      <w:r w:rsidR="001D442A" w:rsidRPr="00807C48">
        <w:rPr>
          <w:rFonts w:ascii="Times New Roman" w:hAnsi="Times New Roman"/>
          <w:sz w:val="28"/>
          <w:szCs w:val="28"/>
        </w:rPr>
        <w:t>.</w:t>
      </w:r>
    </w:p>
    <w:p w14:paraId="125C50C2" w14:textId="77777777"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3" w:name="Par49"/>
      <w:bookmarkEnd w:id="3"/>
      <w:r>
        <w:rPr>
          <w:rFonts w:ascii="Times New Roman" w:hAnsi="Times New Roman"/>
          <w:sz w:val="28"/>
          <w:szCs w:val="28"/>
        </w:rPr>
        <w:t>Статья </w:t>
      </w:r>
      <w:r w:rsidR="001D442A" w:rsidRPr="002C0732">
        <w:rPr>
          <w:rFonts w:ascii="Times New Roman" w:hAnsi="Times New Roman"/>
          <w:sz w:val="28"/>
          <w:szCs w:val="28"/>
        </w:rPr>
        <w:t>3.</w:t>
      </w:r>
      <w:r>
        <w:rPr>
          <w:rFonts w:ascii="Times New Roman" w:hAnsi="Times New Roman"/>
          <w:sz w:val="28"/>
          <w:szCs w:val="28"/>
        </w:rPr>
        <w:t> </w:t>
      </w:r>
      <w:r w:rsidR="001D442A" w:rsidRPr="00807C48">
        <w:rPr>
          <w:rFonts w:ascii="Times New Roman" w:hAnsi="Times New Roman"/>
          <w:b/>
          <w:sz w:val="28"/>
          <w:szCs w:val="28"/>
        </w:rPr>
        <w:t xml:space="preserve">Законодательство </w:t>
      </w:r>
      <w:r w:rsidR="004456C3" w:rsidRPr="00807C48">
        <w:rPr>
          <w:rFonts w:ascii="Times New Roman" w:hAnsi="Times New Roman"/>
          <w:b/>
          <w:sz w:val="28"/>
          <w:szCs w:val="28"/>
        </w:rPr>
        <w:t>Донецкой Народной Республики</w:t>
      </w:r>
      <w:r w:rsidR="001D442A" w:rsidRPr="00807C48">
        <w:rPr>
          <w:rFonts w:ascii="Times New Roman" w:hAnsi="Times New Roman"/>
          <w:b/>
          <w:sz w:val="28"/>
          <w:szCs w:val="28"/>
        </w:rPr>
        <w:t xml:space="preserve"> о государственной тайне</w:t>
      </w:r>
    </w:p>
    <w:p w14:paraId="7A92DCEB" w14:textId="48CF0CFC"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Законодательство </w:t>
      </w:r>
      <w:r w:rsidR="004456C3" w:rsidRPr="00807C48">
        <w:rPr>
          <w:rFonts w:ascii="Times New Roman" w:hAnsi="Times New Roman"/>
          <w:sz w:val="28"/>
          <w:szCs w:val="28"/>
        </w:rPr>
        <w:t>Донецкой Народной Республики</w:t>
      </w:r>
      <w:r w:rsidRPr="00807C48">
        <w:rPr>
          <w:rFonts w:ascii="Times New Roman" w:hAnsi="Times New Roman"/>
          <w:sz w:val="28"/>
          <w:szCs w:val="28"/>
        </w:rPr>
        <w:t xml:space="preserve"> о государственной тайне основывается на </w:t>
      </w:r>
      <w:hyperlink r:id="rId12" w:history="1">
        <w:r w:rsidR="00AE29B0" w:rsidRPr="0082373C">
          <w:rPr>
            <w:rStyle w:val="a9"/>
            <w:rFonts w:ascii="Times New Roman" w:hAnsi="Times New Roman"/>
            <w:sz w:val="28"/>
            <w:szCs w:val="28"/>
          </w:rPr>
          <w:t>Конституции</w:t>
        </w:r>
        <w:r w:rsidR="00603ABA" w:rsidRPr="0082373C">
          <w:rPr>
            <w:rStyle w:val="a9"/>
            <w:rFonts w:ascii="Times New Roman" w:hAnsi="Times New Roman"/>
            <w:sz w:val="28"/>
            <w:szCs w:val="28"/>
          </w:rPr>
          <w:t xml:space="preserve"> </w:t>
        </w:r>
        <w:r w:rsidR="004456C3" w:rsidRPr="0082373C">
          <w:rPr>
            <w:rStyle w:val="a9"/>
            <w:rFonts w:ascii="Times New Roman" w:hAnsi="Times New Roman"/>
            <w:sz w:val="28"/>
            <w:szCs w:val="28"/>
          </w:rPr>
          <w:t>Донецкой Народной Республики</w:t>
        </w:r>
      </w:hyperlink>
      <w:bookmarkStart w:id="4" w:name="_GoBack"/>
      <w:bookmarkEnd w:id="4"/>
      <w:r w:rsidR="00433F77" w:rsidRPr="00807C48">
        <w:rPr>
          <w:rFonts w:ascii="Times New Roman" w:hAnsi="Times New Roman"/>
          <w:sz w:val="28"/>
          <w:szCs w:val="28"/>
        </w:rPr>
        <w:t xml:space="preserve">, </w:t>
      </w:r>
      <w:hyperlink r:id="rId13" w:history="1">
        <w:r w:rsidR="00433F77" w:rsidRPr="0082373C">
          <w:rPr>
            <w:rStyle w:val="a9"/>
            <w:rFonts w:ascii="Times New Roman" w:hAnsi="Times New Roman"/>
            <w:sz w:val="28"/>
            <w:szCs w:val="28"/>
          </w:rPr>
          <w:t>Законе Донецкой Народной Республики «О безопасности»</w:t>
        </w:r>
      </w:hyperlink>
      <w:r w:rsidR="00603ABA" w:rsidRPr="00807C48">
        <w:rPr>
          <w:rFonts w:ascii="Times New Roman" w:hAnsi="Times New Roman"/>
          <w:sz w:val="28"/>
          <w:szCs w:val="28"/>
        </w:rPr>
        <w:t xml:space="preserve"> </w:t>
      </w:r>
      <w:r w:rsidRPr="00807C48">
        <w:rPr>
          <w:rFonts w:ascii="Times New Roman" w:hAnsi="Times New Roman"/>
          <w:sz w:val="28"/>
          <w:szCs w:val="28"/>
        </w:rPr>
        <w:t xml:space="preserve">и </w:t>
      </w:r>
      <w:r w:rsidR="00035733" w:rsidRPr="00807C48">
        <w:rPr>
          <w:rFonts w:ascii="Times New Roman" w:hAnsi="Times New Roman"/>
          <w:sz w:val="28"/>
          <w:szCs w:val="28"/>
        </w:rPr>
        <w:t>настоящем</w:t>
      </w:r>
      <w:r w:rsidRPr="00807C48">
        <w:rPr>
          <w:rFonts w:ascii="Times New Roman" w:hAnsi="Times New Roman"/>
          <w:sz w:val="28"/>
          <w:szCs w:val="28"/>
        </w:rPr>
        <w:t xml:space="preserve"> Закон</w:t>
      </w:r>
      <w:r w:rsidR="00035733" w:rsidRPr="00807C48">
        <w:rPr>
          <w:rFonts w:ascii="Times New Roman" w:hAnsi="Times New Roman"/>
          <w:sz w:val="28"/>
          <w:szCs w:val="28"/>
        </w:rPr>
        <w:t>е</w:t>
      </w:r>
      <w:r w:rsidRPr="00807C48">
        <w:rPr>
          <w:rFonts w:ascii="Times New Roman" w:hAnsi="Times New Roman"/>
          <w:sz w:val="28"/>
          <w:szCs w:val="28"/>
        </w:rPr>
        <w:t xml:space="preserve">, а </w:t>
      </w:r>
      <w:r w:rsidRPr="000B5812">
        <w:rPr>
          <w:rFonts w:ascii="Times New Roman" w:hAnsi="Times New Roman"/>
          <w:sz w:val="28"/>
          <w:szCs w:val="28"/>
        </w:rPr>
        <w:t xml:space="preserve">также </w:t>
      </w:r>
      <w:r w:rsidR="00035733" w:rsidRPr="000B5812">
        <w:rPr>
          <w:rFonts w:ascii="Times New Roman" w:hAnsi="Times New Roman"/>
          <w:sz w:val="28"/>
          <w:szCs w:val="28"/>
        </w:rPr>
        <w:t xml:space="preserve">на </w:t>
      </w:r>
      <w:r w:rsidRPr="000B5812">
        <w:rPr>
          <w:rFonts w:ascii="Times New Roman" w:hAnsi="Times New Roman"/>
          <w:sz w:val="28"/>
          <w:szCs w:val="28"/>
        </w:rPr>
        <w:t>положения</w:t>
      </w:r>
      <w:r w:rsidR="00035733" w:rsidRPr="000B5812">
        <w:rPr>
          <w:rFonts w:ascii="Times New Roman" w:hAnsi="Times New Roman"/>
          <w:sz w:val="28"/>
          <w:szCs w:val="28"/>
        </w:rPr>
        <w:t>х</w:t>
      </w:r>
      <w:r w:rsidRPr="000B5812">
        <w:rPr>
          <w:rFonts w:ascii="Times New Roman" w:hAnsi="Times New Roman"/>
          <w:sz w:val="28"/>
          <w:szCs w:val="28"/>
        </w:rPr>
        <w:t xml:space="preserve"> других актов законодательства</w:t>
      </w:r>
      <w:r w:rsidRPr="00807C48">
        <w:rPr>
          <w:rFonts w:ascii="Times New Roman" w:hAnsi="Times New Roman"/>
          <w:sz w:val="28"/>
          <w:szCs w:val="28"/>
        </w:rPr>
        <w:t>, регулирующих отношения, связанные с защитой государственной тайны.</w:t>
      </w:r>
    </w:p>
    <w:p w14:paraId="6F321748" w14:textId="77777777"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5" w:name="Par53"/>
      <w:bookmarkEnd w:id="5"/>
      <w:r>
        <w:rPr>
          <w:rFonts w:ascii="Times New Roman" w:hAnsi="Times New Roman"/>
          <w:sz w:val="28"/>
          <w:szCs w:val="28"/>
        </w:rPr>
        <w:t>Статья </w:t>
      </w:r>
      <w:r w:rsidR="001D442A" w:rsidRPr="002C0732">
        <w:rPr>
          <w:rFonts w:ascii="Times New Roman" w:hAnsi="Times New Roman"/>
          <w:sz w:val="28"/>
          <w:szCs w:val="28"/>
        </w:rPr>
        <w:t>4.</w:t>
      </w:r>
      <w:r>
        <w:rPr>
          <w:rFonts w:ascii="Times New Roman" w:hAnsi="Times New Roman"/>
          <w:sz w:val="28"/>
          <w:szCs w:val="28"/>
        </w:rPr>
        <w:t> </w:t>
      </w:r>
      <w:r w:rsidR="001D442A" w:rsidRPr="00807C48">
        <w:rPr>
          <w:rFonts w:ascii="Times New Roman" w:hAnsi="Times New Roman"/>
          <w:b/>
          <w:sz w:val="28"/>
          <w:szCs w:val="28"/>
        </w:rPr>
        <w:t>Полномочия органов государственной власти и должностных лиц в области отнесения сведений к государственной тайне и их защиты</w:t>
      </w:r>
    </w:p>
    <w:p w14:paraId="6FB4255B" w14:textId="77777777" w:rsidR="004456C3" w:rsidRPr="00807C48" w:rsidRDefault="004456C3" w:rsidP="00807C48">
      <w:pPr>
        <w:tabs>
          <w:tab w:val="left" w:pos="10076"/>
          <w:tab w:val="left" w:pos="10992"/>
          <w:tab w:val="left" w:pos="11908"/>
          <w:tab w:val="left" w:pos="12824"/>
          <w:tab w:val="left" w:pos="13740"/>
          <w:tab w:val="left" w:pos="14656"/>
        </w:tabs>
        <w:spacing w:after="360"/>
        <w:ind w:firstLine="709"/>
        <w:jc w:val="both"/>
        <w:rPr>
          <w:rFonts w:ascii="Times New Roman" w:eastAsia="Times New Roman" w:hAnsi="Times New Roman"/>
          <w:sz w:val="28"/>
          <w:szCs w:val="28"/>
          <w:lang w:eastAsia="ru-RU"/>
        </w:rPr>
      </w:pPr>
      <w:r w:rsidRPr="00807C48">
        <w:rPr>
          <w:rFonts w:ascii="Times New Roman" w:eastAsia="Times New Roman" w:hAnsi="Times New Roman"/>
          <w:sz w:val="28"/>
          <w:szCs w:val="28"/>
          <w:lang w:eastAsia="ru-RU"/>
        </w:rPr>
        <w:t xml:space="preserve">1. </w:t>
      </w:r>
      <w:r w:rsidR="00425125" w:rsidRPr="00807C48">
        <w:rPr>
          <w:rFonts w:ascii="Times New Roman" w:eastAsia="Times New Roman" w:hAnsi="Times New Roman"/>
          <w:sz w:val="28"/>
          <w:szCs w:val="28"/>
          <w:lang w:eastAsia="ru-RU"/>
        </w:rPr>
        <w:t>Народный</w:t>
      </w:r>
      <w:r w:rsidRPr="00807C48">
        <w:rPr>
          <w:rFonts w:ascii="Times New Roman" w:eastAsia="Times New Roman" w:hAnsi="Times New Roman"/>
          <w:sz w:val="28"/>
          <w:szCs w:val="28"/>
          <w:lang w:eastAsia="ru-RU"/>
        </w:rPr>
        <w:t xml:space="preserve"> Совет </w:t>
      </w:r>
      <w:r w:rsidRPr="00807C48">
        <w:rPr>
          <w:rFonts w:ascii="Times New Roman" w:hAnsi="Times New Roman"/>
          <w:sz w:val="28"/>
          <w:szCs w:val="28"/>
        </w:rPr>
        <w:t>Донецкой Народной Республики</w:t>
      </w:r>
      <w:r w:rsidRPr="00807C48">
        <w:rPr>
          <w:rFonts w:ascii="Times New Roman" w:eastAsia="Times New Roman" w:hAnsi="Times New Roman"/>
          <w:sz w:val="28"/>
          <w:szCs w:val="28"/>
          <w:lang w:eastAsia="ru-RU"/>
        </w:rPr>
        <w:t>:</w:t>
      </w:r>
    </w:p>
    <w:p w14:paraId="6D0A0C2B" w14:textId="77777777" w:rsidR="002C0732" w:rsidRDefault="002C0732" w:rsidP="002C0732">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w:t>
      </w:r>
      <w:r w:rsidR="003A0A3E">
        <w:rPr>
          <w:rFonts w:ascii="Times New Roman" w:hAnsi="Times New Roman"/>
          <w:sz w:val="28"/>
          <w:szCs w:val="28"/>
        </w:rPr>
        <w:t> </w:t>
      </w:r>
      <w:r w:rsidR="004456C3" w:rsidRPr="00807C48">
        <w:rPr>
          <w:rFonts w:ascii="Times New Roman" w:hAnsi="Times New Roman"/>
          <w:sz w:val="28"/>
          <w:szCs w:val="28"/>
        </w:rPr>
        <w:t>осуществляет законодательное регулирование отношений в области</w:t>
      </w:r>
      <w:r w:rsidR="00CA4CD7" w:rsidRPr="00807C48">
        <w:rPr>
          <w:rFonts w:ascii="Times New Roman" w:hAnsi="Times New Roman"/>
          <w:sz w:val="28"/>
          <w:szCs w:val="28"/>
        </w:rPr>
        <w:t xml:space="preserve"> </w:t>
      </w:r>
      <w:r w:rsidR="004456C3" w:rsidRPr="00807C48">
        <w:rPr>
          <w:rFonts w:ascii="Times New Roman" w:hAnsi="Times New Roman"/>
          <w:sz w:val="28"/>
          <w:szCs w:val="28"/>
        </w:rPr>
        <w:t>защиты</w:t>
      </w:r>
      <w:r w:rsidR="00CA4CD7" w:rsidRPr="00807C48">
        <w:rPr>
          <w:rFonts w:ascii="Times New Roman" w:hAnsi="Times New Roman"/>
          <w:sz w:val="28"/>
          <w:szCs w:val="28"/>
        </w:rPr>
        <w:t xml:space="preserve"> г</w:t>
      </w:r>
      <w:r w:rsidR="004456C3" w:rsidRPr="00807C48">
        <w:rPr>
          <w:rFonts w:ascii="Times New Roman" w:hAnsi="Times New Roman"/>
          <w:sz w:val="28"/>
          <w:szCs w:val="28"/>
        </w:rPr>
        <w:t>осударственной тайны;</w:t>
      </w:r>
    </w:p>
    <w:p w14:paraId="3581AE0E" w14:textId="77777777" w:rsidR="003A0A3E"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CF3EE4" w:rsidRPr="00807C48">
        <w:rPr>
          <w:rFonts w:ascii="Times New Roman" w:hAnsi="Times New Roman"/>
          <w:sz w:val="28"/>
          <w:szCs w:val="28"/>
        </w:rPr>
        <w:t>рассматривает</w:t>
      </w:r>
      <w:r w:rsidR="004456C3" w:rsidRPr="00807C48">
        <w:rPr>
          <w:rFonts w:ascii="Times New Roman" w:hAnsi="Times New Roman"/>
          <w:sz w:val="28"/>
          <w:szCs w:val="28"/>
        </w:rPr>
        <w:t xml:space="preserve"> статьи </w:t>
      </w:r>
      <w:r w:rsidR="00425125" w:rsidRPr="00807C48">
        <w:rPr>
          <w:rFonts w:ascii="Times New Roman" w:hAnsi="Times New Roman"/>
          <w:sz w:val="28"/>
          <w:szCs w:val="28"/>
        </w:rPr>
        <w:t>государственного</w:t>
      </w:r>
      <w:r w:rsidR="004456C3" w:rsidRPr="00807C48">
        <w:rPr>
          <w:rFonts w:ascii="Times New Roman" w:hAnsi="Times New Roman"/>
          <w:sz w:val="28"/>
          <w:szCs w:val="28"/>
        </w:rPr>
        <w:t xml:space="preserve"> бюджета Донецкой Народной Республики в части средств, направляемых на реализацию</w:t>
      </w:r>
      <w:r w:rsidR="00CA4CD7" w:rsidRPr="00807C48">
        <w:rPr>
          <w:rFonts w:ascii="Times New Roman" w:hAnsi="Times New Roman"/>
          <w:sz w:val="28"/>
          <w:szCs w:val="28"/>
        </w:rPr>
        <w:t xml:space="preserve"> </w:t>
      </w:r>
      <w:r w:rsidR="004456C3" w:rsidRPr="00807C48">
        <w:rPr>
          <w:rFonts w:ascii="Times New Roman" w:hAnsi="Times New Roman"/>
          <w:sz w:val="28"/>
          <w:szCs w:val="28"/>
        </w:rPr>
        <w:t>государственных программ в област</w:t>
      </w:r>
      <w:r>
        <w:rPr>
          <w:rFonts w:ascii="Times New Roman" w:hAnsi="Times New Roman"/>
          <w:sz w:val="28"/>
          <w:szCs w:val="28"/>
        </w:rPr>
        <w:t>и защиты государственной тайны;</w:t>
      </w:r>
    </w:p>
    <w:p w14:paraId="4AFF203C" w14:textId="77777777" w:rsidR="003A0A3E"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lastRenderedPageBreak/>
        <w:t>– </w:t>
      </w:r>
      <w:r w:rsidR="004456C3" w:rsidRPr="00807C48">
        <w:rPr>
          <w:rFonts w:ascii="Times New Roman" w:hAnsi="Times New Roman"/>
          <w:sz w:val="28"/>
          <w:szCs w:val="28"/>
        </w:rPr>
        <w:t xml:space="preserve">осуществляет </w:t>
      </w:r>
      <w:r w:rsidR="000F0F4E" w:rsidRPr="00807C48">
        <w:rPr>
          <w:rFonts w:ascii="Times New Roman" w:hAnsi="Times New Roman"/>
          <w:sz w:val="28"/>
          <w:szCs w:val="28"/>
        </w:rPr>
        <w:t>депутатский</w:t>
      </w:r>
      <w:r w:rsidR="004456C3" w:rsidRPr="00807C48">
        <w:rPr>
          <w:rFonts w:ascii="Times New Roman" w:hAnsi="Times New Roman"/>
          <w:sz w:val="28"/>
          <w:szCs w:val="28"/>
        </w:rPr>
        <w:t xml:space="preserve"> контроль за исполнением</w:t>
      </w:r>
      <w:r w:rsidR="00CA4CD7" w:rsidRPr="00807C48">
        <w:rPr>
          <w:rFonts w:ascii="Times New Roman" w:hAnsi="Times New Roman"/>
          <w:sz w:val="28"/>
          <w:szCs w:val="28"/>
        </w:rPr>
        <w:t xml:space="preserve"> </w:t>
      </w:r>
      <w:r w:rsidR="004456C3" w:rsidRPr="00807C48">
        <w:rPr>
          <w:rFonts w:ascii="Times New Roman" w:hAnsi="Times New Roman"/>
          <w:sz w:val="28"/>
          <w:szCs w:val="28"/>
        </w:rPr>
        <w:t>законодательства Донецкой Народной Республики о</w:t>
      </w:r>
      <w:r w:rsidR="00CA4CD7" w:rsidRPr="00807C48">
        <w:rPr>
          <w:rFonts w:ascii="Times New Roman" w:hAnsi="Times New Roman"/>
          <w:sz w:val="28"/>
          <w:szCs w:val="28"/>
        </w:rPr>
        <w:t xml:space="preserve"> </w:t>
      </w:r>
      <w:r w:rsidR="004456C3" w:rsidRPr="00807C48">
        <w:rPr>
          <w:rFonts w:ascii="Times New Roman" w:hAnsi="Times New Roman"/>
          <w:sz w:val="28"/>
          <w:szCs w:val="28"/>
        </w:rPr>
        <w:t>государственной тайне, в том числе при заключении международных</w:t>
      </w:r>
      <w:r w:rsidR="00CA4CD7" w:rsidRPr="00807C48">
        <w:rPr>
          <w:rFonts w:ascii="Times New Roman" w:hAnsi="Times New Roman"/>
          <w:sz w:val="28"/>
          <w:szCs w:val="28"/>
        </w:rPr>
        <w:t xml:space="preserve"> </w:t>
      </w:r>
      <w:r w:rsidR="004456C3" w:rsidRPr="00807C48">
        <w:rPr>
          <w:rFonts w:ascii="Times New Roman" w:hAnsi="Times New Roman"/>
          <w:sz w:val="28"/>
          <w:szCs w:val="28"/>
        </w:rPr>
        <w:t>договоров и м</w:t>
      </w:r>
      <w:r>
        <w:rPr>
          <w:rFonts w:ascii="Times New Roman" w:hAnsi="Times New Roman"/>
          <w:sz w:val="28"/>
          <w:szCs w:val="28"/>
        </w:rPr>
        <w:t>ежправительственных соглашений;</w:t>
      </w:r>
    </w:p>
    <w:p w14:paraId="38846CC6" w14:textId="77777777" w:rsidR="003A0A3E"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4456C3" w:rsidRPr="00807C48">
        <w:rPr>
          <w:rFonts w:ascii="Times New Roman" w:hAnsi="Times New Roman"/>
          <w:sz w:val="28"/>
          <w:szCs w:val="28"/>
        </w:rPr>
        <w:t xml:space="preserve">определяет полномочия должностных лиц аппарата </w:t>
      </w:r>
      <w:r w:rsidR="00425125" w:rsidRPr="00807C48">
        <w:rPr>
          <w:rFonts w:ascii="Times New Roman" w:hAnsi="Times New Roman"/>
          <w:sz w:val="28"/>
          <w:szCs w:val="28"/>
        </w:rPr>
        <w:t>Народного</w:t>
      </w:r>
      <w:r w:rsidR="00CA4CD7" w:rsidRPr="00807C48">
        <w:rPr>
          <w:rFonts w:ascii="Times New Roman" w:hAnsi="Times New Roman"/>
          <w:sz w:val="28"/>
          <w:szCs w:val="28"/>
        </w:rPr>
        <w:t xml:space="preserve"> </w:t>
      </w:r>
      <w:r w:rsidR="004456C3" w:rsidRPr="00807C48">
        <w:rPr>
          <w:rFonts w:ascii="Times New Roman" w:hAnsi="Times New Roman"/>
          <w:sz w:val="28"/>
          <w:szCs w:val="28"/>
        </w:rPr>
        <w:t xml:space="preserve">Совета Донецкой </w:t>
      </w:r>
      <w:r w:rsidR="00CA4CD7" w:rsidRPr="00807C48">
        <w:rPr>
          <w:rFonts w:ascii="Times New Roman" w:hAnsi="Times New Roman"/>
          <w:sz w:val="28"/>
          <w:szCs w:val="28"/>
        </w:rPr>
        <w:t>Н</w:t>
      </w:r>
      <w:r w:rsidR="004456C3" w:rsidRPr="00807C48">
        <w:rPr>
          <w:rFonts w:ascii="Times New Roman" w:hAnsi="Times New Roman"/>
          <w:sz w:val="28"/>
          <w:szCs w:val="28"/>
        </w:rPr>
        <w:t>ародной Республики по обеспечению защиты</w:t>
      </w:r>
      <w:r w:rsidR="00CA4CD7" w:rsidRPr="00807C48">
        <w:rPr>
          <w:rFonts w:ascii="Times New Roman" w:hAnsi="Times New Roman"/>
          <w:sz w:val="28"/>
          <w:szCs w:val="28"/>
        </w:rPr>
        <w:t xml:space="preserve"> </w:t>
      </w:r>
      <w:r w:rsidR="004456C3" w:rsidRPr="00807C48">
        <w:rPr>
          <w:rFonts w:ascii="Times New Roman" w:hAnsi="Times New Roman"/>
          <w:sz w:val="28"/>
          <w:szCs w:val="28"/>
        </w:rPr>
        <w:t xml:space="preserve">государственной тайны в </w:t>
      </w:r>
      <w:r w:rsidR="00425125" w:rsidRPr="00807C48">
        <w:rPr>
          <w:rFonts w:ascii="Times New Roman" w:hAnsi="Times New Roman"/>
          <w:sz w:val="28"/>
          <w:szCs w:val="28"/>
        </w:rPr>
        <w:t>Народном</w:t>
      </w:r>
      <w:r w:rsidR="004456C3" w:rsidRPr="00807C48">
        <w:rPr>
          <w:rFonts w:ascii="Times New Roman" w:hAnsi="Times New Roman"/>
          <w:sz w:val="28"/>
          <w:szCs w:val="28"/>
        </w:rPr>
        <w:t xml:space="preserve"> Совете Донецкой Народной Республики</w:t>
      </w:r>
      <w:r>
        <w:rPr>
          <w:rFonts w:ascii="Times New Roman" w:hAnsi="Times New Roman"/>
          <w:sz w:val="28"/>
          <w:szCs w:val="28"/>
        </w:rPr>
        <w:t>;</w:t>
      </w:r>
    </w:p>
    <w:p w14:paraId="4B4DACA3" w14:textId="77777777" w:rsidR="004456C3" w:rsidRPr="00807C48"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4456C3" w:rsidRPr="00807C48">
        <w:rPr>
          <w:rFonts w:ascii="Times New Roman" w:hAnsi="Times New Roman"/>
          <w:sz w:val="28"/>
          <w:szCs w:val="28"/>
        </w:rPr>
        <w:t>в пределах своей компетенции решает иные вопросы в области</w:t>
      </w:r>
      <w:r w:rsidR="00CA4CD7" w:rsidRPr="00807C48">
        <w:rPr>
          <w:rFonts w:ascii="Times New Roman" w:hAnsi="Times New Roman"/>
          <w:sz w:val="28"/>
          <w:szCs w:val="28"/>
        </w:rPr>
        <w:t xml:space="preserve"> </w:t>
      </w:r>
      <w:r w:rsidR="004456C3" w:rsidRPr="00807C48">
        <w:rPr>
          <w:rFonts w:ascii="Times New Roman" w:hAnsi="Times New Roman"/>
          <w:sz w:val="28"/>
          <w:szCs w:val="28"/>
        </w:rPr>
        <w:t>отнесения сведений к гос</w:t>
      </w:r>
      <w:r w:rsidR="0047517F" w:rsidRPr="00807C48">
        <w:rPr>
          <w:rFonts w:ascii="Times New Roman" w:hAnsi="Times New Roman"/>
          <w:sz w:val="28"/>
          <w:szCs w:val="28"/>
        </w:rPr>
        <w:t>ударственной тайне и их защиты.</w:t>
      </w:r>
    </w:p>
    <w:p w14:paraId="7DE4D8B4" w14:textId="77777777" w:rsidR="003A0A3E" w:rsidRDefault="001D442A" w:rsidP="003A0A3E">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2. </w:t>
      </w:r>
      <w:r w:rsidR="00425125" w:rsidRPr="00807C48">
        <w:rPr>
          <w:rFonts w:ascii="Times New Roman" w:hAnsi="Times New Roman"/>
          <w:sz w:val="28"/>
          <w:szCs w:val="28"/>
        </w:rPr>
        <w:t>Глава</w:t>
      </w:r>
      <w:r w:rsidRPr="00807C48">
        <w:rPr>
          <w:rFonts w:ascii="Times New Roman" w:hAnsi="Times New Roman"/>
          <w:sz w:val="28"/>
          <w:szCs w:val="28"/>
        </w:rPr>
        <w:t xml:space="preserve"> </w:t>
      </w:r>
      <w:r w:rsidR="00451285" w:rsidRPr="00807C48">
        <w:rPr>
          <w:rFonts w:ascii="Times New Roman" w:hAnsi="Times New Roman"/>
          <w:sz w:val="28"/>
          <w:szCs w:val="28"/>
        </w:rPr>
        <w:t>Донецкой Народной Республики</w:t>
      </w:r>
      <w:r w:rsidR="003A0A3E">
        <w:rPr>
          <w:rFonts w:ascii="Times New Roman" w:hAnsi="Times New Roman"/>
          <w:sz w:val="28"/>
          <w:szCs w:val="28"/>
        </w:rPr>
        <w:t>:</w:t>
      </w:r>
    </w:p>
    <w:p w14:paraId="4F5A7C62" w14:textId="77777777" w:rsidR="003A0A3E"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утверждает государственные программы в област</w:t>
      </w:r>
      <w:r>
        <w:rPr>
          <w:rFonts w:ascii="Times New Roman" w:hAnsi="Times New Roman"/>
          <w:sz w:val="28"/>
          <w:szCs w:val="28"/>
        </w:rPr>
        <w:t>и защиты государственной тайны;</w:t>
      </w:r>
    </w:p>
    <w:p w14:paraId="5D629357" w14:textId="77777777" w:rsidR="003A0A3E"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утверждает по представлению </w:t>
      </w:r>
      <w:r w:rsidR="00425125" w:rsidRPr="00807C48">
        <w:rPr>
          <w:rFonts w:ascii="Times New Roman" w:hAnsi="Times New Roman"/>
          <w:sz w:val="28"/>
          <w:szCs w:val="28"/>
        </w:rPr>
        <w:t>Министерства государственной безопасности</w:t>
      </w:r>
      <w:r w:rsidR="001D442A" w:rsidRPr="00807C48">
        <w:rPr>
          <w:rFonts w:ascii="Times New Roman" w:hAnsi="Times New Roman"/>
          <w:sz w:val="28"/>
          <w:szCs w:val="28"/>
        </w:rPr>
        <w:t xml:space="preserve"> </w:t>
      </w:r>
      <w:r w:rsidR="004456C3" w:rsidRPr="00807C48">
        <w:rPr>
          <w:rFonts w:ascii="Times New Roman" w:hAnsi="Times New Roman"/>
          <w:sz w:val="28"/>
          <w:szCs w:val="28"/>
        </w:rPr>
        <w:t xml:space="preserve">Донецкой Народной Республики </w:t>
      </w:r>
      <w:r w:rsidR="001D442A" w:rsidRPr="00807C48">
        <w:rPr>
          <w:rFonts w:ascii="Times New Roman" w:hAnsi="Times New Roman"/>
          <w:sz w:val="28"/>
          <w:szCs w:val="28"/>
        </w:rPr>
        <w:t>состав, структуру межведомственной комиссии по защите государственной тайны и положение о ней;</w:t>
      </w:r>
    </w:p>
    <w:p w14:paraId="29BB6558" w14:textId="77777777" w:rsidR="003A0A3E"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утверждает по представлению </w:t>
      </w:r>
      <w:r w:rsidR="00425125" w:rsidRPr="00807C48">
        <w:rPr>
          <w:rFonts w:ascii="Times New Roman" w:hAnsi="Times New Roman"/>
          <w:sz w:val="28"/>
          <w:szCs w:val="28"/>
        </w:rPr>
        <w:t xml:space="preserve">Министерства государственной безопасности </w:t>
      </w:r>
      <w:r w:rsidR="004456C3" w:rsidRPr="00807C48">
        <w:rPr>
          <w:rFonts w:ascii="Times New Roman" w:hAnsi="Times New Roman"/>
          <w:sz w:val="28"/>
          <w:szCs w:val="28"/>
        </w:rPr>
        <w:t xml:space="preserve">Донецкой Народной Республики </w:t>
      </w:r>
      <w:r w:rsidR="001D442A" w:rsidRPr="00807C48">
        <w:rPr>
          <w:rFonts w:ascii="Times New Roman" w:hAnsi="Times New Roman"/>
          <w:sz w:val="28"/>
          <w:szCs w:val="28"/>
        </w:rPr>
        <w:t xml:space="preserve">Перечень должностных лиц органов государственной власти и организаций, наделяемых полномочиями по отнесению сведений к государственной тайне, Перечень должностей, при замещении которых лица считаются допущенными к государственной тайне, а также </w:t>
      </w:r>
      <w:r w:rsidR="001D442A" w:rsidRPr="000B5812">
        <w:rPr>
          <w:rFonts w:ascii="Times New Roman" w:hAnsi="Times New Roman"/>
          <w:sz w:val="28"/>
          <w:szCs w:val="28"/>
        </w:rPr>
        <w:t>Перечень сведений, отнесенных к государственной тайне;</w:t>
      </w:r>
    </w:p>
    <w:p w14:paraId="152BBAA9" w14:textId="77777777" w:rsidR="003A0A3E"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заключает международные договоры </w:t>
      </w:r>
      <w:r w:rsidR="004456C3" w:rsidRPr="00807C48">
        <w:rPr>
          <w:rFonts w:ascii="Times New Roman" w:hAnsi="Times New Roman"/>
          <w:sz w:val="28"/>
          <w:szCs w:val="28"/>
        </w:rPr>
        <w:t xml:space="preserve">Донецкой Народной Республики </w:t>
      </w:r>
      <w:r w:rsidR="001D442A" w:rsidRPr="00807C48">
        <w:rPr>
          <w:rFonts w:ascii="Times New Roman" w:hAnsi="Times New Roman"/>
          <w:sz w:val="28"/>
          <w:szCs w:val="28"/>
        </w:rPr>
        <w:t>о совместном использовании и защите сведений, составляющих государственную тайну;</w:t>
      </w:r>
    </w:p>
    <w:p w14:paraId="49A4A921" w14:textId="77777777" w:rsidR="003A0A3E"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определяет полномочия должностных лиц по обеспечению защиты государственной тайны в Администрации </w:t>
      </w:r>
      <w:r w:rsidR="00425125" w:rsidRPr="00807C48">
        <w:rPr>
          <w:rFonts w:ascii="Times New Roman" w:hAnsi="Times New Roman"/>
          <w:sz w:val="28"/>
          <w:szCs w:val="28"/>
        </w:rPr>
        <w:t xml:space="preserve">Главы </w:t>
      </w:r>
      <w:r w:rsidR="004456C3" w:rsidRPr="00807C48">
        <w:rPr>
          <w:rFonts w:ascii="Times New Roman" w:hAnsi="Times New Roman"/>
          <w:sz w:val="28"/>
          <w:szCs w:val="28"/>
        </w:rPr>
        <w:t>Донецкой Народной Республики</w:t>
      </w:r>
      <w:r w:rsidR="001D442A" w:rsidRPr="00807C48">
        <w:rPr>
          <w:rFonts w:ascii="Times New Roman" w:hAnsi="Times New Roman"/>
          <w:sz w:val="28"/>
          <w:szCs w:val="28"/>
        </w:rPr>
        <w:t>;</w:t>
      </w:r>
    </w:p>
    <w:p w14:paraId="4CF9389F" w14:textId="77777777" w:rsidR="001D442A" w:rsidRPr="00807C48"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в пределах своих полномочий решает иные вопросы, возникающие в связи с отнесением сведений к государственной тайне, их засекречиванием или </w:t>
      </w:r>
      <w:r w:rsidR="001D442A" w:rsidRPr="00807C48">
        <w:rPr>
          <w:rFonts w:ascii="Times New Roman" w:hAnsi="Times New Roman"/>
          <w:sz w:val="28"/>
          <w:szCs w:val="28"/>
        </w:rPr>
        <w:lastRenderedPageBreak/>
        <w:t>рассекречиванием и их защитой.</w:t>
      </w:r>
    </w:p>
    <w:p w14:paraId="0FFDF93E" w14:textId="77777777" w:rsidR="003A0A3E" w:rsidRDefault="00F163D9" w:rsidP="003A0A3E">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3. Министерство государственной безопасности</w:t>
      </w:r>
      <w:r w:rsidR="001D442A" w:rsidRPr="00807C48">
        <w:rPr>
          <w:rFonts w:ascii="Times New Roman" w:hAnsi="Times New Roman"/>
          <w:sz w:val="28"/>
          <w:szCs w:val="28"/>
        </w:rPr>
        <w:t xml:space="preserve"> </w:t>
      </w:r>
      <w:r w:rsidR="004456C3" w:rsidRPr="00807C48">
        <w:rPr>
          <w:rFonts w:ascii="Times New Roman" w:hAnsi="Times New Roman"/>
          <w:sz w:val="28"/>
          <w:szCs w:val="28"/>
        </w:rPr>
        <w:t>Донецкой Народной Республики</w:t>
      </w:r>
      <w:r w:rsidR="003A0A3E">
        <w:rPr>
          <w:rFonts w:ascii="Times New Roman" w:hAnsi="Times New Roman"/>
          <w:sz w:val="28"/>
          <w:szCs w:val="28"/>
        </w:rPr>
        <w:t>:</w:t>
      </w:r>
    </w:p>
    <w:p w14:paraId="1D4F6BF5" w14:textId="77777777" w:rsidR="003A0A3E"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DC379E" w:rsidRPr="00807C48">
        <w:rPr>
          <w:rFonts w:ascii="Times New Roman" w:hAnsi="Times New Roman"/>
          <w:sz w:val="28"/>
          <w:szCs w:val="28"/>
        </w:rPr>
        <w:t>является специально уполномоченным органом государственной власти в сфере обеспечени</w:t>
      </w:r>
      <w:r w:rsidR="00CC2E5E" w:rsidRPr="00807C48">
        <w:rPr>
          <w:rFonts w:ascii="Times New Roman" w:hAnsi="Times New Roman"/>
          <w:sz w:val="28"/>
          <w:szCs w:val="28"/>
        </w:rPr>
        <w:t>я защиты государственной тайны;</w:t>
      </w:r>
    </w:p>
    <w:p w14:paraId="0AED64D5" w14:textId="043DF8DC" w:rsidR="003A0A3E"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организует исполнение </w:t>
      </w:r>
      <w:hyperlink r:id="rId14" w:history="1">
        <w:r w:rsidR="001D442A" w:rsidRPr="0082373C">
          <w:rPr>
            <w:rStyle w:val="a9"/>
            <w:rFonts w:ascii="Times New Roman" w:hAnsi="Times New Roman"/>
            <w:sz w:val="28"/>
            <w:szCs w:val="28"/>
          </w:rPr>
          <w:t xml:space="preserve">Закона </w:t>
        </w:r>
        <w:r w:rsidR="004456C3" w:rsidRPr="0082373C">
          <w:rPr>
            <w:rStyle w:val="a9"/>
            <w:rFonts w:ascii="Times New Roman" w:hAnsi="Times New Roman"/>
            <w:sz w:val="28"/>
            <w:szCs w:val="28"/>
          </w:rPr>
          <w:t xml:space="preserve">Донецкой Народной Республики </w:t>
        </w:r>
        <w:r w:rsidR="004134D5" w:rsidRPr="0082373C">
          <w:rPr>
            <w:rStyle w:val="a9"/>
            <w:rFonts w:ascii="Times New Roman" w:hAnsi="Times New Roman"/>
            <w:sz w:val="28"/>
            <w:szCs w:val="28"/>
          </w:rPr>
          <w:t>«</w:t>
        </w:r>
        <w:r w:rsidR="001D442A" w:rsidRPr="0082373C">
          <w:rPr>
            <w:rStyle w:val="a9"/>
            <w:rFonts w:ascii="Times New Roman" w:hAnsi="Times New Roman"/>
            <w:sz w:val="28"/>
            <w:szCs w:val="28"/>
          </w:rPr>
          <w:t>О госуд</w:t>
        </w:r>
        <w:r w:rsidR="00C82461" w:rsidRPr="0082373C">
          <w:rPr>
            <w:rStyle w:val="a9"/>
            <w:rFonts w:ascii="Times New Roman" w:hAnsi="Times New Roman"/>
            <w:sz w:val="28"/>
            <w:szCs w:val="28"/>
          </w:rPr>
          <w:t>арственной тайне</w:t>
        </w:r>
        <w:r w:rsidR="004134D5" w:rsidRPr="0082373C">
          <w:rPr>
            <w:rStyle w:val="a9"/>
            <w:rFonts w:ascii="Times New Roman" w:hAnsi="Times New Roman"/>
            <w:sz w:val="28"/>
            <w:szCs w:val="28"/>
          </w:rPr>
          <w:t>»</w:t>
        </w:r>
      </w:hyperlink>
      <w:r w:rsidR="00C82461" w:rsidRPr="00807C48">
        <w:rPr>
          <w:rFonts w:ascii="Times New Roman" w:hAnsi="Times New Roman"/>
          <w:sz w:val="28"/>
          <w:szCs w:val="28"/>
        </w:rPr>
        <w:t>;</w:t>
      </w:r>
    </w:p>
    <w:p w14:paraId="5041F627" w14:textId="77777777" w:rsidR="003A0A3E"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представляет на утверждение </w:t>
      </w:r>
      <w:r w:rsidR="00F163D9" w:rsidRPr="00807C48">
        <w:rPr>
          <w:rFonts w:ascii="Times New Roman" w:hAnsi="Times New Roman"/>
          <w:sz w:val="28"/>
          <w:szCs w:val="28"/>
        </w:rPr>
        <w:t>Главе</w:t>
      </w:r>
      <w:r w:rsidR="001D442A" w:rsidRPr="00807C48">
        <w:rPr>
          <w:rFonts w:ascii="Times New Roman" w:hAnsi="Times New Roman"/>
          <w:sz w:val="28"/>
          <w:szCs w:val="28"/>
        </w:rPr>
        <w:t xml:space="preserve"> </w:t>
      </w:r>
      <w:r w:rsidR="004456C3" w:rsidRPr="00807C48">
        <w:rPr>
          <w:rFonts w:ascii="Times New Roman" w:hAnsi="Times New Roman"/>
          <w:sz w:val="28"/>
          <w:szCs w:val="28"/>
        </w:rPr>
        <w:t>Донецкой Народной Республики</w:t>
      </w:r>
      <w:r w:rsidR="001D442A" w:rsidRPr="00807C48">
        <w:rPr>
          <w:rFonts w:ascii="Times New Roman" w:hAnsi="Times New Roman"/>
          <w:sz w:val="28"/>
          <w:szCs w:val="28"/>
        </w:rPr>
        <w:t xml:space="preserve"> состав, структуру межведомственной комиссии по защите государст</w:t>
      </w:r>
      <w:r>
        <w:rPr>
          <w:rFonts w:ascii="Times New Roman" w:hAnsi="Times New Roman"/>
          <w:sz w:val="28"/>
          <w:szCs w:val="28"/>
        </w:rPr>
        <w:t>венной тайны и положение о ней;</w:t>
      </w:r>
    </w:p>
    <w:p w14:paraId="0D8D078B" w14:textId="77777777" w:rsidR="0096242E" w:rsidRPr="000B5812" w:rsidRDefault="003A0A3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представляет на утверждение </w:t>
      </w:r>
      <w:r w:rsidR="00F163D9" w:rsidRPr="00807C48">
        <w:rPr>
          <w:rFonts w:ascii="Times New Roman" w:hAnsi="Times New Roman"/>
          <w:sz w:val="28"/>
          <w:szCs w:val="28"/>
        </w:rPr>
        <w:t>Главе</w:t>
      </w:r>
      <w:r w:rsidR="001D442A" w:rsidRPr="00807C48">
        <w:rPr>
          <w:rFonts w:ascii="Times New Roman" w:hAnsi="Times New Roman"/>
          <w:sz w:val="28"/>
          <w:szCs w:val="28"/>
        </w:rPr>
        <w:t xml:space="preserve"> </w:t>
      </w:r>
      <w:r w:rsidR="004456C3" w:rsidRPr="00807C48">
        <w:rPr>
          <w:rFonts w:ascii="Times New Roman" w:hAnsi="Times New Roman"/>
          <w:sz w:val="28"/>
          <w:szCs w:val="28"/>
        </w:rPr>
        <w:t xml:space="preserve">Донецкой Народной Республики </w:t>
      </w:r>
      <w:r w:rsidR="001D442A" w:rsidRPr="00807C48">
        <w:rPr>
          <w:rFonts w:ascii="Times New Roman" w:hAnsi="Times New Roman"/>
          <w:sz w:val="28"/>
          <w:szCs w:val="28"/>
        </w:rPr>
        <w:t xml:space="preserve">Перечень должностных лиц органов государственной власти и организаций, наделяемых полномочиями по отнесению сведений к государственной тайне, Перечень должностей, при замещении которых лица считаются допущенными к государственной тайне, а также Перечень сведений, </w:t>
      </w:r>
      <w:r w:rsidR="001D442A" w:rsidRPr="000B5812">
        <w:rPr>
          <w:rFonts w:ascii="Times New Roman" w:hAnsi="Times New Roman"/>
          <w:sz w:val="28"/>
          <w:szCs w:val="28"/>
        </w:rPr>
        <w:t>отнесенн</w:t>
      </w:r>
      <w:r w:rsidR="00C82461" w:rsidRPr="000B5812">
        <w:rPr>
          <w:rFonts w:ascii="Times New Roman" w:hAnsi="Times New Roman"/>
          <w:sz w:val="28"/>
          <w:szCs w:val="28"/>
        </w:rPr>
        <w:t>ых к государственной тайне;</w:t>
      </w:r>
    </w:p>
    <w:p w14:paraId="76671D02" w14:textId="77777777"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sidRPr="000B5812">
        <w:rPr>
          <w:rFonts w:ascii="Times New Roman" w:hAnsi="Times New Roman"/>
          <w:sz w:val="28"/>
          <w:szCs w:val="28"/>
        </w:rPr>
        <w:t>– </w:t>
      </w:r>
      <w:r w:rsidR="001D442A" w:rsidRPr="000B5812">
        <w:rPr>
          <w:rFonts w:ascii="Times New Roman" w:hAnsi="Times New Roman"/>
          <w:sz w:val="28"/>
          <w:szCs w:val="28"/>
        </w:rPr>
        <w:t>устанавливает порядок разработки Перечня сведений, отнесенных к государственной тайне;</w:t>
      </w:r>
    </w:p>
    <w:p w14:paraId="6CD0DACC" w14:textId="77777777"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организует разработку и выполнение государственных программ в област</w:t>
      </w:r>
      <w:r>
        <w:rPr>
          <w:rFonts w:ascii="Times New Roman" w:hAnsi="Times New Roman"/>
          <w:sz w:val="28"/>
          <w:szCs w:val="28"/>
        </w:rPr>
        <w:t>и защиты государственной тайны;</w:t>
      </w:r>
    </w:p>
    <w:p w14:paraId="2366B4BB" w14:textId="77777777"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устанавливает порядок предоставления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если социальные гарантии либо порядок предоставления таких социальных гарантий не установлены законами или нормативными правовыми актами </w:t>
      </w:r>
      <w:r w:rsidR="00F163D9" w:rsidRPr="00807C48">
        <w:rPr>
          <w:rFonts w:ascii="Times New Roman" w:hAnsi="Times New Roman"/>
          <w:sz w:val="28"/>
          <w:szCs w:val="28"/>
        </w:rPr>
        <w:t>Главы</w:t>
      </w:r>
      <w:r w:rsidR="001D442A" w:rsidRPr="00807C48">
        <w:rPr>
          <w:rFonts w:ascii="Times New Roman" w:hAnsi="Times New Roman"/>
          <w:sz w:val="28"/>
          <w:szCs w:val="28"/>
        </w:rPr>
        <w:t xml:space="preserve"> </w:t>
      </w:r>
      <w:r w:rsidR="004456C3" w:rsidRPr="00807C48">
        <w:rPr>
          <w:rFonts w:ascii="Times New Roman" w:hAnsi="Times New Roman"/>
          <w:sz w:val="28"/>
          <w:szCs w:val="28"/>
        </w:rPr>
        <w:t>Донецкой Народной Республики</w:t>
      </w:r>
      <w:r>
        <w:rPr>
          <w:rFonts w:ascii="Times New Roman" w:hAnsi="Times New Roman"/>
          <w:sz w:val="28"/>
          <w:szCs w:val="28"/>
        </w:rPr>
        <w:t>;</w:t>
      </w:r>
    </w:p>
    <w:p w14:paraId="36301DB6" w14:textId="77777777"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6E73F8" w:rsidRPr="00807C48">
        <w:rPr>
          <w:rFonts w:ascii="Times New Roman" w:hAnsi="Times New Roman"/>
          <w:sz w:val="28"/>
          <w:szCs w:val="28"/>
        </w:rPr>
        <w:t>принимает участие в заключении</w:t>
      </w:r>
      <w:r w:rsidR="00D863B0" w:rsidRPr="00807C48">
        <w:rPr>
          <w:rFonts w:ascii="Times New Roman" w:hAnsi="Times New Roman"/>
          <w:sz w:val="28"/>
          <w:szCs w:val="28"/>
        </w:rPr>
        <w:t xml:space="preserve"> межправительственных соглашений</w:t>
      </w:r>
      <w:r w:rsidR="001D442A" w:rsidRPr="00807C48">
        <w:rPr>
          <w:rFonts w:ascii="Times New Roman" w:hAnsi="Times New Roman"/>
          <w:sz w:val="28"/>
          <w:szCs w:val="28"/>
        </w:rPr>
        <w:t xml:space="preserve">, принимает меры по выполнению международных договоров </w:t>
      </w:r>
      <w:r w:rsidR="004456C3" w:rsidRPr="00807C48">
        <w:rPr>
          <w:rFonts w:ascii="Times New Roman" w:hAnsi="Times New Roman"/>
          <w:sz w:val="28"/>
          <w:szCs w:val="28"/>
        </w:rPr>
        <w:t xml:space="preserve">Донецкой Народной Республики </w:t>
      </w:r>
      <w:r w:rsidR="001D442A" w:rsidRPr="00807C48">
        <w:rPr>
          <w:rFonts w:ascii="Times New Roman" w:hAnsi="Times New Roman"/>
          <w:sz w:val="28"/>
          <w:szCs w:val="28"/>
        </w:rPr>
        <w:t xml:space="preserve">о совместном использовании и защите сведений, </w:t>
      </w:r>
      <w:r w:rsidR="001D442A" w:rsidRPr="00807C48">
        <w:rPr>
          <w:rFonts w:ascii="Times New Roman" w:hAnsi="Times New Roman"/>
          <w:sz w:val="28"/>
          <w:szCs w:val="28"/>
        </w:rPr>
        <w:lastRenderedPageBreak/>
        <w:t xml:space="preserve">составляющих государственную тайну, принимает решения о возможности передачи их носителей другим государствам </w:t>
      </w:r>
      <w:r>
        <w:rPr>
          <w:rFonts w:ascii="Times New Roman" w:hAnsi="Times New Roman"/>
          <w:sz w:val="28"/>
          <w:szCs w:val="28"/>
        </w:rPr>
        <w:t>или международным организациям;</w:t>
      </w:r>
    </w:p>
    <w:p w14:paraId="6EF0964C" w14:textId="77777777"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в пределах своих полномочий решает иные вопросы, возникающие в связи с отнесением сведений к государственной тайне, их засекречиванием ил</w:t>
      </w:r>
      <w:r w:rsidR="00BB613D" w:rsidRPr="00807C48">
        <w:rPr>
          <w:rFonts w:ascii="Times New Roman" w:hAnsi="Times New Roman"/>
          <w:sz w:val="28"/>
          <w:szCs w:val="28"/>
        </w:rPr>
        <w:t>и рассекречиванием и их защитой;</w:t>
      </w:r>
    </w:p>
    <w:p w14:paraId="1EC2D0E1" w14:textId="77777777" w:rsidR="00CA4D12" w:rsidRPr="00807C48"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CA4D12" w:rsidRPr="00807C48">
        <w:rPr>
          <w:rFonts w:ascii="Times New Roman" w:hAnsi="Times New Roman"/>
          <w:sz w:val="28"/>
          <w:szCs w:val="28"/>
        </w:rPr>
        <w:t>устанавливает порядок определения размеров ущерба, наступившего в результате несанкционированного распространения сведений, составляющих государственную тайну, а также ущерба, наносимого собственнику информации</w:t>
      </w:r>
      <w:r w:rsidR="00BB613D" w:rsidRPr="00807C48">
        <w:rPr>
          <w:rFonts w:ascii="Times New Roman" w:hAnsi="Times New Roman"/>
          <w:sz w:val="28"/>
          <w:szCs w:val="28"/>
        </w:rPr>
        <w:t xml:space="preserve"> в результате ее засекречивания.</w:t>
      </w:r>
    </w:p>
    <w:p w14:paraId="32D4178A" w14:textId="77777777" w:rsidR="0096242E" w:rsidRDefault="00CA4D12" w:rsidP="0096242E">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4. </w:t>
      </w:r>
      <w:r w:rsidR="002E5300">
        <w:rPr>
          <w:rFonts w:ascii="Times New Roman" w:hAnsi="Times New Roman"/>
          <w:sz w:val="28"/>
          <w:szCs w:val="28"/>
        </w:rPr>
        <w:t>Правительство</w:t>
      </w:r>
      <w:r w:rsidR="0096242E">
        <w:rPr>
          <w:rFonts w:ascii="Times New Roman" w:hAnsi="Times New Roman"/>
          <w:sz w:val="28"/>
          <w:szCs w:val="28"/>
        </w:rPr>
        <w:t xml:space="preserve"> Донецкой Народной Республики:</w:t>
      </w:r>
    </w:p>
    <w:p w14:paraId="0D97CDC5" w14:textId="77777777"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CA4D12" w:rsidRPr="00807C48">
        <w:rPr>
          <w:rFonts w:ascii="Times New Roman" w:hAnsi="Times New Roman"/>
          <w:sz w:val="28"/>
          <w:szCs w:val="28"/>
        </w:rPr>
        <w:t xml:space="preserve">определяет полномочия должностных лиц по обеспечению защиты государственной тайны в </w:t>
      </w:r>
      <w:r w:rsidR="00B9717A">
        <w:rPr>
          <w:rFonts w:ascii="Times New Roman" w:hAnsi="Times New Roman"/>
          <w:sz w:val="28"/>
          <w:szCs w:val="28"/>
        </w:rPr>
        <w:t>а</w:t>
      </w:r>
      <w:r w:rsidR="00CA4D12" w:rsidRPr="00807C48">
        <w:rPr>
          <w:rFonts w:ascii="Times New Roman" w:hAnsi="Times New Roman"/>
          <w:sz w:val="28"/>
          <w:szCs w:val="28"/>
        </w:rPr>
        <w:t xml:space="preserve">ппарате </w:t>
      </w:r>
      <w:r w:rsidR="002E5300">
        <w:rPr>
          <w:rFonts w:ascii="Times New Roman" w:hAnsi="Times New Roman"/>
          <w:sz w:val="28"/>
          <w:szCs w:val="28"/>
        </w:rPr>
        <w:t>Правительства</w:t>
      </w:r>
      <w:r w:rsidR="00CC2E5E" w:rsidRPr="00807C48">
        <w:rPr>
          <w:rFonts w:ascii="Times New Roman" w:hAnsi="Times New Roman"/>
          <w:sz w:val="28"/>
          <w:szCs w:val="28"/>
        </w:rPr>
        <w:t xml:space="preserve"> Донецкой Народной Республики;</w:t>
      </w:r>
    </w:p>
    <w:p w14:paraId="13BDC0BB" w14:textId="77777777" w:rsidR="00CC2E5E" w:rsidRPr="00807C48"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CC2E5E" w:rsidRPr="00807C48">
        <w:rPr>
          <w:rFonts w:ascii="Times New Roman" w:hAnsi="Times New Roman"/>
          <w:sz w:val="28"/>
          <w:szCs w:val="28"/>
        </w:rPr>
        <w:t>в пределах своих полномочий утверждает нормативные документы по вопросам защиты государственной тайны.</w:t>
      </w:r>
    </w:p>
    <w:p w14:paraId="71978851" w14:textId="77777777" w:rsidR="0096242E" w:rsidRDefault="00CA4D12" w:rsidP="0096242E">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5</w:t>
      </w:r>
      <w:r w:rsidR="001D442A" w:rsidRPr="00807C48">
        <w:rPr>
          <w:rFonts w:ascii="Times New Roman" w:hAnsi="Times New Roman"/>
          <w:sz w:val="28"/>
          <w:szCs w:val="28"/>
        </w:rPr>
        <w:t xml:space="preserve">. Органы государственной власти </w:t>
      </w:r>
      <w:r w:rsidR="00060DFC" w:rsidRPr="00807C48">
        <w:rPr>
          <w:rFonts w:ascii="Times New Roman" w:hAnsi="Times New Roman"/>
          <w:sz w:val="28"/>
          <w:szCs w:val="28"/>
        </w:rPr>
        <w:t xml:space="preserve">Донецкой Народной Республики </w:t>
      </w:r>
      <w:r w:rsidR="001D442A" w:rsidRPr="00807C48">
        <w:rPr>
          <w:rFonts w:ascii="Times New Roman" w:hAnsi="Times New Roman"/>
          <w:sz w:val="28"/>
          <w:szCs w:val="28"/>
        </w:rPr>
        <w:t>и органы местного самоуправления во взаимодействии с органами защиты государственной тайны, расположенными в преде</w:t>
      </w:r>
      <w:r w:rsidR="0096242E">
        <w:rPr>
          <w:rFonts w:ascii="Times New Roman" w:hAnsi="Times New Roman"/>
          <w:sz w:val="28"/>
          <w:szCs w:val="28"/>
        </w:rPr>
        <w:t>лах соответствующих территорий:</w:t>
      </w:r>
    </w:p>
    <w:p w14:paraId="5D558914" w14:textId="77777777"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w:t>
      </w:r>
      <w:r>
        <w:rPr>
          <w:rFonts w:ascii="Times New Roman" w:hAnsi="Times New Roman"/>
          <w:sz w:val="28"/>
          <w:szCs w:val="28"/>
        </w:rPr>
        <w:t>ими;</w:t>
      </w:r>
    </w:p>
    <w:p w14:paraId="3578B5A2" w14:textId="77777777"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обеспечивают защиту государственной тайны на подведомственных им предприятиях, в учреждениях и организациях в соответствии с требованиями </w:t>
      </w:r>
      <w:r w:rsidR="00CC2E5E" w:rsidRPr="00807C48">
        <w:rPr>
          <w:rFonts w:ascii="Times New Roman" w:hAnsi="Times New Roman"/>
          <w:sz w:val="28"/>
          <w:szCs w:val="28"/>
        </w:rPr>
        <w:t>законодательных актов</w:t>
      </w:r>
      <w:r w:rsidR="001D442A" w:rsidRPr="00807C48">
        <w:rPr>
          <w:rFonts w:ascii="Times New Roman" w:hAnsi="Times New Roman"/>
          <w:sz w:val="28"/>
          <w:szCs w:val="28"/>
        </w:rPr>
        <w:t xml:space="preserve"> </w:t>
      </w:r>
      <w:r w:rsidR="00060DFC" w:rsidRPr="00807C48">
        <w:rPr>
          <w:rFonts w:ascii="Times New Roman" w:hAnsi="Times New Roman"/>
          <w:sz w:val="28"/>
          <w:szCs w:val="28"/>
        </w:rPr>
        <w:t>Донецкой Народной Республики</w:t>
      </w:r>
      <w:r>
        <w:rPr>
          <w:rFonts w:ascii="Times New Roman" w:hAnsi="Times New Roman"/>
          <w:sz w:val="28"/>
          <w:szCs w:val="28"/>
        </w:rPr>
        <w:t>;</w:t>
      </w:r>
    </w:p>
    <w:p w14:paraId="72DCDADF" w14:textId="77777777"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w:t>
      </w:r>
      <w:r w:rsidR="001D442A" w:rsidRPr="00807C48">
        <w:rPr>
          <w:rFonts w:ascii="Times New Roman" w:hAnsi="Times New Roman"/>
          <w:sz w:val="28"/>
          <w:szCs w:val="28"/>
        </w:rPr>
        <w:lastRenderedPageBreak/>
        <w:t>подведомственных им предприятиях</w:t>
      </w:r>
      <w:r>
        <w:rPr>
          <w:rFonts w:ascii="Times New Roman" w:hAnsi="Times New Roman"/>
          <w:sz w:val="28"/>
          <w:szCs w:val="28"/>
        </w:rPr>
        <w:t>, в учреждениях и организациях;</w:t>
      </w:r>
    </w:p>
    <w:p w14:paraId="1DC580BE" w14:textId="77777777"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обеспечивают в пределах своей компетенции проведение проверочных мероприятий в отношении граждан, допус</w:t>
      </w:r>
      <w:r>
        <w:rPr>
          <w:rFonts w:ascii="Times New Roman" w:hAnsi="Times New Roman"/>
          <w:sz w:val="28"/>
          <w:szCs w:val="28"/>
        </w:rPr>
        <w:t>каемых к государственной тайне;</w:t>
      </w:r>
    </w:p>
    <w:p w14:paraId="3CE8C9DF" w14:textId="77777777"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w:t>
      </w:r>
      <w:r>
        <w:rPr>
          <w:rFonts w:ascii="Times New Roman" w:hAnsi="Times New Roman"/>
          <w:sz w:val="28"/>
          <w:szCs w:val="28"/>
        </w:rPr>
        <w:t>м государственную тайну;</w:t>
      </w:r>
    </w:p>
    <w:p w14:paraId="4995497A" w14:textId="77777777" w:rsidR="001D442A" w:rsidRPr="00807C48"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вносят в полномочные органы государственной власти предложения по совершенствованию системы защиты государственной тайны.</w:t>
      </w:r>
    </w:p>
    <w:p w14:paraId="7F30A283" w14:textId="77777777"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6. Органы судебной власти:</w:t>
      </w:r>
    </w:p>
    <w:p w14:paraId="07D76997" w14:textId="77777777"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D863B0" w:rsidRPr="00807C48">
        <w:rPr>
          <w:rFonts w:ascii="Times New Roman" w:hAnsi="Times New Roman"/>
          <w:sz w:val="28"/>
          <w:szCs w:val="28"/>
        </w:rPr>
        <w:t>рассматривают уголовные и гражданские дела о нарушениях законодательства Донецкой Народной Респ</w:t>
      </w:r>
      <w:r>
        <w:rPr>
          <w:rFonts w:ascii="Times New Roman" w:hAnsi="Times New Roman"/>
          <w:sz w:val="28"/>
          <w:szCs w:val="28"/>
        </w:rPr>
        <w:t>ублики о государственной тайне;</w:t>
      </w:r>
    </w:p>
    <w:p w14:paraId="6DFA6BD7" w14:textId="77777777"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D863B0" w:rsidRPr="00807C48">
        <w:rPr>
          <w:rFonts w:ascii="Times New Roman" w:hAnsi="Times New Roman"/>
          <w:sz w:val="28"/>
          <w:szCs w:val="28"/>
        </w:rPr>
        <w:t>обеспечивают судебную защиту граждан, органов государственной власти, предприятий, учреждений и организаций в связи с их деятельностью п</w:t>
      </w:r>
      <w:r>
        <w:rPr>
          <w:rFonts w:ascii="Times New Roman" w:hAnsi="Times New Roman"/>
          <w:sz w:val="28"/>
          <w:szCs w:val="28"/>
        </w:rPr>
        <w:t>о защите государственной тайны;</w:t>
      </w:r>
    </w:p>
    <w:p w14:paraId="3B081AD4" w14:textId="77777777"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D863B0" w:rsidRPr="00807C48">
        <w:rPr>
          <w:rFonts w:ascii="Times New Roman" w:hAnsi="Times New Roman"/>
          <w:sz w:val="28"/>
          <w:szCs w:val="28"/>
        </w:rPr>
        <w:t>обеспечивают в ходе рассмотрения указанных де</w:t>
      </w:r>
      <w:r>
        <w:rPr>
          <w:rFonts w:ascii="Times New Roman" w:hAnsi="Times New Roman"/>
          <w:sz w:val="28"/>
          <w:szCs w:val="28"/>
        </w:rPr>
        <w:t>л защиту государственной тайны;</w:t>
      </w:r>
    </w:p>
    <w:p w14:paraId="40FA1D71" w14:textId="77777777" w:rsidR="00D863B0" w:rsidRPr="00807C48"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D863B0" w:rsidRPr="00807C48">
        <w:rPr>
          <w:rFonts w:ascii="Times New Roman" w:hAnsi="Times New Roman"/>
          <w:sz w:val="28"/>
          <w:szCs w:val="28"/>
        </w:rPr>
        <w:t>определяют полномочия должностных лиц по обеспечению защиты государственной тайны в органах судебной власти.</w:t>
      </w:r>
    </w:p>
    <w:p w14:paraId="56485D81" w14:textId="77777777" w:rsidR="007655D2" w:rsidRPr="007655D2" w:rsidRDefault="00A96895" w:rsidP="00A96895">
      <w:pPr>
        <w:widowControl w:val="0"/>
        <w:autoSpaceDE w:val="0"/>
        <w:autoSpaceDN w:val="0"/>
        <w:adjustRightInd w:val="0"/>
        <w:spacing w:after="0"/>
        <w:ind w:firstLine="709"/>
        <w:jc w:val="center"/>
        <w:rPr>
          <w:rFonts w:ascii="Times New Roman" w:hAnsi="Times New Roman"/>
          <w:bCs/>
          <w:sz w:val="28"/>
          <w:szCs w:val="28"/>
        </w:rPr>
      </w:pPr>
      <w:bookmarkStart w:id="6" w:name="Par104"/>
      <w:bookmarkEnd w:id="6"/>
      <w:r>
        <w:rPr>
          <w:rFonts w:ascii="Times New Roman" w:hAnsi="Times New Roman"/>
          <w:bCs/>
          <w:sz w:val="28"/>
          <w:szCs w:val="28"/>
        </w:rPr>
        <w:t>Р</w:t>
      </w:r>
      <w:r w:rsidRPr="00A96895">
        <w:rPr>
          <w:rFonts w:ascii="Times New Roman" w:hAnsi="Times New Roman"/>
          <w:bCs/>
          <w:caps/>
          <w:sz w:val="28"/>
          <w:szCs w:val="28"/>
        </w:rPr>
        <w:t>аздел</w:t>
      </w:r>
      <w:r>
        <w:rPr>
          <w:rFonts w:ascii="Times New Roman" w:hAnsi="Times New Roman"/>
          <w:bCs/>
          <w:sz w:val="28"/>
          <w:szCs w:val="28"/>
        </w:rPr>
        <w:t xml:space="preserve"> II</w:t>
      </w:r>
    </w:p>
    <w:p w14:paraId="3137F575" w14:textId="77777777" w:rsidR="001D442A" w:rsidRPr="00807C48" w:rsidRDefault="001D442A" w:rsidP="00A96895">
      <w:pPr>
        <w:widowControl w:val="0"/>
        <w:autoSpaceDE w:val="0"/>
        <w:autoSpaceDN w:val="0"/>
        <w:adjustRightInd w:val="0"/>
        <w:spacing w:after="360"/>
        <w:ind w:firstLine="709"/>
        <w:jc w:val="center"/>
        <w:rPr>
          <w:rFonts w:ascii="Times New Roman" w:hAnsi="Times New Roman"/>
          <w:b/>
          <w:bCs/>
          <w:sz w:val="28"/>
          <w:szCs w:val="28"/>
        </w:rPr>
      </w:pPr>
      <w:r w:rsidRPr="00807C48">
        <w:rPr>
          <w:rFonts w:ascii="Times New Roman" w:hAnsi="Times New Roman"/>
          <w:b/>
          <w:bCs/>
          <w:sz w:val="28"/>
          <w:szCs w:val="28"/>
        </w:rPr>
        <w:t>ПЕРЕЧЕНЬ СВЕДЕНИЙ, СОСТАВЛЯЮЩИХ</w:t>
      </w:r>
      <w:r w:rsidR="006D5563">
        <w:rPr>
          <w:rFonts w:ascii="Times New Roman" w:hAnsi="Times New Roman"/>
          <w:b/>
          <w:bCs/>
          <w:sz w:val="28"/>
          <w:szCs w:val="28"/>
        </w:rPr>
        <w:t xml:space="preserve"> </w:t>
      </w:r>
      <w:r w:rsidRPr="00807C48">
        <w:rPr>
          <w:rFonts w:ascii="Times New Roman" w:hAnsi="Times New Roman"/>
          <w:b/>
          <w:bCs/>
          <w:sz w:val="28"/>
          <w:szCs w:val="28"/>
        </w:rPr>
        <w:t>ГОСУДАРСТВЕННУЮ ТАЙНУ</w:t>
      </w:r>
    </w:p>
    <w:p w14:paraId="4AD049F1" w14:textId="77777777" w:rsidR="001D442A" w:rsidRPr="00807C48" w:rsidRDefault="001D442A" w:rsidP="00A96895">
      <w:pPr>
        <w:widowControl w:val="0"/>
        <w:autoSpaceDE w:val="0"/>
        <w:autoSpaceDN w:val="0"/>
        <w:adjustRightInd w:val="0"/>
        <w:spacing w:after="360"/>
        <w:ind w:firstLine="709"/>
        <w:jc w:val="both"/>
        <w:rPr>
          <w:rFonts w:ascii="Times New Roman" w:hAnsi="Times New Roman"/>
          <w:b/>
          <w:sz w:val="28"/>
          <w:szCs w:val="28"/>
        </w:rPr>
      </w:pPr>
      <w:bookmarkStart w:id="7" w:name="Par108"/>
      <w:bookmarkEnd w:id="7"/>
      <w:r w:rsidRPr="007655D2">
        <w:rPr>
          <w:rFonts w:ascii="Times New Roman" w:hAnsi="Times New Roman"/>
          <w:sz w:val="28"/>
          <w:szCs w:val="28"/>
        </w:rPr>
        <w:t>Статья 5.</w:t>
      </w:r>
      <w:r w:rsidRPr="00807C48">
        <w:rPr>
          <w:rFonts w:ascii="Times New Roman" w:hAnsi="Times New Roman"/>
          <w:b/>
          <w:sz w:val="28"/>
          <w:szCs w:val="28"/>
        </w:rPr>
        <w:t xml:space="preserve"> Перечень сведений, составляющих государственную тайну</w:t>
      </w:r>
    </w:p>
    <w:p w14:paraId="33B1847C"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Государственную тайну составляют:</w:t>
      </w:r>
    </w:p>
    <w:p w14:paraId="3C344C09" w14:textId="77777777" w:rsidR="00A96895" w:rsidRDefault="00F135B8" w:rsidP="00A96895">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A96895">
        <w:rPr>
          <w:rFonts w:ascii="Times New Roman" w:hAnsi="Times New Roman"/>
          <w:sz w:val="28"/>
          <w:szCs w:val="28"/>
        </w:rPr>
        <w:t>сведения в военной области:</w:t>
      </w:r>
    </w:p>
    <w:p w14:paraId="3D55B795" w14:textId="7A5A85BF" w:rsidR="00A96895" w:rsidRDefault="00A96895" w:rsidP="00A96895">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содержании стратегических и оперативных планов, документов боевого управления по подготовке и проведению операций, стратегическому, </w:t>
      </w:r>
      <w:r w:rsidR="001D442A" w:rsidRPr="00807C48">
        <w:rPr>
          <w:rFonts w:ascii="Times New Roman" w:hAnsi="Times New Roman"/>
          <w:sz w:val="28"/>
          <w:szCs w:val="28"/>
        </w:rPr>
        <w:lastRenderedPageBreak/>
        <w:t xml:space="preserve">оперативному и мобилизационному развертыванию Вооруженных Сил </w:t>
      </w:r>
      <w:r w:rsidR="00060DFC" w:rsidRPr="00807C48">
        <w:rPr>
          <w:rFonts w:ascii="Times New Roman" w:hAnsi="Times New Roman"/>
          <w:sz w:val="28"/>
          <w:szCs w:val="28"/>
        </w:rPr>
        <w:t>Донецкой Народной Республики</w:t>
      </w:r>
      <w:r w:rsidR="001D442A" w:rsidRPr="00807C48">
        <w:rPr>
          <w:rFonts w:ascii="Times New Roman" w:hAnsi="Times New Roman"/>
          <w:sz w:val="28"/>
          <w:szCs w:val="28"/>
        </w:rPr>
        <w:t xml:space="preserve">, </w:t>
      </w:r>
      <w:r w:rsidR="003A63E3" w:rsidRPr="00CE4561">
        <w:rPr>
          <w:rFonts w:ascii="Times New Roman" w:hAnsi="Times New Roman"/>
          <w:color w:val="0A0A0A"/>
          <w:sz w:val="28"/>
          <w:szCs w:val="28"/>
        </w:rPr>
        <w:t>других воинских формирований и органов, специальных формирований</w:t>
      </w:r>
      <w:r w:rsidR="001D442A" w:rsidRPr="00807C48">
        <w:rPr>
          <w:rFonts w:ascii="Times New Roman" w:hAnsi="Times New Roman"/>
          <w:sz w:val="28"/>
          <w:szCs w:val="28"/>
        </w:rPr>
        <w:t xml:space="preserve">, предусмотренных </w:t>
      </w:r>
      <w:hyperlink r:id="rId15" w:history="1">
        <w:r w:rsidR="00E71792" w:rsidRPr="0082373C">
          <w:rPr>
            <w:rStyle w:val="a9"/>
            <w:rFonts w:ascii="Times New Roman" w:hAnsi="Times New Roman"/>
            <w:sz w:val="28"/>
            <w:szCs w:val="28"/>
          </w:rPr>
          <w:t>З</w:t>
        </w:r>
        <w:r w:rsidR="001D442A" w:rsidRPr="0082373C">
          <w:rPr>
            <w:rStyle w:val="a9"/>
            <w:rFonts w:ascii="Times New Roman" w:hAnsi="Times New Roman"/>
            <w:sz w:val="28"/>
            <w:szCs w:val="28"/>
          </w:rPr>
          <w:t>аконом</w:t>
        </w:r>
        <w:r w:rsidR="00E71792" w:rsidRPr="0082373C">
          <w:rPr>
            <w:rStyle w:val="a9"/>
            <w:rFonts w:ascii="Times New Roman" w:hAnsi="Times New Roman"/>
            <w:sz w:val="28"/>
            <w:szCs w:val="28"/>
          </w:rPr>
          <w:t xml:space="preserve"> «</w:t>
        </w:r>
        <w:r w:rsidR="001D442A" w:rsidRPr="0082373C">
          <w:rPr>
            <w:rStyle w:val="a9"/>
            <w:rFonts w:ascii="Times New Roman" w:hAnsi="Times New Roman"/>
            <w:sz w:val="28"/>
            <w:szCs w:val="28"/>
          </w:rPr>
          <w:t>Об обороне</w:t>
        </w:r>
        <w:r w:rsidR="00E71792" w:rsidRPr="0082373C">
          <w:rPr>
            <w:rStyle w:val="a9"/>
            <w:rFonts w:ascii="Times New Roman" w:hAnsi="Times New Roman"/>
            <w:sz w:val="28"/>
            <w:szCs w:val="28"/>
          </w:rPr>
          <w:t>»</w:t>
        </w:r>
      </w:hyperlink>
      <w:r w:rsidR="001D442A" w:rsidRPr="00807C48">
        <w:rPr>
          <w:rFonts w:ascii="Times New Roman" w:hAnsi="Times New Roman"/>
          <w:sz w:val="28"/>
          <w:szCs w:val="28"/>
        </w:rPr>
        <w:t>, об их боевой и мобилизационной готовности, о создании и об использо</w:t>
      </w:r>
      <w:r>
        <w:rPr>
          <w:rFonts w:ascii="Times New Roman" w:hAnsi="Times New Roman"/>
          <w:sz w:val="28"/>
          <w:szCs w:val="28"/>
        </w:rPr>
        <w:t>вании мобилизационных ресурсов;</w:t>
      </w:r>
    </w:p>
    <w:p w14:paraId="1C709F74" w14:textId="442F25B7" w:rsidR="00297BAA" w:rsidRPr="00297BAA" w:rsidRDefault="001776AB" w:rsidP="00297BAA">
      <w:pPr>
        <w:spacing w:after="360"/>
        <w:ind w:firstLine="709"/>
        <w:jc w:val="both"/>
      </w:pPr>
      <w:hyperlink r:id="rId16" w:history="1">
        <w:r w:rsidR="00297BAA" w:rsidRPr="00BA4FD5">
          <w:rPr>
            <w:rStyle w:val="a9"/>
            <w:rFonts w:ascii="Times New Roman" w:hAnsi="Times New Roman"/>
            <w:i/>
            <w:sz w:val="28"/>
            <w:szCs w:val="28"/>
          </w:rPr>
          <w:t>(Абзац второй пункта 1 статьи 5 с изменениями, внесенными в соответствии с Законом от 20.11.2020 № 216-I</w:t>
        </w:r>
        <w:r w:rsidR="00297BAA" w:rsidRPr="00BA4FD5">
          <w:rPr>
            <w:rStyle w:val="a9"/>
            <w:rFonts w:ascii="Times New Roman" w:hAnsi="Times New Roman"/>
            <w:i/>
            <w:sz w:val="28"/>
            <w:szCs w:val="28"/>
            <w:lang w:val="en-US"/>
          </w:rPr>
          <w:t>I</w:t>
        </w:r>
        <w:r w:rsidR="00297BAA" w:rsidRPr="00BA4FD5">
          <w:rPr>
            <w:rStyle w:val="a9"/>
            <w:rFonts w:ascii="Times New Roman" w:hAnsi="Times New Roman"/>
            <w:i/>
            <w:sz w:val="28"/>
            <w:szCs w:val="28"/>
          </w:rPr>
          <w:t>НС)</w:t>
        </w:r>
      </w:hyperlink>
    </w:p>
    <w:p w14:paraId="27A1F431" w14:textId="77777777" w:rsidR="00A96895" w:rsidRDefault="00A96895" w:rsidP="00A96895">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планах строительства Вооруженных Сил </w:t>
      </w:r>
      <w:r w:rsidR="00060DFC" w:rsidRPr="00807C48">
        <w:rPr>
          <w:rFonts w:ascii="Times New Roman" w:hAnsi="Times New Roman"/>
          <w:sz w:val="28"/>
          <w:szCs w:val="28"/>
        </w:rPr>
        <w:t>Донецкой Народной Республики</w:t>
      </w:r>
      <w:r w:rsidR="001D442A" w:rsidRPr="00807C48">
        <w:rPr>
          <w:rFonts w:ascii="Times New Roman" w:hAnsi="Times New Roman"/>
          <w:sz w:val="28"/>
          <w:szCs w:val="28"/>
        </w:rPr>
        <w:t xml:space="preserve">, </w:t>
      </w:r>
      <w:r w:rsidR="00F97C7E" w:rsidRPr="00CE4561">
        <w:rPr>
          <w:rFonts w:ascii="Times New Roman" w:hAnsi="Times New Roman"/>
          <w:color w:val="0A0A0A"/>
          <w:sz w:val="28"/>
          <w:szCs w:val="28"/>
        </w:rPr>
        <w:t>других воинских формирований и органов, специальных формирований</w:t>
      </w:r>
      <w:r w:rsidR="001D442A" w:rsidRPr="00807C48">
        <w:rPr>
          <w:rFonts w:ascii="Times New Roman" w:hAnsi="Times New Roman"/>
          <w:sz w:val="28"/>
          <w:szCs w:val="28"/>
        </w:rPr>
        <w:t xml:space="preserve"> </w:t>
      </w:r>
      <w:r w:rsidR="00060DFC" w:rsidRPr="00807C48">
        <w:rPr>
          <w:rFonts w:ascii="Times New Roman" w:hAnsi="Times New Roman"/>
          <w:sz w:val="28"/>
          <w:szCs w:val="28"/>
        </w:rPr>
        <w:t>Донецкой Народной Республики</w:t>
      </w:r>
      <w:r w:rsidR="001D442A" w:rsidRPr="00807C48">
        <w:rPr>
          <w:rFonts w:ascii="Times New Roman" w:hAnsi="Times New Roman"/>
          <w:sz w:val="28"/>
          <w:szCs w:val="28"/>
        </w:rPr>
        <w:t>, о направлениях развития вооружения и военной техники, о содержании и результатах выполнения целевых программ, научно-исследовательских и опытно-конструкторских работ по созданию и модернизации образцо</w:t>
      </w:r>
      <w:r>
        <w:rPr>
          <w:rFonts w:ascii="Times New Roman" w:hAnsi="Times New Roman"/>
          <w:sz w:val="28"/>
          <w:szCs w:val="28"/>
        </w:rPr>
        <w:t>в вооружения и военной техники;</w:t>
      </w:r>
    </w:p>
    <w:p w14:paraId="0B21C77B" w14:textId="2EA62F5F" w:rsidR="00297BAA" w:rsidRPr="00297BAA" w:rsidRDefault="001776AB" w:rsidP="00297BAA">
      <w:pPr>
        <w:spacing w:after="360"/>
        <w:ind w:firstLine="709"/>
        <w:jc w:val="both"/>
        <w:rPr>
          <w:rFonts w:ascii="Times New Roman" w:eastAsia="Times New Roman" w:hAnsi="Times New Roman" w:cstheme="minorBidi"/>
          <w:sz w:val="28"/>
          <w:szCs w:val="28"/>
          <w:lang w:eastAsia="ru-RU"/>
        </w:rPr>
      </w:pPr>
      <w:hyperlink r:id="rId17" w:history="1">
        <w:r w:rsidR="00297BAA" w:rsidRPr="00BA4FD5">
          <w:rPr>
            <w:rStyle w:val="a9"/>
            <w:rFonts w:ascii="Times New Roman" w:hAnsi="Times New Roman"/>
            <w:i/>
            <w:sz w:val="28"/>
            <w:szCs w:val="28"/>
          </w:rPr>
          <w:t>(Абзац третий пункта 1 статьи 5 с изменениями, внесенными в соответствии с Законом от 20.11.2020 № 216-I</w:t>
        </w:r>
        <w:r w:rsidR="00297BAA" w:rsidRPr="00BA4FD5">
          <w:rPr>
            <w:rStyle w:val="a9"/>
            <w:rFonts w:ascii="Times New Roman" w:hAnsi="Times New Roman"/>
            <w:i/>
            <w:sz w:val="28"/>
            <w:szCs w:val="28"/>
            <w:lang w:val="en-US"/>
          </w:rPr>
          <w:t>I</w:t>
        </w:r>
        <w:r w:rsidR="00297BAA" w:rsidRPr="00BA4FD5">
          <w:rPr>
            <w:rStyle w:val="a9"/>
            <w:rFonts w:ascii="Times New Roman" w:hAnsi="Times New Roman"/>
            <w:i/>
            <w:sz w:val="28"/>
            <w:szCs w:val="28"/>
          </w:rPr>
          <w:t>НС)</w:t>
        </w:r>
      </w:hyperlink>
    </w:p>
    <w:p w14:paraId="29EE7EB2" w14:textId="77777777" w:rsidR="00A96895" w:rsidRDefault="00A96895" w:rsidP="00A96895">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тактико-технических характеристиках и возможностях боевого применения образцов вооружения и военной техники, о свойствах, рецептурах или технологиях производства новых видов взрывчат</w:t>
      </w:r>
      <w:r>
        <w:rPr>
          <w:rFonts w:ascii="Times New Roman" w:hAnsi="Times New Roman"/>
          <w:sz w:val="28"/>
          <w:szCs w:val="28"/>
        </w:rPr>
        <w:t>ых веществ военного назначения;</w:t>
      </w:r>
    </w:p>
    <w:p w14:paraId="3D7F314E" w14:textId="77777777" w:rsidR="00A96895" w:rsidRDefault="00A96895" w:rsidP="00A96895">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дислокации, назначении, степени готовности, защищенности режимных и особо важных объектов, об их проектировании, строительстве и эксплуатации, а также об отводе земель, недр</w:t>
      </w:r>
      <w:r>
        <w:rPr>
          <w:rFonts w:ascii="Times New Roman" w:hAnsi="Times New Roman"/>
          <w:sz w:val="28"/>
          <w:szCs w:val="28"/>
        </w:rPr>
        <w:t xml:space="preserve"> и акваторий для этих объектов;</w:t>
      </w:r>
    </w:p>
    <w:p w14:paraId="5393517B" w14:textId="77777777" w:rsidR="001D442A" w:rsidRDefault="00A96895" w:rsidP="00A96895">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дислокации, действительных наименованиях, об организационной структуре, о вооружении, численности войск и состоянии их боевого обеспечения, а также о военно-политической и (или) оперативной обстановке;</w:t>
      </w:r>
    </w:p>
    <w:p w14:paraId="55A9B4D9" w14:textId="77777777" w:rsidR="00A96895" w:rsidRDefault="00F135B8" w:rsidP="00A96895">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1D442A" w:rsidRPr="00807C48">
        <w:rPr>
          <w:rFonts w:ascii="Times New Roman" w:hAnsi="Times New Roman"/>
          <w:sz w:val="28"/>
          <w:szCs w:val="28"/>
        </w:rPr>
        <w:t>сведения в обла</w:t>
      </w:r>
      <w:r w:rsidR="00A96895">
        <w:rPr>
          <w:rFonts w:ascii="Times New Roman" w:hAnsi="Times New Roman"/>
          <w:sz w:val="28"/>
          <w:szCs w:val="28"/>
        </w:rPr>
        <w:t>сти экономики, науки и техники:</w:t>
      </w:r>
    </w:p>
    <w:p w14:paraId="6A8BC883" w14:textId="77777777" w:rsidR="00A96895" w:rsidRDefault="00A96895" w:rsidP="00A96895">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содержании планов подготовки </w:t>
      </w:r>
      <w:r w:rsidR="00060DFC" w:rsidRPr="00807C48">
        <w:rPr>
          <w:rFonts w:ascii="Times New Roman" w:hAnsi="Times New Roman"/>
          <w:sz w:val="28"/>
          <w:szCs w:val="28"/>
        </w:rPr>
        <w:t xml:space="preserve">Донецкой Народной Республики </w:t>
      </w:r>
      <w:r w:rsidR="001D442A" w:rsidRPr="00807C48">
        <w:rPr>
          <w:rFonts w:ascii="Times New Roman" w:hAnsi="Times New Roman"/>
          <w:sz w:val="28"/>
          <w:szCs w:val="28"/>
        </w:rPr>
        <w:t xml:space="preserve">к возможным военным действиям, о мобилизационных мощностях промышленности по изготовлению и ремонту вооружения и военной техники, об объемах производства, поставок, о запасах стратегических видов сырья и </w:t>
      </w:r>
      <w:r w:rsidR="001D442A" w:rsidRPr="00807C48">
        <w:rPr>
          <w:rFonts w:ascii="Times New Roman" w:hAnsi="Times New Roman"/>
          <w:sz w:val="28"/>
          <w:szCs w:val="28"/>
        </w:rPr>
        <w:lastRenderedPageBreak/>
        <w:t>материалов, а также о размещении, фактических размерах и об использовании государ</w:t>
      </w:r>
      <w:r>
        <w:rPr>
          <w:rFonts w:ascii="Times New Roman" w:hAnsi="Times New Roman"/>
          <w:sz w:val="28"/>
          <w:szCs w:val="28"/>
        </w:rPr>
        <w:t>ственных материальных резервов;</w:t>
      </w:r>
    </w:p>
    <w:p w14:paraId="0F984812" w14:textId="77777777" w:rsidR="00A96895" w:rsidRDefault="00A96895" w:rsidP="00A96895">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об использовании инфраструктуры </w:t>
      </w:r>
      <w:r w:rsidR="00060DFC" w:rsidRPr="00807C48">
        <w:rPr>
          <w:rFonts w:ascii="Times New Roman" w:hAnsi="Times New Roman"/>
          <w:sz w:val="28"/>
          <w:szCs w:val="28"/>
        </w:rPr>
        <w:t>Донецкой Народной Республики</w:t>
      </w:r>
      <w:r w:rsidR="001D442A" w:rsidRPr="00807C48">
        <w:rPr>
          <w:rFonts w:ascii="Times New Roman" w:hAnsi="Times New Roman"/>
          <w:sz w:val="28"/>
          <w:szCs w:val="28"/>
        </w:rPr>
        <w:t xml:space="preserve"> в целях обеспечения обороноспособно</w:t>
      </w:r>
      <w:r>
        <w:rPr>
          <w:rFonts w:ascii="Times New Roman" w:hAnsi="Times New Roman"/>
          <w:sz w:val="28"/>
          <w:szCs w:val="28"/>
        </w:rPr>
        <w:t>сти и безопасности государства;</w:t>
      </w:r>
    </w:p>
    <w:p w14:paraId="6011A564" w14:textId="77777777" w:rsidR="00A96895" w:rsidRDefault="00A96895" w:rsidP="00A96895">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силах и средствах гражданской обороны, о дислокации, предназначении и степени защищенности объектов административного управления, о степени обеспечения безопасности населения, о функционировании транспорта и связи в </w:t>
      </w:r>
      <w:r w:rsidR="00060DFC" w:rsidRPr="00807C48">
        <w:rPr>
          <w:rFonts w:ascii="Times New Roman" w:hAnsi="Times New Roman"/>
          <w:sz w:val="28"/>
          <w:szCs w:val="28"/>
        </w:rPr>
        <w:t xml:space="preserve">Донецкой Народной Республике </w:t>
      </w:r>
      <w:r w:rsidR="001D442A" w:rsidRPr="00807C48">
        <w:rPr>
          <w:rFonts w:ascii="Times New Roman" w:hAnsi="Times New Roman"/>
          <w:sz w:val="28"/>
          <w:szCs w:val="28"/>
        </w:rPr>
        <w:t>в целях обеспе</w:t>
      </w:r>
      <w:r>
        <w:rPr>
          <w:rFonts w:ascii="Times New Roman" w:hAnsi="Times New Roman"/>
          <w:sz w:val="28"/>
          <w:szCs w:val="28"/>
        </w:rPr>
        <w:t>чения безопасности государства;</w:t>
      </w:r>
    </w:p>
    <w:p w14:paraId="2002D8C7" w14:textId="77777777" w:rsidR="00A96895" w:rsidRDefault="00A96895" w:rsidP="00A96895">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об объемах, о планах (заданиях) государственного оборонного заказа, о выпуске и поставках (в денежном или натуральном выражении) вооружения, военной техники и другой оборонной продукции, о наличии и наращивании мощностей по их выпуску, о связях предприятий по кооперации, о разработчиках или об изготовителях указанных вооружения, военной техник</w:t>
      </w:r>
      <w:r>
        <w:rPr>
          <w:rFonts w:ascii="Times New Roman" w:hAnsi="Times New Roman"/>
          <w:sz w:val="28"/>
          <w:szCs w:val="28"/>
        </w:rPr>
        <w:t>и и другой оборонной продукции;</w:t>
      </w:r>
    </w:p>
    <w:p w14:paraId="28430FE7" w14:textId="77777777" w:rsidR="003A5510" w:rsidRDefault="00A96895"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достижениях науки и техники, о научно-исследовательских, об опытно-конструкторских, о проектных работах и технологиях, имеющих важное оборонное или экономическое значение, влияющ</w:t>
      </w:r>
      <w:r w:rsidR="003A5510">
        <w:rPr>
          <w:rFonts w:ascii="Times New Roman" w:hAnsi="Times New Roman"/>
          <w:sz w:val="28"/>
          <w:szCs w:val="28"/>
        </w:rPr>
        <w:t>их на безопасность государства;</w:t>
      </w:r>
    </w:p>
    <w:p w14:paraId="2FC5E0F1" w14:textId="77777777"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CC2E5E" w:rsidRPr="00807C48">
        <w:rPr>
          <w:rFonts w:ascii="Times New Roman" w:hAnsi="Times New Roman"/>
          <w:sz w:val="28"/>
          <w:szCs w:val="28"/>
        </w:rPr>
        <w:t xml:space="preserve">об объемах запасов в недрах, добычи, производства и потребления стратегических видов полезных ископаемых Донецкой Народной Республики (по перечню, определяемому </w:t>
      </w:r>
      <w:r w:rsidR="002E5300">
        <w:rPr>
          <w:rFonts w:ascii="Times New Roman" w:hAnsi="Times New Roman"/>
          <w:sz w:val="28"/>
          <w:szCs w:val="28"/>
        </w:rPr>
        <w:t>Правительством</w:t>
      </w:r>
      <w:r>
        <w:rPr>
          <w:rFonts w:ascii="Times New Roman" w:hAnsi="Times New Roman"/>
          <w:sz w:val="28"/>
          <w:szCs w:val="28"/>
        </w:rPr>
        <w:t xml:space="preserve"> Донецкой Народной Республики);</w:t>
      </w:r>
    </w:p>
    <w:p w14:paraId="55535717" w14:textId="7427BD3E" w:rsidR="003A63E3" w:rsidRPr="003A63E3" w:rsidRDefault="001776AB" w:rsidP="003A63E3">
      <w:pPr>
        <w:widowControl w:val="0"/>
        <w:autoSpaceDE w:val="0"/>
        <w:autoSpaceDN w:val="0"/>
        <w:adjustRightInd w:val="0"/>
        <w:spacing w:after="360"/>
        <w:ind w:firstLine="709"/>
        <w:jc w:val="both"/>
      </w:pPr>
      <w:hyperlink r:id="rId18" w:history="1">
        <w:r w:rsidR="005907A3" w:rsidRPr="005907A3">
          <w:rPr>
            <w:rFonts w:ascii="Times New Roman" w:eastAsia="Times New Roman" w:hAnsi="Times New Roman"/>
            <w:i/>
            <w:color w:val="0000FF" w:themeColor="hyperlink"/>
            <w:sz w:val="28"/>
            <w:szCs w:val="28"/>
            <w:u w:val="single"/>
            <w:lang w:eastAsia="ru-RU"/>
          </w:rPr>
          <w:t>(Абзац восьмой пункта 2 статьи 5 утратил силу в соответствии с Законом от 15.01.2019 № 90-</w:t>
        </w:r>
        <w:r w:rsidR="005907A3" w:rsidRPr="005907A3">
          <w:rPr>
            <w:rFonts w:ascii="Times New Roman" w:eastAsia="Times New Roman" w:hAnsi="Times New Roman"/>
            <w:i/>
            <w:color w:val="0000FF" w:themeColor="hyperlink"/>
            <w:sz w:val="28"/>
            <w:szCs w:val="28"/>
            <w:u w:val="single"/>
            <w:lang w:val="en-US" w:eastAsia="ru-RU"/>
          </w:rPr>
          <w:t>II</w:t>
        </w:r>
        <w:r w:rsidR="005907A3" w:rsidRPr="005907A3">
          <w:rPr>
            <w:rFonts w:ascii="Times New Roman" w:eastAsia="Times New Roman" w:hAnsi="Times New Roman"/>
            <w:i/>
            <w:color w:val="0000FF" w:themeColor="hyperlink"/>
            <w:sz w:val="28"/>
            <w:szCs w:val="28"/>
            <w:u w:val="single"/>
            <w:lang w:eastAsia="ru-RU"/>
          </w:rPr>
          <w:t>НС)</w:t>
        </w:r>
      </w:hyperlink>
    </w:p>
    <w:p w14:paraId="7940E984" w14:textId="77777777" w:rsidR="003A5510" w:rsidRDefault="00F135B8"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1D442A" w:rsidRPr="00807C48">
        <w:rPr>
          <w:rFonts w:ascii="Times New Roman" w:hAnsi="Times New Roman"/>
          <w:sz w:val="28"/>
          <w:szCs w:val="28"/>
        </w:rPr>
        <w:t>сведения в област</w:t>
      </w:r>
      <w:r w:rsidR="003A5510">
        <w:rPr>
          <w:rFonts w:ascii="Times New Roman" w:hAnsi="Times New Roman"/>
          <w:sz w:val="28"/>
          <w:szCs w:val="28"/>
        </w:rPr>
        <w:t>и внешней политики и экономики:</w:t>
      </w:r>
    </w:p>
    <w:p w14:paraId="4A4B56D4" w14:textId="77777777"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внешнеполитической, внешнеэкономической деятельности </w:t>
      </w:r>
      <w:r w:rsidR="00060DFC" w:rsidRPr="00807C48">
        <w:rPr>
          <w:rFonts w:ascii="Times New Roman" w:hAnsi="Times New Roman"/>
          <w:sz w:val="28"/>
          <w:szCs w:val="28"/>
        </w:rPr>
        <w:t>Донецкой Народной Республики</w:t>
      </w:r>
      <w:r w:rsidR="001D442A" w:rsidRPr="00807C48">
        <w:rPr>
          <w:rFonts w:ascii="Times New Roman" w:hAnsi="Times New Roman"/>
          <w:sz w:val="28"/>
          <w:szCs w:val="28"/>
        </w:rPr>
        <w:t xml:space="preserve">, преждевременное распространение которых может нанести </w:t>
      </w:r>
      <w:r>
        <w:rPr>
          <w:rFonts w:ascii="Times New Roman" w:hAnsi="Times New Roman"/>
          <w:sz w:val="28"/>
          <w:szCs w:val="28"/>
        </w:rPr>
        <w:t>ущерб безопасности государства;</w:t>
      </w:r>
    </w:p>
    <w:p w14:paraId="474ECFD1" w14:textId="77777777" w:rsidR="001D442A" w:rsidRPr="00807C48"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финансовой политике в отношении иностранных государств (за </w:t>
      </w:r>
      <w:r w:rsidR="001D442A" w:rsidRPr="00807C48">
        <w:rPr>
          <w:rFonts w:ascii="Times New Roman" w:hAnsi="Times New Roman"/>
          <w:sz w:val="28"/>
          <w:szCs w:val="28"/>
        </w:rPr>
        <w:lastRenderedPageBreak/>
        <w:t>исключением обобщенных показателей по внешней задолженности), а также о финансовой или денежно-кредитной деятельности, преждевременное распространение которых может нанести ущерб безопасности государства;</w:t>
      </w:r>
    </w:p>
    <w:p w14:paraId="358765BC" w14:textId="77777777" w:rsidR="003A5510" w:rsidRDefault="00F135B8"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4) </w:t>
      </w:r>
      <w:r w:rsidR="001D442A" w:rsidRPr="00807C48">
        <w:rPr>
          <w:rFonts w:ascii="Times New Roman" w:hAnsi="Times New Roman"/>
          <w:sz w:val="28"/>
          <w:szCs w:val="28"/>
        </w:rPr>
        <w:t>сведения в области разведывательной, контрразведывательной и оперативно-розыскной деятельности, а также в области противодействия терроризму и в области обеспечения безопасности лиц, в отношении которых принято решение о примене</w:t>
      </w:r>
      <w:r w:rsidR="003A5510">
        <w:rPr>
          <w:rFonts w:ascii="Times New Roman" w:hAnsi="Times New Roman"/>
          <w:sz w:val="28"/>
          <w:szCs w:val="28"/>
        </w:rPr>
        <w:t>нии мер государственной защиты:</w:t>
      </w:r>
    </w:p>
    <w:p w14:paraId="2656AAD9" w14:textId="77777777"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силах, средствах, об источниках, о методах, планах и результатах разведывательной, контрразведывательной, оперативно-розыскной деятельности и деятельности по противодействию терроризму, а также данные о финансировании этой деятельности, если эти данные рас</w:t>
      </w:r>
      <w:r>
        <w:rPr>
          <w:rFonts w:ascii="Times New Roman" w:hAnsi="Times New Roman"/>
          <w:sz w:val="28"/>
          <w:szCs w:val="28"/>
        </w:rPr>
        <w:t>крывают перечисленные сведения;</w:t>
      </w:r>
    </w:p>
    <w:p w14:paraId="65E52098" w14:textId="77777777"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силах, средствах, об источниках, о методах, планах и результатах деятельности по обеспечению безопасности лиц, в отношении которых принято решение о применении мер государственной защиты, данные о финансировании этой деятельности, если эти данные раскрывают перечисленные сведения, а также отдельн</w:t>
      </w:r>
      <w:r>
        <w:rPr>
          <w:rFonts w:ascii="Times New Roman" w:hAnsi="Times New Roman"/>
          <w:sz w:val="28"/>
          <w:szCs w:val="28"/>
        </w:rPr>
        <w:t>ые сведения об указанных лицах;</w:t>
      </w:r>
    </w:p>
    <w:p w14:paraId="2220584A" w14:textId="77777777"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лицах, сотрудничающих или сотрудничавших на конфиденциальной основе с органами, осуществляющими разведывательную, контрразведывательную и опе</w:t>
      </w:r>
      <w:r>
        <w:rPr>
          <w:rFonts w:ascii="Times New Roman" w:hAnsi="Times New Roman"/>
          <w:sz w:val="28"/>
          <w:szCs w:val="28"/>
        </w:rPr>
        <w:t>ративно-розыскную деятельность;</w:t>
      </w:r>
    </w:p>
    <w:p w14:paraId="4DE7C608" w14:textId="77777777"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об организации, о силах, средствах и методах обеспечения безопасности объектов государственной охраны, а также данные о финансировании этой деятельности, если эти данные рас</w:t>
      </w:r>
      <w:r>
        <w:rPr>
          <w:rFonts w:ascii="Times New Roman" w:hAnsi="Times New Roman"/>
          <w:sz w:val="28"/>
          <w:szCs w:val="28"/>
        </w:rPr>
        <w:t>крывают перечисленные сведения;</w:t>
      </w:r>
    </w:p>
    <w:p w14:paraId="4FA4EEC2" w14:textId="77777777"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системе </w:t>
      </w:r>
      <w:r w:rsidR="00CC2E5E" w:rsidRPr="00807C48">
        <w:rPr>
          <w:rFonts w:ascii="Times New Roman" w:hAnsi="Times New Roman"/>
          <w:sz w:val="28"/>
          <w:szCs w:val="28"/>
        </w:rPr>
        <w:t>специальной</w:t>
      </w:r>
      <w:r w:rsidR="001D442A" w:rsidRPr="00807C48">
        <w:rPr>
          <w:rFonts w:ascii="Times New Roman" w:hAnsi="Times New Roman"/>
          <w:sz w:val="28"/>
          <w:szCs w:val="28"/>
        </w:rPr>
        <w:t xml:space="preserve"> правительственной</w:t>
      </w:r>
      <w:r w:rsidR="00CC2E5E" w:rsidRPr="00807C48">
        <w:rPr>
          <w:rFonts w:ascii="Times New Roman" w:hAnsi="Times New Roman"/>
          <w:sz w:val="28"/>
          <w:szCs w:val="28"/>
        </w:rPr>
        <w:t xml:space="preserve"> связи</w:t>
      </w:r>
      <w:r w:rsidR="001D442A" w:rsidRPr="00807C48">
        <w:rPr>
          <w:rFonts w:ascii="Times New Roman" w:hAnsi="Times New Roman"/>
          <w:sz w:val="28"/>
          <w:szCs w:val="28"/>
        </w:rPr>
        <w:t xml:space="preserve"> </w:t>
      </w:r>
      <w:r w:rsidR="00CC2E5E" w:rsidRPr="00807C48">
        <w:rPr>
          <w:rFonts w:ascii="Times New Roman" w:hAnsi="Times New Roman"/>
          <w:sz w:val="28"/>
          <w:szCs w:val="28"/>
        </w:rPr>
        <w:t>(</w:t>
      </w:r>
      <w:r w:rsidR="001D442A" w:rsidRPr="00807C48">
        <w:rPr>
          <w:rFonts w:ascii="Times New Roman" w:hAnsi="Times New Roman"/>
          <w:sz w:val="28"/>
          <w:szCs w:val="28"/>
        </w:rPr>
        <w:t>шифрованной, в том числе кодированной и засекреченной связи</w:t>
      </w:r>
      <w:r w:rsidR="00CC2E5E" w:rsidRPr="00807C48">
        <w:rPr>
          <w:rFonts w:ascii="Times New Roman" w:hAnsi="Times New Roman"/>
          <w:sz w:val="28"/>
          <w:szCs w:val="28"/>
        </w:rPr>
        <w:t>)</w:t>
      </w:r>
      <w:r w:rsidR="001D442A" w:rsidRPr="00807C48">
        <w:rPr>
          <w:rFonts w:ascii="Times New Roman" w:hAnsi="Times New Roman"/>
          <w:sz w:val="28"/>
          <w:szCs w:val="28"/>
        </w:rPr>
        <w:t>, о шифрах, о разработке, об изготовлении шифров и обеспечении ими, о методах и средствах анализа шифровальных средств и средств специальной защиты, об информационно-аналитических си</w:t>
      </w:r>
      <w:r>
        <w:rPr>
          <w:rFonts w:ascii="Times New Roman" w:hAnsi="Times New Roman"/>
          <w:sz w:val="28"/>
          <w:szCs w:val="28"/>
        </w:rPr>
        <w:t>стемах специального назначения;</w:t>
      </w:r>
    </w:p>
    <w:p w14:paraId="056857C1" w14:textId="77777777"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методах и средств</w:t>
      </w:r>
      <w:r>
        <w:rPr>
          <w:rFonts w:ascii="Times New Roman" w:hAnsi="Times New Roman"/>
          <w:sz w:val="28"/>
          <w:szCs w:val="28"/>
        </w:rPr>
        <w:t>ах защиты секретной информации;</w:t>
      </w:r>
    </w:p>
    <w:p w14:paraId="0EFB4156" w14:textId="77777777"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об организации и о фактическом состояни</w:t>
      </w:r>
      <w:r>
        <w:rPr>
          <w:rFonts w:ascii="Times New Roman" w:hAnsi="Times New Roman"/>
          <w:sz w:val="28"/>
          <w:szCs w:val="28"/>
        </w:rPr>
        <w:t xml:space="preserve">и защиты государственной </w:t>
      </w:r>
      <w:r>
        <w:rPr>
          <w:rFonts w:ascii="Times New Roman" w:hAnsi="Times New Roman"/>
          <w:sz w:val="28"/>
          <w:szCs w:val="28"/>
        </w:rPr>
        <w:lastRenderedPageBreak/>
        <w:t>тайны;</w:t>
      </w:r>
    </w:p>
    <w:p w14:paraId="580638E3" w14:textId="77777777"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xml:space="preserve">– </w:t>
      </w:r>
      <w:r w:rsidR="00ED65AB" w:rsidRPr="00807C48">
        <w:rPr>
          <w:rFonts w:ascii="Times New Roman" w:hAnsi="Times New Roman"/>
          <w:sz w:val="28"/>
          <w:szCs w:val="28"/>
        </w:rPr>
        <w:t>о защите г</w:t>
      </w:r>
      <w:r w:rsidR="001D442A" w:rsidRPr="00807C48">
        <w:rPr>
          <w:rFonts w:ascii="Times New Roman" w:hAnsi="Times New Roman"/>
          <w:sz w:val="28"/>
          <w:szCs w:val="28"/>
        </w:rPr>
        <w:t xml:space="preserve">осударственной границы </w:t>
      </w:r>
      <w:r w:rsidR="00E425BB" w:rsidRPr="00807C48">
        <w:rPr>
          <w:rFonts w:ascii="Times New Roman" w:hAnsi="Times New Roman"/>
          <w:sz w:val="28"/>
          <w:szCs w:val="28"/>
        </w:rPr>
        <w:t>Донецкой Народной Республики</w:t>
      </w:r>
      <w:r>
        <w:rPr>
          <w:rFonts w:ascii="Times New Roman" w:hAnsi="Times New Roman"/>
          <w:sz w:val="28"/>
          <w:szCs w:val="28"/>
        </w:rPr>
        <w:t>;</w:t>
      </w:r>
    </w:p>
    <w:p w14:paraId="01C14299" w14:textId="77777777"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расходах </w:t>
      </w:r>
      <w:r w:rsidR="001D442A" w:rsidRPr="00A96464">
        <w:rPr>
          <w:rFonts w:ascii="Times New Roman" w:hAnsi="Times New Roman"/>
          <w:sz w:val="28"/>
          <w:szCs w:val="28"/>
        </w:rPr>
        <w:t>бюджета</w:t>
      </w:r>
      <w:r w:rsidR="001D442A" w:rsidRPr="00807C48">
        <w:rPr>
          <w:rFonts w:ascii="Times New Roman" w:hAnsi="Times New Roman"/>
          <w:sz w:val="28"/>
          <w:szCs w:val="28"/>
        </w:rPr>
        <w:t xml:space="preserve">, связанных с обеспечением обороны, безопасности государства и правоохранительной деятельности в </w:t>
      </w:r>
      <w:r w:rsidR="00E36F52" w:rsidRPr="00807C48">
        <w:rPr>
          <w:rFonts w:ascii="Times New Roman" w:hAnsi="Times New Roman"/>
          <w:sz w:val="28"/>
          <w:szCs w:val="28"/>
        </w:rPr>
        <w:t>Донецкой Народной Республике</w:t>
      </w:r>
      <w:r>
        <w:rPr>
          <w:rFonts w:ascii="Times New Roman" w:hAnsi="Times New Roman"/>
          <w:sz w:val="28"/>
          <w:szCs w:val="28"/>
        </w:rPr>
        <w:t>;</w:t>
      </w:r>
    </w:p>
    <w:p w14:paraId="6E248ACC" w14:textId="77777777"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подготовке кадров, раскрывающие мероприятия, проводимые в целях обеспечения безо</w:t>
      </w:r>
      <w:r>
        <w:rPr>
          <w:rFonts w:ascii="Times New Roman" w:hAnsi="Times New Roman"/>
          <w:sz w:val="28"/>
          <w:szCs w:val="28"/>
        </w:rPr>
        <w:t>пасности государства;</w:t>
      </w:r>
    </w:p>
    <w:p w14:paraId="0AED9C31" w14:textId="77777777"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мерах по обеспечению защищенности критически важных объектов и потенциально опасных объектов инфраструктуры </w:t>
      </w:r>
      <w:r w:rsidR="00E36F52" w:rsidRPr="00807C48">
        <w:rPr>
          <w:rFonts w:ascii="Times New Roman" w:hAnsi="Times New Roman"/>
          <w:sz w:val="28"/>
          <w:szCs w:val="28"/>
        </w:rPr>
        <w:t>Донецкой Народной Республики</w:t>
      </w:r>
      <w:r>
        <w:rPr>
          <w:rFonts w:ascii="Times New Roman" w:hAnsi="Times New Roman"/>
          <w:sz w:val="28"/>
          <w:szCs w:val="28"/>
        </w:rPr>
        <w:t xml:space="preserve"> от террористических актов;</w:t>
      </w:r>
    </w:p>
    <w:p w14:paraId="588DB361" w14:textId="77777777" w:rsidR="001D442A" w:rsidRPr="00807C48"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результатах финансового мониторинга в отношении организаций и физических лиц, полученных в связи с проверкой их возможной причастности к террористической деятельности.</w:t>
      </w:r>
    </w:p>
    <w:p w14:paraId="4F277730" w14:textId="77777777" w:rsidR="003A5510" w:rsidRDefault="001D442A" w:rsidP="003A5510">
      <w:pPr>
        <w:widowControl w:val="0"/>
        <w:autoSpaceDE w:val="0"/>
        <w:autoSpaceDN w:val="0"/>
        <w:adjustRightInd w:val="0"/>
        <w:spacing w:after="0"/>
        <w:ind w:firstLine="709"/>
        <w:jc w:val="center"/>
        <w:rPr>
          <w:rFonts w:ascii="Times New Roman" w:hAnsi="Times New Roman"/>
          <w:b/>
          <w:bCs/>
          <w:sz w:val="28"/>
          <w:szCs w:val="28"/>
        </w:rPr>
      </w:pPr>
      <w:bookmarkStart w:id="8" w:name="Par150"/>
      <w:bookmarkEnd w:id="8"/>
      <w:r w:rsidRPr="003A5510">
        <w:rPr>
          <w:rFonts w:ascii="Times New Roman" w:hAnsi="Times New Roman"/>
          <w:bCs/>
          <w:sz w:val="28"/>
          <w:szCs w:val="28"/>
        </w:rPr>
        <w:t>Р</w:t>
      </w:r>
      <w:r w:rsidRPr="003A5510">
        <w:rPr>
          <w:rFonts w:ascii="Times New Roman" w:hAnsi="Times New Roman"/>
          <w:bCs/>
          <w:caps/>
          <w:sz w:val="28"/>
          <w:szCs w:val="28"/>
        </w:rPr>
        <w:t>аздел</w:t>
      </w:r>
      <w:r w:rsidRPr="003A5510">
        <w:rPr>
          <w:rFonts w:ascii="Times New Roman" w:hAnsi="Times New Roman"/>
          <w:bCs/>
          <w:sz w:val="28"/>
          <w:szCs w:val="28"/>
        </w:rPr>
        <w:t xml:space="preserve"> III</w:t>
      </w:r>
    </w:p>
    <w:p w14:paraId="38145C4E" w14:textId="77777777" w:rsidR="001D442A" w:rsidRPr="00807C48" w:rsidRDefault="001D442A" w:rsidP="003A5510">
      <w:pPr>
        <w:widowControl w:val="0"/>
        <w:autoSpaceDE w:val="0"/>
        <w:autoSpaceDN w:val="0"/>
        <w:adjustRightInd w:val="0"/>
        <w:spacing w:after="360"/>
        <w:ind w:firstLine="709"/>
        <w:jc w:val="center"/>
        <w:rPr>
          <w:rFonts w:ascii="Times New Roman" w:hAnsi="Times New Roman"/>
          <w:b/>
          <w:bCs/>
          <w:sz w:val="28"/>
          <w:szCs w:val="28"/>
        </w:rPr>
      </w:pPr>
      <w:r w:rsidRPr="00807C48">
        <w:rPr>
          <w:rFonts w:ascii="Times New Roman" w:hAnsi="Times New Roman"/>
          <w:b/>
          <w:bCs/>
          <w:sz w:val="28"/>
          <w:szCs w:val="28"/>
        </w:rPr>
        <w:t>ОТНЕСЕНИЕ СВЕДЕНИЙ К ГОСУДАРСТВЕННОЙ ТАЙНЕ</w:t>
      </w:r>
      <w:r w:rsidR="00095CFB" w:rsidRPr="00807C48">
        <w:rPr>
          <w:rFonts w:ascii="Times New Roman" w:hAnsi="Times New Roman"/>
          <w:b/>
          <w:bCs/>
          <w:sz w:val="28"/>
          <w:szCs w:val="28"/>
        </w:rPr>
        <w:t xml:space="preserve"> </w:t>
      </w:r>
      <w:r w:rsidRPr="00807C48">
        <w:rPr>
          <w:rFonts w:ascii="Times New Roman" w:hAnsi="Times New Roman"/>
          <w:b/>
          <w:bCs/>
          <w:sz w:val="28"/>
          <w:szCs w:val="28"/>
        </w:rPr>
        <w:t>И ИХ ЗАСЕКРЕЧИВАНИЕ</w:t>
      </w:r>
    </w:p>
    <w:p w14:paraId="0025FD72" w14:textId="77777777" w:rsidR="001D442A" w:rsidRPr="00807C48" w:rsidRDefault="00E27251" w:rsidP="003A5510">
      <w:pPr>
        <w:widowControl w:val="0"/>
        <w:autoSpaceDE w:val="0"/>
        <w:autoSpaceDN w:val="0"/>
        <w:adjustRightInd w:val="0"/>
        <w:spacing w:after="360"/>
        <w:ind w:firstLine="709"/>
        <w:jc w:val="both"/>
        <w:rPr>
          <w:rFonts w:ascii="Times New Roman" w:hAnsi="Times New Roman"/>
          <w:b/>
          <w:sz w:val="28"/>
          <w:szCs w:val="28"/>
        </w:rPr>
      </w:pPr>
      <w:bookmarkStart w:id="9" w:name="Par154"/>
      <w:bookmarkEnd w:id="9"/>
      <w:r>
        <w:rPr>
          <w:rFonts w:ascii="Times New Roman" w:hAnsi="Times New Roman"/>
          <w:sz w:val="28"/>
          <w:szCs w:val="28"/>
        </w:rPr>
        <w:t>Статья </w:t>
      </w:r>
      <w:r w:rsidR="001D442A" w:rsidRPr="003A5510">
        <w:rPr>
          <w:rFonts w:ascii="Times New Roman" w:hAnsi="Times New Roman"/>
          <w:sz w:val="28"/>
          <w:szCs w:val="28"/>
        </w:rPr>
        <w:t>6.</w:t>
      </w:r>
      <w:r>
        <w:rPr>
          <w:rFonts w:ascii="Times New Roman" w:hAnsi="Times New Roman"/>
          <w:b/>
          <w:sz w:val="28"/>
          <w:szCs w:val="28"/>
        </w:rPr>
        <w:t> </w:t>
      </w:r>
      <w:r w:rsidR="001D442A" w:rsidRPr="00807C48">
        <w:rPr>
          <w:rFonts w:ascii="Times New Roman" w:hAnsi="Times New Roman"/>
          <w:b/>
          <w:sz w:val="28"/>
          <w:szCs w:val="28"/>
        </w:rPr>
        <w:t>Принципы отнесения сведений к государственной тайне и засекречивания этих сведений</w:t>
      </w:r>
    </w:p>
    <w:p w14:paraId="4C78C179"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Отнесение сведений к государственной тайне и их засекречивание </w:t>
      </w:r>
      <w:r w:rsidR="00095CFB" w:rsidRPr="00807C48">
        <w:rPr>
          <w:rFonts w:ascii="Times New Roman" w:hAnsi="Times New Roman"/>
          <w:sz w:val="28"/>
          <w:szCs w:val="28"/>
        </w:rPr>
        <w:t>–</w:t>
      </w:r>
      <w:r w:rsidRPr="00807C48">
        <w:rPr>
          <w:rFonts w:ascii="Times New Roman" w:hAnsi="Times New Roman"/>
          <w:sz w:val="28"/>
          <w:szCs w:val="28"/>
        </w:rPr>
        <w:t xml:space="preserve"> введение в предусмотренном настоящим Законом порядке для сведений, составляющих государственную тайну, ограничений на их распространение и на доступ к их носителям.</w:t>
      </w:r>
    </w:p>
    <w:p w14:paraId="4FA32E9A"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Отнесение сведений к государственной тайне и их засекречивание осуществляется в соответствии с принципами законности, обоснованности и своевременности.</w:t>
      </w:r>
    </w:p>
    <w:p w14:paraId="423FA489"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Законность отнесения сведений к государственной тайне и их засекречивание заключается в соответствии засекречиваемых сведений положениям статей 5 и 7 настоящего Закона и законодательству </w:t>
      </w:r>
      <w:r w:rsidR="00E36F52" w:rsidRPr="00807C48">
        <w:rPr>
          <w:rFonts w:ascii="Times New Roman" w:hAnsi="Times New Roman"/>
          <w:sz w:val="28"/>
          <w:szCs w:val="28"/>
        </w:rPr>
        <w:t xml:space="preserve">Донецкой </w:t>
      </w:r>
      <w:r w:rsidR="00E36F52" w:rsidRPr="00807C48">
        <w:rPr>
          <w:rFonts w:ascii="Times New Roman" w:hAnsi="Times New Roman"/>
          <w:sz w:val="28"/>
          <w:szCs w:val="28"/>
        </w:rPr>
        <w:lastRenderedPageBreak/>
        <w:t xml:space="preserve">Народной Республики </w:t>
      </w:r>
      <w:r w:rsidRPr="00807C48">
        <w:rPr>
          <w:rFonts w:ascii="Times New Roman" w:hAnsi="Times New Roman"/>
          <w:sz w:val="28"/>
          <w:szCs w:val="28"/>
        </w:rPr>
        <w:t>о государственной тайне.</w:t>
      </w:r>
    </w:p>
    <w:p w14:paraId="1E97E667"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Обоснованность отнесения сведений к государственной тайне и их засекречивание заключается в установлении путем экспертной оценки целесообразности засекречивания конкретных сведений, вероятных экономических и иных последствий этого акта исходя из баланса жизненно важных интересов государства, общества и граждан.</w:t>
      </w:r>
    </w:p>
    <w:p w14:paraId="446EAD99"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Своевременность отнесения сведений к государственной тайне и их засекречивание заключается в установлении ограничений на распространение этих сведений с момента их получения (разработки) или заблаговременно.</w:t>
      </w:r>
    </w:p>
    <w:p w14:paraId="6506988D"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b/>
          <w:sz w:val="28"/>
          <w:szCs w:val="28"/>
        </w:rPr>
      </w:pPr>
      <w:bookmarkStart w:id="10" w:name="Par168"/>
      <w:bookmarkEnd w:id="10"/>
      <w:r w:rsidRPr="00A96464">
        <w:rPr>
          <w:rFonts w:ascii="Times New Roman" w:hAnsi="Times New Roman"/>
          <w:sz w:val="28"/>
          <w:szCs w:val="28"/>
        </w:rPr>
        <w:t>Статья</w:t>
      </w:r>
      <w:r w:rsidR="00E27251">
        <w:rPr>
          <w:rFonts w:ascii="Times New Roman" w:hAnsi="Times New Roman"/>
          <w:sz w:val="28"/>
          <w:szCs w:val="28"/>
        </w:rPr>
        <w:t> </w:t>
      </w:r>
      <w:r w:rsidRPr="00A96464">
        <w:rPr>
          <w:rFonts w:ascii="Times New Roman" w:hAnsi="Times New Roman"/>
          <w:sz w:val="28"/>
          <w:szCs w:val="28"/>
        </w:rPr>
        <w:t>7.</w:t>
      </w:r>
      <w:r w:rsidR="00E27251">
        <w:rPr>
          <w:rFonts w:ascii="Times New Roman" w:hAnsi="Times New Roman"/>
          <w:sz w:val="28"/>
          <w:szCs w:val="28"/>
        </w:rPr>
        <w:t> </w:t>
      </w:r>
      <w:r w:rsidRPr="00807C48">
        <w:rPr>
          <w:rFonts w:ascii="Times New Roman" w:hAnsi="Times New Roman"/>
          <w:b/>
          <w:sz w:val="28"/>
          <w:szCs w:val="28"/>
        </w:rPr>
        <w:t>Сведения, не подлежащие отнесению к государственной тайне и засекречиванию</w:t>
      </w:r>
    </w:p>
    <w:p w14:paraId="49174E7C" w14:textId="77777777" w:rsidR="00A96464" w:rsidRDefault="001D442A" w:rsidP="00A96464">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Не подлежат отнесению к государственной т</w:t>
      </w:r>
      <w:r w:rsidR="00A96464">
        <w:rPr>
          <w:rFonts w:ascii="Times New Roman" w:hAnsi="Times New Roman"/>
          <w:sz w:val="28"/>
          <w:szCs w:val="28"/>
        </w:rPr>
        <w:t>айне и засекречиванию сведения:</w:t>
      </w:r>
    </w:p>
    <w:p w14:paraId="1E2ACF27" w14:textId="77777777" w:rsidR="00A96464" w:rsidRDefault="00A96464" w:rsidP="00A96464">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чрезвычайных происшествиях и катастрофах, угрожающих безопасности и здоровью граждан, и их последствиях, а также о стихийных бедствиях, их официа</w:t>
      </w:r>
      <w:r>
        <w:rPr>
          <w:rFonts w:ascii="Times New Roman" w:hAnsi="Times New Roman"/>
          <w:sz w:val="28"/>
          <w:szCs w:val="28"/>
        </w:rPr>
        <w:t>льных прогнозах и последствиях;</w:t>
      </w:r>
    </w:p>
    <w:p w14:paraId="6B59D86B" w14:textId="77777777" w:rsidR="00A96464" w:rsidRDefault="00A96464" w:rsidP="00A96464">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состоянии экологии, здравоохранения, санитарии, демографии, образования, культуры, сельского хозяйства, а </w:t>
      </w:r>
      <w:r>
        <w:rPr>
          <w:rFonts w:ascii="Times New Roman" w:hAnsi="Times New Roman"/>
          <w:sz w:val="28"/>
          <w:szCs w:val="28"/>
        </w:rPr>
        <w:t>также о состоянии преступности;</w:t>
      </w:r>
    </w:p>
    <w:p w14:paraId="70D0651F" w14:textId="77777777" w:rsidR="00A96464" w:rsidRDefault="00A96464" w:rsidP="00A96464">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привилегиях, компенсациях и социальных гарантиях, предоставляемых государством гражданам, должностным лицам, предприяти</w:t>
      </w:r>
      <w:r>
        <w:rPr>
          <w:rFonts w:ascii="Times New Roman" w:hAnsi="Times New Roman"/>
          <w:sz w:val="28"/>
          <w:szCs w:val="28"/>
        </w:rPr>
        <w:t>ям, учреждениям и организациям;</w:t>
      </w:r>
    </w:p>
    <w:p w14:paraId="05C457F7" w14:textId="77777777" w:rsidR="00A96464" w:rsidRDefault="00A96464" w:rsidP="00A96464">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фактах нарушения прав </w:t>
      </w:r>
      <w:r>
        <w:rPr>
          <w:rFonts w:ascii="Times New Roman" w:hAnsi="Times New Roman"/>
          <w:sz w:val="28"/>
          <w:szCs w:val="28"/>
        </w:rPr>
        <w:t>и свобод человека и гражданина;</w:t>
      </w:r>
    </w:p>
    <w:p w14:paraId="586F6264" w14:textId="77777777" w:rsidR="00A96464" w:rsidRDefault="00A96464" w:rsidP="00A96464">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размерах золотого запаса и государственных валютных резервах </w:t>
      </w:r>
      <w:r w:rsidR="00E36F52" w:rsidRPr="00807C48">
        <w:rPr>
          <w:rFonts w:ascii="Times New Roman" w:hAnsi="Times New Roman"/>
          <w:sz w:val="28"/>
          <w:szCs w:val="28"/>
        </w:rPr>
        <w:t>Донецкой Народной Республики</w:t>
      </w:r>
      <w:r>
        <w:rPr>
          <w:rFonts w:ascii="Times New Roman" w:hAnsi="Times New Roman"/>
          <w:sz w:val="28"/>
          <w:szCs w:val="28"/>
        </w:rPr>
        <w:t>;</w:t>
      </w:r>
    </w:p>
    <w:p w14:paraId="441E70FE" w14:textId="77777777" w:rsidR="001D442A" w:rsidRPr="00807C48" w:rsidRDefault="00A96464" w:rsidP="00A96464">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фактах нарушения законности органами государственной власти и их должностными лицами.</w:t>
      </w:r>
    </w:p>
    <w:p w14:paraId="5EE191DE"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Должностные лица, принявшие решения о засекречивании перечисленных </w:t>
      </w:r>
      <w:r w:rsidRPr="00807C48">
        <w:rPr>
          <w:rFonts w:ascii="Times New Roman" w:hAnsi="Times New Roman"/>
          <w:sz w:val="28"/>
          <w:szCs w:val="28"/>
        </w:rPr>
        <w:lastRenderedPageBreak/>
        <w:t>сведений либо о включении их в этих целях в носители сведений, составляющих государственную тайну, несут уголовную, административную или дисциплинарную ответственность в зависимости от причиненного обществу, государству и гражданам материального и морального ущерба. Граждане вправе обжаловать такие решения в суд.</w:t>
      </w:r>
    </w:p>
    <w:p w14:paraId="0EA5EA70" w14:textId="77777777" w:rsidR="001D442A" w:rsidRPr="00807C48" w:rsidRDefault="00E27251" w:rsidP="008B4234">
      <w:pPr>
        <w:widowControl w:val="0"/>
        <w:autoSpaceDE w:val="0"/>
        <w:autoSpaceDN w:val="0"/>
        <w:adjustRightInd w:val="0"/>
        <w:spacing w:after="360"/>
        <w:ind w:firstLine="708"/>
        <w:jc w:val="both"/>
        <w:rPr>
          <w:rFonts w:ascii="Times New Roman" w:hAnsi="Times New Roman"/>
          <w:b/>
          <w:sz w:val="28"/>
          <w:szCs w:val="28"/>
        </w:rPr>
      </w:pPr>
      <w:bookmarkStart w:id="11" w:name="Par183"/>
      <w:bookmarkEnd w:id="11"/>
      <w:r>
        <w:rPr>
          <w:rFonts w:ascii="Times New Roman" w:hAnsi="Times New Roman"/>
          <w:sz w:val="28"/>
          <w:szCs w:val="28"/>
        </w:rPr>
        <w:t>Статья </w:t>
      </w:r>
      <w:r w:rsidR="001D442A" w:rsidRPr="00A96464">
        <w:rPr>
          <w:rFonts w:ascii="Times New Roman" w:hAnsi="Times New Roman"/>
          <w:sz w:val="28"/>
          <w:szCs w:val="28"/>
        </w:rPr>
        <w:t>8.</w:t>
      </w:r>
      <w:r>
        <w:rPr>
          <w:rFonts w:ascii="Times New Roman" w:hAnsi="Times New Roman"/>
          <w:b/>
          <w:sz w:val="28"/>
          <w:szCs w:val="28"/>
        </w:rPr>
        <w:t> </w:t>
      </w:r>
      <w:r w:rsidR="001D442A" w:rsidRPr="00807C48">
        <w:rPr>
          <w:rFonts w:ascii="Times New Roman" w:hAnsi="Times New Roman"/>
          <w:b/>
          <w:sz w:val="28"/>
          <w:szCs w:val="28"/>
        </w:rPr>
        <w:t>Степени секретности сведений и грифы секретности носителей этих сведений</w:t>
      </w:r>
    </w:p>
    <w:p w14:paraId="0E1F76AC"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Степень секретности сведений, составляющих государственную тайну, должна соответствовать степени тяжести ущерба, который может быть нанесен безопасности </w:t>
      </w:r>
      <w:r w:rsidR="00E36F52" w:rsidRPr="00807C48">
        <w:rPr>
          <w:rFonts w:ascii="Times New Roman" w:hAnsi="Times New Roman"/>
          <w:sz w:val="28"/>
          <w:szCs w:val="28"/>
        </w:rPr>
        <w:t>Донецкой Народной Республике</w:t>
      </w:r>
      <w:r w:rsidRPr="00807C48">
        <w:rPr>
          <w:rFonts w:ascii="Times New Roman" w:hAnsi="Times New Roman"/>
          <w:sz w:val="28"/>
          <w:szCs w:val="28"/>
        </w:rPr>
        <w:t xml:space="preserve"> вследствие распространения указанных сведений.</w:t>
      </w:r>
    </w:p>
    <w:p w14:paraId="68186FDC"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Устанавливаются три степени секретности сведений, составляющих государственную тайну, и соответствующие этим степеням грифы секретности для носителей указанных сведений: "особой важности", "совершенно секретно" и "секретно".</w:t>
      </w:r>
    </w:p>
    <w:p w14:paraId="0C8840CA"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Порядок определения размеров ущерба, который может быть нанесен безопасности </w:t>
      </w:r>
      <w:r w:rsidR="00E30436" w:rsidRPr="00807C48">
        <w:rPr>
          <w:rFonts w:ascii="Times New Roman" w:hAnsi="Times New Roman"/>
          <w:sz w:val="28"/>
          <w:szCs w:val="28"/>
        </w:rPr>
        <w:t>Донецкой Народной Республике</w:t>
      </w:r>
      <w:r w:rsidR="00E36F52" w:rsidRPr="00807C48">
        <w:rPr>
          <w:rFonts w:ascii="Times New Roman" w:hAnsi="Times New Roman"/>
          <w:sz w:val="28"/>
          <w:szCs w:val="28"/>
        </w:rPr>
        <w:t xml:space="preserve"> </w:t>
      </w:r>
      <w:r w:rsidRPr="00807C48">
        <w:rPr>
          <w:rFonts w:ascii="Times New Roman" w:hAnsi="Times New Roman"/>
          <w:sz w:val="28"/>
          <w:szCs w:val="28"/>
        </w:rPr>
        <w:t xml:space="preserve">вследствие распространения сведений, составляющих государственную тайну, и правила отнесения указанных сведений к той или иной степени секретности устанавливаются </w:t>
      </w:r>
      <w:r w:rsidR="005D3558" w:rsidRPr="00807C48">
        <w:rPr>
          <w:rFonts w:ascii="Times New Roman" w:hAnsi="Times New Roman"/>
          <w:sz w:val="28"/>
          <w:szCs w:val="28"/>
        </w:rPr>
        <w:t xml:space="preserve">Министерством государственной безопасности и утверждаются </w:t>
      </w:r>
      <w:r w:rsidR="00D863B0" w:rsidRPr="00807C48">
        <w:rPr>
          <w:rFonts w:ascii="Times New Roman" w:hAnsi="Times New Roman"/>
          <w:sz w:val="28"/>
          <w:szCs w:val="28"/>
        </w:rPr>
        <w:t>Главой</w:t>
      </w:r>
      <w:r w:rsidRPr="00807C48">
        <w:rPr>
          <w:rFonts w:ascii="Times New Roman" w:hAnsi="Times New Roman"/>
          <w:sz w:val="28"/>
          <w:szCs w:val="28"/>
        </w:rPr>
        <w:t xml:space="preserve"> </w:t>
      </w:r>
      <w:r w:rsidR="00E36F52" w:rsidRPr="00807C48">
        <w:rPr>
          <w:rFonts w:ascii="Times New Roman" w:hAnsi="Times New Roman"/>
          <w:sz w:val="28"/>
          <w:szCs w:val="28"/>
        </w:rPr>
        <w:t>Донецкой Народной Республики</w:t>
      </w:r>
      <w:r w:rsidRPr="00807C48">
        <w:rPr>
          <w:rFonts w:ascii="Times New Roman" w:hAnsi="Times New Roman"/>
          <w:sz w:val="28"/>
          <w:szCs w:val="28"/>
        </w:rPr>
        <w:t>.</w:t>
      </w:r>
    </w:p>
    <w:p w14:paraId="622A2E24"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Использование перечисленных грифов секретности для засекречивания сведений, не отнесенных к государственной тайне, не допускается.</w:t>
      </w:r>
    </w:p>
    <w:p w14:paraId="07391417" w14:textId="77777777"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12" w:name="Par190"/>
      <w:bookmarkEnd w:id="12"/>
      <w:r>
        <w:rPr>
          <w:rFonts w:ascii="Times New Roman" w:hAnsi="Times New Roman"/>
          <w:sz w:val="28"/>
          <w:szCs w:val="28"/>
        </w:rPr>
        <w:t>Статья </w:t>
      </w:r>
      <w:r w:rsidR="001D442A" w:rsidRPr="00A96464">
        <w:rPr>
          <w:rFonts w:ascii="Times New Roman" w:hAnsi="Times New Roman"/>
          <w:sz w:val="28"/>
          <w:szCs w:val="28"/>
        </w:rPr>
        <w:t>9.</w:t>
      </w:r>
      <w:r>
        <w:rPr>
          <w:rFonts w:ascii="Times New Roman" w:hAnsi="Times New Roman"/>
          <w:b/>
          <w:sz w:val="28"/>
          <w:szCs w:val="28"/>
        </w:rPr>
        <w:t> </w:t>
      </w:r>
      <w:r w:rsidR="001D442A" w:rsidRPr="00807C48">
        <w:rPr>
          <w:rFonts w:ascii="Times New Roman" w:hAnsi="Times New Roman"/>
          <w:b/>
          <w:sz w:val="28"/>
          <w:szCs w:val="28"/>
        </w:rPr>
        <w:t>Порядок отнесения сведений к государственной тайне</w:t>
      </w:r>
    </w:p>
    <w:p w14:paraId="33C4773F"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Отнесение сведений к государственной тайне осуществляется в соответствии с их отраслевой, ведомственной или программно-целевой принадлежностью, а также в соответствии с настоящим Законом.</w:t>
      </w:r>
    </w:p>
    <w:p w14:paraId="131F6AE8"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Обоснование необходимости отнесения сведений к государственной тайне в соответствии с принципами засекречивания сведений возлагается на органы государственной власти, предприятия, учреждения и организации, которыми эти </w:t>
      </w:r>
      <w:r w:rsidRPr="00807C48">
        <w:rPr>
          <w:rFonts w:ascii="Times New Roman" w:hAnsi="Times New Roman"/>
          <w:sz w:val="28"/>
          <w:szCs w:val="28"/>
        </w:rPr>
        <w:lastRenderedPageBreak/>
        <w:t>сведения получены (разработаны).</w:t>
      </w:r>
    </w:p>
    <w:p w14:paraId="3754F08B"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Отнесение сведений к государственной тайне осуществляется в соответствии с Перечнем сведений, составляющих государственную тайну,</w:t>
      </w:r>
      <w:r w:rsidR="005D3558" w:rsidRPr="00807C48">
        <w:rPr>
          <w:rFonts w:ascii="Times New Roman" w:hAnsi="Times New Roman"/>
          <w:sz w:val="28"/>
          <w:szCs w:val="28"/>
        </w:rPr>
        <w:t xml:space="preserve"> определяемым настоящим Законом</w:t>
      </w:r>
      <w:r w:rsidR="00095CFB" w:rsidRPr="00807C48">
        <w:rPr>
          <w:rFonts w:ascii="Times New Roman" w:hAnsi="Times New Roman"/>
          <w:sz w:val="28"/>
          <w:szCs w:val="28"/>
        </w:rPr>
        <w:t>,</w:t>
      </w:r>
      <w:r w:rsidR="005D3558" w:rsidRPr="00807C48">
        <w:rPr>
          <w:rFonts w:ascii="Times New Roman" w:hAnsi="Times New Roman"/>
          <w:sz w:val="28"/>
          <w:szCs w:val="28"/>
        </w:rPr>
        <w:t xml:space="preserve"> р</w:t>
      </w:r>
      <w:r w:rsidRPr="00807C48">
        <w:rPr>
          <w:rFonts w:ascii="Times New Roman" w:hAnsi="Times New Roman"/>
          <w:sz w:val="28"/>
          <w:szCs w:val="28"/>
        </w:rPr>
        <w:t xml:space="preserve">уководителями органов государственной власти в соответствии с Перечнем должностных лиц, наделенных полномочиями по отнесению сведений к государственной тайне, утверждаемым </w:t>
      </w:r>
      <w:r w:rsidR="00E30436" w:rsidRPr="00807C48">
        <w:rPr>
          <w:rFonts w:ascii="Times New Roman" w:hAnsi="Times New Roman"/>
          <w:sz w:val="28"/>
          <w:szCs w:val="28"/>
        </w:rPr>
        <w:t>Главой</w:t>
      </w:r>
      <w:r w:rsidRPr="00807C48">
        <w:rPr>
          <w:rFonts w:ascii="Times New Roman" w:hAnsi="Times New Roman"/>
          <w:sz w:val="28"/>
          <w:szCs w:val="28"/>
        </w:rPr>
        <w:t xml:space="preserve"> </w:t>
      </w:r>
      <w:r w:rsidR="00881C69" w:rsidRPr="00807C48">
        <w:rPr>
          <w:rFonts w:ascii="Times New Roman" w:hAnsi="Times New Roman"/>
          <w:sz w:val="28"/>
          <w:szCs w:val="28"/>
        </w:rPr>
        <w:t>Донецкой Народной Республики</w:t>
      </w:r>
      <w:r w:rsidRPr="00807C48">
        <w:rPr>
          <w:rFonts w:ascii="Times New Roman" w:hAnsi="Times New Roman"/>
          <w:sz w:val="28"/>
          <w:szCs w:val="28"/>
        </w:rPr>
        <w:t>. Указанные лица несут персональную ответственность за принятые ими решения о целесообразности отнесения конкретных сведений к государственной тайне.</w:t>
      </w:r>
    </w:p>
    <w:p w14:paraId="509CC90E"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Для осуществления единой государственной политики в области засекречивания сведений межведомственная комиссия по защите государственной тайны формирует по предложениям органов государственной власти и в соответствии с Перечнем сведений, составляющих государственную тайну, Перечень сведений, отнесенных к государственной тайне. В этом Перечне указываются органы государственной власти, наделяемые полномочиями по распоряжению данными сведениями. Указанный Перечень утверждается </w:t>
      </w:r>
      <w:r w:rsidR="00E30436" w:rsidRPr="00807C48">
        <w:rPr>
          <w:rFonts w:ascii="Times New Roman" w:hAnsi="Times New Roman"/>
          <w:sz w:val="28"/>
          <w:szCs w:val="28"/>
        </w:rPr>
        <w:t>Главой</w:t>
      </w:r>
      <w:r w:rsidRPr="00807C48">
        <w:rPr>
          <w:rFonts w:ascii="Times New Roman" w:hAnsi="Times New Roman"/>
          <w:sz w:val="28"/>
          <w:szCs w:val="28"/>
        </w:rPr>
        <w:t xml:space="preserve"> </w:t>
      </w:r>
      <w:r w:rsidR="00881C69" w:rsidRPr="00807C48">
        <w:rPr>
          <w:rFonts w:ascii="Times New Roman" w:hAnsi="Times New Roman"/>
          <w:sz w:val="28"/>
          <w:szCs w:val="28"/>
        </w:rPr>
        <w:t>Донецкой Народной Республики</w:t>
      </w:r>
      <w:r w:rsidRPr="00807C48">
        <w:rPr>
          <w:rFonts w:ascii="Times New Roman" w:hAnsi="Times New Roman"/>
          <w:sz w:val="28"/>
          <w:szCs w:val="28"/>
        </w:rPr>
        <w:t>, подлежит открытому опубликованию и пересматривается по мере необходимости.</w:t>
      </w:r>
    </w:p>
    <w:p w14:paraId="29D9FFA5"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Органами государственной власти, руководители которых наделены полномочиями по отнесению сведений к государственной тайне, в соответствии с Перечнем сведений, отнесенных к государственной тайне, разрабатываются развернутые перечни сведений, подлежащих засекречиванию. В эти перечни включаются сведения, полномочиями по распоряжению которыми наделены указанные органы, и устанавливается степень их секретности. В рамках целевых программ по разработке и модернизации образцов вооружения и военной техники, опытно-конструкторских и научно-исследовательских работ по решению заказчиков указанных образцов и работ могут разрабатываться отдельные перечни сведений, подлежащих засекречиванию. Эти перечни утверждаются соответствующими руководителями органов государственной власти. Целесообразность засекречивания таких перечней определяется их содержанием.</w:t>
      </w:r>
    </w:p>
    <w:p w14:paraId="2B312373" w14:textId="77777777"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13" w:name="Par202"/>
      <w:bookmarkEnd w:id="13"/>
      <w:r>
        <w:rPr>
          <w:rFonts w:ascii="Times New Roman" w:hAnsi="Times New Roman"/>
          <w:sz w:val="28"/>
          <w:szCs w:val="28"/>
        </w:rPr>
        <w:t>Статья </w:t>
      </w:r>
      <w:r w:rsidR="001D442A" w:rsidRPr="00A96464">
        <w:rPr>
          <w:rFonts w:ascii="Times New Roman" w:hAnsi="Times New Roman"/>
          <w:sz w:val="28"/>
          <w:szCs w:val="28"/>
        </w:rPr>
        <w:t>10.</w:t>
      </w:r>
      <w:r>
        <w:rPr>
          <w:rFonts w:ascii="Times New Roman" w:hAnsi="Times New Roman"/>
          <w:sz w:val="28"/>
          <w:szCs w:val="28"/>
        </w:rPr>
        <w:t> </w:t>
      </w:r>
      <w:r w:rsidR="001D442A" w:rsidRPr="00807C48">
        <w:rPr>
          <w:rFonts w:ascii="Times New Roman" w:hAnsi="Times New Roman"/>
          <w:b/>
          <w:sz w:val="28"/>
          <w:szCs w:val="28"/>
        </w:rPr>
        <w:t xml:space="preserve">Ограничение прав собственности предприятий, учреждений, организаций и граждан </w:t>
      </w:r>
      <w:r w:rsidR="00A404A0" w:rsidRPr="00807C48">
        <w:rPr>
          <w:rFonts w:ascii="Times New Roman" w:hAnsi="Times New Roman"/>
          <w:b/>
          <w:sz w:val="28"/>
          <w:szCs w:val="28"/>
        </w:rPr>
        <w:t>Донецкой Народной Республики</w:t>
      </w:r>
      <w:r w:rsidR="001D442A" w:rsidRPr="00807C48">
        <w:rPr>
          <w:rFonts w:ascii="Times New Roman" w:hAnsi="Times New Roman"/>
          <w:b/>
          <w:sz w:val="28"/>
          <w:szCs w:val="28"/>
        </w:rPr>
        <w:t xml:space="preserve"> на информацию в связи с ее засекречиванием</w:t>
      </w:r>
    </w:p>
    <w:p w14:paraId="1729C9B2"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lastRenderedPageBreak/>
        <w:t xml:space="preserve">Должностные лица, наделенные в порядке, предусмотренном статьей 9 настоящего Закона, полномочиями по отнесению сведений к государственной тайне, вправе принимать решения о засекречивании информации, находящейся в собственности предприятий, учреждений, организаций и граждан (далее </w:t>
      </w:r>
      <w:r w:rsidR="00095CFB" w:rsidRPr="00807C48">
        <w:rPr>
          <w:rFonts w:ascii="Times New Roman" w:hAnsi="Times New Roman"/>
          <w:sz w:val="28"/>
          <w:szCs w:val="28"/>
        </w:rPr>
        <w:t>–</w:t>
      </w:r>
      <w:r w:rsidRPr="00807C48">
        <w:rPr>
          <w:rFonts w:ascii="Times New Roman" w:hAnsi="Times New Roman"/>
          <w:sz w:val="28"/>
          <w:szCs w:val="28"/>
        </w:rPr>
        <w:t xml:space="preserve"> собственник информации), если эта информация включает сведения, перечисленные в Перечне сведений, отнесенных к государственной тайне. Засекречивание указанной информации осуществляется по представлению собственников информации или соответствующих органов государственной власти.</w:t>
      </w:r>
    </w:p>
    <w:p w14:paraId="392B801D"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Материальный ущерб, наносимый собственнику информации в связи с ее засекречиванием, возмещается государством в размерах, определяемых в договоре между органом государственной власти, в распоряжение которого переходит эта информация, и ее собственником. В договоре также предусматриваются обязательства собственника информации по ее нераспространению. При отказе собственника информации от подписанного договора он предупреждается об ответственности за несанкционированное распространение сведений, составляющих государственную тайну, в соответствии с действующим законодательством.</w:t>
      </w:r>
    </w:p>
    <w:p w14:paraId="54DEB931"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Собственник информации вправе обжаловать в суд действия должностных лиц, ущемляющие, по мнению собственника информации, его права. В случае признания судом действий должностных лиц незаконными порядок возмещения ущерба, нанесенного собственнику информации, определяется решением суда в соответствии с действующим законодательством.</w:t>
      </w:r>
    </w:p>
    <w:p w14:paraId="7F7372C6"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Не может быть ограничено право собственности на информацию иностранных организаций и иностранных граждан, если эта информация получена (разработана) ими без нарушения законодательства </w:t>
      </w:r>
      <w:r w:rsidR="00A404A0" w:rsidRPr="00807C48">
        <w:rPr>
          <w:rFonts w:ascii="Times New Roman" w:hAnsi="Times New Roman"/>
          <w:sz w:val="28"/>
          <w:szCs w:val="28"/>
        </w:rPr>
        <w:t>Донецкой Народной Республики</w:t>
      </w:r>
      <w:r w:rsidRPr="00807C48">
        <w:rPr>
          <w:rFonts w:ascii="Times New Roman" w:hAnsi="Times New Roman"/>
          <w:sz w:val="28"/>
          <w:szCs w:val="28"/>
        </w:rPr>
        <w:t>.</w:t>
      </w:r>
    </w:p>
    <w:p w14:paraId="0B071E4D" w14:textId="77777777"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14" w:name="Par209"/>
      <w:bookmarkEnd w:id="14"/>
      <w:r>
        <w:rPr>
          <w:rFonts w:ascii="Times New Roman" w:hAnsi="Times New Roman"/>
          <w:sz w:val="28"/>
          <w:szCs w:val="28"/>
        </w:rPr>
        <w:t>Статья </w:t>
      </w:r>
      <w:r w:rsidR="001D442A" w:rsidRPr="00A96464">
        <w:rPr>
          <w:rFonts w:ascii="Times New Roman" w:hAnsi="Times New Roman"/>
          <w:sz w:val="28"/>
          <w:szCs w:val="28"/>
        </w:rPr>
        <w:t>11.</w:t>
      </w:r>
      <w:r>
        <w:rPr>
          <w:rFonts w:ascii="Times New Roman" w:hAnsi="Times New Roman"/>
          <w:b/>
          <w:sz w:val="28"/>
          <w:szCs w:val="28"/>
        </w:rPr>
        <w:t> </w:t>
      </w:r>
      <w:r w:rsidR="001D442A" w:rsidRPr="00807C48">
        <w:rPr>
          <w:rFonts w:ascii="Times New Roman" w:hAnsi="Times New Roman"/>
          <w:b/>
          <w:sz w:val="28"/>
          <w:szCs w:val="28"/>
        </w:rPr>
        <w:t>Порядок засекречивания сведений и их носителей</w:t>
      </w:r>
    </w:p>
    <w:p w14:paraId="2B2239EE"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Основанием для засекречивания сведений, полученных (разработанных) в результате управленческой, производственной, научной и иных видов деятельности органов государственной власти, предприятий, учреждений и организаций, является их соответствие действующим в данных органах, на данных предприятиях, в данных учреждениях и организациях перечням </w:t>
      </w:r>
      <w:r w:rsidRPr="00807C48">
        <w:rPr>
          <w:rFonts w:ascii="Times New Roman" w:hAnsi="Times New Roman"/>
          <w:sz w:val="28"/>
          <w:szCs w:val="28"/>
        </w:rPr>
        <w:lastRenderedPageBreak/>
        <w:t>сведений, подлежащих засекречиванию. При засекречивании этих сведений их носителям присваивается соответствующий гриф секретности.</w:t>
      </w:r>
    </w:p>
    <w:p w14:paraId="5B151DA6"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При невозможности идентификации полученных (разработанных) сведений со сведениями, содержащимися в действующем перечне, должностные лица органов государственной власти, предприятий, учреждений и организаций обязаны обеспечить предварительное засекречивание полученных (разработанных) сведений в соответствии с предполагаемой степенью секретности и в месячный срок направить в адрес должностного лица, утвердившего указанный перечень, предложения по его дополнению (изменению).</w:t>
      </w:r>
    </w:p>
    <w:p w14:paraId="541F605D"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Должностные лица, утвердившие действующий перечень, обязаны в течение трех месяцев организовать экспертную оценку поступивших предложений и принять решение по дополнению (изменению) действующего перечня или снятию предварительно присвоенного сведениям грифа секретности.</w:t>
      </w:r>
    </w:p>
    <w:p w14:paraId="52C0C1AD" w14:textId="77777777"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15" w:name="Par215"/>
      <w:bookmarkEnd w:id="15"/>
      <w:r>
        <w:rPr>
          <w:rFonts w:ascii="Times New Roman" w:hAnsi="Times New Roman"/>
          <w:sz w:val="28"/>
          <w:szCs w:val="28"/>
        </w:rPr>
        <w:t>Статья </w:t>
      </w:r>
      <w:r w:rsidR="001D442A" w:rsidRPr="00A96464">
        <w:rPr>
          <w:rFonts w:ascii="Times New Roman" w:hAnsi="Times New Roman"/>
          <w:sz w:val="28"/>
          <w:szCs w:val="28"/>
        </w:rPr>
        <w:t>12.</w:t>
      </w:r>
      <w:r>
        <w:rPr>
          <w:rFonts w:ascii="Times New Roman" w:hAnsi="Times New Roman"/>
          <w:sz w:val="28"/>
          <w:szCs w:val="28"/>
        </w:rPr>
        <w:t> </w:t>
      </w:r>
      <w:r w:rsidR="001D442A" w:rsidRPr="00807C48">
        <w:rPr>
          <w:rFonts w:ascii="Times New Roman" w:hAnsi="Times New Roman"/>
          <w:b/>
          <w:sz w:val="28"/>
          <w:szCs w:val="28"/>
        </w:rPr>
        <w:t>Реквизиты носителей сведений, составляющих государственную тайну</w:t>
      </w:r>
    </w:p>
    <w:p w14:paraId="47D2E748" w14:textId="77777777" w:rsidR="00A96464" w:rsidRDefault="001D442A" w:rsidP="00A96464">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На носители сведений, составляющих государственную тайну, наносятся реквизит</w:t>
      </w:r>
      <w:r w:rsidR="00A96464">
        <w:rPr>
          <w:rFonts w:ascii="Times New Roman" w:hAnsi="Times New Roman"/>
          <w:sz w:val="28"/>
          <w:szCs w:val="28"/>
        </w:rPr>
        <w:t>ы, включающие следующие данные:</w:t>
      </w:r>
    </w:p>
    <w:p w14:paraId="00FFA268" w14:textId="77777777" w:rsidR="00A96464" w:rsidRDefault="00A96464" w:rsidP="00A96464">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степени секретности содержащихся в носителе сведений со ссылкой на соответствующий пункт действующего в данном органе государственной власти, на данном предприятии, в данных учреждении и организации перечня сведе</w:t>
      </w:r>
      <w:r>
        <w:rPr>
          <w:rFonts w:ascii="Times New Roman" w:hAnsi="Times New Roman"/>
          <w:sz w:val="28"/>
          <w:szCs w:val="28"/>
        </w:rPr>
        <w:t>ний, подлежащих засекречиванию;</w:t>
      </w:r>
    </w:p>
    <w:p w14:paraId="6A061CD0" w14:textId="77777777" w:rsidR="00A96464" w:rsidRDefault="00A96464" w:rsidP="00A96464">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об органе государственной власти, о предприятии, об учреждении, организации, осущест</w:t>
      </w:r>
      <w:r>
        <w:rPr>
          <w:rFonts w:ascii="Times New Roman" w:hAnsi="Times New Roman"/>
          <w:sz w:val="28"/>
          <w:szCs w:val="28"/>
        </w:rPr>
        <w:t>вивших засекречивание носителя;</w:t>
      </w:r>
    </w:p>
    <w:p w14:paraId="078C37C6" w14:textId="77777777" w:rsidR="00A96464" w:rsidRDefault="00A96464" w:rsidP="00A96464">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о регистрационном номере;</w:t>
      </w:r>
    </w:p>
    <w:p w14:paraId="29446E90" w14:textId="77777777" w:rsidR="001D442A" w:rsidRPr="00807C48" w:rsidRDefault="00A96464" w:rsidP="00A96464">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дате или условии рассекречивания сведений либо о событии, после наступления которого сведения будут рассекречены.</w:t>
      </w:r>
    </w:p>
    <w:p w14:paraId="415256AA"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При невозможности нанесения таких реквизитов на носитель сведений, </w:t>
      </w:r>
      <w:r w:rsidRPr="00807C48">
        <w:rPr>
          <w:rFonts w:ascii="Times New Roman" w:hAnsi="Times New Roman"/>
          <w:sz w:val="28"/>
          <w:szCs w:val="28"/>
        </w:rPr>
        <w:lastRenderedPageBreak/>
        <w:t>составляющих государственную тайну, эти данные указываются в сопроводительной документации на этот носитель.</w:t>
      </w:r>
    </w:p>
    <w:p w14:paraId="0ED3951F"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Если носитель содержит составные части с различными степенями секретности, каждой из этих составных частей присваивается соответствующий гриф секретности, а носителю в целом присваивается гриф секретности, соответствующий тому грифу секретности, который присваивается его составной части, имеющей высшую для данного носителя степень секретности сведений.</w:t>
      </w:r>
    </w:p>
    <w:p w14:paraId="660C862C"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Помимо перечисленных в настоящей статье реквизитов на носителе и (или) в сопроводительной документации к нему могут проставляться дополнительные отметки, определяющие полномочия должностных лиц по ознакомлению с содержащимися в этом носителе сведениями. Вид и порядок проставления дополнительных отметок и других реквизитов определяются нормативными документами, утверждаемыми </w:t>
      </w:r>
      <w:r w:rsidR="002E5300">
        <w:rPr>
          <w:rFonts w:ascii="Times New Roman" w:hAnsi="Times New Roman"/>
          <w:sz w:val="28"/>
          <w:szCs w:val="28"/>
        </w:rPr>
        <w:t>Правительством</w:t>
      </w:r>
      <w:r w:rsidRPr="00807C48">
        <w:rPr>
          <w:rFonts w:ascii="Times New Roman" w:hAnsi="Times New Roman"/>
          <w:sz w:val="28"/>
          <w:szCs w:val="28"/>
        </w:rPr>
        <w:t xml:space="preserve"> </w:t>
      </w:r>
      <w:r w:rsidR="00A404A0" w:rsidRPr="00807C48">
        <w:rPr>
          <w:rFonts w:ascii="Times New Roman" w:hAnsi="Times New Roman"/>
          <w:sz w:val="28"/>
          <w:szCs w:val="28"/>
        </w:rPr>
        <w:t>Донецкой Народной Республики</w:t>
      </w:r>
      <w:r w:rsidRPr="00807C48">
        <w:rPr>
          <w:rFonts w:ascii="Times New Roman" w:hAnsi="Times New Roman"/>
          <w:sz w:val="28"/>
          <w:szCs w:val="28"/>
        </w:rPr>
        <w:t>.</w:t>
      </w:r>
    </w:p>
    <w:p w14:paraId="098443DE" w14:textId="77777777" w:rsidR="00A96464" w:rsidRPr="00A96464" w:rsidRDefault="001D442A" w:rsidP="00A96464">
      <w:pPr>
        <w:widowControl w:val="0"/>
        <w:autoSpaceDE w:val="0"/>
        <w:autoSpaceDN w:val="0"/>
        <w:adjustRightInd w:val="0"/>
        <w:spacing w:after="0"/>
        <w:ind w:firstLine="709"/>
        <w:jc w:val="center"/>
        <w:rPr>
          <w:rFonts w:ascii="Times New Roman" w:hAnsi="Times New Roman"/>
          <w:bCs/>
          <w:sz w:val="28"/>
          <w:szCs w:val="28"/>
        </w:rPr>
      </w:pPr>
      <w:bookmarkStart w:id="16" w:name="Par226"/>
      <w:bookmarkEnd w:id="16"/>
      <w:r w:rsidRPr="00A96464">
        <w:rPr>
          <w:rFonts w:ascii="Times New Roman" w:hAnsi="Times New Roman"/>
          <w:bCs/>
          <w:sz w:val="28"/>
          <w:szCs w:val="28"/>
        </w:rPr>
        <w:t>Р</w:t>
      </w:r>
      <w:r w:rsidRPr="00A96464">
        <w:rPr>
          <w:rFonts w:ascii="Times New Roman" w:hAnsi="Times New Roman"/>
          <w:bCs/>
          <w:caps/>
          <w:sz w:val="28"/>
          <w:szCs w:val="28"/>
        </w:rPr>
        <w:t>аздел</w:t>
      </w:r>
      <w:r w:rsidRPr="00A96464">
        <w:rPr>
          <w:rFonts w:ascii="Times New Roman" w:hAnsi="Times New Roman"/>
          <w:bCs/>
          <w:sz w:val="28"/>
          <w:szCs w:val="28"/>
        </w:rPr>
        <w:t xml:space="preserve"> IV</w:t>
      </w:r>
    </w:p>
    <w:p w14:paraId="322C551F" w14:textId="77777777" w:rsidR="001D442A" w:rsidRPr="00807C48" w:rsidRDefault="001D442A" w:rsidP="00A96464">
      <w:pPr>
        <w:widowControl w:val="0"/>
        <w:autoSpaceDE w:val="0"/>
        <w:autoSpaceDN w:val="0"/>
        <w:adjustRightInd w:val="0"/>
        <w:spacing w:after="360"/>
        <w:ind w:firstLine="709"/>
        <w:jc w:val="center"/>
        <w:rPr>
          <w:rFonts w:ascii="Times New Roman" w:hAnsi="Times New Roman"/>
          <w:b/>
          <w:bCs/>
          <w:sz w:val="28"/>
          <w:szCs w:val="28"/>
        </w:rPr>
      </w:pPr>
      <w:r w:rsidRPr="00807C48">
        <w:rPr>
          <w:rFonts w:ascii="Times New Roman" w:hAnsi="Times New Roman"/>
          <w:b/>
          <w:bCs/>
          <w:sz w:val="28"/>
          <w:szCs w:val="28"/>
        </w:rPr>
        <w:t>РАССЕКРЕЧИВАНИЕ СВЕДЕНИЙ И ИХ НОСИТЕЛЕЙ</w:t>
      </w:r>
    </w:p>
    <w:p w14:paraId="69CA45F3" w14:textId="77777777" w:rsidR="001D442A" w:rsidRPr="00807C48" w:rsidRDefault="00E27251" w:rsidP="00A96464">
      <w:pPr>
        <w:widowControl w:val="0"/>
        <w:autoSpaceDE w:val="0"/>
        <w:autoSpaceDN w:val="0"/>
        <w:adjustRightInd w:val="0"/>
        <w:spacing w:after="360"/>
        <w:ind w:firstLine="709"/>
        <w:jc w:val="both"/>
        <w:rPr>
          <w:rFonts w:ascii="Times New Roman" w:hAnsi="Times New Roman"/>
          <w:b/>
          <w:sz w:val="28"/>
          <w:szCs w:val="28"/>
        </w:rPr>
      </w:pPr>
      <w:bookmarkStart w:id="17" w:name="Par228"/>
      <w:bookmarkEnd w:id="17"/>
      <w:r>
        <w:rPr>
          <w:rFonts w:ascii="Times New Roman" w:hAnsi="Times New Roman"/>
          <w:sz w:val="28"/>
          <w:szCs w:val="28"/>
        </w:rPr>
        <w:t>Статья </w:t>
      </w:r>
      <w:r w:rsidR="001D442A" w:rsidRPr="00A96464">
        <w:rPr>
          <w:rFonts w:ascii="Times New Roman" w:hAnsi="Times New Roman"/>
          <w:sz w:val="28"/>
          <w:szCs w:val="28"/>
        </w:rPr>
        <w:t>13.</w:t>
      </w:r>
      <w:r>
        <w:rPr>
          <w:rFonts w:ascii="Times New Roman" w:hAnsi="Times New Roman"/>
          <w:sz w:val="28"/>
          <w:szCs w:val="28"/>
        </w:rPr>
        <w:t> </w:t>
      </w:r>
      <w:r w:rsidR="001D442A" w:rsidRPr="00807C48">
        <w:rPr>
          <w:rFonts w:ascii="Times New Roman" w:hAnsi="Times New Roman"/>
          <w:b/>
          <w:sz w:val="28"/>
          <w:szCs w:val="28"/>
        </w:rPr>
        <w:t>Порядок рассекречивания сведений</w:t>
      </w:r>
    </w:p>
    <w:p w14:paraId="0FEA6441"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Рассекречивание сведений и их носителей </w:t>
      </w:r>
      <w:r w:rsidR="00095CFB" w:rsidRPr="00807C48">
        <w:rPr>
          <w:rFonts w:ascii="Times New Roman" w:hAnsi="Times New Roman"/>
          <w:sz w:val="28"/>
          <w:szCs w:val="28"/>
        </w:rPr>
        <w:t>–</w:t>
      </w:r>
      <w:r w:rsidRPr="00807C48">
        <w:rPr>
          <w:rFonts w:ascii="Times New Roman" w:hAnsi="Times New Roman"/>
          <w:sz w:val="28"/>
          <w:szCs w:val="28"/>
        </w:rPr>
        <w:t xml:space="preserve"> снятие ранее введенных в предусмотренном настоящим Законом порядке ограничений на распространение сведений, составляющих государственную тайну, и на доступ к их носителям.</w:t>
      </w:r>
    </w:p>
    <w:p w14:paraId="2E14D773" w14:textId="77777777" w:rsidR="008E1D4A" w:rsidRDefault="001D442A" w:rsidP="008E1D4A">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Основаниями для рас</w:t>
      </w:r>
      <w:r w:rsidR="008E1D4A">
        <w:rPr>
          <w:rFonts w:ascii="Times New Roman" w:hAnsi="Times New Roman"/>
          <w:sz w:val="28"/>
          <w:szCs w:val="28"/>
        </w:rPr>
        <w:t>секречивания сведений являются:</w:t>
      </w:r>
    </w:p>
    <w:p w14:paraId="709A1557" w14:textId="77777777" w:rsidR="008E1D4A" w:rsidRDefault="008E1D4A" w:rsidP="008E1D4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взятие на себя </w:t>
      </w:r>
      <w:r w:rsidR="00A404A0" w:rsidRPr="00807C48">
        <w:rPr>
          <w:rFonts w:ascii="Times New Roman" w:hAnsi="Times New Roman"/>
          <w:sz w:val="28"/>
          <w:szCs w:val="28"/>
        </w:rPr>
        <w:t xml:space="preserve">Донецкой Народной Республики </w:t>
      </w:r>
      <w:r w:rsidR="001D442A" w:rsidRPr="00807C48">
        <w:rPr>
          <w:rFonts w:ascii="Times New Roman" w:hAnsi="Times New Roman"/>
          <w:sz w:val="28"/>
          <w:szCs w:val="28"/>
        </w:rPr>
        <w:t xml:space="preserve">международных обязательств по открытому обмену сведениями, составляющими в </w:t>
      </w:r>
      <w:r w:rsidR="00A404A0" w:rsidRPr="00807C48">
        <w:rPr>
          <w:rFonts w:ascii="Times New Roman" w:hAnsi="Times New Roman"/>
          <w:sz w:val="28"/>
          <w:szCs w:val="28"/>
        </w:rPr>
        <w:t xml:space="preserve">Донецкой Народной Республике </w:t>
      </w:r>
      <w:r>
        <w:rPr>
          <w:rFonts w:ascii="Times New Roman" w:hAnsi="Times New Roman"/>
          <w:sz w:val="28"/>
          <w:szCs w:val="28"/>
        </w:rPr>
        <w:t>государственную тайну;</w:t>
      </w:r>
    </w:p>
    <w:p w14:paraId="62319E25" w14:textId="77777777" w:rsidR="001D442A" w:rsidRPr="00807C48" w:rsidRDefault="008E1D4A" w:rsidP="008E1D4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изменение объективных обстоятельств, вследствие которого дальнейшая защита сведений, составляющих государственную тайну, является нецелесообразной.</w:t>
      </w:r>
    </w:p>
    <w:p w14:paraId="248CCEE1"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Органы государственной власти, руководители которых наделены </w:t>
      </w:r>
      <w:r w:rsidRPr="00807C48">
        <w:rPr>
          <w:rFonts w:ascii="Times New Roman" w:hAnsi="Times New Roman"/>
          <w:sz w:val="28"/>
          <w:szCs w:val="28"/>
        </w:rPr>
        <w:lastRenderedPageBreak/>
        <w:t>полномочиями по отнесению сведений к государственной тайне, обязаны периодически, но не реже чем через каждые 5 лет, пересматривать содержание действующих в органах государственной власти, на предприятиях, в учреждениях и организациях перечней сведений, подлежащих засекречиванию, в части обоснованности засекречивания сведений и их соответствия установленной ранее степени секретности.</w:t>
      </w:r>
    </w:p>
    <w:p w14:paraId="48E9549F"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Срок засекречивания сведений, составляющих государственную тайну, не должен превышать 30 лет. В исключительных случаях этот срок может быть продлен по заключению межведомственной комиссии по защите государственной тайны.</w:t>
      </w:r>
    </w:p>
    <w:p w14:paraId="3A602B28"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Правом изменения действующих в органах государственной власти, на предприятиях, в учреждениях и организациях перечней сведений, подлежащих засекречиванию, наделяются утвердившие их руководители органов государственной власти, которые несут персональную ответственность за обоснованность принятых ими решений по рассекречиванию сведений. Решения указанных руководителей, связанные с изменением перечня сведений, отнесенных к государственной тайне, подлежат согласованию с межведомственной комиссией по защите государственной тайны, которая вправе приостанавливать и опротестовывать эти решения.</w:t>
      </w:r>
    </w:p>
    <w:p w14:paraId="16647DBE"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b/>
          <w:sz w:val="28"/>
          <w:szCs w:val="28"/>
        </w:rPr>
      </w:pPr>
      <w:bookmarkStart w:id="18" w:name="Par242"/>
      <w:bookmarkEnd w:id="18"/>
      <w:r w:rsidRPr="008E1D4A">
        <w:rPr>
          <w:rFonts w:ascii="Times New Roman" w:hAnsi="Times New Roman"/>
          <w:sz w:val="28"/>
          <w:szCs w:val="28"/>
        </w:rPr>
        <w:t>Статья</w:t>
      </w:r>
      <w:r w:rsidR="00E27251">
        <w:rPr>
          <w:rFonts w:ascii="Times New Roman" w:hAnsi="Times New Roman"/>
          <w:sz w:val="28"/>
          <w:szCs w:val="28"/>
        </w:rPr>
        <w:t> </w:t>
      </w:r>
      <w:r w:rsidRPr="008E1D4A">
        <w:rPr>
          <w:rFonts w:ascii="Times New Roman" w:hAnsi="Times New Roman"/>
          <w:sz w:val="28"/>
          <w:szCs w:val="28"/>
        </w:rPr>
        <w:t>14.</w:t>
      </w:r>
      <w:r w:rsidR="00E27251">
        <w:rPr>
          <w:rFonts w:ascii="Times New Roman" w:hAnsi="Times New Roman"/>
          <w:sz w:val="28"/>
          <w:szCs w:val="28"/>
        </w:rPr>
        <w:t> </w:t>
      </w:r>
      <w:r w:rsidRPr="00807C48">
        <w:rPr>
          <w:rFonts w:ascii="Times New Roman" w:hAnsi="Times New Roman"/>
          <w:b/>
          <w:sz w:val="28"/>
          <w:szCs w:val="28"/>
        </w:rPr>
        <w:t>Порядок рассекречивания носителей сведений, составляющих государственную тайну</w:t>
      </w:r>
    </w:p>
    <w:p w14:paraId="28389E31"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Носители сведений, составляющих государственную тайну, рассекречиваются не позднее сроков, установленных при их засекречивании. До истечения этих сроков носители подлежат рассекречиванию, если изменены положения действующего в данном органе государственной власти, на предприятии, в учреждении и организации перечня, на основании которых они были засекречены.</w:t>
      </w:r>
    </w:p>
    <w:p w14:paraId="1F19922C"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В исключительных случаях право продления первоначально установленных сроков засекречивания носителей сведений, составляющих государственную тайну, предоставляется руководителям государственных органов, наделенным полномочиями по отнесению соответствующих сведений к государственной тайне, на основании заключения назначенной ими в установленном порядке экспертной комиссии.</w:t>
      </w:r>
    </w:p>
    <w:p w14:paraId="330969B1"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lastRenderedPageBreak/>
        <w:t>Руководители органов государственной власти, предприятий, учреждений и организаций наделяются полномочиями по рассекречиванию носителей сведений, необоснованно засекреченных подчиненными им должностными лицами.</w:t>
      </w:r>
    </w:p>
    <w:p w14:paraId="0B287EA0"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Руководители государственных архивов </w:t>
      </w:r>
      <w:r w:rsidR="00A404A0" w:rsidRPr="00807C48">
        <w:rPr>
          <w:rFonts w:ascii="Times New Roman" w:hAnsi="Times New Roman"/>
          <w:sz w:val="28"/>
          <w:szCs w:val="28"/>
        </w:rPr>
        <w:t xml:space="preserve">Донецкой Народной Республики </w:t>
      </w:r>
      <w:r w:rsidRPr="00807C48">
        <w:rPr>
          <w:rFonts w:ascii="Times New Roman" w:hAnsi="Times New Roman"/>
          <w:sz w:val="28"/>
          <w:szCs w:val="28"/>
        </w:rPr>
        <w:t>наделяются полномочиями по рассекречиванию носителей сведений, составляющих государственную тайну, находящихся на хранении в закрытых фондах этих архивов, в случае делегирования им таких полномочий организацией-</w:t>
      </w:r>
      <w:proofErr w:type="spellStart"/>
      <w:r w:rsidRPr="00807C48">
        <w:rPr>
          <w:rFonts w:ascii="Times New Roman" w:hAnsi="Times New Roman"/>
          <w:sz w:val="28"/>
          <w:szCs w:val="28"/>
        </w:rPr>
        <w:t>фондообразователем</w:t>
      </w:r>
      <w:proofErr w:type="spellEnd"/>
      <w:r w:rsidRPr="00807C48">
        <w:rPr>
          <w:rFonts w:ascii="Times New Roman" w:hAnsi="Times New Roman"/>
          <w:sz w:val="28"/>
          <w:szCs w:val="28"/>
        </w:rPr>
        <w:t xml:space="preserve"> или ее правопреемником. В случае ликвидации организации-</w:t>
      </w:r>
      <w:proofErr w:type="spellStart"/>
      <w:r w:rsidRPr="00807C48">
        <w:rPr>
          <w:rFonts w:ascii="Times New Roman" w:hAnsi="Times New Roman"/>
          <w:sz w:val="28"/>
          <w:szCs w:val="28"/>
        </w:rPr>
        <w:t>фондообразователя</w:t>
      </w:r>
      <w:proofErr w:type="spellEnd"/>
      <w:r w:rsidRPr="00807C48">
        <w:rPr>
          <w:rFonts w:ascii="Times New Roman" w:hAnsi="Times New Roman"/>
          <w:sz w:val="28"/>
          <w:szCs w:val="28"/>
        </w:rPr>
        <w:t xml:space="preserve"> и отсутствия ее правопреемника вопрос о порядке рассекречивания носителей сведений, составляющих государственную тайну, рассматривается межведомственной комиссией по защите государственной тайны.</w:t>
      </w:r>
    </w:p>
    <w:p w14:paraId="2B8E7301"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b/>
          <w:sz w:val="28"/>
          <w:szCs w:val="28"/>
        </w:rPr>
      </w:pPr>
      <w:bookmarkStart w:id="19" w:name="Par249"/>
      <w:bookmarkEnd w:id="19"/>
      <w:r w:rsidRPr="008E1D4A">
        <w:rPr>
          <w:rFonts w:ascii="Times New Roman" w:hAnsi="Times New Roman"/>
          <w:sz w:val="28"/>
          <w:szCs w:val="28"/>
        </w:rPr>
        <w:t>Статья</w:t>
      </w:r>
      <w:r w:rsidR="00E27251">
        <w:rPr>
          <w:rFonts w:ascii="Times New Roman" w:hAnsi="Times New Roman"/>
          <w:sz w:val="28"/>
          <w:szCs w:val="28"/>
        </w:rPr>
        <w:t> </w:t>
      </w:r>
      <w:r w:rsidRPr="008E1D4A">
        <w:rPr>
          <w:rFonts w:ascii="Times New Roman" w:hAnsi="Times New Roman"/>
          <w:sz w:val="28"/>
          <w:szCs w:val="28"/>
        </w:rPr>
        <w:t>15.</w:t>
      </w:r>
      <w:r w:rsidR="00E27251">
        <w:rPr>
          <w:rFonts w:ascii="Times New Roman" w:hAnsi="Times New Roman"/>
          <w:sz w:val="28"/>
          <w:szCs w:val="28"/>
        </w:rPr>
        <w:t> </w:t>
      </w:r>
      <w:r w:rsidRPr="00807C48">
        <w:rPr>
          <w:rFonts w:ascii="Times New Roman" w:hAnsi="Times New Roman"/>
          <w:b/>
          <w:sz w:val="28"/>
          <w:szCs w:val="28"/>
        </w:rPr>
        <w:t xml:space="preserve">Исполнение запросов граждан, предприятий, учреждений, организаций и органов государственной власти </w:t>
      </w:r>
      <w:r w:rsidR="00A404A0" w:rsidRPr="00807C48">
        <w:rPr>
          <w:rFonts w:ascii="Times New Roman" w:hAnsi="Times New Roman"/>
          <w:b/>
          <w:sz w:val="28"/>
          <w:szCs w:val="28"/>
        </w:rPr>
        <w:t>Донецкой Народной Республики</w:t>
      </w:r>
      <w:r w:rsidRPr="00807C48">
        <w:rPr>
          <w:rFonts w:ascii="Times New Roman" w:hAnsi="Times New Roman"/>
          <w:b/>
          <w:sz w:val="28"/>
          <w:szCs w:val="28"/>
        </w:rPr>
        <w:t xml:space="preserve"> о рассекречивании сведений</w:t>
      </w:r>
    </w:p>
    <w:p w14:paraId="12DEADA8"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Граждане, предприятия, учреждения, организации и органы государственной власти </w:t>
      </w:r>
      <w:r w:rsidR="00A404A0" w:rsidRPr="00807C48">
        <w:rPr>
          <w:rFonts w:ascii="Times New Roman" w:hAnsi="Times New Roman"/>
          <w:sz w:val="28"/>
          <w:szCs w:val="28"/>
        </w:rPr>
        <w:t>Донецкой Народной Республики</w:t>
      </w:r>
      <w:r w:rsidRPr="00807C48">
        <w:rPr>
          <w:rFonts w:ascii="Times New Roman" w:hAnsi="Times New Roman"/>
          <w:sz w:val="28"/>
          <w:szCs w:val="28"/>
        </w:rPr>
        <w:t xml:space="preserve"> вправе обратиться в органы государственной власти, на предприятия, в учреждения, организации, в том числе в государственные архивы, с запросом о рассекречивании сведений, отнесенных к государственной тайне.</w:t>
      </w:r>
    </w:p>
    <w:p w14:paraId="03B8B3AB"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Органы государственной власти, предприятия, учреждения, организации, в том числе государственные архивы, получившие такой запрос, обязаны в течение трех месяцев рассмотреть его и дать мотивированный ответ по существу запроса. Если они не правомочны решить вопрос о рассекречивании запрашиваемых сведений, то запрос в месячный срок с момента его поступления передается в орган государственной власти, наделенный такими полномочиями, либо в межведомственную комиссию по защите государственной тайны, о чем уведомляются граждане, предприятия, учреждения, организации и органы государственной власти </w:t>
      </w:r>
      <w:r w:rsidR="00A404A0" w:rsidRPr="00807C48">
        <w:rPr>
          <w:rFonts w:ascii="Times New Roman" w:hAnsi="Times New Roman"/>
          <w:sz w:val="28"/>
          <w:szCs w:val="28"/>
        </w:rPr>
        <w:t>Донецкой Народной Республики</w:t>
      </w:r>
      <w:r w:rsidRPr="00807C48">
        <w:rPr>
          <w:rFonts w:ascii="Times New Roman" w:hAnsi="Times New Roman"/>
          <w:sz w:val="28"/>
          <w:szCs w:val="28"/>
        </w:rPr>
        <w:t>, подавшие запрос.</w:t>
      </w:r>
    </w:p>
    <w:p w14:paraId="5FD14BFC"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Уклонение должностных лиц от рассмотрения запроса по существу влечет за собой административную (дисциплинарную) ответственность в соответствии с действующим законодательством.</w:t>
      </w:r>
    </w:p>
    <w:p w14:paraId="7B5CEA78"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lastRenderedPageBreak/>
        <w:t>Обоснованность отнесения сведений к государственной тайне может быть обжалована в суд</w:t>
      </w:r>
      <w:r w:rsidR="001420F1" w:rsidRPr="00807C48">
        <w:rPr>
          <w:rFonts w:ascii="Times New Roman" w:hAnsi="Times New Roman"/>
          <w:sz w:val="28"/>
          <w:szCs w:val="28"/>
        </w:rPr>
        <w:t>е</w:t>
      </w:r>
      <w:r w:rsidRPr="00807C48">
        <w:rPr>
          <w:rFonts w:ascii="Times New Roman" w:hAnsi="Times New Roman"/>
          <w:sz w:val="28"/>
          <w:szCs w:val="28"/>
        </w:rPr>
        <w:t>. При признании судом необоснованности засекречивания сведений эти сведения подлежат рассекречиванию в установленном настоящим Законом порядке.</w:t>
      </w:r>
    </w:p>
    <w:p w14:paraId="369BFB53" w14:textId="77777777" w:rsidR="008E1D4A" w:rsidRPr="008E1D4A" w:rsidRDefault="001D442A" w:rsidP="008E1D4A">
      <w:pPr>
        <w:widowControl w:val="0"/>
        <w:autoSpaceDE w:val="0"/>
        <w:autoSpaceDN w:val="0"/>
        <w:adjustRightInd w:val="0"/>
        <w:spacing w:after="0"/>
        <w:ind w:firstLine="709"/>
        <w:jc w:val="center"/>
        <w:rPr>
          <w:rFonts w:ascii="Times New Roman" w:hAnsi="Times New Roman"/>
          <w:bCs/>
          <w:sz w:val="28"/>
          <w:szCs w:val="28"/>
        </w:rPr>
      </w:pPr>
      <w:bookmarkStart w:id="20" w:name="Par256"/>
      <w:bookmarkEnd w:id="20"/>
      <w:r w:rsidRPr="008E1D4A">
        <w:rPr>
          <w:rFonts w:ascii="Times New Roman" w:hAnsi="Times New Roman"/>
          <w:bCs/>
          <w:sz w:val="28"/>
          <w:szCs w:val="28"/>
        </w:rPr>
        <w:t>Р</w:t>
      </w:r>
      <w:r w:rsidR="008E1D4A" w:rsidRPr="008E1D4A">
        <w:rPr>
          <w:rFonts w:ascii="Times New Roman" w:hAnsi="Times New Roman"/>
          <w:bCs/>
          <w:caps/>
          <w:sz w:val="28"/>
          <w:szCs w:val="28"/>
        </w:rPr>
        <w:t>аздел</w:t>
      </w:r>
      <w:r w:rsidR="008E1D4A" w:rsidRPr="008E1D4A">
        <w:rPr>
          <w:rFonts w:ascii="Times New Roman" w:hAnsi="Times New Roman"/>
          <w:bCs/>
          <w:sz w:val="28"/>
          <w:szCs w:val="28"/>
        </w:rPr>
        <w:t xml:space="preserve"> V</w:t>
      </w:r>
    </w:p>
    <w:p w14:paraId="19057134" w14:textId="77777777" w:rsidR="001D442A" w:rsidRPr="00807C48" w:rsidRDefault="001D442A" w:rsidP="008E1D4A">
      <w:pPr>
        <w:widowControl w:val="0"/>
        <w:autoSpaceDE w:val="0"/>
        <w:autoSpaceDN w:val="0"/>
        <w:adjustRightInd w:val="0"/>
        <w:spacing w:after="360"/>
        <w:ind w:firstLine="709"/>
        <w:jc w:val="center"/>
        <w:rPr>
          <w:rFonts w:ascii="Times New Roman" w:hAnsi="Times New Roman"/>
          <w:b/>
          <w:bCs/>
          <w:sz w:val="28"/>
          <w:szCs w:val="28"/>
        </w:rPr>
      </w:pPr>
      <w:r w:rsidRPr="00807C48">
        <w:rPr>
          <w:rFonts w:ascii="Times New Roman" w:hAnsi="Times New Roman"/>
          <w:b/>
          <w:bCs/>
          <w:sz w:val="28"/>
          <w:szCs w:val="28"/>
        </w:rPr>
        <w:t>РАСПОРЯЖЕНИЕ СВЕДЕНИЯМИ, СОСТАВЛЯЮЩИМИ</w:t>
      </w:r>
      <w:r w:rsidR="00095CFB" w:rsidRPr="00807C48">
        <w:rPr>
          <w:rFonts w:ascii="Times New Roman" w:hAnsi="Times New Roman"/>
          <w:b/>
          <w:bCs/>
          <w:sz w:val="28"/>
          <w:szCs w:val="28"/>
        </w:rPr>
        <w:t xml:space="preserve"> </w:t>
      </w:r>
      <w:r w:rsidRPr="00807C48">
        <w:rPr>
          <w:rFonts w:ascii="Times New Roman" w:hAnsi="Times New Roman"/>
          <w:b/>
          <w:bCs/>
          <w:sz w:val="28"/>
          <w:szCs w:val="28"/>
        </w:rPr>
        <w:t>ГОСУДАРСТВЕННУЮ ТАЙНУ</w:t>
      </w:r>
    </w:p>
    <w:p w14:paraId="00D48766" w14:textId="77777777" w:rsidR="001D442A" w:rsidRPr="00807C48" w:rsidRDefault="00E27251" w:rsidP="008E1D4A">
      <w:pPr>
        <w:widowControl w:val="0"/>
        <w:autoSpaceDE w:val="0"/>
        <w:autoSpaceDN w:val="0"/>
        <w:adjustRightInd w:val="0"/>
        <w:spacing w:after="360"/>
        <w:ind w:firstLine="709"/>
        <w:jc w:val="both"/>
        <w:rPr>
          <w:rFonts w:ascii="Times New Roman" w:hAnsi="Times New Roman"/>
          <w:b/>
          <w:sz w:val="28"/>
          <w:szCs w:val="28"/>
        </w:rPr>
      </w:pPr>
      <w:bookmarkStart w:id="21" w:name="Par259"/>
      <w:bookmarkEnd w:id="21"/>
      <w:r>
        <w:rPr>
          <w:rFonts w:ascii="Times New Roman" w:hAnsi="Times New Roman"/>
          <w:sz w:val="28"/>
          <w:szCs w:val="28"/>
        </w:rPr>
        <w:t>Статья </w:t>
      </w:r>
      <w:r w:rsidR="001D442A" w:rsidRPr="008E1D4A">
        <w:rPr>
          <w:rFonts w:ascii="Times New Roman" w:hAnsi="Times New Roman"/>
          <w:sz w:val="28"/>
          <w:szCs w:val="28"/>
        </w:rPr>
        <w:t>16.</w:t>
      </w:r>
      <w:r>
        <w:rPr>
          <w:rFonts w:ascii="Times New Roman" w:hAnsi="Times New Roman"/>
          <w:sz w:val="28"/>
          <w:szCs w:val="28"/>
        </w:rPr>
        <w:t> </w:t>
      </w:r>
      <w:r w:rsidR="001D442A" w:rsidRPr="00807C48">
        <w:rPr>
          <w:rFonts w:ascii="Times New Roman" w:hAnsi="Times New Roman"/>
          <w:b/>
          <w:sz w:val="28"/>
          <w:szCs w:val="28"/>
        </w:rPr>
        <w:t>Взаимная передача сведений, составляющих государственную тайну, органами государственной власти, предприятиями, учреждениями и организациями</w:t>
      </w:r>
    </w:p>
    <w:p w14:paraId="745B0DAC"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Взаимная передача сведений, составляющих государственную тайну, осуществляется органами государственной власти, предприятиями, учреждениями и организациями, не состоящими в отношениях подчиненности и не выполняющими совместных работ, с санкции органа государственной власти, в распоряжении которого в соответствии со статьей 9 настоящего Закона находятся эти сведения.</w:t>
      </w:r>
    </w:p>
    <w:p w14:paraId="64287379"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Органы государственной власти, предприятия, учреждения и организации, запрашивающие сведения, составляющие государственную тайну, обязаны создать условия, обеспечивающие защиту этих сведений. Их руководители несут персональную ответственность за несоблюдение установленных ограничений по ознакомлению со сведениями, составляющими государственную тайну.</w:t>
      </w:r>
    </w:p>
    <w:p w14:paraId="7EE2D53A"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Обязательным условием для передачи сведений, составляющих государственную тайну, органам государственной власти, предприятиям, учреждениям и организациям является выполнение ими требований, предусмотренных в статье 2</w:t>
      </w:r>
      <w:r w:rsidR="00503F83" w:rsidRPr="00807C48">
        <w:rPr>
          <w:rFonts w:ascii="Times New Roman" w:hAnsi="Times New Roman"/>
          <w:sz w:val="28"/>
          <w:szCs w:val="28"/>
        </w:rPr>
        <w:t>8</w:t>
      </w:r>
      <w:r w:rsidRPr="00807C48">
        <w:rPr>
          <w:rFonts w:ascii="Times New Roman" w:hAnsi="Times New Roman"/>
          <w:sz w:val="28"/>
          <w:szCs w:val="28"/>
        </w:rPr>
        <w:t xml:space="preserve"> настоящего Закона.</w:t>
      </w:r>
    </w:p>
    <w:p w14:paraId="5F1AFDF7" w14:textId="77777777"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22" w:name="Par265"/>
      <w:bookmarkEnd w:id="22"/>
      <w:r>
        <w:rPr>
          <w:rFonts w:ascii="Times New Roman" w:hAnsi="Times New Roman"/>
          <w:sz w:val="28"/>
          <w:szCs w:val="28"/>
        </w:rPr>
        <w:t>Статья </w:t>
      </w:r>
      <w:r w:rsidR="001D442A" w:rsidRPr="0051726A">
        <w:rPr>
          <w:rFonts w:ascii="Times New Roman" w:hAnsi="Times New Roman"/>
          <w:sz w:val="28"/>
          <w:szCs w:val="28"/>
        </w:rPr>
        <w:t>17.</w:t>
      </w:r>
      <w:r>
        <w:rPr>
          <w:rFonts w:ascii="Times New Roman" w:hAnsi="Times New Roman"/>
          <w:sz w:val="28"/>
          <w:szCs w:val="28"/>
        </w:rPr>
        <w:t> </w:t>
      </w:r>
      <w:r w:rsidR="001D442A" w:rsidRPr="00807C48">
        <w:rPr>
          <w:rFonts w:ascii="Times New Roman" w:hAnsi="Times New Roman"/>
          <w:b/>
          <w:sz w:val="28"/>
          <w:szCs w:val="28"/>
        </w:rPr>
        <w:t>Передача сведений, составляющих государственную тайну, в связи с выполнением совместных и других работ</w:t>
      </w:r>
    </w:p>
    <w:p w14:paraId="298DDC27"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Передача сведений, составляющих государственную тайну, предприятиям, учреждениям, организациям или гражданам в связи с выполнением совместных и других работ осуществляется заказчиком этих работ с разрешения органа государственной власти, в распоряжении которого в соответствии со статьей 9 </w:t>
      </w:r>
      <w:r w:rsidRPr="00807C48">
        <w:rPr>
          <w:rFonts w:ascii="Times New Roman" w:hAnsi="Times New Roman"/>
          <w:sz w:val="28"/>
          <w:szCs w:val="28"/>
        </w:rPr>
        <w:lastRenderedPageBreak/>
        <w:t xml:space="preserve">настоящего Закона находятся соответствующие сведения, и только в объеме, необходимом для выполнения этих работ. При этом до передачи сведений, составляющих государственную тайну, заказчик обязан убедиться в наличии у предприятия, учреждения или организации лицензии на проведение работ с использованием сведений соответствующей степени секретности, а у граждан </w:t>
      </w:r>
      <w:r w:rsidR="00095CFB" w:rsidRPr="00807C48">
        <w:rPr>
          <w:rFonts w:ascii="Times New Roman" w:hAnsi="Times New Roman"/>
          <w:sz w:val="28"/>
          <w:szCs w:val="28"/>
        </w:rPr>
        <w:t>–</w:t>
      </w:r>
      <w:r w:rsidRPr="00807C48">
        <w:rPr>
          <w:rFonts w:ascii="Times New Roman" w:hAnsi="Times New Roman"/>
          <w:sz w:val="28"/>
          <w:szCs w:val="28"/>
        </w:rPr>
        <w:t xml:space="preserve"> соответствующего допуска.</w:t>
      </w:r>
    </w:p>
    <w:p w14:paraId="42437B77"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Предприятия, учреждения или организации, в том числе и негосударственных форм собственности, при проведении совместных и других работ (получении государственных заказов) и возникновении в связи с этим необходимости в использовании сведений, составляющих государственную тайну, могут заключать с государственными предприятиями, учреждениями или организациями договоры об использовании услуг их структурных подразделений по защите государственной тайны, о чем делается соответствующая отметка в лицензиях на проведение работ с использованием сведений, составляющих государственную тайну, обеих договаривающихся сторон.</w:t>
      </w:r>
    </w:p>
    <w:p w14:paraId="31E46005"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В договоре на проведение совместных и других работ, заключаемом в установленном законом порядке, предусматриваются взаимные обязательства сторон по обеспечению сохранности сведений, составляющих государственную тайну, как в процессе проведения работ, так и по их завершении, а также условия финансирования работ (услуг) по защите сведений, составляющих государственную тайну.</w:t>
      </w:r>
    </w:p>
    <w:p w14:paraId="214466DA"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Организация контроля за эффективностью защиты государственной тайны при проведении совместных и других работ возлагается на заказчика этих работ в соответствии с положениями заключенного сторонами договора.</w:t>
      </w:r>
    </w:p>
    <w:p w14:paraId="582A742A"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При нарушении исполнителем в ходе совместных и других работ взятых на себя обязательств по защите государственной тайны заказчик вправе приостановить выполнение заказа до устранения нарушений, а при повторных нарушениях </w:t>
      </w:r>
      <w:r w:rsidR="00095CFB" w:rsidRPr="00807C48">
        <w:rPr>
          <w:rFonts w:ascii="Times New Roman" w:hAnsi="Times New Roman"/>
          <w:sz w:val="28"/>
          <w:szCs w:val="28"/>
        </w:rPr>
        <w:t>–</w:t>
      </w:r>
      <w:r w:rsidRPr="00807C48">
        <w:rPr>
          <w:rFonts w:ascii="Times New Roman" w:hAnsi="Times New Roman"/>
          <w:sz w:val="28"/>
          <w:szCs w:val="28"/>
        </w:rPr>
        <w:t xml:space="preserve"> поставить вопрос об аннулировании заказа и лицензии на проведение работ с использованием сведений, составляющих государственную тайну, и о привлечении виновных лиц к ответственности. При этом материальный ущерб, нанесенный исполнителем государству в лице заказчика, подлежит взысканию в соответствии с действующим законодательством.</w:t>
      </w:r>
    </w:p>
    <w:p w14:paraId="6FB74739" w14:textId="77777777"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23" w:name="Par273"/>
      <w:bookmarkEnd w:id="23"/>
      <w:r>
        <w:rPr>
          <w:rFonts w:ascii="Times New Roman" w:hAnsi="Times New Roman"/>
          <w:sz w:val="28"/>
          <w:szCs w:val="28"/>
        </w:rPr>
        <w:lastRenderedPageBreak/>
        <w:t>Статья </w:t>
      </w:r>
      <w:r w:rsidR="001D442A" w:rsidRPr="0051726A">
        <w:rPr>
          <w:rFonts w:ascii="Times New Roman" w:hAnsi="Times New Roman"/>
          <w:sz w:val="28"/>
          <w:szCs w:val="28"/>
        </w:rPr>
        <w:t>18.</w:t>
      </w:r>
      <w:r>
        <w:rPr>
          <w:rFonts w:ascii="Times New Roman" w:hAnsi="Times New Roman"/>
          <w:sz w:val="28"/>
          <w:szCs w:val="28"/>
        </w:rPr>
        <w:t> </w:t>
      </w:r>
      <w:r w:rsidR="001D442A" w:rsidRPr="00807C48">
        <w:rPr>
          <w:rFonts w:ascii="Times New Roman" w:hAnsi="Times New Roman"/>
          <w:b/>
          <w:sz w:val="28"/>
          <w:szCs w:val="28"/>
        </w:rPr>
        <w:t>Передача сведений, составляющих государственную тайну, другим государствам или международным организациям</w:t>
      </w:r>
    </w:p>
    <w:p w14:paraId="653438FC"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Решение о передаче сведений, составляющих государственную тайну, другим государствам или международным организациям принимается </w:t>
      </w:r>
      <w:r w:rsidR="00F83BD7" w:rsidRPr="00807C48">
        <w:rPr>
          <w:rFonts w:ascii="Times New Roman" w:hAnsi="Times New Roman"/>
          <w:sz w:val="28"/>
          <w:szCs w:val="28"/>
        </w:rPr>
        <w:t>Министерством государственной безопасности Донецкой Народной Республики по согласованию с Главой</w:t>
      </w:r>
      <w:r w:rsidRPr="00807C48">
        <w:rPr>
          <w:rFonts w:ascii="Times New Roman" w:hAnsi="Times New Roman"/>
          <w:sz w:val="28"/>
          <w:szCs w:val="28"/>
        </w:rPr>
        <w:t xml:space="preserve"> </w:t>
      </w:r>
      <w:r w:rsidR="00A404A0" w:rsidRPr="00807C48">
        <w:rPr>
          <w:rFonts w:ascii="Times New Roman" w:hAnsi="Times New Roman"/>
          <w:sz w:val="28"/>
          <w:szCs w:val="28"/>
        </w:rPr>
        <w:t xml:space="preserve">Донецкой Народной Республики </w:t>
      </w:r>
      <w:r w:rsidRPr="00807C48">
        <w:rPr>
          <w:rFonts w:ascii="Times New Roman" w:hAnsi="Times New Roman"/>
          <w:sz w:val="28"/>
          <w:szCs w:val="28"/>
        </w:rPr>
        <w:t>при наличии экспертного заключения межведомственной комиссии по защите государственной тайны о возможности передачи этих сведений.</w:t>
      </w:r>
    </w:p>
    <w:p w14:paraId="1F7B0F50"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Обязательства принимающей стороны по защите передаваемых ей сведений предусматриваются заключаемым с ней договором (соглашением).</w:t>
      </w:r>
    </w:p>
    <w:p w14:paraId="4F073BE4" w14:textId="77777777"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24" w:name="Par280"/>
      <w:bookmarkEnd w:id="24"/>
      <w:r>
        <w:rPr>
          <w:rFonts w:ascii="Times New Roman" w:hAnsi="Times New Roman"/>
          <w:sz w:val="28"/>
          <w:szCs w:val="28"/>
        </w:rPr>
        <w:t>Статья </w:t>
      </w:r>
      <w:r w:rsidR="001D442A" w:rsidRPr="0051726A">
        <w:rPr>
          <w:rFonts w:ascii="Times New Roman" w:hAnsi="Times New Roman"/>
          <w:sz w:val="28"/>
          <w:szCs w:val="28"/>
        </w:rPr>
        <w:t>19.</w:t>
      </w:r>
      <w:r>
        <w:rPr>
          <w:rFonts w:ascii="Times New Roman" w:hAnsi="Times New Roman"/>
          <w:b/>
          <w:sz w:val="28"/>
          <w:szCs w:val="28"/>
        </w:rPr>
        <w:t> </w:t>
      </w:r>
      <w:r w:rsidR="001D442A" w:rsidRPr="00807C48">
        <w:rPr>
          <w:rFonts w:ascii="Times New Roman" w:hAnsi="Times New Roman"/>
          <w:b/>
          <w:sz w:val="28"/>
          <w:szCs w:val="28"/>
        </w:rPr>
        <w:t>Защита сведений, составляющих государственную тайну, при изменении функций субъектов правоотношений</w:t>
      </w:r>
    </w:p>
    <w:p w14:paraId="63916CC6" w14:textId="77777777" w:rsidR="0051726A" w:rsidRDefault="001D442A" w:rsidP="0051726A">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Органы государственной власти, предприятия, учреждения и организации, располагающие сведениями, составляющими государственную тайну, в случаях изменения их функций, форм собственности, ликвидации или прекращения работ с использованием сведений, составляющих государственную тайну, обязаны принять меры по обеспечению защиты этих сведений и их носителей. При этом носители сведений, составляющих государственную тайну, в установленном порядке уничтожаются, сдаются на арх</w:t>
      </w:r>
      <w:r w:rsidR="0051726A">
        <w:rPr>
          <w:rFonts w:ascii="Times New Roman" w:hAnsi="Times New Roman"/>
          <w:sz w:val="28"/>
          <w:szCs w:val="28"/>
        </w:rPr>
        <w:t>ивное хранение либо передаются:</w:t>
      </w:r>
    </w:p>
    <w:p w14:paraId="5D06C4B1" w14:textId="77777777"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правопреемнику органа государственной власти, предприятия, учреждения или организации, располагающих сведениями, составляющими государственную тайну, если этот правопреемник имеет полномочия по проведению работ с исп</w:t>
      </w:r>
      <w:r>
        <w:rPr>
          <w:rFonts w:ascii="Times New Roman" w:hAnsi="Times New Roman"/>
          <w:sz w:val="28"/>
          <w:szCs w:val="28"/>
        </w:rPr>
        <w:t>ользованием указанных сведений;</w:t>
      </w:r>
    </w:p>
    <w:p w14:paraId="67B48F31" w14:textId="77777777"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органу государственной власти, в распоряжении которого в соответствии со статьей 9 настоящего Закона находятся соответствующие св</w:t>
      </w:r>
      <w:r>
        <w:rPr>
          <w:rFonts w:ascii="Times New Roman" w:hAnsi="Times New Roman"/>
          <w:sz w:val="28"/>
          <w:szCs w:val="28"/>
        </w:rPr>
        <w:t>едения;</w:t>
      </w:r>
    </w:p>
    <w:p w14:paraId="14E6434A" w14:textId="77777777" w:rsidR="001D442A" w:rsidRPr="00807C48"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другому органу государственной власти, предприятию, учреждению или организации по указанию межведомственной комиссии по защите государственной тайны.</w:t>
      </w:r>
    </w:p>
    <w:p w14:paraId="60B0245B" w14:textId="77777777" w:rsidR="00023F5E"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r>
        <w:rPr>
          <w:rFonts w:ascii="Times New Roman" w:hAnsi="Times New Roman"/>
          <w:sz w:val="28"/>
          <w:szCs w:val="28"/>
        </w:rPr>
        <w:t>Статья </w:t>
      </w:r>
      <w:r w:rsidR="00023F5E" w:rsidRPr="0051726A">
        <w:rPr>
          <w:rFonts w:ascii="Times New Roman" w:hAnsi="Times New Roman"/>
          <w:sz w:val="28"/>
          <w:szCs w:val="28"/>
        </w:rPr>
        <w:t>19.1.</w:t>
      </w:r>
      <w:r>
        <w:rPr>
          <w:rFonts w:ascii="Times New Roman" w:hAnsi="Times New Roman"/>
          <w:sz w:val="28"/>
          <w:szCs w:val="28"/>
        </w:rPr>
        <w:t> </w:t>
      </w:r>
      <w:r w:rsidR="00023F5E" w:rsidRPr="00807C48">
        <w:rPr>
          <w:rFonts w:ascii="Times New Roman" w:hAnsi="Times New Roman"/>
          <w:b/>
          <w:sz w:val="28"/>
          <w:szCs w:val="28"/>
        </w:rPr>
        <w:t>Единые требования к материальным</w:t>
      </w:r>
      <w:r w:rsidR="00095CFB" w:rsidRPr="00807C48">
        <w:rPr>
          <w:rFonts w:ascii="Times New Roman" w:hAnsi="Times New Roman"/>
          <w:b/>
          <w:sz w:val="28"/>
          <w:szCs w:val="28"/>
        </w:rPr>
        <w:t xml:space="preserve"> носителям </w:t>
      </w:r>
      <w:r w:rsidR="00095CFB" w:rsidRPr="00807C48">
        <w:rPr>
          <w:rFonts w:ascii="Times New Roman" w:hAnsi="Times New Roman"/>
          <w:b/>
          <w:sz w:val="28"/>
          <w:szCs w:val="28"/>
        </w:rPr>
        <w:lastRenderedPageBreak/>
        <w:t>секретной информации</w:t>
      </w:r>
    </w:p>
    <w:p w14:paraId="606F92EB" w14:textId="77777777" w:rsidR="00023F5E" w:rsidRPr="00807C48" w:rsidRDefault="00023F5E" w:rsidP="00E27251">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Единые требования к изготовлению, учету, пользованию, хранению, сохранности, передаче и транспортировке материальных носителей секретной информации устанавливаются Главой Донецкой Народной Республики.</w:t>
      </w:r>
    </w:p>
    <w:p w14:paraId="336435BC" w14:textId="77777777" w:rsidR="0051726A" w:rsidRPr="0051726A" w:rsidRDefault="001D442A" w:rsidP="00E27251">
      <w:pPr>
        <w:widowControl w:val="0"/>
        <w:autoSpaceDE w:val="0"/>
        <w:autoSpaceDN w:val="0"/>
        <w:adjustRightInd w:val="0"/>
        <w:spacing w:after="0"/>
        <w:ind w:firstLine="709"/>
        <w:jc w:val="center"/>
        <w:rPr>
          <w:rFonts w:ascii="Times New Roman" w:hAnsi="Times New Roman"/>
          <w:bCs/>
          <w:caps/>
          <w:sz w:val="28"/>
          <w:szCs w:val="28"/>
        </w:rPr>
      </w:pPr>
      <w:bookmarkStart w:id="25" w:name="Par287"/>
      <w:bookmarkEnd w:id="25"/>
      <w:r w:rsidRPr="0051726A">
        <w:rPr>
          <w:rFonts w:ascii="Times New Roman" w:hAnsi="Times New Roman"/>
          <w:bCs/>
          <w:caps/>
          <w:sz w:val="28"/>
          <w:szCs w:val="28"/>
        </w:rPr>
        <w:t>Раздел VI</w:t>
      </w:r>
    </w:p>
    <w:p w14:paraId="266E4A82" w14:textId="77777777" w:rsidR="001D442A" w:rsidRPr="00807C48" w:rsidRDefault="00084BDB" w:rsidP="00807C48">
      <w:pPr>
        <w:widowControl w:val="0"/>
        <w:autoSpaceDE w:val="0"/>
        <w:autoSpaceDN w:val="0"/>
        <w:adjustRightInd w:val="0"/>
        <w:spacing w:after="360"/>
        <w:ind w:firstLine="709"/>
        <w:jc w:val="center"/>
        <w:rPr>
          <w:rFonts w:ascii="Times New Roman" w:hAnsi="Times New Roman"/>
          <w:b/>
          <w:bCs/>
          <w:sz w:val="28"/>
          <w:szCs w:val="28"/>
        </w:rPr>
      </w:pPr>
      <w:r w:rsidRPr="00807C48">
        <w:rPr>
          <w:rFonts w:ascii="Times New Roman" w:hAnsi="Times New Roman"/>
          <w:b/>
          <w:bCs/>
          <w:sz w:val="28"/>
          <w:szCs w:val="28"/>
        </w:rPr>
        <w:t>ОРГАНЫ ЗАЩИТЫ ГОСУДАРСТВЕННОЙ ТАЙНЫ</w:t>
      </w:r>
    </w:p>
    <w:p w14:paraId="702D3590" w14:textId="77777777"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26" w:name="Par289"/>
      <w:bookmarkEnd w:id="26"/>
      <w:r>
        <w:rPr>
          <w:rFonts w:ascii="Times New Roman" w:hAnsi="Times New Roman"/>
          <w:sz w:val="28"/>
          <w:szCs w:val="28"/>
        </w:rPr>
        <w:t>Статья </w:t>
      </w:r>
      <w:r w:rsidR="001D442A" w:rsidRPr="0051726A">
        <w:rPr>
          <w:rFonts w:ascii="Times New Roman" w:hAnsi="Times New Roman"/>
          <w:sz w:val="28"/>
          <w:szCs w:val="28"/>
        </w:rPr>
        <w:t>20.</w:t>
      </w:r>
      <w:r>
        <w:rPr>
          <w:rFonts w:ascii="Times New Roman" w:hAnsi="Times New Roman"/>
          <w:b/>
          <w:sz w:val="28"/>
          <w:szCs w:val="28"/>
        </w:rPr>
        <w:t> </w:t>
      </w:r>
      <w:r w:rsidR="001D442A" w:rsidRPr="00807C48">
        <w:rPr>
          <w:rFonts w:ascii="Times New Roman" w:hAnsi="Times New Roman"/>
          <w:b/>
          <w:sz w:val="28"/>
          <w:szCs w:val="28"/>
        </w:rPr>
        <w:t>Органы защиты государственной тайны</w:t>
      </w:r>
    </w:p>
    <w:p w14:paraId="116CDB70" w14:textId="77777777" w:rsidR="0051726A" w:rsidRDefault="001D442A" w:rsidP="0051726A">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К органам защиты г</w:t>
      </w:r>
      <w:r w:rsidR="0051726A">
        <w:rPr>
          <w:rFonts w:ascii="Times New Roman" w:hAnsi="Times New Roman"/>
          <w:sz w:val="28"/>
          <w:szCs w:val="28"/>
        </w:rPr>
        <w:t>осударственной тайны относятся:</w:t>
      </w:r>
    </w:p>
    <w:p w14:paraId="182B1090" w14:textId="77777777"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межведомственная комиссия п</w:t>
      </w:r>
      <w:r>
        <w:rPr>
          <w:rFonts w:ascii="Times New Roman" w:hAnsi="Times New Roman"/>
          <w:sz w:val="28"/>
          <w:szCs w:val="28"/>
        </w:rPr>
        <w:t>о защите государственной тайны;</w:t>
      </w:r>
    </w:p>
    <w:p w14:paraId="4727129E" w14:textId="77777777"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B53654" w:rsidRPr="00807C48">
        <w:rPr>
          <w:rFonts w:ascii="Times New Roman" w:hAnsi="Times New Roman"/>
          <w:sz w:val="28"/>
          <w:szCs w:val="28"/>
        </w:rPr>
        <w:t>орган исполнительной власти, уполномоченный в области обеспечения безопасности, орган исполнительной власти, уполномоченный в области обороны, орган исполнительной власти, уполномоченный в области внешней разведки, орган исполнительной власти, уполномоченный в области противодействия техническим разведкам и технической защиты информаци</w:t>
      </w:r>
      <w:r>
        <w:rPr>
          <w:rFonts w:ascii="Times New Roman" w:hAnsi="Times New Roman"/>
          <w:sz w:val="28"/>
          <w:szCs w:val="28"/>
        </w:rPr>
        <w:t>и, и их территориальные органы;</w:t>
      </w:r>
    </w:p>
    <w:p w14:paraId="41021AFA" w14:textId="77777777" w:rsidR="001D442A" w:rsidRPr="00807C48"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органы государственной власти, предприятия, учреждения и организации и их структурные подразделения по защите государственной тайны.</w:t>
      </w:r>
    </w:p>
    <w:p w14:paraId="08D1D206"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Межведомственная комиссия по защите государственной тайны является коллегиальным органом, координирующим деятельность органов государственной власти по защите государственной тайны в интересах разработки и выполнения государственных программ, нормативных и методических документов, обеспечивающих реализацию законодательства </w:t>
      </w:r>
      <w:r w:rsidR="00D31A61" w:rsidRPr="00807C48">
        <w:rPr>
          <w:rFonts w:ascii="Times New Roman" w:hAnsi="Times New Roman"/>
          <w:sz w:val="28"/>
          <w:szCs w:val="28"/>
        </w:rPr>
        <w:t xml:space="preserve">Донецкой Народной Республики </w:t>
      </w:r>
      <w:r w:rsidRPr="00807C48">
        <w:rPr>
          <w:rFonts w:ascii="Times New Roman" w:hAnsi="Times New Roman"/>
          <w:sz w:val="28"/>
          <w:szCs w:val="28"/>
        </w:rPr>
        <w:t xml:space="preserve">о государственной тайне. Функции межведомственной комиссии по защите государственной тайны и ее надведомственные полномочия реализуются в соответствии с Положением о межведомственной комиссии по защите государственной тайны, утверждаемым </w:t>
      </w:r>
      <w:r w:rsidR="00084BDB" w:rsidRPr="00807C48">
        <w:rPr>
          <w:rFonts w:ascii="Times New Roman" w:hAnsi="Times New Roman"/>
          <w:sz w:val="28"/>
          <w:szCs w:val="28"/>
        </w:rPr>
        <w:t>Главой</w:t>
      </w:r>
      <w:r w:rsidRPr="00807C48">
        <w:rPr>
          <w:rFonts w:ascii="Times New Roman" w:hAnsi="Times New Roman"/>
          <w:sz w:val="28"/>
          <w:szCs w:val="28"/>
        </w:rPr>
        <w:t xml:space="preserve"> </w:t>
      </w:r>
      <w:r w:rsidR="00D31A61" w:rsidRPr="00807C48">
        <w:rPr>
          <w:rFonts w:ascii="Times New Roman" w:hAnsi="Times New Roman"/>
          <w:sz w:val="28"/>
          <w:szCs w:val="28"/>
        </w:rPr>
        <w:t>Донецкой Народной Республики</w:t>
      </w:r>
      <w:r w:rsidRPr="00807C48">
        <w:rPr>
          <w:rFonts w:ascii="Times New Roman" w:hAnsi="Times New Roman"/>
          <w:sz w:val="28"/>
          <w:szCs w:val="28"/>
        </w:rPr>
        <w:t>.</w:t>
      </w:r>
    </w:p>
    <w:p w14:paraId="7472E48D" w14:textId="77777777" w:rsidR="001D442A" w:rsidRPr="00807C48" w:rsidRDefault="00B619BF"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w:t>
      </w:r>
      <w:r w:rsidR="001D442A" w:rsidRPr="00807C48">
        <w:rPr>
          <w:rFonts w:ascii="Times New Roman" w:hAnsi="Times New Roman"/>
          <w:sz w:val="28"/>
          <w:szCs w:val="28"/>
        </w:rPr>
        <w:t xml:space="preserve">рган исполнительной власти, уполномоченный в области обеспечения безопасности, орган исполнительной власти, уполномоченный в области </w:t>
      </w:r>
      <w:r w:rsidR="001D442A" w:rsidRPr="00807C48">
        <w:rPr>
          <w:rFonts w:ascii="Times New Roman" w:hAnsi="Times New Roman"/>
          <w:sz w:val="28"/>
          <w:szCs w:val="28"/>
        </w:rPr>
        <w:lastRenderedPageBreak/>
        <w:t xml:space="preserve">обороны,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организуют и обеспечивают защиту государственной тайны в соответствии с функциями, возложенными на них законодательством </w:t>
      </w:r>
      <w:r w:rsidRPr="00807C48">
        <w:rPr>
          <w:rFonts w:ascii="Times New Roman" w:hAnsi="Times New Roman"/>
          <w:sz w:val="28"/>
          <w:szCs w:val="28"/>
        </w:rPr>
        <w:t>Донецкой Народной Республики</w:t>
      </w:r>
      <w:r w:rsidR="001D442A" w:rsidRPr="00807C48">
        <w:rPr>
          <w:rFonts w:ascii="Times New Roman" w:hAnsi="Times New Roman"/>
          <w:sz w:val="28"/>
          <w:szCs w:val="28"/>
        </w:rPr>
        <w:t>.</w:t>
      </w:r>
    </w:p>
    <w:p w14:paraId="76B6F426"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Органы государственной власти, предприятия, учреждения и организации обеспечивают защиту сведений, составляющих государственную тайну, в соответствии с возложенными на них задачами и в пределах своей компетенции. Ответственность за организацию защиты сведений, составляющих государственную тайну, в органах государственной власти, на предприятиях, в учреждениях и организациях возлагается на их руководителей. В зависимости от объема работ с использованием сведений, составляющих государственную тайну, руководителями органов государственной власти, предприятий, учреждений и организаций создаются структурные подразделения по защите государственной тайны, функции которых определяются указанными руководителями в соответствии с</w:t>
      </w:r>
      <w:r w:rsidR="009C377F" w:rsidRPr="00807C48">
        <w:rPr>
          <w:rFonts w:ascii="Times New Roman" w:hAnsi="Times New Roman"/>
          <w:sz w:val="28"/>
          <w:szCs w:val="28"/>
        </w:rPr>
        <w:t xml:space="preserve">о статьей 21 настоящего Закона, указами и распоряжениями Главы Донецкой Народной Республики, постановлениями </w:t>
      </w:r>
      <w:r w:rsidR="002E5300">
        <w:rPr>
          <w:rFonts w:ascii="Times New Roman" w:hAnsi="Times New Roman"/>
          <w:sz w:val="28"/>
          <w:szCs w:val="28"/>
        </w:rPr>
        <w:t>Правительства</w:t>
      </w:r>
      <w:r w:rsidR="009C377F" w:rsidRPr="00807C48">
        <w:rPr>
          <w:rFonts w:ascii="Times New Roman" w:hAnsi="Times New Roman"/>
          <w:sz w:val="28"/>
          <w:szCs w:val="28"/>
        </w:rPr>
        <w:t xml:space="preserve"> Донецкой Народной Республики, с</w:t>
      </w:r>
      <w:r w:rsidRPr="00807C48">
        <w:rPr>
          <w:rFonts w:ascii="Times New Roman" w:hAnsi="Times New Roman"/>
          <w:sz w:val="28"/>
          <w:szCs w:val="28"/>
        </w:rPr>
        <w:t xml:space="preserve"> нормативными документами, утверждаемыми </w:t>
      </w:r>
      <w:r w:rsidR="009C377F" w:rsidRPr="00807C48">
        <w:rPr>
          <w:rFonts w:ascii="Times New Roman" w:hAnsi="Times New Roman"/>
          <w:sz w:val="28"/>
          <w:szCs w:val="28"/>
        </w:rPr>
        <w:t>Министерством государственной безопасности</w:t>
      </w:r>
      <w:r w:rsidRPr="00807C48">
        <w:rPr>
          <w:rFonts w:ascii="Times New Roman" w:hAnsi="Times New Roman"/>
          <w:sz w:val="28"/>
          <w:szCs w:val="28"/>
        </w:rPr>
        <w:t xml:space="preserve"> </w:t>
      </w:r>
      <w:r w:rsidR="00B619BF" w:rsidRPr="00807C48">
        <w:rPr>
          <w:rFonts w:ascii="Times New Roman" w:hAnsi="Times New Roman"/>
          <w:sz w:val="28"/>
          <w:szCs w:val="28"/>
        </w:rPr>
        <w:t>Донецкой Народной Республики</w:t>
      </w:r>
      <w:r w:rsidR="009C377F" w:rsidRPr="00807C48">
        <w:rPr>
          <w:rFonts w:ascii="Times New Roman" w:hAnsi="Times New Roman"/>
          <w:sz w:val="28"/>
          <w:szCs w:val="28"/>
        </w:rPr>
        <w:t xml:space="preserve"> по защите государственной тайны</w:t>
      </w:r>
      <w:r w:rsidRPr="00807C48">
        <w:rPr>
          <w:rFonts w:ascii="Times New Roman" w:hAnsi="Times New Roman"/>
          <w:sz w:val="28"/>
          <w:szCs w:val="28"/>
        </w:rPr>
        <w:t>, и с учетом специфики проводимых ими работ.</w:t>
      </w:r>
    </w:p>
    <w:p w14:paraId="63C14A9E"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Защита государственной тайны является видом основной деятельности органа государственной власти, предприятия, учреждения или организации.</w:t>
      </w:r>
    </w:p>
    <w:p w14:paraId="09587022" w14:textId="77777777" w:rsidR="00084BDB" w:rsidRPr="00807C48" w:rsidRDefault="00E52299" w:rsidP="00807C48">
      <w:pPr>
        <w:widowControl w:val="0"/>
        <w:autoSpaceDE w:val="0"/>
        <w:autoSpaceDN w:val="0"/>
        <w:adjustRightInd w:val="0"/>
        <w:spacing w:after="360"/>
        <w:ind w:firstLine="709"/>
        <w:jc w:val="both"/>
        <w:rPr>
          <w:rFonts w:ascii="Times New Roman" w:hAnsi="Times New Roman"/>
          <w:b/>
          <w:sz w:val="28"/>
          <w:szCs w:val="28"/>
        </w:rPr>
      </w:pPr>
      <w:r>
        <w:rPr>
          <w:rFonts w:ascii="Times New Roman" w:hAnsi="Times New Roman"/>
          <w:sz w:val="28"/>
          <w:szCs w:val="28"/>
        </w:rPr>
        <w:t>Статья </w:t>
      </w:r>
      <w:r w:rsidR="00084BDB" w:rsidRPr="0051726A">
        <w:rPr>
          <w:rFonts w:ascii="Times New Roman" w:hAnsi="Times New Roman"/>
          <w:sz w:val="28"/>
          <w:szCs w:val="28"/>
        </w:rPr>
        <w:t>21.</w:t>
      </w:r>
      <w:r>
        <w:rPr>
          <w:rFonts w:ascii="Times New Roman" w:hAnsi="Times New Roman"/>
          <w:b/>
          <w:sz w:val="28"/>
          <w:szCs w:val="28"/>
        </w:rPr>
        <w:t> </w:t>
      </w:r>
      <w:proofErr w:type="spellStart"/>
      <w:r w:rsidR="00084BDB" w:rsidRPr="00807C48">
        <w:rPr>
          <w:rFonts w:ascii="Times New Roman" w:hAnsi="Times New Roman"/>
          <w:b/>
          <w:sz w:val="28"/>
          <w:szCs w:val="28"/>
        </w:rPr>
        <w:t>Р</w:t>
      </w:r>
      <w:r w:rsidR="003F2274" w:rsidRPr="00807C48">
        <w:rPr>
          <w:rFonts w:ascii="Times New Roman" w:hAnsi="Times New Roman"/>
          <w:b/>
          <w:sz w:val="28"/>
          <w:szCs w:val="28"/>
        </w:rPr>
        <w:t>ежимно</w:t>
      </w:r>
      <w:proofErr w:type="spellEnd"/>
      <w:r w:rsidR="006D5563">
        <w:rPr>
          <w:rFonts w:ascii="Times New Roman" w:hAnsi="Times New Roman"/>
          <w:b/>
          <w:sz w:val="28"/>
          <w:szCs w:val="28"/>
        </w:rPr>
        <w:t>-секретные органы</w:t>
      </w:r>
    </w:p>
    <w:p w14:paraId="20D28EF0" w14:textId="77777777" w:rsidR="00084BDB" w:rsidRPr="00807C48" w:rsidRDefault="00B571A6"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1. </w:t>
      </w:r>
      <w:r w:rsidR="00084BDB" w:rsidRPr="00807C48">
        <w:rPr>
          <w:rFonts w:ascii="Times New Roman" w:hAnsi="Times New Roman"/>
          <w:sz w:val="28"/>
          <w:szCs w:val="28"/>
        </w:rPr>
        <w:t xml:space="preserve">В органах государственной власти, органах местного самоуправления, на предприятиях, в учреждениях и организациях, осуществляющих деятельность, связанную с государственной тайной, в целях разработки и осуществления мер по обеспечению режима секретности, постоянного контроля за их соблюдением создаются на правах отдельных структурных подразделений </w:t>
      </w:r>
      <w:proofErr w:type="spellStart"/>
      <w:r w:rsidR="00084BDB" w:rsidRPr="00807C48">
        <w:rPr>
          <w:rFonts w:ascii="Times New Roman" w:hAnsi="Times New Roman"/>
          <w:sz w:val="28"/>
          <w:szCs w:val="28"/>
        </w:rPr>
        <w:t>режимно</w:t>
      </w:r>
      <w:proofErr w:type="spellEnd"/>
      <w:r w:rsidR="00084BDB" w:rsidRPr="00807C48">
        <w:rPr>
          <w:rFonts w:ascii="Times New Roman" w:hAnsi="Times New Roman"/>
          <w:sz w:val="28"/>
          <w:szCs w:val="28"/>
        </w:rPr>
        <w:t xml:space="preserve">-секретные органы (далее </w:t>
      </w:r>
      <w:r w:rsidR="003F2274" w:rsidRPr="00807C48">
        <w:rPr>
          <w:rFonts w:ascii="Times New Roman" w:hAnsi="Times New Roman"/>
          <w:sz w:val="28"/>
          <w:szCs w:val="28"/>
        </w:rPr>
        <w:t>–</w:t>
      </w:r>
      <w:r w:rsidR="00084BDB" w:rsidRPr="00807C48">
        <w:rPr>
          <w:rFonts w:ascii="Times New Roman" w:hAnsi="Times New Roman"/>
          <w:sz w:val="28"/>
          <w:szCs w:val="28"/>
        </w:rPr>
        <w:t xml:space="preserve"> РСО). Создание, реорганизация или ликвидация РСО осуществляются по согласованию с Министерством государственной безопасности. В состав РСО входят подразделения режима, секретного делопроизводства и другие подразделения, непосредственно обеспечивающие охрану государственных тайн, в зависимости от специфики </w:t>
      </w:r>
      <w:r w:rsidR="00084BDB" w:rsidRPr="00807C48">
        <w:rPr>
          <w:rFonts w:ascii="Times New Roman" w:hAnsi="Times New Roman"/>
          <w:sz w:val="28"/>
          <w:szCs w:val="28"/>
        </w:rPr>
        <w:lastRenderedPageBreak/>
        <w:t>деятельности органа государственной власти, органа местного самоуправления, предприятия, учреждения и организации. В органах государственной власти, органах местного самоуправления, на предприятиях, в учреждениях и организациях со значительным объемом работ, связанных с государственной тайной, вводится должность заместителя руководителя по вопросам режима, на которого возлагаются обязанности и права руководителя РСО. В органах государственной власти, органах местного самоуправления, на предприятиях, в учреждениях и организациях с незначительным объемом работ, связанных с государственной тайной, где штатным расписанием не предусмотрено создание РСО, учет и хранение секретных документов, а также меры по обеспечению режима секретности осуществляются лично их руководителями или специально назначенным приказом руководителя работником после создания необходимых условий, обеспечивающих режим секретности. На них распространяются обязанности и права работников РСО. Назначение лиц на должности заместителей руководителей по вопросам режима, начальников РСО и их заместителей, а также издание приказа о возложении на отдельного работника обязанностей по обеспечению режима секретности осуществляется по согласованию с Министерством государственной безопасности и РСО вышестоящих органов государственной власти, органов местного самоуправления, предприятий, учреждений и организаций. РСО комплектуются специалистами, которым предоставлен допуск к государственной тайне со степенью секретности "совершенно секретно", если характер выполняемых работ не требует допуска к государственной тайне со степенью секретности "особой важности".</w:t>
      </w:r>
    </w:p>
    <w:p w14:paraId="48C244B6" w14:textId="77777777" w:rsidR="00084BDB" w:rsidRPr="00807C48" w:rsidRDefault="00B571A6"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2. </w:t>
      </w:r>
      <w:r w:rsidR="00084BDB" w:rsidRPr="00807C48">
        <w:rPr>
          <w:rFonts w:ascii="Times New Roman" w:hAnsi="Times New Roman"/>
          <w:sz w:val="28"/>
          <w:szCs w:val="28"/>
        </w:rPr>
        <w:t>Принятие в РСО временных работников не допускается. Основными задачами РСО являются:</w:t>
      </w:r>
    </w:p>
    <w:p w14:paraId="5FD2C472" w14:textId="77777777"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а) </w:t>
      </w:r>
      <w:r w:rsidR="00084BDB" w:rsidRPr="00807C48">
        <w:rPr>
          <w:rFonts w:ascii="Times New Roman" w:hAnsi="Times New Roman"/>
          <w:sz w:val="28"/>
          <w:szCs w:val="28"/>
        </w:rPr>
        <w:t>недопущение необоснованного допуска и доступа лиц к секретной информации;</w:t>
      </w:r>
    </w:p>
    <w:p w14:paraId="33C72A73" w14:textId="77777777" w:rsidR="00084BDB" w:rsidRPr="00807C48" w:rsidRDefault="00084BDB"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б)</w:t>
      </w:r>
      <w:r w:rsidR="0051726A">
        <w:rPr>
          <w:rFonts w:ascii="Times New Roman" w:hAnsi="Times New Roman"/>
          <w:sz w:val="28"/>
          <w:szCs w:val="28"/>
        </w:rPr>
        <w:t> </w:t>
      </w:r>
      <w:r w:rsidRPr="00807C48">
        <w:rPr>
          <w:rFonts w:ascii="Times New Roman" w:hAnsi="Times New Roman"/>
          <w:sz w:val="28"/>
          <w:szCs w:val="28"/>
        </w:rPr>
        <w:t>своевременная разработка и реализация совместно с другими структурными подразделениями органов государственной власти, органов местного самоуправления, предприятий, учреждений и организаций мер, обеспечивающих охрану государственной тайны;</w:t>
      </w:r>
    </w:p>
    <w:p w14:paraId="7AB439DE" w14:textId="77777777"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в) </w:t>
      </w:r>
      <w:r w:rsidR="00084BDB" w:rsidRPr="00807C48">
        <w:rPr>
          <w:rFonts w:ascii="Times New Roman" w:hAnsi="Times New Roman"/>
          <w:sz w:val="28"/>
          <w:szCs w:val="28"/>
        </w:rPr>
        <w:t xml:space="preserve">предупреждение разглашения секретной информации, случаев утрат материальных носителей этой информации, завладения секретной информацией </w:t>
      </w:r>
      <w:r w:rsidR="00084BDB" w:rsidRPr="00807C48">
        <w:rPr>
          <w:rFonts w:ascii="Times New Roman" w:hAnsi="Times New Roman"/>
          <w:sz w:val="28"/>
          <w:szCs w:val="28"/>
        </w:rPr>
        <w:lastRenderedPageBreak/>
        <w:t>иностранными государствами, иностранными юридическими лицами, иностранцами, лицами без гражданства и гражданами ДНР, которым не предоставлен допуск и доступ к ней;</w:t>
      </w:r>
    </w:p>
    <w:p w14:paraId="6F1CED69" w14:textId="77777777"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г) </w:t>
      </w:r>
      <w:r w:rsidR="00084BDB" w:rsidRPr="00807C48">
        <w:rPr>
          <w:rFonts w:ascii="Times New Roman" w:hAnsi="Times New Roman"/>
          <w:sz w:val="28"/>
          <w:szCs w:val="28"/>
        </w:rPr>
        <w:t xml:space="preserve">выявление и закрытие каналов </w:t>
      </w:r>
      <w:r w:rsidR="00B51FFD" w:rsidRPr="00807C48">
        <w:rPr>
          <w:rFonts w:ascii="Times New Roman" w:hAnsi="Times New Roman"/>
          <w:sz w:val="28"/>
          <w:szCs w:val="28"/>
        </w:rPr>
        <w:t>утечки</w:t>
      </w:r>
      <w:r w:rsidR="00084BDB" w:rsidRPr="00807C48">
        <w:rPr>
          <w:rFonts w:ascii="Times New Roman" w:hAnsi="Times New Roman"/>
          <w:sz w:val="28"/>
          <w:szCs w:val="28"/>
        </w:rPr>
        <w:t xml:space="preserve"> секретной информации в процессе деятельности органов государственной власти, органов мест</w:t>
      </w:r>
      <w:r w:rsidR="00B51FFD" w:rsidRPr="00807C48">
        <w:rPr>
          <w:rFonts w:ascii="Times New Roman" w:hAnsi="Times New Roman"/>
          <w:sz w:val="28"/>
          <w:szCs w:val="28"/>
        </w:rPr>
        <w:t>ного самоуправления, предприятий, учреждений</w:t>
      </w:r>
      <w:r w:rsidR="00084BDB" w:rsidRPr="00807C48">
        <w:rPr>
          <w:rFonts w:ascii="Times New Roman" w:hAnsi="Times New Roman"/>
          <w:sz w:val="28"/>
          <w:szCs w:val="28"/>
        </w:rPr>
        <w:t>, органи</w:t>
      </w:r>
      <w:r w:rsidR="00B51FFD" w:rsidRPr="00807C48">
        <w:rPr>
          <w:rFonts w:ascii="Times New Roman" w:hAnsi="Times New Roman"/>
          <w:sz w:val="28"/>
          <w:szCs w:val="28"/>
        </w:rPr>
        <w:t>заций</w:t>
      </w:r>
      <w:r w:rsidR="00084BDB" w:rsidRPr="00807C48">
        <w:rPr>
          <w:rFonts w:ascii="Times New Roman" w:hAnsi="Times New Roman"/>
          <w:sz w:val="28"/>
          <w:szCs w:val="28"/>
        </w:rPr>
        <w:t>;</w:t>
      </w:r>
    </w:p>
    <w:p w14:paraId="43CCC769" w14:textId="77777777"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д) </w:t>
      </w:r>
      <w:r w:rsidR="00084BDB" w:rsidRPr="00807C48">
        <w:rPr>
          <w:rFonts w:ascii="Times New Roman" w:hAnsi="Times New Roman"/>
          <w:sz w:val="28"/>
          <w:szCs w:val="28"/>
        </w:rPr>
        <w:t>обеспечение введения мер режима секретности при выполнении всех видов работ, связанных с государственной тайной</w:t>
      </w:r>
      <w:r w:rsidR="00D711F0" w:rsidRPr="00807C48">
        <w:rPr>
          <w:rFonts w:ascii="Times New Roman" w:hAnsi="Times New Roman"/>
          <w:sz w:val="28"/>
          <w:szCs w:val="28"/>
        </w:rPr>
        <w:t>, и при осуществлении внешних от</w:t>
      </w:r>
      <w:r w:rsidR="00084BDB" w:rsidRPr="00807C48">
        <w:rPr>
          <w:rFonts w:ascii="Times New Roman" w:hAnsi="Times New Roman"/>
          <w:sz w:val="28"/>
          <w:szCs w:val="28"/>
        </w:rPr>
        <w:t>ношений;</w:t>
      </w:r>
    </w:p>
    <w:p w14:paraId="220AE123" w14:textId="77777777"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е) </w:t>
      </w:r>
      <w:r w:rsidR="00084BDB" w:rsidRPr="00807C48">
        <w:rPr>
          <w:rFonts w:ascii="Times New Roman" w:hAnsi="Times New Roman"/>
          <w:sz w:val="28"/>
          <w:szCs w:val="28"/>
        </w:rPr>
        <w:t>организация секретного делопроизводства;</w:t>
      </w:r>
    </w:p>
    <w:p w14:paraId="166BB4F7" w14:textId="77777777" w:rsidR="00084BDB" w:rsidRPr="00807C48" w:rsidRDefault="00B51FFD"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ж)</w:t>
      </w:r>
      <w:r w:rsidR="0051726A">
        <w:rPr>
          <w:rFonts w:ascii="Times New Roman" w:hAnsi="Times New Roman"/>
          <w:sz w:val="28"/>
          <w:szCs w:val="28"/>
        </w:rPr>
        <w:t> </w:t>
      </w:r>
      <w:r w:rsidRPr="00807C48">
        <w:rPr>
          <w:rFonts w:ascii="Times New Roman" w:hAnsi="Times New Roman"/>
          <w:sz w:val="28"/>
          <w:szCs w:val="28"/>
        </w:rPr>
        <w:t>осуществление контроля состояния</w:t>
      </w:r>
      <w:r w:rsidR="00084BDB" w:rsidRPr="00807C48">
        <w:rPr>
          <w:rFonts w:ascii="Times New Roman" w:hAnsi="Times New Roman"/>
          <w:sz w:val="28"/>
          <w:szCs w:val="28"/>
        </w:rPr>
        <w:t xml:space="preserve"> режима секретности в органах государственной власти, органах местного самоуправления, на предприятиях, в учреждениях и организациях и на подчиненных им объектах.</w:t>
      </w:r>
    </w:p>
    <w:p w14:paraId="3D0A1284" w14:textId="77777777" w:rsidR="00084BDB" w:rsidRPr="00807C48" w:rsidRDefault="00B571A6"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3. </w:t>
      </w:r>
      <w:r w:rsidR="00084BDB" w:rsidRPr="00807C48">
        <w:rPr>
          <w:rFonts w:ascii="Times New Roman" w:hAnsi="Times New Roman"/>
          <w:sz w:val="28"/>
          <w:szCs w:val="28"/>
        </w:rPr>
        <w:t>РСО имеют право:</w:t>
      </w:r>
    </w:p>
    <w:p w14:paraId="467520ED" w14:textId="77777777"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а) </w:t>
      </w:r>
      <w:r w:rsidR="00B51FFD" w:rsidRPr="00807C48">
        <w:rPr>
          <w:rFonts w:ascii="Times New Roman" w:hAnsi="Times New Roman"/>
          <w:sz w:val="28"/>
          <w:szCs w:val="28"/>
        </w:rPr>
        <w:t>требовать от всех сотрудников</w:t>
      </w:r>
      <w:r w:rsidR="00084BDB" w:rsidRPr="00807C48">
        <w:rPr>
          <w:rFonts w:ascii="Times New Roman" w:hAnsi="Times New Roman"/>
          <w:sz w:val="28"/>
          <w:szCs w:val="28"/>
        </w:rPr>
        <w:t xml:space="preserve"> органа государственной власти, органа местного самоу</w:t>
      </w:r>
      <w:r w:rsidR="00B51FFD" w:rsidRPr="00807C48">
        <w:rPr>
          <w:rFonts w:ascii="Times New Roman" w:hAnsi="Times New Roman"/>
          <w:sz w:val="28"/>
          <w:szCs w:val="28"/>
        </w:rPr>
        <w:t>правления, предприятий, учреждений и организаций</w:t>
      </w:r>
      <w:r w:rsidR="00084BDB" w:rsidRPr="00807C48">
        <w:rPr>
          <w:rFonts w:ascii="Times New Roman" w:hAnsi="Times New Roman"/>
          <w:sz w:val="28"/>
          <w:szCs w:val="28"/>
        </w:rPr>
        <w:t>, а также командированных</w:t>
      </w:r>
      <w:r w:rsidR="00B51FFD" w:rsidRPr="00807C48">
        <w:rPr>
          <w:rFonts w:ascii="Times New Roman" w:hAnsi="Times New Roman"/>
          <w:sz w:val="28"/>
          <w:szCs w:val="28"/>
        </w:rPr>
        <w:t xml:space="preserve"> сотрудников</w:t>
      </w:r>
      <w:r w:rsidR="00084BDB" w:rsidRPr="00807C48">
        <w:rPr>
          <w:rFonts w:ascii="Times New Roman" w:hAnsi="Times New Roman"/>
          <w:sz w:val="28"/>
          <w:szCs w:val="28"/>
        </w:rPr>
        <w:t xml:space="preserve"> неуклонного выполнения требований законодательства по обеспечению охраны государственной тайны;</w:t>
      </w:r>
    </w:p>
    <w:p w14:paraId="167D0F2C" w14:textId="77777777" w:rsidR="00084BDB" w:rsidRPr="00807C48" w:rsidRDefault="00084BDB"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б)</w:t>
      </w:r>
      <w:r w:rsidR="0051726A">
        <w:rPr>
          <w:rFonts w:ascii="Times New Roman" w:hAnsi="Times New Roman"/>
          <w:sz w:val="28"/>
          <w:szCs w:val="28"/>
        </w:rPr>
        <w:t> </w:t>
      </w:r>
      <w:r w:rsidRPr="00807C48">
        <w:rPr>
          <w:rFonts w:ascii="Times New Roman" w:hAnsi="Times New Roman"/>
          <w:sz w:val="28"/>
          <w:szCs w:val="28"/>
        </w:rPr>
        <w:t>принимать участие в рассмотрении проектов штатных расписаний органа государственной власти, органа местного самоуправления, предприятия, учреждения и организации и подведомственных им учреждений, предприятий в части, касающейся РСО, вносить предложения по структуре и численности работников этих органов;</w:t>
      </w:r>
    </w:p>
    <w:p w14:paraId="56BBD41D" w14:textId="77777777" w:rsidR="00084BDB" w:rsidRPr="00807C48" w:rsidRDefault="00084BDB"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в)</w:t>
      </w:r>
      <w:r w:rsidR="0051726A">
        <w:rPr>
          <w:rFonts w:ascii="Times New Roman" w:hAnsi="Times New Roman"/>
          <w:sz w:val="28"/>
          <w:szCs w:val="28"/>
        </w:rPr>
        <w:t> </w:t>
      </w:r>
      <w:r w:rsidRPr="00807C48">
        <w:rPr>
          <w:rFonts w:ascii="Times New Roman" w:hAnsi="Times New Roman"/>
          <w:sz w:val="28"/>
          <w:szCs w:val="28"/>
        </w:rPr>
        <w:t>принимать участие в проведении аттестации работников, выполняющих работы, связанные с государственной тайной, а также в рассмотрении предложений по выплате в установленном нормативными актами порядке компенсации за работу в условиях режимных ограничений;</w:t>
      </w:r>
    </w:p>
    <w:p w14:paraId="7EC54129" w14:textId="77777777" w:rsidR="009226DC"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г) </w:t>
      </w:r>
      <w:r w:rsidR="00084BDB" w:rsidRPr="00807C48">
        <w:rPr>
          <w:rFonts w:ascii="Times New Roman" w:hAnsi="Times New Roman"/>
          <w:sz w:val="28"/>
          <w:szCs w:val="28"/>
        </w:rPr>
        <w:t>привлекать специалистов орган</w:t>
      </w:r>
      <w:r w:rsidR="002719AF" w:rsidRPr="00807C48">
        <w:rPr>
          <w:rFonts w:ascii="Times New Roman" w:hAnsi="Times New Roman"/>
          <w:sz w:val="28"/>
          <w:szCs w:val="28"/>
        </w:rPr>
        <w:t>ов</w:t>
      </w:r>
      <w:r w:rsidR="00B51FFD" w:rsidRPr="00807C48">
        <w:rPr>
          <w:rFonts w:ascii="Times New Roman" w:hAnsi="Times New Roman"/>
          <w:sz w:val="28"/>
          <w:szCs w:val="28"/>
        </w:rPr>
        <w:t xml:space="preserve"> государственной власти, органов</w:t>
      </w:r>
      <w:r w:rsidR="00084BDB" w:rsidRPr="00807C48">
        <w:rPr>
          <w:rFonts w:ascii="Times New Roman" w:hAnsi="Times New Roman"/>
          <w:sz w:val="28"/>
          <w:szCs w:val="28"/>
        </w:rPr>
        <w:t xml:space="preserve"> мест</w:t>
      </w:r>
      <w:r w:rsidR="00B51FFD" w:rsidRPr="00807C48">
        <w:rPr>
          <w:rFonts w:ascii="Times New Roman" w:hAnsi="Times New Roman"/>
          <w:sz w:val="28"/>
          <w:szCs w:val="28"/>
        </w:rPr>
        <w:t>ного самоуправления, предприятий, учреждений и организаций</w:t>
      </w:r>
      <w:r w:rsidR="00084BDB" w:rsidRPr="00807C48">
        <w:rPr>
          <w:rFonts w:ascii="Times New Roman" w:hAnsi="Times New Roman"/>
          <w:sz w:val="28"/>
          <w:szCs w:val="28"/>
        </w:rPr>
        <w:t xml:space="preserve"> к </w:t>
      </w:r>
      <w:r w:rsidR="00084BDB" w:rsidRPr="00807C48">
        <w:rPr>
          <w:rFonts w:ascii="Times New Roman" w:hAnsi="Times New Roman"/>
          <w:sz w:val="28"/>
          <w:szCs w:val="28"/>
        </w:rPr>
        <w:lastRenderedPageBreak/>
        <w:t xml:space="preserve">осуществлению мер по охране государственной тайны; </w:t>
      </w:r>
    </w:p>
    <w:p w14:paraId="7061BFEC" w14:textId="77777777"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д) </w:t>
      </w:r>
      <w:r w:rsidR="00084BDB" w:rsidRPr="00807C48">
        <w:rPr>
          <w:rFonts w:ascii="Times New Roman" w:hAnsi="Times New Roman"/>
          <w:sz w:val="28"/>
          <w:szCs w:val="28"/>
        </w:rPr>
        <w:t>осуществлять проверки состояния и организации работы по вопросам защиты государственной тайны и обеспечению режима сек</w:t>
      </w:r>
      <w:r w:rsidR="002719AF" w:rsidRPr="00807C48">
        <w:rPr>
          <w:rFonts w:ascii="Times New Roman" w:hAnsi="Times New Roman"/>
          <w:sz w:val="28"/>
          <w:szCs w:val="28"/>
        </w:rPr>
        <w:t>ретности в подразделениях органов государственной власти, органов</w:t>
      </w:r>
      <w:r w:rsidR="00084BDB" w:rsidRPr="00807C48">
        <w:rPr>
          <w:rFonts w:ascii="Times New Roman" w:hAnsi="Times New Roman"/>
          <w:sz w:val="28"/>
          <w:szCs w:val="28"/>
        </w:rPr>
        <w:t xml:space="preserve"> мест</w:t>
      </w:r>
      <w:r w:rsidR="002719AF" w:rsidRPr="00807C48">
        <w:rPr>
          <w:rFonts w:ascii="Times New Roman" w:hAnsi="Times New Roman"/>
          <w:sz w:val="28"/>
          <w:szCs w:val="28"/>
        </w:rPr>
        <w:t>ного самоуправления, предприятий, учреждений и организаций</w:t>
      </w:r>
      <w:r w:rsidR="00084BDB" w:rsidRPr="00807C48">
        <w:rPr>
          <w:rFonts w:ascii="Times New Roman" w:hAnsi="Times New Roman"/>
          <w:sz w:val="28"/>
          <w:szCs w:val="28"/>
        </w:rPr>
        <w:t>, а также в подведомственных им учреждениях и предприятиях, давать соответствующие рекомендации;</w:t>
      </w:r>
    </w:p>
    <w:p w14:paraId="710CAEA7" w14:textId="77777777"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е) </w:t>
      </w:r>
      <w:r w:rsidR="00084BDB" w:rsidRPr="00807C48">
        <w:rPr>
          <w:rFonts w:ascii="Times New Roman" w:hAnsi="Times New Roman"/>
          <w:sz w:val="28"/>
          <w:szCs w:val="28"/>
        </w:rPr>
        <w:t xml:space="preserve">осуществлять проверки соблюдения режима секретности на рабочих местах работников, имеющих допуск к государственной тайне, содержимому спецхранилищ (помещений, сейфов, металлических шкафов, </w:t>
      </w:r>
      <w:proofErr w:type="spellStart"/>
      <w:r w:rsidR="00084BDB" w:rsidRPr="00807C48">
        <w:rPr>
          <w:rFonts w:ascii="Times New Roman" w:hAnsi="Times New Roman"/>
          <w:sz w:val="28"/>
          <w:szCs w:val="28"/>
        </w:rPr>
        <w:t>спецчемоданов</w:t>
      </w:r>
      <w:proofErr w:type="spellEnd"/>
      <w:r w:rsidR="00084BDB" w:rsidRPr="00807C48">
        <w:rPr>
          <w:rFonts w:ascii="Times New Roman" w:hAnsi="Times New Roman"/>
          <w:sz w:val="28"/>
          <w:szCs w:val="28"/>
        </w:rPr>
        <w:t xml:space="preserve">, </w:t>
      </w:r>
      <w:proofErr w:type="spellStart"/>
      <w:r w:rsidR="00084BDB" w:rsidRPr="00807C48">
        <w:rPr>
          <w:rFonts w:ascii="Times New Roman" w:hAnsi="Times New Roman"/>
          <w:sz w:val="28"/>
          <w:szCs w:val="28"/>
        </w:rPr>
        <w:t>спецпапок</w:t>
      </w:r>
      <w:proofErr w:type="spellEnd"/>
      <w:r w:rsidR="00084BDB" w:rsidRPr="00807C48">
        <w:rPr>
          <w:rFonts w:ascii="Times New Roman" w:hAnsi="Times New Roman"/>
          <w:sz w:val="28"/>
          <w:szCs w:val="28"/>
        </w:rPr>
        <w:t xml:space="preserve"> и т. п.), наличия документов, изделий и иных материальных носителей секретной информации;</w:t>
      </w:r>
    </w:p>
    <w:p w14:paraId="0E95287E" w14:textId="77777777"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ж) </w:t>
      </w:r>
      <w:r w:rsidR="00084BDB" w:rsidRPr="00807C48">
        <w:rPr>
          <w:rFonts w:ascii="Times New Roman" w:hAnsi="Times New Roman"/>
          <w:sz w:val="28"/>
          <w:szCs w:val="28"/>
        </w:rPr>
        <w:t xml:space="preserve">ставить перед руководителем органа государственной власти, органа местного самоуправления, предприятия, учреждения и организации вопросы о назначении служебных расследований по фактам нарушений режима секретности и секретного делопроизводства, о привлечении лиц к ответственности согласно </w:t>
      </w:r>
      <w:r w:rsidR="00163E52" w:rsidRPr="00807C48">
        <w:rPr>
          <w:rFonts w:ascii="Times New Roman" w:hAnsi="Times New Roman"/>
          <w:sz w:val="28"/>
          <w:szCs w:val="28"/>
        </w:rPr>
        <w:t>ст.26 настоящего Закона,</w:t>
      </w:r>
      <w:r w:rsidR="00084BDB" w:rsidRPr="00807C48">
        <w:rPr>
          <w:rFonts w:ascii="Times New Roman" w:hAnsi="Times New Roman"/>
          <w:sz w:val="28"/>
          <w:szCs w:val="28"/>
        </w:rPr>
        <w:t xml:space="preserve"> а также давать рекомендации по обязательным для выполнения указаниям руководителям подразделений органа государственной власти, органа местного самоуправления, предприятия, учреждения и организации и подведомственных им учреждений, предприятий по вопросам обеспечения режима секретности;</w:t>
      </w:r>
    </w:p>
    <w:p w14:paraId="0B3F2BF0" w14:textId="77777777"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з) </w:t>
      </w:r>
      <w:r w:rsidR="00084BDB" w:rsidRPr="00807C48">
        <w:rPr>
          <w:rFonts w:ascii="Times New Roman" w:hAnsi="Times New Roman"/>
          <w:sz w:val="28"/>
          <w:szCs w:val="28"/>
        </w:rPr>
        <w:t>принимать участие в служебных расследованиях, в установленном порядке требовать от работников органа государственной власти, органа местного самоуправления, предприятия, учреждения и организации письменных объяснений по фактам разглашения ими секретных сведений, утраты материальных носителей секретной информации, других нарушений режима секретности;</w:t>
      </w:r>
    </w:p>
    <w:p w14:paraId="11855894" w14:textId="77777777"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и) </w:t>
      </w:r>
      <w:r w:rsidR="00084BDB" w:rsidRPr="00807C48">
        <w:rPr>
          <w:rFonts w:ascii="Times New Roman" w:hAnsi="Times New Roman"/>
          <w:sz w:val="28"/>
          <w:szCs w:val="28"/>
        </w:rPr>
        <w:t>вносить предложения руководителю органа государственной власти, органа местного самоуправления, предприятия, учреждения и организации о прекращении работ, связанных с государственной тайной, в структурных подразделениях, если условия для их выполнения не отвечают требованиям режима секретности; опечатывать помещения, где ведутся такие работы или хранятся материальные носители секретной информации;</w:t>
      </w:r>
    </w:p>
    <w:p w14:paraId="43A3D6B2" w14:textId="77777777"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lastRenderedPageBreak/>
        <w:t>к) </w:t>
      </w:r>
      <w:r w:rsidR="00084BDB" w:rsidRPr="00807C48">
        <w:rPr>
          <w:rFonts w:ascii="Times New Roman" w:hAnsi="Times New Roman"/>
          <w:sz w:val="28"/>
          <w:szCs w:val="28"/>
        </w:rPr>
        <w:t>получать от граждан, которым оформляются документы на допуск к государственной тайне, анкетные данные</w:t>
      </w:r>
      <w:r w:rsidR="00163E52" w:rsidRPr="00807C48">
        <w:rPr>
          <w:rFonts w:ascii="Times New Roman" w:hAnsi="Times New Roman"/>
          <w:sz w:val="28"/>
          <w:szCs w:val="28"/>
        </w:rPr>
        <w:t xml:space="preserve"> и другие документы, необходимые для проведения органами безопасности проверочных мероприятий для оформления допуска</w:t>
      </w:r>
      <w:r w:rsidR="00084BDB" w:rsidRPr="00807C48">
        <w:rPr>
          <w:rFonts w:ascii="Times New Roman" w:hAnsi="Times New Roman"/>
          <w:sz w:val="28"/>
          <w:szCs w:val="28"/>
        </w:rPr>
        <w:t>;</w:t>
      </w:r>
    </w:p>
    <w:p w14:paraId="7F703597" w14:textId="77777777" w:rsidR="00084BDB" w:rsidRPr="00807C48" w:rsidRDefault="00084BDB"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л)</w:t>
      </w:r>
      <w:r w:rsidR="0051726A">
        <w:rPr>
          <w:rFonts w:ascii="Times New Roman" w:hAnsi="Times New Roman"/>
          <w:sz w:val="28"/>
          <w:szCs w:val="28"/>
        </w:rPr>
        <w:t> </w:t>
      </w:r>
      <w:r w:rsidRPr="00807C48">
        <w:rPr>
          <w:rFonts w:ascii="Times New Roman" w:hAnsi="Times New Roman"/>
          <w:sz w:val="28"/>
          <w:szCs w:val="28"/>
        </w:rPr>
        <w:t>использовать средства связи и вести в установленном порядке почтово-телеграфную переписку с другими органами государственной власти, органами местного самоуправления, предприятиями, учреждениями и организациями и их РСО по вопросам обеспечения режима секретности;</w:t>
      </w:r>
    </w:p>
    <w:p w14:paraId="0EC4D446" w14:textId="77777777"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м) </w:t>
      </w:r>
      <w:r w:rsidR="00084BDB" w:rsidRPr="00807C48">
        <w:rPr>
          <w:rFonts w:ascii="Times New Roman" w:hAnsi="Times New Roman"/>
          <w:sz w:val="28"/>
          <w:szCs w:val="28"/>
        </w:rPr>
        <w:t xml:space="preserve">иметь печать с наименованием РСО, а также другие печати и штампы установленной формы. </w:t>
      </w:r>
    </w:p>
    <w:p w14:paraId="301042FE" w14:textId="77777777" w:rsidR="00084BDB" w:rsidRPr="00807C48" w:rsidRDefault="00B571A6"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4. </w:t>
      </w:r>
      <w:r w:rsidR="00084BDB" w:rsidRPr="00807C48">
        <w:rPr>
          <w:rFonts w:ascii="Times New Roman" w:hAnsi="Times New Roman"/>
          <w:sz w:val="28"/>
          <w:szCs w:val="28"/>
        </w:rPr>
        <w:t>Передача функций РСО каким-либо другим подразделениям органа государственной власти, органа местного самоуправления, предприятия, учреждения и организации не допускается.</w:t>
      </w:r>
    </w:p>
    <w:p w14:paraId="7AE6E1A3" w14:textId="77777777" w:rsidR="0051726A" w:rsidRPr="0051726A" w:rsidRDefault="00084BDB" w:rsidP="0051726A">
      <w:pPr>
        <w:widowControl w:val="0"/>
        <w:autoSpaceDE w:val="0"/>
        <w:autoSpaceDN w:val="0"/>
        <w:adjustRightInd w:val="0"/>
        <w:spacing w:after="0"/>
        <w:ind w:firstLine="709"/>
        <w:jc w:val="center"/>
        <w:rPr>
          <w:rFonts w:ascii="Times New Roman" w:hAnsi="Times New Roman"/>
          <w:caps/>
          <w:sz w:val="28"/>
          <w:szCs w:val="28"/>
        </w:rPr>
      </w:pPr>
      <w:r w:rsidRPr="0051726A">
        <w:rPr>
          <w:rFonts w:ascii="Times New Roman" w:hAnsi="Times New Roman"/>
          <w:caps/>
          <w:sz w:val="28"/>
          <w:szCs w:val="28"/>
        </w:rPr>
        <w:t>Раздел V</w:t>
      </w:r>
    </w:p>
    <w:p w14:paraId="066B227B" w14:textId="77777777" w:rsidR="00084BDB" w:rsidRPr="00807C48" w:rsidRDefault="00084BDB" w:rsidP="00807C48">
      <w:pPr>
        <w:widowControl w:val="0"/>
        <w:autoSpaceDE w:val="0"/>
        <w:autoSpaceDN w:val="0"/>
        <w:adjustRightInd w:val="0"/>
        <w:spacing w:after="360"/>
        <w:ind w:firstLine="709"/>
        <w:jc w:val="center"/>
        <w:rPr>
          <w:rFonts w:ascii="Times New Roman" w:hAnsi="Times New Roman"/>
          <w:b/>
          <w:sz w:val="28"/>
          <w:szCs w:val="28"/>
        </w:rPr>
      </w:pPr>
      <w:r w:rsidRPr="00807C48">
        <w:rPr>
          <w:rFonts w:ascii="Times New Roman" w:hAnsi="Times New Roman"/>
          <w:b/>
          <w:sz w:val="28"/>
          <w:szCs w:val="28"/>
        </w:rPr>
        <w:t>ЗАЩИТА ГОСУДАРСТВЕННОЙ ТАЙНЫ</w:t>
      </w:r>
    </w:p>
    <w:p w14:paraId="57166A53" w14:textId="77777777"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27" w:name="Par312"/>
      <w:bookmarkEnd w:id="27"/>
      <w:r>
        <w:rPr>
          <w:rFonts w:ascii="Times New Roman" w:hAnsi="Times New Roman"/>
          <w:sz w:val="28"/>
          <w:szCs w:val="28"/>
        </w:rPr>
        <w:t>Статья </w:t>
      </w:r>
      <w:r w:rsidR="00084BDB" w:rsidRPr="0051726A">
        <w:rPr>
          <w:rFonts w:ascii="Times New Roman" w:hAnsi="Times New Roman"/>
          <w:sz w:val="28"/>
          <w:szCs w:val="28"/>
        </w:rPr>
        <w:t>22</w:t>
      </w:r>
      <w:r w:rsidR="001D442A" w:rsidRPr="0051726A">
        <w:rPr>
          <w:rFonts w:ascii="Times New Roman" w:hAnsi="Times New Roman"/>
          <w:sz w:val="28"/>
          <w:szCs w:val="28"/>
        </w:rPr>
        <w:t>.</w:t>
      </w:r>
      <w:r>
        <w:rPr>
          <w:rFonts w:ascii="Times New Roman" w:hAnsi="Times New Roman"/>
          <w:sz w:val="28"/>
          <w:szCs w:val="28"/>
        </w:rPr>
        <w:t> </w:t>
      </w:r>
      <w:r w:rsidR="001D442A" w:rsidRPr="00807C48">
        <w:rPr>
          <w:rFonts w:ascii="Times New Roman" w:hAnsi="Times New Roman"/>
          <w:b/>
          <w:sz w:val="28"/>
          <w:szCs w:val="28"/>
        </w:rPr>
        <w:t>Допуск должностных лиц и граждан к государственной тайне</w:t>
      </w:r>
    </w:p>
    <w:p w14:paraId="11F9E159"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Допуск должностных лиц и граждан </w:t>
      </w:r>
      <w:r w:rsidR="00B619BF" w:rsidRPr="00807C48">
        <w:rPr>
          <w:rFonts w:ascii="Times New Roman" w:hAnsi="Times New Roman"/>
          <w:sz w:val="28"/>
          <w:szCs w:val="28"/>
        </w:rPr>
        <w:t xml:space="preserve">Донецкой Народной Республики </w:t>
      </w:r>
      <w:r w:rsidRPr="00807C48">
        <w:rPr>
          <w:rFonts w:ascii="Times New Roman" w:hAnsi="Times New Roman"/>
          <w:sz w:val="28"/>
          <w:szCs w:val="28"/>
        </w:rPr>
        <w:t>к государственной тайне осуществляется в добровольном порядке.</w:t>
      </w:r>
    </w:p>
    <w:p w14:paraId="3A46DC17" w14:textId="77777777" w:rsidR="0051726A" w:rsidRDefault="001D442A" w:rsidP="0051726A">
      <w:pPr>
        <w:widowControl w:val="0"/>
        <w:autoSpaceDE w:val="0"/>
        <w:autoSpaceDN w:val="0"/>
        <w:adjustRightInd w:val="0"/>
        <w:spacing w:after="360"/>
        <w:ind w:firstLine="709"/>
        <w:jc w:val="both"/>
        <w:rPr>
          <w:rFonts w:ascii="Times New Roman" w:hAnsi="Times New Roman"/>
          <w:sz w:val="28"/>
          <w:szCs w:val="28"/>
        </w:rPr>
      </w:pPr>
      <w:bookmarkStart w:id="28" w:name="Par316"/>
      <w:bookmarkEnd w:id="28"/>
      <w:r w:rsidRPr="00807C48">
        <w:rPr>
          <w:rFonts w:ascii="Times New Roman" w:hAnsi="Times New Roman"/>
          <w:sz w:val="28"/>
          <w:szCs w:val="28"/>
        </w:rPr>
        <w:t>Допуск должностных лиц и граждан к государ</w:t>
      </w:r>
      <w:r w:rsidR="0051726A">
        <w:rPr>
          <w:rFonts w:ascii="Times New Roman" w:hAnsi="Times New Roman"/>
          <w:sz w:val="28"/>
          <w:szCs w:val="28"/>
        </w:rPr>
        <w:t>ственной тайне предусматривает:</w:t>
      </w:r>
    </w:p>
    <w:p w14:paraId="4B762024" w14:textId="77777777"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принятие на себя обязательств перед государством по нераспространению доверенных им сведений, сост</w:t>
      </w:r>
      <w:r>
        <w:rPr>
          <w:rFonts w:ascii="Times New Roman" w:hAnsi="Times New Roman"/>
          <w:sz w:val="28"/>
          <w:szCs w:val="28"/>
        </w:rPr>
        <w:t>авляющих государственную тайну;</w:t>
      </w:r>
    </w:p>
    <w:p w14:paraId="0DBBF15A" w14:textId="77777777"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согласие на частичные, временные ограничения их прав в соответствии со </w:t>
      </w:r>
      <w:r w:rsidR="00EB56D5" w:rsidRPr="00807C48">
        <w:rPr>
          <w:rFonts w:ascii="Times New Roman" w:hAnsi="Times New Roman"/>
          <w:sz w:val="28"/>
          <w:szCs w:val="28"/>
        </w:rPr>
        <w:t xml:space="preserve">ст. </w:t>
      </w:r>
      <w:r w:rsidR="00B571A6" w:rsidRPr="00807C48">
        <w:rPr>
          <w:rFonts w:ascii="Times New Roman" w:hAnsi="Times New Roman"/>
          <w:sz w:val="28"/>
          <w:szCs w:val="28"/>
        </w:rPr>
        <w:t>25</w:t>
      </w:r>
      <w:r>
        <w:rPr>
          <w:rFonts w:ascii="Times New Roman" w:hAnsi="Times New Roman"/>
          <w:sz w:val="28"/>
          <w:szCs w:val="28"/>
        </w:rPr>
        <w:t xml:space="preserve"> настоящего Закона;</w:t>
      </w:r>
    </w:p>
    <w:p w14:paraId="7E26CF3A" w14:textId="77777777"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письменное согласие на проведение в отношении их полномочными органами проверочных мероприятий;</w:t>
      </w:r>
    </w:p>
    <w:p w14:paraId="31E8D37D" w14:textId="77777777"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lastRenderedPageBreak/>
        <w:t>– </w:t>
      </w:r>
      <w:r w:rsidR="001D442A" w:rsidRPr="00807C48">
        <w:rPr>
          <w:rFonts w:ascii="Times New Roman" w:hAnsi="Times New Roman"/>
          <w:sz w:val="28"/>
          <w:szCs w:val="28"/>
        </w:rPr>
        <w:t>определение видов, размеров и порядка предоставления социальных гарантий, предусмотренных настоящ</w:t>
      </w:r>
      <w:r>
        <w:rPr>
          <w:rFonts w:ascii="Times New Roman" w:hAnsi="Times New Roman"/>
          <w:sz w:val="28"/>
          <w:szCs w:val="28"/>
        </w:rPr>
        <w:t>им Законом;</w:t>
      </w:r>
    </w:p>
    <w:p w14:paraId="4C064025" w14:textId="77777777"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ознакомление с нормами законодательства </w:t>
      </w:r>
      <w:r w:rsidR="00B619BF" w:rsidRPr="00807C48">
        <w:rPr>
          <w:rFonts w:ascii="Times New Roman" w:hAnsi="Times New Roman"/>
          <w:sz w:val="28"/>
          <w:szCs w:val="28"/>
        </w:rPr>
        <w:t xml:space="preserve">Донецкой Народной Республики </w:t>
      </w:r>
      <w:r w:rsidR="001D442A" w:rsidRPr="00807C48">
        <w:rPr>
          <w:rFonts w:ascii="Times New Roman" w:hAnsi="Times New Roman"/>
          <w:sz w:val="28"/>
          <w:szCs w:val="28"/>
        </w:rPr>
        <w:t>о государственной тайне, предусматривающими от</w:t>
      </w:r>
      <w:r>
        <w:rPr>
          <w:rFonts w:ascii="Times New Roman" w:hAnsi="Times New Roman"/>
          <w:sz w:val="28"/>
          <w:szCs w:val="28"/>
        </w:rPr>
        <w:t>ветственность за его нарушение;</w:t>
      </w:r>
    </w:p>
    <w:p w14:paraId="26D7AE33" w14:textId="77777777" w:rsidR="001D442A" w:rsidRPr="00807C48"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принятие решения руководителем органа государственной власти, предприятия, учреждения или организации о допуске оформляемого лица к сведениям, составляющим государственную тайну.</w:t>
      </w:r>
    </w:p>
    <w:p w14:paraId="3B429D70"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В отношении лиц, замещающих должности, предусмотренные Перечнем должностей, при замещении которых лица считаются допущенными к государственной тайне, проводятся мероприятия, предусмотренные в части </w:t>
      </w:r>
      <w:r w:rsidR="00EB56D5" w:rsidRPr="00807C48">
        <w:rPr>
          <w:rFonts w:ascii="Times New Roman" w:hAnsi="Times New Roman"/>
          <w:sz w:val="28"/>
          <w:szCs w:val="28"/>
        </w:rPr>
        <w:t>второй</w:t>
      </w:r>
      <w:r w:rsidRPr="00807C48">
        <w:rPr>
          <w:rFonts w:ascii="Times New Roman" w:hAnsi="Times New Roman"/>
          <w:sz w:val="28"/>
          <w:szCs w:val="28"/>
        </w:rPr>
        <w:t xml:space="preserve"> настоящей статьи.</w:t>
      </w:r>
    </w:p>
    <w:p w14:paraId="059EB366"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Объем проверочных мероприятий зависит от степени секретности сведений, к которым будет допускаться оформляемое лицо.</w:t>
      </w:r>
      <w:r w:rsidR="00C25705" w:rsidRPr="00807C48">
        <w:rPr>
          <w:rFonts w:ascii="Times New Roman" w:hAnsi="Times New Roman"/>
          <w:sz w:val="28"/>
          <w:szCs w:val="28"/>
        </w:rPr>
        <w:t xml:space="preserve"> Их продолжительность составит срок до 6 месяцев.</w:t>
      </w:r>
      <w:r w:rsidRPr="00807C48">
        <w:rPr>
          <w:rFonts w:ascii="Times New Roman" w:hAnsi="Times New Roman"/>
          <w:sz w:val="28"/>
          <w:szCs w:val="28"/>
        </w:rPr>
        <w:t xml:space="preserve"> Проверочные мероприятия осуществляются в соответствии с законодательством </w:t>
      </w:r>
      <w:r w:rsidR="00B619BF" w:rsidRPr="00807C48">
        <w:rPr>
          <w:rFonts w:ascii="Times New Roman" w:hAnsi="Times New Roman"/>
          <w:sz w:val="28"/>
          <w:szCs w:val="28"/>
        </w:rPr>
        <w:t>Донецкой Народной Республики</w:t>
      </w:r>
      <w:r w:rsidRPr="00807C48">
        <w:rPr>
          <w:rFonts w:ascii="Times New Roman" w:hAnsi="Times New Roman"/>
          <w:sz w:val="28"/>
          <w:szCs w:val="28"/>
        </w:rPr>
        <w:t>. Целью проведения проверочных мероприятий является выявление оснований, предусмотренных</w:t>
      </w:r>
      <w:r w:rsidR="00EB56D5" w:rsidRPr="00807C48">
        <w:rPr>
          <w:rFonts w:ascii="Times New Roman" w:hAnsi="Times New Roman"/>
          <w:sz w:val="28"/>
          <w:szCs w:val="28"/>
        </w:rPr>
        <w:t xml:space="preserve"> ст.</w:t>
      </w:r>
      <w:r w:rsidRPr="00807C48">
        <w:rPr>
          <w:rFonts w:ascii="Times New Roman" w:hAnsi="Times New Roman"/>
          <w:sz w:val="28"/>
          <w:szCs w:val="28"/>
        </w:rPr>
        <w:t xml:space="preserve"> </w:t>
      </w:r>
      <w:r w:rsidR="00B571A6" w:rsidRPr="00807C48">
        <w:rPr>
          <w:rFonts w:ascii="Times New Roman" w:hAnsi="Times New Roman"/>
          <w:sz w:val="28"/>
          <w:szCs w:val="28"/>
        </w:rPr>
        <w:t>23</w:t>
      </w:r>
      <w:r w:rsidRPr="00807C48">
        <w:rPr>
          <w:rFonts w:ascii="Times New Roman" w:hAnsi="Times New Roman"/>
          <w:sz w:val="28"/>
          <w:szCs w:val="28"/>
        </w:rPr>
        <w:t xml:space="preserve"> настоящего Закона.</w:t>
      </w:r>
    </w:p>
    <w:p w14:paraId="3454FE23" w14:textId="77777777" w:rsidR="0051726A" w:rsidRDefault="001D442A" w:rsidP="0051726A">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Для должностных лиц и граждан, допущенных к государственной тайне на постоянной основе, устанавливаются</w:t>
      </w:r>
      <w:r w:rsidR="0051726A">
        <w:rPr>
          <w:rFonts w:ascii="Times New Roman" w:hAnsi="Times New Roman"/>
          <w:sz w:val="28"/>
          <w:szCs w:val="28"/>
        </w:rPr>
        <w:t xml:space="preserve"> следующие социальные гарантии:</w:t>
      </w:r>
    </w:p>
    <w:p w14:paraId="3BA65364" w14:textId="77777777"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процентные надбавки к заработной плате в зависимости от степени секретности сведен</w:t>
      </w:r>
      <w:r>
        <w:rPr>
          <w:rFonts w:ascii="Times New Roman" w:hAnsi="Times New Roman"/>
          <w:sz w:val="28"/>
          <w:szCs w:val="28"/>
        </w:rPr>
        <w:t>ий, к которым они имеют доступ;</w:t>
      </w:r>
    </w:p>
    <w:p w14:paraId="76D9F286" w14:textId="77777777" w:rsidR="001D442A" w:rsidRPr="00807C48"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преимущественное право при прочих равных условиях на оставление на работе при проведении органами государственной власти, предприятиями, учреждениями и организациями организационных и (или) штатных мероприятий.</w:t>
      </w:r>
    </w:p>
    <w:p w14:paraId="2239FEA9"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Для сотрудников структурных подразделений по защите государственной тайны дополнительно к социальным гарантиям, установленным для должностных лиц и граждан, допущенных к государственной тайне на постоянной основе, устанавливается процентная надбавка к заработной плате за </w:t>
      </w:r>
      <w:r w:rsidRPr="00807C48">
        <w:rPr>
          <w:rFonts w:ascii="Times New Roman" w:hAnsi="Times New Roman"/>
          <w:sz w:val="28"/>
          <w:szCs w:val="28"/>
        </w:rPr>
        <w:lastRenderedPageBreak/>
        <w:t>стаж работы в указанных структурных подразделениях.</w:t>
      </w:r>
    </w:p>
    <w:p w14:paraId="25EB562A"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Взаимные обязательства администрации и оформляемого лица отражаются в трудовом договоре (контракте). Заключение трудового договора (контракта) до окончания проверки компетентными органами не допускается.</w:t>
      </w:r>
    </w:p>
    <w:p w14:paraId="505548A5"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Устанавливаются три формы допуска к государственной тайне должностных лиц и граждан, соответствующие трем степеням секретности сведений, составляющих государственную тайну: к сведениям особой важности, совершенно секретным или секретным. Наличие у должностных лиц и граждан допуска к сведениям более высокой степени секретности является основанием для доступа их к сведениям более низкой степени секретности.</w:t>
      </w:r>
    </w:p>
    <w:p w14:paraId="72D0D567"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Сроки, обстоятельства и порядок переоформления допуска граждан к государственной тайне устанавливаются нормативными документами, утверждаемыми </w:t>
      </w:r>
      <w:r w:rsidR="00F83BD7" w:rsidRPr="00807C48">
        <w:rPr>
          <w:rFonts w:ascii="Times New Roman" w:hAnsi="Times New Roman"/>
          <w:sz w:val="28"/>
          <w:szCs w:val="28"/>
        </w:rPr>
        <w:t>Министерством государственной безопасности</w:t>
      </w:r>
      <w:r w:rsidRPr="00807C48">
        <w:rPr>
          <w:rFonts w:ascii="Times New Roman" w:hAnsi="Times New Roman"/>
          <w:sz w:val="28"/>
          <w:szCs w:val="28"/>
        </w:rPr>
        <w:t xml:space="preserve"> </w:t>
      </w:r>
      <w:r w:rsidR="00B619BF" w:rsidRPr="00807C48">
        <w:rPr>
          <w:rFonts w:ascii="Times New Roman" w:hAnsi="Times New Roman"/>
          <w:sz w:val="28"/>
          <w:szCs w:val="28"/>
        </w:rPr>
        <w:t>Донецкой Народной Республики</w:t>
      </w:r>
      <w:r w:rsidRPr="00807C48">
        <w:rPr>
          <w:rFonts w:ascii="Times New Roman" w:hAnsi="Times New Roman"/>
          <w:sz w:val="28"/>
          <w:szCs w:val="28"/>
        </w:rPr>
        <w:t>.</w:t>
      </w:r>
    </w:p>
    <w:p w14:paraId="5097CD19"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Порядок допуска должностных лиц и граждан к государственной тайне в условиях объявленного чрезвычайного положения может быть изменен </w:t>
      </w:r>
      <w:r w:rsidR="00B571A6" w:rsidRPr="00807C48">
        <w:rPr>
          <w:rFonts w:ascii="Times New Roman" w:hAnsi="Times New Roman"/>
          <w:sz w:val="28"/>
          <w:szCs w:val="28"/>
        </w:rPr>
        <w:t>Главой</w:t>
      </w:r>
      <w:r w:rsidRPr="00807C48">
        <w:rPr>
          <w:rFonts w:ascii="Times New Roman" w:hAnsi="Times New Roman"/>
          <w:sz w:val="28"/>
          <w:szCs w:val="28"/>
        </w:rPr>
        <w:t xml:space="preserve"> </w:t>
      </w:r>
      <w:r w:rsidR="00B619BF" w:rsidRPr="00807C48">
        <w:rPr>
          <w:rFonts w:ascii="Times New Roman" w:hAnsi="Times New Roman"/>
          <w:sz w:val="28"/>
          <w:szCs w:val="28"/>
        </w:rPr>
        <w:t>Донецкой Народной Республики</w:t>
      </w:r>
      <w:r w:rsidRPr="00807C48">
        <w:rPr>
          <w:rFonts w:ascii="Times New Roman" w:hAnsi="Times New Roman"/>
          <w:sz w:val="28"/>
          <w:szCs w:val="28"/>
        </w:rPr>
        <w:t>.</w:t>
      </w:r>
    </w:p>
    <w:p w14:paraId="6AA41B82" w14:textId="77777777" w:rsidR="001D442A" w:rsidRPr="00807C48" w:rsidRDefault="00F135B8" w:rsidP="00807C48">
      <w:pPr>
        <w:widowControl w:val="0"/>
        <w:autoSpaceDE w:val="0"/>
        <w:autoSpaceDN w:val="0"/>
        <w:adjustRightInd w:val="0"/>
        <w:spacing w:after="360"/>
        <w:ind w:firstLine="709"/>
        <w:jc w:val="both"/>
        <w:rPr>
          <w:rFonts w:ascii="Times New Roman" w:hAnsi="Times New Roman"/>
          <w:b/>
          <w:sz w:val="28"/>
          <w:szCs w:val="28"/>
        </w:rPr>
      </w:pPr>
      <w:bookmarkStart w:id="29" w:name="Par342"/>
      <w:bookmarkStart w:id="30" w:name="Par350"/>
      <w:bookmarkEnd w:id="29"/>
      <w:bookmarkEnd w:id="30"/>
      <w:r>
        <w:rPr>
          <w:rFonts w:ascii="Times New Roman" w:hAnsi="Times New Roman"/>
          <w:sz w:val="28"/>
          <w:szCs w:val="28"/>
        </w:rPr>
        <w:t>Статья </w:t>
      </w:r>
      <w:r w:rsidR="00084BDB" w:rsidRPr="0051726A">
        <w:rPr>
          <w:rFonts w:ascii="Times New Roman" w:hAnsi="Times New Roman"/>
          <w:sz w:val="28"/>
          <w:szCs w:val="28"/>
        </w:rPr>
        <w:t>23</w:t>
      </w:r>
      <w:r w:rsidR="001D442A" w:rsidRPr="0051726A">
        <w:rPr>
          <w:rFonts w:ascii="Times New Roman" w:hAnsi="Times New Roman"/>
          <w:sz w:val="28"/>
          <w:szCs w:val="28"/>
        </w:rPr>
        <w:t>.</w:t>
      </w:r>
      <w:r>
        <w:rPr>
          <w:rFonts w:ascii="Times New Roman" w:hAnsi="Times New Roman"/>
          <w:b/>
          <w:sz w:val="28"/>
          <w:szCs w:val="28"/>
        </w:rPr>
        <w:t> </w:t>
      </w:r>
      <w:r w:rsidR="001D442A" w:rsidRPr="00807C48">
        <w:rPr>
          <w:rFonts w:ascii="Times New Roman" w:hAnsi="Times New Roman"/>
          <w:b/>
          <w:sz w:val="28"/>
          <w:szCs w:val="28"/>
        </w:rPr>
        <w:t>Основания для отказа должностному лицу или гражданину в допуске к государственной тайне</w:t>
      </w:r>
    </w:p>
    <w:p w14:paraId="34C04BDA" w14:textId="77777777" w:rsidR="0051726A" w:rsidRDefault="001D442A" w:rsidP="0051726A">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Основаниями для отказа должностному лицу или гражданину в допуске к госуда</w:t>
      </w:r>
      <w:r w:rsidR="0051726A">
        <w:rPr>
          <w:rFonts w:ascii="Times New Roman" w:hAnsi="Times New Roman"/>
          <w:sz w:val="28"/>
          <w:szCs w:val="28"/>
        </w:rPr>
        <w:t>рственной тайне могут являться:</w:t>
      </w:r>
    </w:p>
    <w:p w14:paraId="502ACD2D" w14:textId="77777777"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признание его судом недееспособным, ограниченно дееспособным или рецидивистом, нахождение его под судом или следствием за государственные и иные тяжкие преступления, наличие у него неснятой</w:t>
      </w:r>
      <w:r>
        <w:rPr>
          <w:rFonts w:ascii="Times New Roman" w:hAnsi="Times New Roman"/>
          <w:sz w:val="28"/>
          <w:szCs w:val="28"/>
        </w:rPr>
        <w:t xml:space="preserve"> судимости за эти преступления;</w:t>
      </w:r>
    </w:p>
    <w:p w14:paraId="150E0F2B" w14:textId="77777777"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наличие у него медицинских противопоказаний для работы с использованием сведений, составляющих государственную тайну, согласно перечню, утверждаемому органом исполнительной власти, уполномоченным в области здравоохранения и социального развития;</w:t>
      </w:r>
    </w:p>
    <w:p w14:paraId="5768939A" w14:textId="77777777"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lastRenderedPageBreak/>
        <w:t>– </w:t>
      </w:r>
      <w:r w:rsidR="001D442A" w:rsidRPr="00807C48">
        <w:rPr>
          <w:rFonts w:ascii="Times New Roman" w:hAnsi="Times New Roman"/>
          <w:sz w:val="28"/>
          <w:szCs w:val="28"/>
        </w:rPr>
        <w:t xml:space="preserve">выявление в результате проверочных мероприятий действий оформляемого лица, создающих угрозу безопасности </w:t>
      </w:r>
      <w:r w:rsidR="00B619BF" w:rsidRPr="00807C48">
        <w:rPr>
          <w:rFonts w:ascii="Times New Roman" w:hAnsi="Times New Roman"/>
          <w:sz w:val="28"/>
          <w:szCs w:val="28"/>
        </w:rPr>
        <w:t>Донецкой Народной Республики</w:t>
      </w:r>
      <w:r>
        <w:rPr>
          <w:rFonts w:ascii="Times New Roman" w:hAnsi="Times New Roman"/>
          <w:sz w:val="28"/>
          <w:szCs w:val="28"/>
        </w:rPr>
        <w:t>;</w:t>
      </w:r>
    </w:p>
    <w:p w14:paraId="61F35083" w14:textId="77777777" w:rsidR="001D442A" w:rsidRPr="00807C48"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уклонение его от проверочных мероприятий и (или) сообщение им заведомо ложных анкетных данных.</w:t>
      </w:r>
    </w:p>
    <w:p w14:paraId="4E649C10"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Решение об отказе должностному лицу или гражданину в допуске к государственной тайне принимается руководителем органа государственной власти, предприятия, учреждения или организации в индивидуальном порядке с учетом результатов проверочных мероприятий. Гражданин имеет право обжаловать это решение в вышестоящую организацию или в суд.</w:t>
      </w:r>
    </w:p>
    <w:p w14:paraId="04C3EFED" w14:textId="77777777"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31" w:name="Par362"/>
      <w:bookmarkEnd w:id="31"/>
      <w:r>
        <w:rPr>
          <w:rFonts w:ascii="Times New Roman" w:hAnsi="Times New Roman"/>
          <w:sz w:val="28"/>
          <w:szCs w:val="28"/>
        </w:rPr>
        <w:t>Статья </w:t>
      </w:r>
      <w:r w:rsidR="00084BDB" w:rsidRPr="0051726A">
        <w:rPr>
          <w:rFonts w:ascii="Times New Roman" w:hAnsi="Times New Roman"/>
          <w:sz w:val="28"/>
          <w:szCs w:val="28"/>
        </w:rPr>
        <w:t>24</w:t>
      </w:r>
      <w:r w:rsidR="001D442A" w:rsidRPr="0051726A">
        <w:rPr>
          <w:rFonts w:ascii="Times New Roman" w:hAnsi="Times New Roman"/>
          <w:sz w:val="28"/>
          <w:szCs w:val="28"/>
        </w:rPr>
        <w:t>.</w:t>
      </w:r>
      <w:r>
        <w:rPr>
          <w:rFonts w:ascii="Times New Roman" w:hAnsi="Times New Roman"/>
          <w:sz w:val="28"/>
          <w:szCs w:val="28"/>
        </w:rPr>
        <w:t> </w:t>
      </w:r>
      <w:r w:rsidR="001D442A" w:rsidRPr="00807C48">
        <w:rPr>
          <w:rFonts w:ascii="Times New Roman" w:hAnsi="Times New Roman"/>
          <w:b/>
          <w:sz w:val="28"/>
          <w:szCs w:val="28"/>
        </w:rPr>
        <w:t>Условия прекращения допуска должностного лица или гражданина к государственной тайне</w:t>
      </w:r>
    </w:p>
    <w:p w14:paraId="6BD80FF7" w14:textId="77777777" w:rsidR="0051726A" w:rsidRDefault="001D442A" w:rsidP="0051726A">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Допуск должностного лица или гражданина к государственной тайне может быть прекращен по решению руководителя органа государственной власти, предприятия, учрежд</w:t>
      </w:r>
      <w:r w:rsidR="0051726A">
        <w:rPr>
          <w:rFonts w:ascii="Times New Roman" w:hAnsi="Times New Roman"/>
          <w:sz w:val="28"/>
          <w:szCs w:val="28"/>
        </w:rPr>
        <w:t>ения или организации в случаях:</w:t>
      </w:r>
    </w:p>
    <w:p w14:paraId="5AE971C3" w14:textId="77777777"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расторжения с ним трудового договора (контракта) в связи с проведением организационн</w:t>
      </w:r>
      <w:r>
        <w:rPr>
          <w:rFonts w:ascii="Times New Roman" w:hAnsi="Times New Roman"/>
          <w:sz w:val="28"/>
          <w:szCs w:val="28"/>
        </w:rPr>
        <w:t>ых и (или) штатных мероприятий;</w:t>
      </w:r>
    </w:p>
    <w:p w14:paraId="48BE2992" w14:textId="77777777"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однократного нарушения им взятых на себя предусмотренных трудовым договором (контрактом) обязательств, связанных с</w:t>
      </w:r>
      <w:r>
        <w:rPr>
          <w:rFonts w:ascii="Times New Roman" w:hAnsi="Times New Roman"/>
          <w:sz w:val="28"/>
          <w:szCs w:val="28"/>
        </w:rPr>
        <w:t xml:space="preserve"> защитой государственной тайны;</w:t>
      </w:r>
    </w:p>
    <w:p w14:paraId="424D96D0" w14:textId="77777777" w:rsidR="001D442A" w:rsidRPr="00807C48"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возникновения обстоятельств, являющихся согласно статье 2</w:t>
      </w:r>
      <w:r w:rsidR="00B571A6" w:rsidRPr="00807C48">
        <w:rPr>
          <w:rFonts w:ascii="Times New Roman" w:hAnsi="Times New Roman"/>
          <w:sz w:val="28"/>
          <w:szCs w:val="28"/>
        </w:rPr>
        <w:t>3</w:t>
      </w:r>
      <w:r w:rsidR="001D442A" w:rsidRPr="00807C48">
        <w:rPr>
          <w:rFonts w:ascii="Times New Roman" w:hAnsi="Times New Roman"/>
          <w:sz w:val="28"/>
          <w:szCs w:val="28"/>
        </w:rPr>
        <w:t xml:space="preserve"> настоящего Закона основанием для отказа должностному лицу или гражданину в допуске к государственной тайне.</w:t>
      </w:r>
    </w:p>
    <w:p w14:paraId="359F7C0F"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Прекращение допуска должностного лица или гражданина к государственной тайне является дополнительным основанием для расторжения с ним трудового договора (контракта), если такие условия предусмотрены в трудовом договоре (контракте).</w:t>
      </w:r>
    </w:p>
    <w:p w14:paraId="426724C4"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Прекращение допуска к государственной тайне не освобождает должностное лицо или гражданина от взятых ими обязательств по </w:t>
      </w:r>
      <w:r w:rsidRPr="00807C48">
        <w:rPr>
          <w:rFonts w:ascii="Times New Roman" w:hAnsi="Times New Roman"/>
          <w:sz w:val="28"/>
          <w:szCs w:val="28"/>
        </w:rPr>
        <w:lastRenderedPageBreak/>
        <w:t>неразглашению сведений, составляющих государственную тайну.</w:t>
      </w:r>
    </w:p>
    <w:p w14:paraId="09FA3A77"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Решение администрации о прекращении допуска должностного лица или гражданина к государственной тайне и расторжении на основании этого с ним трудового договора (контракта) может быть обжаловано в вышестоящую организацию или в суд.</w:t>
      </w:r>
    </w:p>
    <w:p w14:paraId="5FA190BD" w14:textId="77777777"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32" w:name="Par376"/>
      <w:bookmarkEnd w:id="32"/>
      <w:r>
        <w:rPr>
          <w:rFonts w:ascii="Times New Roman" w:hAnsi="Times New Roman"/>
          <w:sz w:val="28"/>
          <w:szCs w:val="28"/>
        </w:rPr>
        <w:t>Статья </w:t>
      </w:r>
      <w:r w:rsidR="00084BDB" w:rsidRPr="0051726A">
        <w:rPr>
          <w:rFonts w:ascii="Times New Roman" w:hAnsi="Times New Roman"/>
          <w:sz w:val="28"/>
          <w:szCs w:val="28"/>
        </w:rPr>
        <w:t>25</w:t>
      </w:r>
      <w:r w:rsidR="001D442A" w:rsidRPr="0051726A">
        <w:rPr>
          <w:rFonts w:ascii="Times New Roman" w:hAnsi="Times New Roman"/>
          <w:sz w:val="28"/>
          <w:szCs w:val="28"/>
        </w:rPr>
        <w:t>.</w:t>
      </w:r>
      <w:r>
        <w:rPr>
          <w:rFonts w:ascii="Times New Roman" w:hAnsi="Times New Roman"/>
          <w:b/>
          <w:sz w:val="28"/>
          <w:szCs w:val="28"/>
        </w:rPr>
        <w:t> </w:t>
      </w:r>
      <w:r w:rsidR="001D442A" w:rsidRPr="00807C48">
        <w:rPr>
          <w:rFonts w:ascii="Times New Roman" w:hAnsi="Times New Roman"/>
          <w:b/>
          <w:sz w:val="28"/>
          <w:szCs w:val="28"/>
        </w:rPr>
        <w:t>Ограничения прав должностного лица или гражданина, допущенных или ранее допускавшихся к государственной тайне</w:t>
      </w:r>
    </w:p>
    <w:p w14:paraId="543A94A0" w14:textId="77777777" w:rsidR="0051726A" w:rsidRDefault="001D442A" w:rsidP="0051726A">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Должностное лицо или гражданин, допущенные или ранее допускавшиеся к государственной тайне, могут быть временно ограничены в своих прав</w:t>
      </w:r>
      <w:r w:rsidR="0051726A">
        <w:rPr>
          <w:rFonts w:ascii="Times New Roman" w:hAnsi="Times New Roman"/>
          <w:sz w:val="28"/>
          <w:szCs w:val="28"/>
        </w:rPr>
        <w:t>ах. Ограничения могут касаться:</w:t>
      </w:r>
    </w:p>
    <w:p w14:paraId="6664A287" w14:textId="77777777"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права выезда за границу на срок, оговоренный в трудовом договоре (контракте) при оформлении допуска граж</w:t>
      </w:r>
      <w:r>
        <w:rPr>
          <w:rFonts w:ascii="Times New Roman" w:hAnsi="Times New Roman"/>
          <w:sz w:val="28"/>
          <w:szCs w:val="28"/>
        </w:rPr>
        <w:t>данина к государственной тайне;</w:t>
      </w:r>
    </w:p>
    <w:p w14:paraId="3DBBFE2B" w14:textId="77777777"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права на распространение сведений, составляющих государственную тайну, и на использование открытий и изобрете</w:t>
      </w:r>
      <w:r>
        <w:rPr>
          <w:rFonts w:ascii="Times New Roman" w:hAnsi="Times New Roman"/>
          <w:sz w:val="28"/>
          <w:szCs w:val="28"/>
        </w:rPr>
        <w:t>ний, содержащих такие сведения;</w:t>
      </w:r>
    </w:p>
    <w:p w14:paraId="70128B63" w14:textId="77777777" w:rsidR="001D442A" w:rsidRPr="00807C48"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права на неприкосновенность частной жизни при проведении проверочных мероприятий в период оформления допуска к государственной тайне.</w:t>
      </w:r>
    </w:p>
    <w:p w14:paraId="127A5804" w14:textId="77777777" w:rsidR="001D442A" w:rsidRPr="00807C48" w:rsidRDefault="00084BDB" w:rsidP="00807C48">
      <w:pPr>
        <w:widowControl w:val="0"/>
        <w:autoSpaceDE w:val="0"/>
        <w:autoSpaceDN w:val="0"/>
        <w:adjustRightInd w:val="0"/>
        <w:spacing w:after="360"/>
        <w:ind w:firstLine="709"/>
        <w:jc w:val="both"/>
        <w:rPr>
          <w:rFonts w:ascii="Times New Roman" w:hAnsi="Times New Roman"/>
          <w:b/>
          <w:sz w:val="28"/>
          <w:szCs w:val="28"/>
        </w:rPr>
      </w:pPr>
      <w:bookmarkStart w:id="33" w:name="Par383"/>
      <w:bookmarkEnd w:id="33"/>
      <w:r w:rsidRPr="0051726A">
        <w:rPr>
          <w:rFonts w:ascii="Times New Roman" w:hAnsi="Times New Roman"/>
          <w:sz w:val="28"/>
          <w:szCs w:val="28"/>
        </w:rPr>
        <w:t>Статья</w:t>
      </w:r>
      <w:r w:rsidR="00E27251">
        <w:rPr>
          <w:rFonts w:ascii="Times New Roman" w:hAnsi="Times New Roman"/>
          <w:sz w:val="28"/>
          <w:szCs w:val="28"/>
        </w:rPr>
        <w:t> </w:t>
      </w:r>
      <w:r w:rsidRPr="0051726A">
        <w:rPr>
          <w:rFonts w:ascii="Times New Roman" w:hAnsi="Times New Roman"/>
          <w:sz w:val="28"/>
          <w:szCs w:val="28"/>
        </w:rPr>
        <w:t>26</w:t>
      </w:r>
      <w:r w:rsidR="001D442A" w:rsidRPr="0051726A">
        <w:rPr>
          <w:rFonts w:ascii="Times New Roman" w:hAnsi="Times New Roman"/>
          <w:sz w:val="28"/>
          <w:szCs w:val="28"/>
        </w:rPr>
        <w:t>.</w:t>
      </w:r>
      <w:r w:rsidR="00E27251">
        <w:rPr>
          <w:rFonts w:ascii="Times New Roman" w:hAnsi="Times New Roman"/>
          <w:sz w:val="28"/>
          <w:szCs w:val="28"/>
        </w:rPr>
        <w:t> </w:t>
      </w:r>
      <w:r w:rsidR="001D442A" w:rsidRPr="00807C48">
        <w:rPr>
          <w:rFonts w:ascii="Times New Roman" w:hAnsi="Times New Roman"/>
          <w:b/>
          <w:sz w:val="28"/>
          <w:szCs w:val="28"/>
        </w:rPr>
        <w:t>Организация доступа должностного лица или гражданина к сведениям, составляющим государственную тайну</w:t>
      </w:r>
    </w:p>
    <w:p w14:paraId="7A8F5F73"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Порядок доступа должностного лица или гражданина к сведениям, составляющим государственную тайну, устанавливается </w:t>
      </w:r>
      <w:r w:rsidR="00324475" w:rsidRPr="00807C48">
        <w:rPr>
          <w:rFonts w:ascii="Times New Roman" w:hAnsi="Times New Roman"/>
          <w:sz w:val="28"/>
          <w:szCs w:val="28"/>
        </w:rPr>
        <w:t xml:space="preserve">постановлениями </w:t>
      </w:r>
      <w:r w:rsidR="00C750B6">
        <w:rPr>
          <w:rFonts w:ascii="Times New Roman" w:hAnsi="Times New Roman"/>
          <w:sz w:val="28"/>
          <w:szCs w:val="28"/>
        </w:rPr>
        <w:t>Правительства</w:t>
      </w:r>
      <w:r w:rsidR="00324475" w:rsidRPr="00807C48">
        <w:rPr>
          <w:rFonts w:ascii="Times New Roman" w:hAnsi="Times New Roman"/>
          <w:sz w:val="28"/>
          <w:szCs w:val="28"/>
        </w:rPr>
        <w:t xml:space="preserve"> Донецкой Народной Республики, нормативными документами </w:t>
      </w:r>
      <w:r w:rsidRPr="00807C48">
        <w:rPr>
          <w:rFonts w:ascii="Times New Roman" w:hAnsi="Times New Roman"/>
          <w:sz w:val="28"/>
          <w:szCs w:val="28"/>
        </w:rPr>
        <w:t xml:space="preserve">утверждаемыми </w:t>
      </w:r>
      <w:r w:rsidR="00F83BD7" w:rsidRPr="00807C48">
        <w:rPr>
          <w:rFonts w:ascii="Times New Roman" w:hAnsi="Times New Roman"/>
          <w:sz w:val="28"/>
          <w:szCs w:val="28"/>
        </w:rPr>
        <w:t>Министерством государственной безопаснос</w:t>
      </w:r>
      <w:r w:rsidR="00324475" w:rsidRPr="00807C48">
        <w:rPr>
          <w:rFonts w:ascii="Times New Roman" w:hAnsi="Times New Roman"/>
          <w:sz w:val="28"/>
          <w:szCs w:val="28"/>
        </w:rPr>
        <w:t>ти Донецкой Народной Республики.</w:t>
      </w:r>
      <w:r w:rsidR="00324475" w:rsidRPr="00807C48">
        <w:rPr>
          <w:sz w:val="28"/>
          <w:szCs w:val="28"/>
        </w:rPr>
        <w:t xml:space="preserve"> </w:t>
      </w:r>
      <w:r w:rsidR="00324475" w:rsidRPr="00807C48">
        <w:rPr>
          <w:rFonts w:ascii="Times New Roman" w:hAnsi="Times New Roman"/>
          <w:sz w:val="28"/>
          <w:szCs w:val="28"/>
        </w:rPr>
        <w:t>Организация доступа должностного лица или гражданина к сведениям, составляющим государственную тайну, возлагается на руководителя соответствующего органа государственной власти, предприятия, учреждения или организации, а также на их структурные подразделения по защите государственной тайны.</w:t>
      </w:r>
    </w:p>
    <w:p w14:paraId="694DC259"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Руководители органов государственной власти, предприятий, учреждений </w:t>
      </w:r>
      <w:r w:rsidRPr="00807C48">
        <w:rPr>
          <w:rFonts w:ascii="Times New Roman" w:hAnsi="Times New Roman"/>
          <w:sz w:val="28"/>
          <w:szCs w:val="28"/>
        </w:rPr>
        <w:lastRenderedPageBreak/>
        <w:t>и организаций несут персональную ответственность за создание таких условий, при которых должностное лицо или гражданин знакомятся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w:t>
      </w:r>
    </w:p>
    <w:p w14:paraId="6725CF09" w14:textId="77777777"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34" w:name="Par388"/>
      <w:bookmarkEnd w:id="34"/>
      <w:r>
        <w:rPr>
          <w:rFonts w:ascii="Times New Roman" w:hAnsi="Times New Roman"/>
          <w:sz w:val="28"/>
          <w:szCs w:val="28"/>
        </w:rPr>
        <w:t>Статья </w:t>
      </w:r>
      <w:r w:rsidR="00084BDB" w:rsidRPr="0051726A">
        <w:rPr>
          <w:rFonts w:ascii="Times New Roman" w:hAnsi="Times New Roman"/>
          <w:sz w:val="28"/>
          <w:szCs w:val="28"/>
        </w:rPr>
        <w:t>27</w:t>
      </w:r>
      <w:r w:rsidR="001D442A" w:rsidRPr="0051726A">
        <w:rPr>
          <w:rFonts w:ascii="Times New Roman" w:hAnsi="Times New Roman"/>
          <w:sz w:val="28"/>
          <w:szCs w:val="28"/>
        </w:rPr>
        <w:t>.</w:t>
      </w:r>
      <w:r>
        <w:rPr>
          <w:rFonts w:ascii="Times New Roman" w:hAnsi="Times New Roman"/>
          <w:b/>
          <w:sz w:val="28"/>
          <w:szCs w:val="28"/>
        </w:rPr>
        <w:t> </w:t>
      </w:r>
      <w:r w:rsidR="001D442A" w:rsidRPr="00807C48">
        <w:rPr>
          <w:rFonts w:ascii="Times New Roman" w:hAnsi="Times New Roman"/>
          <w:b/>
          <w:sz w:val="28"/>
          <w:szCs w:val="28"/>
        </w:rPr>
        <w:t xml:space="preserve">Ответственность за нарушение законодательства </w:t>
      </w:r>
      <w:r w:rsidR="00B619BF" w:rsidRPr="00807C48">
        <w:rPr>
          <w:rFonts w:ascii="Times New Roman" w:hAnsi="Times New Roman"/>
          <w:b/>
          <w:sz w:val="28"/>
          <w:szCs w:val="28"/>
        </w:rPr>
        <w:t>Донецкой Народной Республики</w:t>
      </w:r>
      <w:r w:rsidR="001D442A" w:rsidRPr="00807C48">
        <w:rPr>
          <w:rFonts w:ascii="Times New Roman" w:hAnsi="Times New Roman"/>
          <w:b/>
          <w:sz w:val="28"/>
          <w:szCs w:val="28"/>
        </w:rPr>
        <w:t xml:space="preserve"> о государственной тайне</w:t>
      </w:r>
    </w:p>
    <w:p w14:paraId="30846C07"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Должностные лица и граждане, виновные в нарушении законодательства </w:t>
      </w:r>
      <w:r w:rsidR="00B619BF" w:rsidRPr="00807C48">
        <w:rPr>
          <w:rFonts w:ascii="Times New Roman" w:hAnsi="Times New Roman"/>
          <w:sz w:val="28"/>
          <w:szCs w:val="28"/>
        </w:rPr>
        <w:t>Донецкой Народной Республики</w:t>
      </w:r>
      <w:r w:rsidRPr="00807C48">
        <w:rPr>
          <w:rFonts w:ascii="Times New Roman" w:hAnsi="Times New Roman"/>
          <w:sz w:val="28"/>
          <w:szCs w:val="28"/>
        </w:rPr>
        <w:t xml:space="preserve"> о государственной тайне, несут уголовную, административную, гражданско-правовую или дисциплинарную ответственность в соответствии с действующим законодательством.</w:t>
      </w:r>
    </w:p>
    <w:p w14:paraId="633127A0"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Соответствующие органы государственной власти и их должностные лица основываются на подготовленных в установленном порядке экспертных заключениях об отнесении незаконно распространенных сведений к сведениям, составляющим государственную тайну.</w:t>
      </w:r>
    </w:p>
    <w:p w14:paraId="6FCA1238"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Защита прав и законных интересов граждан, органов государственной власти, предприятий, учреждений и организаций в сфере действия настоящего Закона осуществляется в судебном или ином порядке, предусмотренном настоящим Законом.</w:t>
      </w:r>
    </w:p>
    <w:p w14:paraId="3629DA2B" w14:textId="77777777"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35" w:name="Par395"/>
      <w:bookmarkEnd w:id="35"/>
      <w:r>
        <w:rPr>
          <w:rFonts w:ascii="Times New Roman" w:hAnsi="Times New Roman"/>
          <w:sz w:val="28"/>
          <w:szCs w:val="28"/>
        </w:rPr>
        <w:t>Статья </w:t>
      </w:r>
      <w:r w:rsidR="00084BDB" w:rsidRPr="0051726A">
        <w:rPr>
          <w:rFonts w:ascii="Times New Roman" w:hAnsi="Times New Roman"/>
          <w:sz w:val="28"/>
          <w:szCs w:val="28"/>
        </w:rPr>
        <w:t>28</w:t>
      </w:r>
      <w:r w:rsidR="001D442A" w:rsidRPr="0051726A">
        <w:rPr>
          <w:rFonts w:ascii="Times New Roman" w:hAnsi="Times New Roman"/>
          <w:sz w:val="28"/>
          <w:szCs w:val="28"/>
        </w:rPr>
        <w:t>.</w:t>
      </w:r>
      <w:r>
        <w:rPr>
          <w:rFonts w:ascii="Times New Roman" w:hAnsi="Times New Roman"/>
          <w:b/>
          <w:sz w:val="28"/>
          <w:szCs w:val="28"/>
        </w:rPr>
        <w:t> </w:t>
      </w:r>
      <w:r w:rsidR="001D442A" w:rsidRPr="00807C48">
        <w:rPr>
          <w:rFonts w:ascii="Times New Roman" w:hAnsi="Times New Roman"/>
          <w:b/>
          <w:sz w:val="28"/>
          <w:szCs w:val="28"/>
        </w:rPr>
        <w:t>Допуск предприятий, учреждений и организаций к проведению работ, связанных с использованием сведений, составляющих государственную тайну</w:t>
      </w:r>
    </w:p>
    <w:p w14:paraId="7EA365C7"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Допуск предприятий, учреждений и организаций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осуществляется путем получения ими в порядке, устанавливаемом </w:t>
      </w:r>
      <w:r w:rsidR="00B571A6" w:rsidRPr="00807C48">
        <w:rPr>
          <w:rFonts w:ascii="Times New Roman" w:hAnsi="Times New Roman"/>
          <w:sz w:val="28"/>
          <w:szCs w:val="28"/>
        </w:rPr>
        <w:t>Министерством государственной безопасности</w:t>
      </w:r>
      <w:r w:rsidRPr="00807C48">
        <w:rPr>
          <w:rFonts w:ascii="Times New Roman" w:hAnsi="Times New Roman"/>
          <w:sz w:val="28"/>
          <w:szCs w:val="28"/>
        </w:rPr>
        <w:t xml:space="preserve"> </w:t>
      </w:r>
      <w:r w:rsidR="00B619BF" w:rsidRPr="00807C48">
        <w:rPr>
          <w:rFonts w:ascii="Times New Roman" w:hAnsi="Times New Roman"/>
          <w:sz w:val="28"/>
          <w:szCs w:val="28"/>
        </w:rPr>
        <w:t>Донецкой Народной Республики</w:t>
      </w:r>
      <w:r w:rsidRPr="00807C48">
        <w:rPr>
          <w:rFonts w:ascii="Times New Roman" w:hAnsi="Times New Roman"/>
          <w:sz w:val="28"/>
          <w:szCs w:val="28"/>
        </w:rPr>
        <w:t>, лицензий на проведение работ со сведениями соответствующей степени секретности.</w:t>
      </w:r>
    </w:p>
    <w:p w14:paraId="5D849268"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Лицензия на проведение указанных работ выдается на основании результатов специальной экспертизы предприятия, учреждения и организации и </w:t>
      </w:r>
      <w:r w:rsidRPr="00807C48">
        <w:rPr>
          <w:rFonts w:ascii="Times New Roman" w:hAnsi="Times New Roman"/>
          <w:sz w:val="28"/>
          <w:szCs w:val="28"/>
        </w:rPr>
        <w:lastRenderedPageBreak/>
        <w:t>государственной аттестации их руководителей, ответственных за защиту сведений, составляющих государственную тайну, расходы по проведению которых относятся на счет предприятия, учреждения, организации, получающих лицензию.</w:t>
      </w:r>
    </w:p>
    <w:p w14:paraId="41F17739" w14:textId="77777777" w:rsidR="0051726A" w:rsidRDefault="001D442A" w:rsidP="0051726A">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Лицензия на проведение работ с использованием сведений, составляющих государственную тайну, выдается предприятию, учреждению, организации при вы</w:t>
      </w:r>
      <w:r w:rsidR="0051726A">
        <w:rPr>
          <w:rFonts w:ascii="Times New Roman" w:hAnsi="Times New Roman"/>
          <w:sz w:val="28"/>
          <w:szCs w:val="28"/>
        </w:rPr>
        <w:t>полнении ими следующих условий:</w:t>
      </w:r>
    </w:p>
    <w:p w14:paraId="67779E92" w14:textId="77777777"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выполнение требований нормативных документов, утверждаемых </w:t>
      </w:r>
      <w:r w:rsidR="00A3062F" w:rsidRPr="00807C48">
        <w:rPr>
          <w:rFonts w:ascii="Times New Roman" w:hAnsi="Times New Roman"/>
          <w:sz w:val="28"/>
          <w:szCs w:val="28"/>
        </w:rPr>
        <w:t xml:space="preserve">Министерством государственной безопасности </w:t>
      </w:r>
      <w:r w:rsidR="00B619BF" w:rsidRPr="00807C48">
        <w:rPr>
          <w:rFonts w:ascii="Times New Roman" w:hAnsi="Times New Roman"/>
          <w:sz w:val="28"/>
          <w:szCs w:val="28"/>
        </w:rPr>
        <w:t>Донецкой Народной Республики</w:t>
      </w:r>
      <w:r w:rsidR="001D442A" w:rsidRPr="00807C48">
        <w:rPr>
          <w:rFonts w:ascii="Times New Roman" w:hAnsi="Times New Roman"/>
          <w:sz w:val="28"/>
          <w:szCs w:val="28"/>
        </w:rPr>
        <w:t>, по обеспечению защиты сведений, составляющих государственную тайну, в процессе выполнения работ, связанных с исп</w:t>
      </w:r>
      <w:r>
        <w:rPr>
          <w:rFonts w:ascii="Times New Roman" w:hAnsi="Times New Roman"/>
          <w:sz w:val="28"/>
          <w:szCs w:val="28"/>
        </w:rPr>
        <w:t>ользованием указанных сведений;</w:t>
      </w:r>
    </w:p>
    <w:p w14:paraId="730B3136" w14:textId="77777777"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наличие в их структуре подразделений по защите государственной тайны и специально подготовленных сотрудников для работы по защите информации, количество и уровень квалификации которых достаточны для обеспечени</w:t>
      </w:r>
      <w:r>
        <w:rPr>
          <w:rFonts w:ascii="Times New Roman" w:hAnsi="Times New Roman"/>
          <w:sz w:val="28"/>
          <w:szCs w:val="28"/>
        </w:rPr>
        <w:t>я защиты государственной тайны;</w:t>
      </w:r>
    </w:p>
    <w:p w14:paraId="0F6BCD38" w14:textId="77777777"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наличие у них сертифицированных средств </w:t>
      </w:r>
      <w:r w:rsidR="009B2867" w:rsidRPr="00807C48">
        <w:rPr>
          <w:rFonts w:ascii="Times New Roman" w:hAnsi="Times New Roman"/>
          <w:sz w:val="28"/>
          <w:szCs w:val="28"/>
        </w:rPr>
        <w:t>технической защиты информации;</w:t>
      </w:r>
    </w:p>
    <w:p w14:paraId="35ACA6B3" w14:textId="77777777" w:rsidR="009B2867" w:rsidRPr="00807C48"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9B2867" w:rsidRPr="00807C48">
        <w:rPr>
          <w:rFonts w:ascii="Times New Roman" w:hAnsi="Times New Roman"/>
          <w:sz w:val="28"/>
          <w:szCs w:val="28"/>
        </w:rPr>
        <w:t>наличие режимных помещений для проведения необходимых видов секретных работ.</w:t>
      </w:r>
    </w:p>
    <w:p w14:paraId="3B83F433" w14:textId="77777777"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36" w:name="Par404"/>
      <w:bookmarkEnd w:id="36"/>
      <w:r>
        <w:rPr>
          <w:rFonts w:ascii="Times New Roman" w:hAnsi="Times New Roman"/>
          <w:sz w:val="28"/>
          <w:szCs w:val="28"/>
        </w:rPr>
        <w:t>Статья </w:t>
      </w:r>
      <w:r w:rsidR="00084BDB" w:rsidRPr="0051726A">
        <w:rPr>
          <w:rFonts w:ascii="Times New Roman" w:hAnsi="Times New Roman"/>
          <w:sz w:val="28"/>
          <w:szCs w:val="28"/>
        </w:rPr>
        <w:t>29</w:t>
      </w:r>
      <w:r>
        <w:rPr>
          <w:rFonts w:ascii="Times New Roman" w:hAnsi="Times New Roman"/>
          <w:sz w:val="28"/>
          <w:szCs w:val="28"/>
        </w:rPr>
        <w:t>. </w:t>
      </w:r>
      <w:r w:rsidR="001D442A" w:rsidRPr="00807C48">
        <w:rPr>
          <w:rFonts w:ascii="Times New Roman" w:hAnsi="Times New Roman"/>
          <w:b/>
          <w:sz w:val="28"/>
          <w:szCs w:val="28"/>
        </w:rPr>
        <w:t>Порядок сертификации средств защиты информации</w:t>
      </w:r>
    </w:p>
    <w:p w14:paraId="503C13D4"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Средства защиты информации должны иметь сертификат, удостоверяющий их соответствие требованиям по защите сведений соответствующей степени секретности.</w:t>
      </w:r>
    </w:p>
    <w:p w14:paraId="2BD19AE9"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Организация сертификации средств защиты информации возлагается на орган исполнительной власти, уполномоченный в области противодействия техническим разведкам и технической защиты информации, орган исполнительной власти, уполномоченный в области обеспечения безопасности, и орган исполнительной власти, уполномоченный в области обороны, в соответствии с функциями, возложенными на них законодательством </w:t>
      </w:r>
      <w:r w:rsidR="00B619BF" w:rsidRPr="00807C48">
        <w:rPr>
          <w:rFonts w:ascii="Times New Roman" w:hAnsi="Times New Roman"/>
          <w:sz w:val="28"/>
          <w:szCs w:val="28"/>
        </w:rPr>
        <w:t xml:space="preserve">Донецкой </w:t>
      </w:r>
      <w:r w:rsidR="00B619BF" w:rsidRPr="00807C48">
        <w:rPr>
          <w:rFonts w:ascii="Times New Roman" w:hAnsi="Times New Roman"/>
          <w:sz w:val="28"/>
          <w:szCs w:val="28"/>
        </w:rPr>
        <w:lastRenderedPageBreak/>
        <w:t>Народной Республики</w:t>
      </w:r>
      <w:r w:rsidRPr="00807C48">
        <w:rPr>
          <w:rFonts w:ascii="Times New Roman" w:hAnsi="Times New Roman"/>
          <w:sz w:val="28"/>
          <w:szCs w:val="28"/>
        </w:rPr>
        <w:t xml:space="preserve">. Сертификация осуществляется в соответствии с настоящим Законом в порядке, установленном </w:t>
      </w:r>
      <w:r w:rsidR="001F0379" w:rsidRPr="00807C48">
        <w:rPr>
          <w:rFonts w:ascii="Times New Roman" w:hAnsi="Times New Roman"/>
          <w:sz w:val="28"/>
          <w:szCs w:val="28"/>
        </w:rPr>
        <w:t>Министерством государственной безопасности</w:t>
      </w:r>
      <w:r w:rsidRPr="00807C48">
        <w:rPr>
          <w:rFonts w:ascii="Times New Roman" w:hAnsi="Times New Roman"/>
          <w:sz w:val="28"/>
          <w:szCs w:val="28"/>
        </w:rPr>
        <w:t xml:space="preserve"> </w:t>
      </w:r>
      <w:r w:rsidR="00B619BF" w:rsidRPr="00807C48">
        <w:rPr>
          <w:rFonts w:ascii="Times New Roman" w:hAnsi="Times New Roman"/>
          <w:sz w:val="28"/>
          <w:szCs w:val="28"/>
        </w:rPr>
        <w:t>Донецкой Народной Республики</w:t>
      </w:r>
      <w:r w:rsidRPr="00807C48">
        <w:rPr>
          <w:rFonts w:ascii="Times New Roman" w:hAnsi="Times New Roman"/>
          <w:sz w:val="28"/>
          <w:szCs w:val="28"/>
        </w:rPr>
        <w:t>.</w:t>
      </w:r>
    </w:p>
    <w:p w14:paraId="2330AFE4"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Координация работ по организации сертификации средств защиты информации возлагается на межведомственную комиссию по защите государственной тайны.</w:t>
      </w:r>
    </w:p>
    <w:p w14:paraId="1DD8901A" w14:textId="77777777" w:rsidR="0051726A" w:rsidRPr="0051726A" w:rsidRDefault="0051726A" w:rsidP="0051726A">
      <w:pPr>
        <w:widowControl w:val="0"/>
        <w:autoSpaceDE w:val="0"/>
        <w:autoSpaceDN w:val="0"/>
        <w:adjustRightInd w:val="0"/>
        <w:spacing w:after="0"/>
        <w:ind w:firstLine="709"/>
        <w:jc w:val="center"/>
        <w:rPr>
          <w:rFonts w:ascii="Times New Roman" w:hAnsi="Times New Roman"/>
          <w:bCs/>
          <w:caps/>
          <w:sz w:val="28"/>
          <w:szCs w:val="28"/>
        </w:rPr>
      </w:pPr>
      <w:bookmarkStart w:id="37" w:name="Par411"/>
      <w:bookmarkEnd w:id="37"/>
      <w:r>
        <w:rPr>
          <w:rFonts w:ascii="Times New Roman" w:hAnsi="Times New Roman"/>
          <w:bCs/>
          <w:caps/>
          <w:sz w:val="28"/>
          <w:szCs w:val="28"/>
        </w:rPr>
        <w:t>Раздел VII</w:t>
      </w:r>
    </w:p>
    <w:p w14:paraId="181CF9DC" w14:textId="77777777" w:rsidR="001D442A" w:rsidRPr="00807C48" w:rsidRDefault="001D442A" w:rsidP="00854094">
      <w:pPr>
        <w:widowControl w:val="0"/>
        <w:autoSpaceDE w:val="0"/>
        <w:autoSpaceDN w:val="0"/>
        <w:adjustRightInd w:val="0"/>
        <w:spacing w:after="360"/>
        <w:ind w:firstLine="709"/>
        <w:jc w:val="center"/>
        <w:rPr>
          <w:rFonts w:ascii="Times New Roman" w:hAnsi="Times New Roman"/>
          <w:b/>
          <w:bCs/>
          <w:sz w:val="28"/>
          <w:szCs w:val="28"/>
        </w:rPr>
      </w:pPr>
      <w:r w:rsidRPr="00807C48">
        <w:rPr>
          <w:rFonts w:ascii="Times New Roman" w:hAnsi="Times New Roman"/>
          <w:b/>
          <w:bCs/>
          <w:sz w:val="28"/>
          <w:szCs w:val="28"/>
        </w:rPr>
        <w:t>ФИНАНСИРОВАНИЕ МЕРОПРИЯТИЙ ПО ЗАЩИТЕ</w:t>
      </w:r>
      <w:r w:rsidR="00854094">
        <w:rPr>
          <w:rFonts w:ascii="Times New Roman" w:hAnsi="Times New Roman"/>
          <w:b/>
          <w:bCs/>
          <w:sz w:val="28"/>
          <w:szCs w:val="28"/>
        </w:rPr>
        <w:t xml:space="preserve"> </w:t>
      </w:r>
      <w:r w:rsidRPr="00807C48">
        <w:rPr>
          <w:rFonts w:ascii="Times New Roman" w:hAnsi="Times New Roman"/>
          <w:b/>
          <w:bCs/>
          <w:sz w:val="28"/>
          <w:szCs w:val="28"/>
        </w:rPr>
        <w:t>ГОСУДАРСТВЕННОЙ ТАЙНЫ</w:t>
      </w:r>
    </w:p>
    <w:p w14:paraId="2AAA1A2E" w14:textId="77777777" w:rsidR="001D442A" w:rsidRPr="00807C48" w:rsidRDefault="00F135B8" w:rsidP="00854094">
      <w:pPr>
        <w:widowControl w:val="0"/>
        <w:autoSpaceDE w:val="0"/>
        <w:autoSpaceDN w:val="0"/>
        <w:adjustRightInd w:val="0"/>
        <w:spacing w:after="360"/>
        <w:ind w:firstLine="709"/>
        <w:jc w:val="both"/>
        <w:rPr>
          <w:rFonts w:ascii="Times New Roman" w:hAnsi="Times New Roman"/>
          <w:b/>
          <w:sz w:val="28"/>
          <w:szCs w:val="28"/>
        </w:rPr>
      </w:pPr>
      <w:bookmarkStart w:id="38" w:name="Par414"/>
      <w:bookmarkEnd w:id="38"/>
      <w:r>
        <w:rPr>
          <w:rFonts w:ascii="Times New Roman" w:hAnsi="Times New Roman"/>
          <w:sz w:val="28"/>
          <w:szCs w:val="28"/>
        </w:rPr>
        <w:t>Статья </w:t>
      </w:r>
      <w:r w:rsidR="00084BDB" w:rsidRPr="0051726A">
        <w:rPr>
          <w:rFonts w:ascii="Times New Roman" w:hAnsi="Times New Roman"/>
          <w:sz w:val="28"/>
          <w:szCs w:val="28"/>
        </w:rPr>
        <w:t>30</w:t>
      </w:r>
      <w:r>
        <w:rPr>
          <w:rFonts w:ascii="Times New Roman" w:hAnsi="Times New Roman"/>
          <w:b/>
          <w:sz w:val="28"/>
          <w:szCs w:val="28"/>
        </w:rPr>
        <w:t>. </w:t>
      </w:r>
      <w:r w:rsidR="001D442A" w:rsidRPr="00807C48">
        <w:rPr>
          <w:rFonts w:ascii="Times New Roman" w:hAnsi="Times New Roman"/>
          <w:b/>
          <w:sz w:val="28"/>
          <w:szCs w:val="28"/>
        </w:rPr>
        <w:t>Финансирование мероприятий по защите государственной тайны</w:t>
      </w:r>
    </w:p>
    <w:p w14:paraId="5ABB2576"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Финансирование деятельности органов государственной власти, бюджетных предприятий, учреждений и организаций и их структурных подразделений по защите государственной тайны, а также социальных гарантий, предусмотренных настоящим Законом, осуществляется за счет средств бюджета</w:t>
      </w:r>
      <w:r w:rsidR="00451285" w:rsidRPr="00807C48">
        <w:rPr>
          <w:rFonts w:ascii="Times New Roman" w:hAnsi="Times New Roman"/>
          <w:sz w:val="28"/>
          <w:szCs w:val="28"/>
        </w:rPr>
        <w:t xml:space="preserve"> </w:t>
      </w:r>
      <w:r w:rsidR="00B619BF" w:rsidRPr="00807C48">
        <w:rPr>
          <w:rFonts w:ascii="Times New Roman" w:hAnsi="Times New Roman"/>
          <w:sz w:val="28"/>
          <w:szCs w:val="28"/>
        </w:rPr>
        <w:t xml:space="preserve">Донецкой Народной Республики </w:t>
      </w:r>
      <w:r w:rsidRPr="00807C48">
        <w:rPr>
          <w:rFonts w:ascii="Times New Roman" w:hAnsi="Times New Roman"/>
          <w:sz w:val="28"/>
          <w:szCs w:val="28"/>
        </w:rPr>
        <w:t xml:space="preserve">и средств местных бюджетов, а остальных предприятий, учреждений и организаций </w:t>
      </w:r>
      <w:r w:rsidR="003F2274" w:rsidRPr="00807C48">
        <w:rPr>
          <w:rFonts w:ascii="Times New Roman" w:hAnsi="Times New Roman"/>
          <w:sz w:val="28"/>
          <w:szCs w:val="28"/>
        </w:rPr>
        <w:t>–</w:t>
      </w:r>
      <w:r w:rsidRPr="00807C48">
        <w:rPr>
          <w:rFonts w:ascii="Times New Roman" w:hAnsi="Times New Roman"/>
          <w:sz w:val="28"/>
          <w:szCs w:val="28"/>
        </w:rPr>
        <w:t xml:space="preserve"> за счет средств, получаемых от их основной деятельности при выполнении работ, связанных с использованием сведений, составляющих государственную тайну.</w:t>
      </w:r>
    </w:p>
    <w:p w14:paraId="5898F609"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Средства на финансирование государственных программ в области защиты государственной тайны предусматриваются в бюджете </w:t>
      </w:r>
      <w:r w:rsidR="00B619BF" w:rsidRPr="00807C48">
        <w:rPr>
          <w:rFonts w:ascii="Times New Roman" w:hAnsi="Times New Roman"/>
          <w:sz w:val="28"/>
          <w:szCs w:val="28"/>
        </w:rPr>
        <w:t>Донецкой Народной Республики</w:t>
      </w:r>
      <w:r w:rsidRPr="00807C48">
        <w:rPr>
          <w:rFonts w:ascii="Times New Roman" w:hAnsi="Times New Roman"/>
          <w:sz w:val="28"/>
          <w:szCs w:val="28"/>
        </w:rPr>
        <w:t xml:space="preserve"> отдельной строкой.</w:t>
      </w:r>
    </w:p>
    <w:p w14:paraId="7F238CC2"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Контроль за расходованием финансовых средств, выделяемых на проведение мероприятий по защите государственной тайны, осуществляется руководителями органов государственной власти, органов местного самоуправления, предприятий, учреждений и организаций, заказчиками работ, а также специально уполномоченными на то представителями Министерства финансов </w:t>
      </w:r>
      <w:r w:rsidR="00B619BF" w:rsidRPr="00807C48">
        <w:rPr>
          <w:rFonts w:ascii="Times New Roman" w:hAnsi="Times New Roman"/>
          <w:sz w:val="28"/>
          <w:szCs w:val="28"/>
        </w:rPr>
        <w:t>Донецкой Народной Республики</w:t>
      </w:r>
      <w:r w:rsidRPr="00807C48">
        <w:rPr>
          <w:rFonts w:ascii="Times New Roman" w:hAnsi="Times New Roman"/>
          <w:sz w:val="28"/>
          <w:szCs w:val="28"/>
        </w:rPr>
        <w:t>. Если осуществление этого контроля связано с доступом к сведениям, составляющим государственную тайну, то перечисленные лица должны иметь допуск к сведениям соответствующей степени секретности.</w:t>
      </w:r>
    </w:p>
    <w:p w14:paraId="11DBF859" w14:textId="77777777" w:rsidR="0051726A" w:rsidRPr="0051726A" w:rsidRDefault="0051726A" w:rsidP="0051726A">
      <w:pPr>
        <w:widowControl w:val="0"/>
        <w:autoSpaceDE w:val="0"/>
        <w:autoSpaceDN w:val="0"/>
        <w:adjustRightInd w:val="0"/>
        <w:spacing w:after="0"/>
        <w:ind w:firstLine="709"/>
        <w:jc w:val="center"/>
        <w:rPr>
          <w:rFonts w:ascii="Times New Roman" w:hAnsi="Times New Roman"/>
          <w:bCs/>
          <w:caps/>
          <w:sz w:val="28"/>
          <w:szCs w:val="28"/>
        </w:rPr>
      </w:pPr>
      <w:bookmarkStart w:id="39" w:name="Par422"/>
      <w:bookmarkEnd w:id="39"/>
      <w:r w:rsidRPr="0051726A">
        <w:rPr>
          <w:rFonts w:ascii="Times New Roman" w:hAnsi="Times New Roman"/>
          <w:bCs/>
          <w:caps/>
          <w:sz w:val="28"/>
          <w:szCs w:val="28"/>
        </w:rPr>
        <w:lastRenderedPageBreak/>
        <w:t>Раздел VIII</w:t>
      </w:r>
    </w:p>
    <w:p w14:paraId="3ED32A33" w14:textId="77777777" w:rsidR="001D442A" w:rsidRPr="00807C48" w:rsidRDefault="001D442A" w:rsidP="00854094">
      <w:pPr>
        <w:widowControl w:val="0"/>
        <w:autoSpaceDE w:val="0"/>
        <w:autoSpaceDN w:val="0"/>
        <w:adjustRightInd w:val="0"/>
        <w:spacing w:after="360"/>
        <w:ind w:firstLine="709"/>
        <w:jc w:val="center"/>
        <w:rPr>
          <w:rFonts w:ascii="Times New Roman" w:hAnsi="Times New Roman"/>
          <w:b/>
          <w:bCs/>
          <w:sz w:val="28"/>
          <w:szCs w:val="28"/>
        </w:rPr>
      </w:pPr>
      <w:r w:rsidRPr="00807C48">
        <w:rPr>
          <w:rFonts w:ascii="Times New Roman" w:hAnsi="Times New Roman"/>
          <w:b/>
          <w:bCs/>
          <w:sz w:val="28"/>
          <w:szCs w:val="28"/>
        </w:rPr>
        <w:t>КОНТРОЛЬ И НАДЗОР ЗА ОБЕСПЕЧЕНИЕМ</w:t>
      </w:r>
      <w:r w:rsidR="00854094">
        <w:rPr>
          <w:rFonts w:ascii="Times New Roman" w:hAnsi="Times New Roman"/>
          <w:b/>
          <w:bCs/>
          <w:sz w:val="28"/>
          <w:szCs w:val="28"/>
        </w:rPr>
        <w:t xml:space="preserve"> </w:t>
      </w:r>
      <w:r w:rsidRPr="00807C48">
        <w:rPr>
          <w:rFonts w:ascii="Times New Roman" w:hAnsi="Times New Roman"/>
          <w:b/>
          <w:bCs/>
          <w:sz w:val="28"/>
          <w:szCs w:val="28"/>
        </w:rPr>
        <w:t>ЗАЩИТЫ ГОСУДАРСТВЕННОЙ ТАЙНЫ</w:t>
      </w:r>
    </w:p>
    <w:p w14:paraId="4606C563" w14:textId="77777777" w:rsidR="001D442A" w:rsidRPr="00807C48" w:rsidRDefault="00F135B8" w:rsidP="00854094">
      <w:pPr>
        <w:widowControl w:val="0"/>
        <w:autoSpaceDE w:val="0"/>
        <w:autoSpaceDN w:val="0"/>
        <w:adjustRightInd w:val="0"/>
        <w:spacing w:after="360"/>
        <w:ind w:firstLine="709"/>
        <w:jc w:val="both"/>
        <w:rPr>
          <w:rFonts w:ascii="Times New Roman" w:hAnsi="Times New Roman"/>
          <w:b/>
          <w:sz w:val="28"/>
          <w:szCs w:val="28"/>
        </w:rPr>
      </w:pPr>
      <w:bookmarkStart w:id="40" w:name="Par425"/>
      <w:bookmarkEnd w:id="40"/>
      <w:r>
        <w:rPr>
          <w:rFonts w:ascii="Times New Roman" w:hAnsi="Times New Roman"/>
          <w:sz w:val="28"/>
          <w:szCs w:val="28"/>
        </w:rPr>
        <w:t>Статья </w:t>
      </w:r>
      <w:r w:rsidR="00084BDB" w:rsidRPr="00580162">
        <w:rPr>
          <w:rFonts w:ascii="Times New Roman" w:hAnsi="Times New Roman"/>
          <w:sz w:val="28"/>
          <w:szCs w:val="28"/>
        </w:rPr>
        <w:t>31</w:t>
      </w:r>
      <w:r w:rsidR="001D442A" w:rsidRPr="00580162">
        <w:rPr>
          <w:rFonts w:ascii="Times New Roman" w:hAnsi="Times New Roman"/>
          <w:sz w:val="28"/>
          <w:szCs w:val="28"/>
        </w:rPr>
        <w:t>.</w:t>
      </w:r>
      <w:r>
        <w:rPr>
          <w:rFonts w:ascii="Times New Roman" w:hAnsi="Times New Roman"/>
          <w:sz w:val="28"/>
          <w:szCs w:val="28"/>
        </w:rPr>
        <w:t> </w:t>
      </w:r>
      <w:r w:rsidR="001D442A" w:rsidRPr="00807C48">
        <w:rPr>
          <w:rFonts w:ascii="Times New Roman" w:hAnsi="Times New Roman"/>
          <w:b/>
          <w:sz w:val="28"/>
          <w:szCs w:val="28"/>
        </w:rPr>
        <w:t>Контроль за обеспечением защиты государственной тайны</w:t>
      </w:r>
    </w:p>
    <w:p w14:paraId="0CCF3F29" w14:textId="68250372"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Контроль за обеспечением защиты государственной тайны осуществляют </w:t>
      </w:r>
      <w:r w:rsidR="001F0379" w:rsidRPr="00807C48">
        <w:rPr>
          <w:rFonts w:ascii="Times New Roman" w:hAnsi="Times New Roman"/>
          <w:sz w:val="28"/>
          <w:szCs w:val="28"/>
        </w:rPr>
        <w:t>Глава</w:t>
      </w:r>
      <w:r w:rsidRPr="00807C48">
        <w:rPr>
          <w:rFonts w:ascii="Times New Roman" w:hAnsi="Times New Roman"/>
          <w:sz w:val="28"/>
          <w:szCs w:val="28"/>
        </w:rPr>
        <w:t xml:space="preserve"> </w:t>
      </w:r>
      <w:r w:rsidR="00451285" w:rsidRPr="00807C48">
        <w:rPr>
          <w:rFonts w:ascii="Times New Roman" w:hAnsi="Times New Roman"/>
          <w:sz w:val="28"/>
          <w:szCs w:val="28"/>
        </w:rPr>
        <w:t>Донецкой Народной Республики</w:t>
      </w:r>
      <w:r w:rsidRPr="00807C48">
        <w:rPr>
          <w:rFonts w:ascii="Times New Roman" w:hAnsi="Times New Roman"/>
          <w:sz w:val="28"/>
          <w:szCs w:val="28"/>
        </w:rPr>
        <w:t xml:space="preserve">, </w:t>
      </w:r>
      <w:r w:rsidR="00C750B6">
        <w:rPr>
          <w:rFonts w:ascii="Times New Roman" w:hAnsi="Times New Roman"/>
          <w:sz w:val="28"/>
          <w:szCs w:val="28"/>
        </w:rPr>
        <w:t>Правительство</w:t>
      </w:r>
      <w:r w:rsidRPr="00807C48">
        <w:rPr>
          <w:rFonts w:ascii="Times New Roman" w:hAnsi="Times New Roman"/>
          <w:sz w:val="28"/>
          <w:szCs w:val="28"/>
        </w:rPr>
        <w:t xml:space="preserve"> </w:t>
      </w:r>
      <w:r w:rsidR="00451285" w:rsidRPr="00807C48">
        <w:rPr>
          <w:rFonts w:ascii="Times New Roman" w:hAnsi="Times New Roman"/>
          <w:sz w:val="28"/>
          <w:szCs w:val="28"/>
        </w:rPr>
        <w:t>Донецкой Народной Республики</w:t>
      </w:r>
      <w:r w:rsidR="00F83BD7" w:rsidRPr="00807C48">
        <w:rPr>
          <w:rFonts w:ascii="Times New Roman" w:hAnsi="Times New Roman"/>
          <w:sz w:val="28"/>
          <w:szCs w:val="28"/>
        </w:rPr>
        <w:t>, Министерство государственной безопасности Донецкой Народной Республики</w:t>
      </w:r>
      <w:r w:rsidR="00451285" w:rsidRPr="00807C48">
        <w:rPr>
          <w:rFonts w:ascii="Times New Roman" w:hAnsi="Times New Roman"/>
          <w:sz w:val="28"/>
          <w:szCs w:val="28"/>
        </w:rPr>
        <w:t xml:space="preserve"> </w:t>
      </w:r>
      <w:r w:rsidRPr="00807C48">
        <w:rPr>
          <w:rFonts w:ascii="Times New Roman" w:hAnsi="Times New Roman"/>
          <w:sz w:val="28"/>
          <w:szCs w:val="28"/>
        </w:rPr>
        <w:t xml:space="preserve">в пределах полномочий, определяемых </w:t>
      </w:r>
      <w:hyperlink r:id="rId19" w:history="1">
        <w:r w:rsidR="00AE29B0" w:rsidRPr="0082373C">
          <w:rPr>
            <w:rStyle w:val="a9"/>
            <w:rFonts w:ascii="Times New Roman" w:hAnsi="Times New Roman"/>
            <w:sz w:val="28"/>
            <w:szCs w:val="28"/>
          </w:rPr>
          <w:t>Конституцией</w:t>
        </w:r>
        <w:r w:rsidRPr="0082373C">
          <w:rPr>
            <w:rStyle w:val="a9"/>
            <w:rFonts w:ascii="Times New Roman" w:hAnsi="Times New Roman"/>
            <w:sz w:val="28"/>
            <w:szCs w:val="28"/>
          </w:rPr>
          <w:t xml:space="preserve"> </w:t>
        </w:r>
        <w:r w:rsidR="00451285" w:rsidRPr="0082373C">
          <w:rPr>
            <w:rStyle w:val="a9"/>
            <w:rFonts w:ascii="Times New Roman" w:hAnsi="Times New Roman"/>
            <w:sz w:val="28"/>
            <w:szCs w:val="28"/>
          </w:rPr>
          <w:t>Донецкой Народной Республики</w:t>
        </w:r>
      </w:hyperlink>
      <w:r w:rsidRPr="00807C48">
        <w:rPr>
          <w:rFonts w:ascii="Times New Roman" w:hAnsi="Times New Roman"/>
          <w:sz w:val="28"/>
          <w:szCs w:val="28"/>
        </w:rPr>
        <w:t xml:space="preserve"> и </w:t>
      </w:r>
      <w:r w:rsidR="00F83BD7" w:rsidRPr="00807C48">
        <w:rPr>
          <w:rFonts w:ascii="Times New Roman" w:hAnsi="Times New Roman"/>
          <w:sz w:val="28"/>
          <w:szCs w:val="28"/>
        </w:rPr>
        <w:t>другими нормативн</w:t>
      </w:r>
      <w:r w:rsidR="00533C8A" w:rsidRPr="00807C48">
        <w:rPr>
          <w:rFonts w:ascii="Times New Roman" w:hAnsi="Times New Roman"/>
          <w:sz w:val="28"/>
          <w:szCs w:val="28"/>
        </w:rPr>
        <w:t xml:space="preserve">ыми </w:t>
      </w:r>
      <w:r w:rsidR="00F83BD7" w:rsidRPr="00807C48">
        <w:rPr>
          <w:rFonts w:ascii="Times New Roman" w:hAnsi="Times New Roman"/>
          <w:sz w:val="28"/>
          <w:szCs w:val="28"/>
        </w:rPr>
        <w:t>правовыми актами</w:t>
      </w:r>
      <w:r w:rsidRPr="00807C48">
        <w:rPr>
          <w:rFonts w:ascii="Times New Roman" w:hAnsi="Times New Roman"/>
          <w:sz w:val="28"/>
          <w:szCs w:val="28"/>
        </w:rPr>
        <w:t>.</w:t>
      </w:r>
    </w:p>
    <w:p w14:paraId="05B6B35B" w14:textId="77777777"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41" w:name="Par431"/>
      <w:bookmarkEnd w:id="41"/>
      <w:r>
        <w:rPr>
          <w:rFonts w:ascii="Times New Roman" w:hAnsi="Times New Roman"/>
          <w:sz w:val="28"/>
          <w:szCs w:val="28"/>
        </w:rPr>
        <w:t>Статья </w:t>
      </w:r>
      <w:r w:rsidR="00084BDB" w:rsidRPr="00580162">
        <w:rPr>
          <w:rFonts w:ascii="Times New Roman" w:hAnsi="Times New Roman"/>
          <w:sz w:val="28"/>
          <w:szCs w:val="28"/>
        </w:rPr>
        <w:t>31</w:t>
      </w:r>
      <w:r w:rsidR="001D442A" w:rsidRPr="00580162">
        <w:rPr>
          <w:rFonts w:ascii="Times New Roman" w:hAnsi="Times New Roman"/>
          <w:sz w:val="28"/>
          <w:szCs w:val="28"/>
        </w:rPr>
        <w:t>.1.</w:t>
      </w:r>
      <w:r>
        <w:rPr>
          <w:rFonts w:ascii="Times New Roman" w:hAnsi="Times New Roman"/>
          <w:b/>
          <w:sz w:val="28"/>
          <w:szCs w:val="28"/>
        </w:rPr>
        <w:t> </w:t>
      </w:r>
      <w:r w:rsidR="00451285" w:rsidRPr="00807C48">
        <w:rPr>
          <w:rFonts w:ascii="Times New Roman" w:hAnsi="Times New Roman"/>
          <w:b/>
          <w:sz w:val="28"/>
          <w:szCs w:val="28"/>
        </w:rPr>
        <w:t>Г</w:t>
      </w:r>
      <w:r w:rsidR="001D442A" w:rsidRPr="00807C48">
        <w:rPr>
          <w:rFonts w:ascii="Times New Roman" w:hAnsi="Times New Roman"/>
          <w:b/>
          <w:sz w:val="28"/>
          <w:szCs w:val="28"/>
        </w:rPr>
        <w:t>осударственный контроль за обеспечением защиты государственной тайны</w:t>
      </w:r>
    </w:p>
    <w:p w14:paraId="4D0B6B05" w14:textId="77777777" w:rsidR="00DC379E" w:rsidRPr="00807C48" w:rsidRDefault="001F0379"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1. </w:t>
      </w:r>
      <w:r w:rsidR="00451285" w:rsidRPr="00807C48">
        <w:rPr>
          <w:rFonts w:ascii="Times New Roman" w:hAnsi="Times New Roman"/>
          <w:sz w:val="28"/>
          <w:szCs w:val="28"/>
        </w:rPr>
        <w:t>Г</w:t>
      </w:r>
      <w:r w:rsidR="001D442A" w:rsidRPr="00807C48">
        <w:rPr>
          <w:rFonts w:ascii="Times New Roman" w:hAnsi="Times New Roman"/>
          <w:sz w:val="28"/>
          <w:szCs w:val="28"/>
        </w:rPr>
        <w:t xml:space="preserve">осударственный контроль за обеспечением защиты государственной тайны осуществляется уполномоченными органами исполнительной власти (далее </w:t>
      </w:r>
      <w:r w:rsidR="003F2274" w:rsidRPr="00807C48">
        <w:rPr>
          <w:rFonts w:ascii="Times New Roman" w:hAnsi="Times New Roman"/>
          <w:sz w:val="28"/>
          <w:szCs w:val="28"/>
        </w:rPr>
        <w:t>–</w:t>
      </w:r>
      <w:r w:rsidR="001D442A" w:rsidRPr="00807C48">
        <w:rPr>
          <w:rFonts w:ascii="Times New Roman" w:hAnsi="Times New Roman"/>
          <w:sz w:val="28"/>
          <w:szCs w:val="28"/>
        </w:rPr>
        <w:t xml:space="preserve"> органы государственного контроля) согласно их компетенции в порядке, установленном </w:t>
      </w:r>
      <w:r w:rsidR="00C750B6">
        <w:rPr>
          <w:rFonts w:ascii="Times New Roman" w:hAnsi="Times New Roman"/>
          <w:sz w:val="28"/>
          <w:szCs w:val="28"/>
        </w:rPr>
        <w:t>Правительством</w:t>
      </w:r>
      <w:r w:rsidR="00533C8A" w:rsidRPr="00807C48">
        <w:rPr>
          <w:rFonts w:ascii="Times New Roman" w:hAnsi="Times New Roman"/>
          <w:sz w:val="28"/>
          <w:szCs w:val="28"/>
        </w:rPr>
        <w:t xml:space="preserve"> </w:t>
      </w:r>
      <w:r w:rsidR="00451285" w:rsidRPr="00807C48">
        <w:rPr>
          <w:rFonts w:ascii="Times New Roman" w:hAnsi="Times New Roman"/>
          <w:sz w:val="28"/>
          <w:szCs w:val="28"/>
        </w:rPr>
        <w:t>Донецкой Народной Республики</w:t>
      </w:r>
      <w:r w:rsidR="001D442A" w:rsidRPr="00807C48">
        <w:rPr>
          <w:rFonts w:ascii="Times New Roman" w:hAnsi="Times New Roman"/>
          <w:sz w:val="28"/>
          <w:szCs w:val="28"/>
        </w:rPr>
        <w:t>.</w:t>
      </w:r>
    </w:p>
    <w:p w14:paraId="4A158B2A" w14:textId="77777777" w:rsidR="001D442A" w:rsidRPr="00807C48" w:rsidRDefault="00363146"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eastAsia="Times New Roman" w:hAnsi="Times New Roman"/>
          <w:color w:val="000000"/>
          <w:sz w:val="28"/>
          <w:szCs w:val="28"/>
          <w:bdr w:val="none" w:sz="0" w:space="0" w:color="auto" w:frame="1"/>
          <w:lang w:eastAsia="ru-RU"/>
        </w:rPr>
        <w:t xml:space="preserve">2. </w:t>
      </w:r>
      <w:r w:rsidR="00DC379E" w:rsidRPr="00807C48">
        <w:rPr>
          <w:rFonts w:ascii="Times New Roman" w:eastAsia="Times New Roman" w:hAnsi="Times New Roman"/>
          <w:color w:val="000000"/>
          <w:sz w:val="28"/>
          <w:szCs w:val="28"/>
          <w:bdr w:val="none" w:sz="0" w:space="0" w:color="auto" w:frame="1"/>
          <w:lang w:eastAsia="ru-RU"/>
        </w:rPr>
        <w:t xml:space="preserve">Министерство государственной безопасности </w:t>
      </w:r>
      <w:r w:rsidR="00DC379E" w:rsidRPr="00807C48">
        <w:rPr>
          <w:rFonts w:ascii="Times New Roman" w:hAnsi="Times New Roman"/>
          <w:sz w:val="28"/>
          <w:szCs w:val="28"/>
        </w:rPr>
        <w:t>Донецкой Народной Республики</w:t>
      </w:r>
      <w:r w:rsidR="00DC379E" w:rsidRPr="00807C48">
        <w:rPr>
          <w:rFonts w:ascii="Times New Roman" w:eastAsia="Times New Roman" w:hAnsi="Times New Roman"/>
          <w:color w:val="000000"/>
          <w:sz w:val="28"/>
          <w:szCs w:val="28"/>
          <w:bdr w:val="none" w:sz="0" w:space="0" w:color="auto" w:frame="1"/>
          <w:lang w:eastAsia="ru-RU"/>
        </w:rPr>
        <w:t xml:space="preserve"> имеет право контролировать состояние защиты государственной тайны во всех органах государственной власти, органах местного самоуправления, на предприятиях, в учреждениях и организациях, а также в связи с осуществл</w:t>
      </w:r>
      <w:r w:rsidR="00077208" w:rsidRPr="00807C48">
        <w:rPr>
          <w:rFonts w:ascii="Times New Roman" w:eastAsia="Times New Roman" w:hAnsi="Times New Roman"/>
          <w:color w:val="000000"/>
          <w:sz w:val="28"/>
          <w:szCs w:val="28"/>
          <w:bdr w:val="none" w:sz="0" w:space="0" w:color="auto" w:frame="1"/>
          <w:lang w:eastAsia="ru-RU"/>
        </w:rPr>
        <w:t xml:space="preserve">ением этих полномочий получать </w:t>
      </w:r>
      <w:r w:rsidR="00DC379E" w:rsidRPr="00807C48">
        <w:rPr>
          <w:rFonts w:ascii="Times New Roman" w:eastAsia="Times New Roman" w:hAnsi="Times New Roman"/>
          <w:color w:val="000000"/>
          <w:sz w:val="28"/>
          <w:szCs w:val="28"/>
          <w:bdr w:val="none" w:sz="0" w:space="0" w:color="auto" w:frame="1"/>
          <w:lang w:eastAsia="ru-RU"/>
        </w:rPr>
        <w:t xml:space="preserve">от них информацию по вопросам обеспечения </w:t>
      </w:r>
      <w:r w:rsidR="00740BE0" w:rsidRPr="00807C48">
        <w:rPr>
          <w:rFonts w:ascii="Times New Roman" w:eastAsia="Times New Roman" w:hAnsi="Times New Roman"/>
          <w:color w:val="000000"/>
          <w:sz w:val="28"/>
          <w:szCs w:val="28"/>
          <w:bdr w:val="none" w:sz="0" w:space="0" w:color="auto" w:frame="1"/>
          <w:lang w:eastAsia="ru-RU"/>
        </w:rPr>
        <w:t>защит</w:t>
      </w:r>
      <w:r w:rsidR="00F83BD7" w:rsidRPr="00807C48">
        <w:rPr>
          <w:rFonts w:ascii="Times New Roman" w:eastAsia="Times New Roman" w:hAnsi="Times New Roman"/>
          <w:color w:val="000000"/>
          <w:sz w:val="28"/>
          <w:szCs w:val="28"/>
          <w:bdr w:val="none" w:sz="0" w:space="0" w:color="auto" w:frame="1"/>
          <w:lang w:eastAsia="ru-RU"/>
        </w:rPr>
        <w:t>ы государственной тайны, проводить соответствующие проверки по фактам и признакам нарушения законодательства в сфере защиты государственной тайны.</w:t>
      </w:r>
      <w:r w:rsidR="00DC379E" w:rsidRPr="00807C48">
        <w:rPr>
          <w:rFonts w:ascii="Times New Roman" w:eastAsia="Times New Roman" w:hAnsi="Times New Roman"/>
          <w:color w:val="000000"/>
          <w:sz w:val="28"/>
          <w:szCs w:val="28"/>
          <w:bdr w:val="none" w:sz="0" w:space="0" w:color="auto" w:frame="1"/>
          <w:lang w:eastAsia="ru-RU"/>
        </w:rPr>
        <w:t xml:space="preserve"> </w:t>
      </w:r>
    </w:p>
    <w:p w14:paraId="378896C3" w14:textId="77777777" w:rsidR="001D442A" w:rsidRPr="00807C48" w:rsidRDefault="00363146" w:rsidP="00807C48">
      <w:pPr>
        <w:widowControl w:val="0"/>
        <w:autoSpaceDE w:val="0"/>
        <w:autoSpaceDN w:val="0"/>
        <w:adjustRightInd w:val="0"/>
        <w:spacing w:after="360"/>
        <w:ind w:firstLine="709"/>
        <w:jc w:val="both"/>
        <w:rPr>
          <w:rFonts w:ascii="Times New Roman" w:hAnsi="Times New Roman"/>
          <w:sz w:val="28"/>
          <w:szCs w:val="28"/>
        </w:rPr>
      </w:pPr>
      <w:bookmarkStart w:id="42" w:name="Par437"/>
      <w:bookmarkEnd w:id="42"/>
      <w:r w:rsidRPr="00807C48">
        <w:rPr>
          <w:rFonts w:ascii="Times New Roman" w:hAnsi="Times New Roman"/>
          <w:sz w:val="28"/>
          <w:szCs w:val="28"/>
        </w:rPr>
        <w:t>3</w:t>
      </w:r>
      <w:r w:rsidR="001F0379" w:rsidRPr="00807C48">
        <w:rPr>
          <w:rFonts w:ascii="Times New Roman" w:hAnsi="Times New Roman"/>
          <w:sz w:val="28"/>
          <w:szCs w:val="28"/>
        </w:rPr>
        <w:t xml:space="preserve">. </w:t>
      </w:r>
      <w:r w:rsidR="001D442A" w:rsidRPr="00807C48">
        <w:rPr>
          <w:rFonts w:ascii="Times New Roman" w:hAnsi="Times New Roman"/>
          <w:sz w:val="28"/>
          <w:szCs w:val="28"/>
        </w:rPr>
        <w:t>О проведении плановой проверки юридическое лицо уведомляется не позднее трех рабочих дней до ее начала путем направления органом государственного контроля письменного уведомления.</w:t>
      </w:r>
    </w:p>
    <w:p w14:paraId="0E0C7BC7" w14:textId="77777777" w:rsidR="00580162" w:rsidRDefault="00363146" w:rsidP="00580162">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4</w:t>
      </w:r>
      <w:r w:rsidR="001F0379" w:rsidRPr="00807C48">
        <w:rPr>
          <w:rFonts w:ascii="Times New Roman" w:hAnsi="Times New Roman"/>
          <w:sz w:val="28"/>
          <w:szCs w:val="28"/>
        </w:rPr>
        <w:t xml:space="preserve">. </w:t>
      </w:r>
      <w:r w:rsidR="001D442A" w:rsidRPr="00807C48">
        <w:rPr>
          <w:rFonts w:ascii="Times New Roman" w:hAnsi="Times New Roman"/>
          <w:sz w:val="28"/>
          <w:szCs w:val="28"/>
        </w:rPr>
        <w:t>Основанием для проведения внеплано</w:t>
      </w:r>
      <w:r w:rsidR="00580162">
        <w:rPr>
          <w:rFonts w:ascii="Times New Roman" w:hAnsi="Times New Roman"/>
          <w:sz w:val="28"/>
          <w:szCs w:val="28"/>
        </w:rPr>
        <w:t>вой выездной проверки является:</w:t>
      </w:r>
    </w:p>
    <w:p w14:paraId="0FF538F8" w14:textId="77777777" w:rsidR="00580162" w:rsidRDefault="00580162" w:rsidP="00580162">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истечение срока исполнения юридическим лицом выданного органом государственного контроля предписания об устранении выявленного нарушения требований законодательства </w:t>
      </w:r>
      <w:r w:rsidR="00451285" w:rsidRPr="00807C48">
        <w:rPr>
          <w:rFonts w:ascii="Times New Roman" w:hAnsi="Times New Roman"/>
          <w:sz w:val="28"/>
          <w:szCs w:val="28"/>
        </w:rPr>
        <w:t xml:space="preserve">Донецкой Народной Республики </w:t>
      </w:r>
      <w:r w:rsidR="001D442A" w:rsidRPr="00807C48">
        <w:rPr>
          <w:rFonts w:ascii="Times New Roman" w:hAnsi="Times New Roman"/>
          <w:sz w:val="28"/>
          <w:szCs w:val="28"/>
        </w:rPr>
        <w:t>в област</w:t>
      </w:r>
      <w:r>
        <w:rPr>
          <w:rFonts w:ascii="Times New Roman" w:hAnsi="Times New Roman"/>
          <w:sz w:val="28"/>
          <w:szCs w:val="28"/>
        </w:rPr>
        <w:t xml:space="preserve">и защиты </w:t>
      </w:r>
      <w:r>
        <w:rPr>
          <w:rFonts w:ascii="Times New Roman" w:hAnsi="Times New Roman"/>
          <w:sz w:val="28"/>
          <w:szCs w:val="28"/>
        </w:rPr>
        <w:lastRenderedPageBreak/>
        <w:t>государственной тайны;</w:t>
      </w:r>
    </w:p>
    <w:p w14:paraId="4D9733FF" w14:textId="77777777" w:rsidR="00580162" w:rsidRDefault="00580162" w:rsidP="00580162">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поступление в органы государственного контроля информации, указывающей на признаки нарушения требований законодательства </w:t>
      </w:r>
      <w:r w:rsidR="00451285" w:rsidRPr="00807C48">
        <w:rPr>
          <w:rFonts w:ascii="Times New Roman" w:hAnsi="Times New Roman"/>
          <w:sz w:val="28"/>
          <w:szCs w:val="28"/>
        </w:rPr>
        <w:t xml:space="preserve">Донецкой Народной Республики </w:t>
      </w:r>
      <w:r w:rsidR="001D442A" w:rsidRPr="00807C48">
        <w:rPr>
          <w:rFonts w:ascii="Times New Roman" w:hAnsi="Times New Roman"/>
          <w:sz w:val="28"/>
          <w:szCs w:val="28"/>
        </w:rPr>
        <w:t>о государственной тайне;</w:t>
      </w:r>
      <w:bookmarkStart w:id="43" w:name="Par441"/>
      <w:bookmarkEnd w:id="43"/>
    </w:p>
    <w:p w14:paraId="3CB2966D" w14:textId="77777777" w:rsidR="001D442A" w:rsidRPr="00807C48" w:rsidRDefault="00580162" w:rsidP="00580162">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наличие предписания (приказа, распоряжения или иного распорядительного документа) руководителя (уполномоченного им должностного лица) органа государственного контроля о проведении внеплановой проверки,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2A41B6CE"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Срок проведения проверки составляет не более чем тридцать рабочих дней со дня начала ее проведения.</w:t>
      </w:r>
    </w:p>
    <w:p w14:paraId="360EC332" w14:textId="77777777" w:rsidR="001D442A" w:rsidRPr="00807C48" w:rsidRDefault="00363146"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5</w:t>
      </w:r>
      <w:r w:rsidR="001F0379" w:rsidRPr="00807C48">
        <w:rPr>
          <w:rFonts w:ascii="Times New Roman" w:hAnsi="Times New Roman"/>
          <w:sz w:val="28"/>
          <w:szCs w:val="28"/>
        </w:rPr>
        <w:t xml:space="preserve">. </w:t>
      </w:r>
      <w:r w:rsidR="001D442A" w:rsidRPr="00807C48">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органа государственного контроля (уполномоченным им должностным лицом), но не более чем на двадцать рабочих дней.</w:t>
      </w:r>
    </w:p>
    <w:p w14:paraId="6F631E24"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Выездная проверка юридических лиц проводится на основании предписания (приказа, распоряжения или иного распорядительного документа), подписанного руководителем (уполномоченным им должностным лицом) органа государственного контроля.</w:t>
      </w:r>
    </w:p>
    <w:p w14:paraId="48884822" w14:textId="77777777" w:rsidR="001D442A" w:rsidRPr="00807C48" w:rsidRDefault="00363146"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6</w:t>
      </w:r>
      <w:r w:rsidR="002746D1">
        <w:rPr>
          <w:rFonts w:ascii="Times New Roman" w:hAnsi="Times New Roman"/>
          <w:sz w:val="28"/>
          <w:szCs w:val="28"/>
        </w:rPr>
        <w:t>. </w:t>
      </w:r>
      <w:r w:rsidR="001D442A" w:rsidRPr="00807C48">
        <w:rPr>
          <w:rFonts w:ascii="Times New Roman" w:hAnsi="Times New Roman"/>
          <w:sz w:val="28"/>
          <w:szCs w:val="28"/>
        </w:rPr>
        <w:t xml:space="preserve">Внеплановая выездная проверка, основание проведения которой указано в части </w:t>
      </w:r>
      <w:r w:rsidRPr="00807C48">
        <w:rPr>
          <w:rFonts w:ascii="Times New Roman" w:hAnsi="Times New Roman"/>
          <w:sz w:val="28"/>
          <w:szCs w:val="28"/>
        </w:rPr>
        <w:t xml:space="preserve">пятой </w:t>
      </w:r>
      <w:r w:rsidR="001D442A" w:rsidRPr="00807C48">
        <w:rPr>
          <w:rFonts w:ascii="Times New Roman" w:hAnsi="Times New Roman"/>
          <w:sz w:val="28"/>
          <w:szCs w:val="28"/>
        </w:rPr>
        <w:t>настоящей статьи, проводится без предварительного уведомления.</w:t>
      </w:r>
    </w:p>
    <w:p w14:paraId="2F442056" w14:textId="77777777" w:rsidR="001D442A" w:rsidRPr="00807C48" w:rsidRDefault="00363146" w:rsidP="00807C48">
      <w:pPr>
        <w:widowControl w:val="0"/>
        <w:autoSpaceDE w:val="0"/>
        <w:autoSpaceDN w:val="0"/>
        <w:adjustRightInd w:val="0"/>
        <w:spacing w:after="360"/>
        <w:ind w:firstLine="709"/>
        <w:jc w:val="both"/>
        <w:rPr>
          <w:rFonts w:ascii="Times New Roman" w:hAnsi="Times New Roman"/>
          <w:sz w:val="28"/>
          <w:szCs w:val="28"/>
        </w:rPr>
      </w:pPr>
      <w:bookmarkStart w:id="44" w:name="Par446"/>
      <w:bookmarkEnd w:id="44"/>
      <w:r w:rsidRPr="00807C48">
        <w:rPr>
          <w:rFonts w:ascii="Times New Roman" w:hAnsi="Times New Roman"/>
          <w:sz w:val="28"/>
          <w:szCs w:val="28"/>
        </w:rPr>
        <w:t>7</w:t>
      </w:r>
      <w:r w:rsidR="002746D1">
        <w:rPr>
          <w:rFonts w:ascii="Times New Roman" w:hAnsi="Times New Roman"/>
          <w:sz w:val="28"/>
          <w:szCs w:val="28"/>
        </w:rPr>
        <w:t>. </w:t>
      </w:r>
      <w:r w:rsidR="001D442A" w:rsidRPr="00807C48">
        <w:rPr>
          <w:rFonts w:ascii="Times New Roman" w:hAnsi="Times New Roman"/>
          <w:sz w:val="28"/>
          <w:szCs w:val="28"/>
        </w:rPr>
        <w:t>Информация об организации проверок, проводимых органами государственного контроля, в том числе о планировании, проведении и результатах таких проверок, в органы прокуратуры не направляется.</w:t>
      </w:r>
    </w:p>
    <w:p w14:paraId="639950DE" w14:textId="77777777" w:rsidR="00740BE0" w:rsidRPr="00807C48" w:rsidRDefault="00363146"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8</w:t>
      </w:r>
      <w:r w:rsidR="002746D1">
        <w:rPr>
          <w:rFonts w:ascii="Times New Roman" w:hAnsi="Times New Roman"/>
          <w:sz w:val="28"/>
          <w:szCs w:val="28"/>
        </w:rPr>
        <w:t>. </w:t>
      </w:r>
      <w:r w:rsidR="00740BE0" w:rsidRPr="00807C48">
        <w:rPr>
          <w:rFonts w:ascii="Times New Roman" w:eastAsia="Times New Roman" w:hAnsi="Times New Roman"/>
          <w:color w:val="000000"/>
          <w:sz w:val="28"/>
          <w:szCs w:val="28"/>
          <w:bdr w:val="none" w:sz="0" w:space="0" w:color="auto" w:frame="1"/>
          <w:lang w:eastAsia="ru-RU"/>
        </w:rPr>
        <w:t xml:space="preserve">Заключения Министерства государственной безопасности Донецкой Народной Республики, изложенные в актах проверок по результатам контроля </w:t>
      </w:r>
      <w:r w:rsidR="00740BE0" w:rsidRPr="00807C48">
        <w:rPr>
          <w:rFonts w:ascii="Times New Roman" w:eastAsia="Times New Roman" w:hAnsi="Times New Roman"/>
          <w:color w:val="000000"/>
          <w:sz w:val="28"/>
          <w:szCs w:val="28"/>
          <w:bdr w:val="none" w:sz="0" w:space="0" w:color="auto" w:frame="1"/>
          <w:lang w:eastAsia="ru-RU"/>
        </w:rPr>
        <w:lastRenderedPageBreak/>
        <w:t>состояния защиты государственной тайны, являются обязательными для исполнения должностными лицами предприятий, учреждений и организаций независимо от их форм собственности.</w:t>
      </w:r>
    </w:p>
    <w:p w14:paraId="0BC03562" w14:textId="77777777"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45" w:name="Par448"/>
      <w:bookmarkEnd w:id="45"/>
      <w:r>
        <w:rPr>
          <w:rFonts w:ascii="Times New Roman" w:hAnsi="Times New Roman"/>
          <w:sz w:val="28"/>
          <w:szCs w:val="28"/>
        </w:rPr>
        <w:t>Статья </w:t>
      </w:r>
      <w:r w:rsidR="00084BDB" w:rsidRPr="00580162">
        <w:rPr>
          <w:rFonts w:ascii="Times New Roman" w:hAnsi="Times New Roman"/>
          <w:sz w:val="28"/>
          <w:szCs w:val="28"/>
        </w:rPr>
        <w:t>32</w:t>
      </w:r>
      <w:r w:rsidR="001D442A" w:rsidRPr="00580162">
        <w:rPr>
          <w:rFonts w:ascii="Times New Roman" w:hAnsi="Times New Roman"/>
          <w:sz w:val="28"/>
          <w:szCs w:val="28"/>
        </w:rPr>
        <w:t>.</w:t>
      </w:r>
      <w:r>
        <w:rPr>
          <w:rFonts w:ascii="Times New Roman" w:hAnsi="Times New Roman"/>
          <w:b/>
          <w:sz w:val="28"/>
          <w:szCs w:val="28"/>
        </w:rPr>
        <w:t> </w:t>
      </w:r>
      <w:r w:rsidR="001D442A" w:rsidRPr="00807C48">
        <w:rPr>
          <w:rFonts w:ascii="Times New Roman" w:hAnsi="Times New Roman"/>
          <w:b/>
          <w:sz w:val="28"/>
          <w:szCs w:val="28"/>
        </w:rPr>
        <w:t>Межведомственный и ведомственный контроль</w:t>
      </w:r>
    </w:p>
    <w:p w14:paraId="67CCB72F"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Межведомственный контроль за обеспечением защиты государственной тайны в органах государственной власти осуществляют орган исполнительной власти, уполномоченный в области обеспечения безопасности, орган исполнительной власти, уполномоченный в области обороны,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на которые эта функция возложена законодательством </w:t>
      </w:r>
      <w:r w:rsidR="00451285" w:rsidRPr="00807C48">
        <w:rPr>
          <w:rFonts w:ascii="Times New Roman" w:hAnsi="Times New Roman"/>
          <w:sz w:val="28"/>
          <w:szCs w:val="28"/>
        </w:rPr>
        <w:t>Донецкой Народной Республики</w:t>
      </w:r>
      <w:r w:rsidRPr="00807C48">
        <w:rPr>
          <w:rFonts w:ascii="Times New Roman" w:hAnsi="Times New Roman"/>
          <w:sz w:val="28"/>
          <w:szCs w:val="28"/>
        </w:rPr>
        <w:t>.</w:t>
      </w:r>
    </w:p>
    <w:p w14:paraId="339C63F6"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Органы государственной власти, наделенные в соответствии с настоящим Законом полномочиями по распоряжению сведениями, составляющими государственную тайну, обязаны контролировать эффективность защиты этих сведений во всех подчиненных и подведомственных их органах государственной власти, на предприятиях, в учреждениях и организациях, осуществляющих работу с ними.</w:t>
      </w:r>
    </w:p>
    <w:p w14:paraId="11B39EB3"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Контроль за обеспечением защиты государственной тайны в Администрации </w:t>
      </w:r>
      <w:r w:rsidR="00503F83" w:rsidRPr="00807C48">
        <w:rPr>
          <w:rFonts w:ascii="Times New Roman" w:hAnsi="Times New Roman"/>
          <w:sz w:val="28"/>
          <w:szCs w:val="28"/>
        </w:rPr>
        <w:t>Главы</w:t>
      </w:r>
      <w:r w:rsidRPr="00807C48">
        <w:rPr>
          <w:rFonts w:ascii="Times New Roman" w:hAnsi="Times New Roman"/>
          <w:sz w:val="28"/>
          <w:szCs w:val="28"/>
        </w:rPr>
        <w:t xml:space="preserve"> </w:t>
      </w:r>
      <w:r w:rsidR="00451285" w:rsidRPr="00807C48">
        <w:rPr>
          <w:rFonts w:ascii="Times New Roman" w:hAnsi="Times New Roman"/>
          <w:sz w:val="28"/>
          <w:szCs w:val="28"/>
        </w:rPr>
        <w:t>Донецкой Народной Республики</w:t>
      </w:r>
      <w:r w:rsidRPr="00807C48">
        <w:rPr>
          <w:rFonts w:ascii="Times New Roman" w:hAnsi="Times New Roman"/>
          <w:sz w:val="28"/>
          <w:szCs w:val="28"/>
        </w:rPr>
        <w:t>, в аппарат</w:t>
      </w:r>
      <w:r w:rsidR="00451285" w:rsidRPr="00807C48">
        <w:rPr>
          <w:rFonts w:ascii="Times New Roman" w:hAnsi="Times New Roman"/>
          <w:sz w:val="28"/>
          <w:szCs w:val="28"/>
        </w:rPr>
        <w:t xml:space="preserve">е </w:t>
      </w:r>
      <w:r w:rsidR="00503F83" w:rsidRPr="00807C48">
        <w:rPr>
          <w:rFonts w:ascii="Times New Roman" w:hAnsi="Times New Roman"/>
          <w:sz w:val="28"/>
          <w:szCs w:val="28"/>
        </w:rPr>
        <w:t>Народного</w:t>
      </w:r>
      <w:r w:rsidR="00451285" w:rsidRPr="00807C48">
        <w:rPr>
          <w:rFonts w:ascii="Times New Roman" w:hAnsi="Times New Roman"/>
          <w:sz w:val="28"/>
          <w:szCs w:val="28"/>
        </w:rPr>
        <w:t xml:space="preserve"> Совета</w:t>
      </w:r>
      <w:r w:rsidRPr="00807C48">
        <w:rPr>
          <w:rFonts w:ascii="Times New Roman" w:hAnsi="Times New Roman"/>
          <w:sz w:val="28"/>
          <w:szCs w:val="28"/>
        </w:rPr>
        <w:t xml:space="preserve">, </w:t>
      </w:r>
      <w:r w:rsidR="0016051B">
        <w:rPr>
          <w:rFonts w:ascii="Times New Roman" w:hAnsi="Times New Roman"/>
          <w:sz w:val="28"/>
          <w:szCs w:val="28"/>
        </w:rPr>
        <w:t>Правительства</w:t>
      </w:r>
      <w:r w:rsidRPr="00807C48">
        <w:rPr>
          <w:rFonts w:ascii="Times New Roman" w:hAnsi="Times New Roman"/>
          <w:sz w:val="28"/>
          <w:szCs w:val="28"/>
        </w:rPr>
        <w:t xml:space="preserve"> </w:t>
      </w:r>
      <w:r w:rsidR="00451285" w:rsidRPr="00807C48">
        <w:rPr>
          <w:rFonts w:ascii="Times New Roman" w:hAnsi="Times New Roman"/>
          <w:sz w:val="28"/>
          <w:szCs w:val="28"/>
        </w:rPr>
        <w:t>Донецкой Народной Республики</w:t>
      </w:r>
      <w:r w:rsidR="00503F83" w:rsidRPr="00807C48">
        <w:rPr>
          <w:rFonts w:ascii="Times New Roman" w:hAnsi="Times New Roman"/>
          <w:sz w:val="28"/>
          <w:szCs w:val="28"/>
        </w:rPr>
        <w:t xml:space="preserve"> </w:t>
      </w:r>
      <w:r w:rsidRPr="00807C48">
        <w:rPr>
          <w:rFonts w:ascii="Times New Roman" w:hAnsi="Times New Roman"/>
          <w:sz w:val="28"/>
          <w:szCs w:val="28"/>
        </w:rPr>
        <w:t>организуется их руководителями.</w:t>
      </w:r>
    </w:p>
    <w:p w14:paraId="32DBF3B3"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Контроль за обеспечением защиты государственной тайны в судебных органах и органах прокуратуры организуется руководителями этих органов.</w:t>
      </w:r>
    </w:p>
    <w:p w14:paraId="3B20D61F" w14:textId="77777777"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46" w:name="Par457"/>
      <w:bookmarkEnd w:id="46"/>
      <w:r>
        <w:rPr>
          <w:rFonts w:ascii="Times New Roman" w:hAnsi="Times New Roman"/>
          <w:sz w:val="28"/>
          <w:szCs w:val="28"/>
        </w:rPr>
        <w:t>Статья </w:t>
      </w:r>
      <w:r w:rsidR="00084BDB" w:rsidRPr="00580162">
        <w:rPr>
          <w:rFonts w:ascii="Times New Roman" w:hAnsi="Times New Roman"/>
          <w:sz w:val="28"/>
          <w:szCs w:val="28"/>
        </w:rPr>
        <w:t>33</w:t>
      </w:r>
      <w:r w:rsidR="001D442A" w:rsidRPr="00580162">
        <w:rPr>
          <w:rFonts w:ascii="Times New Roman" w:hAnsi="Times New Roman"/>
          <w:sz w:val="28"/>
          <w:szCs w:val="28"/>
        </w:rPr>
        <w:t>.</w:t>
      </w:r>
      <w:r>
        <w:rPr>
          <w:rFonts w:ascii="Times New Roman" w:hAnsi="Times New Roman"/>
          <w:sz w:val="28"/>
          <w:szCs w:val="28"/>
        </w:rPr>
        <w:t> </w:t>
      </w:r>
      <w:r w:rsidR="001D442A" w:rsidRPr="00807C48">
        <w:rPr>
          <w:rFonts w:ascii="Times New Roman" w:hAnsi="Times New Roman"/>
          <w:b/>
          <w:sz w:val="28"/>
          <w:szCs w:val="28"/>
        </w:rPr>
        <w:t>Прокурорский надзор</w:t>
      </w:r>
    </w:p>
    <w:p w14:paraId="75C330A9"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Надзор за соблюдением законодательства при обеспечении защиты государственной тайны и законностью принимаемых при этом решений осуществляют </w:t>
      </w:r>
      <w:r w:rsidR="008D0438" w:rsidRPr="00807C48">
        <w:rPr>
          <w:rFonts w:ascii="Times New Roman" w:hAnsi="Times New Roman"/>
          <w:sz w:val="28"/>
          <w:szCs w:val="28"/>
        </w:rPr>
        <w:t xml:space="preserve">Генеральный </w:t>
      </w:r>
      <w:r w:rsidRPr="00807C48">
        <w:rPr>
          <w:rFonts w:ascii="Times New Roman" w:hAnsi="Times New Roman"/>
          <w:sz w:val="28"/>
          <w:szCs w:val="28"/>
        </w:rPr>
        <w:t xml:space="preserve">прокурор </w:t>
      </w:r>
      <w:r w:rsidR="00451285" w:rsidRPr="00807C48">
        <w:rPr>
          <w:rFonts w:ascii="Times New Roman" w:hAnsi="Times New Roman"/>
          <w:sz w:val="28"/>
          <w:szCs w:val="28"/>
        </w:rPr>
        <w:t xml:space="preserve">Донецкой Народной Республики </w:t>
      </w:r>
      <w:r w:rsidR="00FF6D8E" w:rsidRPr="00807C48">
        <w:rPr>
          <w:rFonts w:ascii="Times New Roman" w:hAnsi="Times New Roman"/>
          <w:sz w:val="28"/>
          <w:szCs w:val="28"/>
        </w:rPr>
        <w:t>и подчиненные ему прокуроры</w:t>
      </w:r>
      <w:r w:rsidR="00485BEA" w:rsidRPr="00807C48">
        <w:rPr>
          <w:rFonts w:ascii="Times New Roman" w:hAnsi="Times New Roman"/>
          <w:sz w:val="28"/>
          <w:szCs w:val="28"/>
        </w:rPr>
        <w:t>, в пределах полномочий определе</w:t>
      </w:r>
      <w:r w:rsidR="00FF6D8E" w:rsidRPr="00807C48">
        <w:rPr>
          <w:rFonts w:ascii="Times New Roman" w:hAnsi="Times New Roman"/>
          <w:sz w:val="28"/>
          <w:szCs w:val="28"/>
        </w:rPr>
        <w:t>нных Законом Донецкой Народной Республики «О прокуратуре».</w:t>
      </w:r>
    </w:p>
    <w:p w14:paraId="5C2EB595" w14:textId="77777777"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lastRenderedPageBreak/>
        <w:t>Доступы лиц, осуществляющих прокурорский надзор, к сведениям, составляющим государственную тайну, осуществляется в соответствии со статьей 2</w:t>
      </w:r>
      <w:r w:rsidR="00503F83" w:rsidRPr="00807C48">
        <w:rPr>
          <w:rFonts w:ascii="Times New Roman" w:hAnsi="Times New Roman"/>
          <w:sz w:val="28"/>
          <w:szCs w:val="28"/>
        </w:rPr>
        <w:t>6</w:t>
      </w:r>
      <w:r w:rsidRPr="00807C48">
        <w:rPr>
          <w:rFonts w:ascii="Times New Roman" w:hAnsi="Times New Roman"/>
          <w:sz w:val="28"/>
          <w:szCs w:val="28"/>
        </w:rPr>
        <w:t xml:space="preserve"> настоящего Закона.</w:t>
      </w:r>
    </w:p>
    <w:p w14:paraId="06F90E71" w14:textId="77777777" w:rsidR="00587F0C" w:rsidRPr="00807C48" w:rsidRDefault="00587F0C" w:rsidP="00C84B4A">
      <w:pPr>
        <w:widowControl w:val="0"/>
        <w:autoSpaceDE w:val="0"/>
        <w:autoSpaceDN w:val="0"/>
        <w:adjustRightInd w:val="0"/>
        <w:spacing w:after="0"/>
        <w:ind w:firstLine="709"/>
        <w:jc w:val="both"/>
        <w:rPr>
          <w:rFonts w:ascii="Times New Roman" w:hAnsi="Times New Roman"/>
          <w:sz w:val="28"/>
          <w:szCs w:val="28"/>
        </w:rPr>
      </w:pPr>
    </w:p>
    <w:p w14:paraId="1BABBB74" w14:textId="77777777" w:rsidR="0049103C" w:rsidRDefault="0049103C" w:rsidP="00C84B4A">
      <w:pPr>
        <w:widowControl w:val="0"/>
        <w:autoSpaceDE w:val="0"/>
        <w:autoSpaceDN w:val="0"/>
        <w:adjustRightInd w:val="0"/>
        <w:spacing w:after="0"/>
        <w:ind w:firstLine="709"/>
        <w:jc w:val="both"/>
        <w:rPr>
          <w:rFonts w:ascii="Times New Roman" w:hAnsi="Times New Roman"/>
          <w:sz w:val="28"/>
          <w:szCs w:val="28"/>
        </w:rPr>
      </w:pPr>
    </w:p>
    <w:p w14:paraId="2642FFAC" w14:textId="77777777" w:rsidR="00C84B4A" w:rsidRDefault="00C84B4A" w:rsidP="00C84B4A">
      <w:pPr>
        <w:widowControl w:val="0"/>
        <w:autoSpaceDE w:val="0"/>
        <w:autoSpaceDN w:val="0"/>
        <w:adjustRightInd w:val="0"/>
        <w:spacing w:after="0"/>
        <w:ind w:firstLine="709"/>
        <w:jc w:val="both"/>
        <w:rPr>
          <w:rFonts w:ascii="Times New Roman" w:hAnsi="Times New Roman"/>
          <w:sz w:val="28"/>
          <w:szCs w:val="28"/>
        </w:rPr>
      </w:pPr>
    </w:p>
    <w:p w14:paraId="73573B9A" w14:textId="77777777" w:rsidR="00C84B4A" w:rsidRPr="00807C48" w:rsidRDefault="00C84B4A" w:rsidP="00C84B4A">
      <w:pPr>
        <w:widowControl w:val="0"/>
        <w:autoSpaceDE w:val="0"/>
        <w:autoSpaceDN w:val="0"/>
        <w:adjustRightInd w:val="0"/>
        <w:spacing w:after="0"/>
        <w:ind w:firstLine="709"/>
        <w:jc w:val="both"/>
        <w:rPr>
          <w:rFonts w:ascii="Times New Roman" w:hAnsi="Times New Roman"/>
          <w:sz w:val="28"/>
          <w:szCs w:val="28"/>
        </w:rPr>
      </w:pPr>
    </w:p>
    <w:p w14:paraId="74968624" w14:textId="77777777" w:rsidR="00587F0C" w:rsidRPr="00807C48" w:rsidRDefault="00587F0C" w:rsidP="002746D1">
      <w:pPr>
        <w:widowControl w:val="0"/>
        <w:autoSpaceDE w:val="0"/>
        <w:autoSpaceDN w:val="0"/>
        <w:adjustRightInd w:val="0"/>
        <w:spacing w:after="0"/>
        <w:ind w:right="-142"/>
        <w:jc w:val="both"/>
        <w:rPr>
          <w:rFonts w:ascii="Times New Roman" w:hAnsi="Times New Roman"/>
          <w:sz w:val="28"/>
          <w:szCs w:val="28"/>
        </w:rPr>
      </w:pPr>
      <w:r w:rsidRPr="00807C48">
        <w:rPr>
          <w:rFonts w:ascii="Times New Roman" w:hAnsi="Times New Roman"/>
          <w:sz w:val="28"/>
          <w:szCs w:val="28"/>
        </w:rPr>
        <w:t>Глава</w:t>
      </w:r>
    </w:p>
    <w:p w14:paraId="4DA51561" w14:textId="77777777" w:rsidR="00587F0C" w:rsidRDefault="00587F0C" w:rsidP="00F77D2D">
      <w:pPr>
        <w:widowControl w:val="0"/>
        <w:autoSpaceDE w:val="0"/>
        <w:autoSpaceDN w:val="0"/>
        <w:adjustRightInd w:val="0"/>
        <w:spacing w:after="0"/>
        <w:jc w:val="both"/>
        <w:rPr>
          <w:rFonts w:ascii="Times New Roman" w:hAnsi="Times New Roman"/>
          <w:sz w:val="28"/>
          <w:szCs w:val="28"/>
        </w:rPr>
      </w:pPr>
      <w:r w:rsidRPr="00807C48">
        <w:rPr>
          <w:rFonts w:ascii="Times New Roman" w:hAnsi="Times New Roman"/>
          <w:sz w:val="28"/>
          <w:szCs w:val="28"/>
        </w:rPr>
        <w:t xml:space="preserve">Донецкой Народной Республики </w:t>
      </w:r>
      <w:r w:rsidRPr="00807C48">
        <w:rPr>
          <w:rFonts w:ascii="Times New Roman" w:hAnsi="Times New Roman"/>
          <w:sz w:val="28"/>
          <w:szCs w:val="28"/>
        </w:rPr>
        <w:tab/>
      </w:r>
      <w:r w:rsidRPr="00807C48">
        <w:rPr>
          <w:rFonts w:ascii="Times New Roman" w:hAnsi="Times New Roman"/>
          <w:sz w:val="28"/>
          <w:szCs w:val="28"/>
        </w:rPr>
        <w:tab/>
      </w:r>
      <w:r w:rsidR="00580162">
        <w:rPr>
          <w:rFonts w:ascii="Times New Roman" w:hAnsi="Times New Roman"/>
          <w:sz w:val="28"/>
          <w:szCs w:val="28"/>
        </w:rPr>
        <w:tab/>
      </w:r>
      <w:r w:rsidRPr="00807C48">
        <w:rPr>
          <w:rFonts w:ascii="Times New Roman" w:hAnsi="Times New Roman"/>
          <w:sz w:val="28"/>
          <w:szCs w:val="28"/>
        </w:rPr>
        <w:tab/>
      </w:r>
      <w:r w:rsidR="002746D1">
        <w:rPr>
          <w:rFonts w:ascii="Times New Roman" w:hAnsi="Times New Roman"/>
          <w:sz w:val="28"/>
          <w:szCs w:val="28"/>
        </w:rPr>
        <w:tab/>
      </w:r>
      <w:r w:rsidR="00943DD9">
        <w:rPr>
          <w:rFonts w:ascii="Times New Roman" w:hAnsi="Times New Roman"/>
          <w:sz w:val="28"/>
          <w:szCs w:val="28"/>
        </w:rPr>
        <w:t xml:space="preserve">   </w:t>
      </w:r>
      <w:r w:rsidR="00F135B8">
        <w:rPr>
          <w:rFonts w:ascii="Times New Roman" w:hAnsi="Times New Roman"/>
          <w:sz w:val="28"/>
          <w:szCs w:val="28"/>
        </w:rPr>
        <w:t xml:space="preserve">   </w:t>
      </w:r>
      <w:r w:rsidR="00943DD9">
        <w:rPr>
          <w:rFonts w:ascii="Times New Roman" w:hAnsi="Times New Roman"/>
          <w:sz w:val="28"/>
          <w:szCs w:val="28"/>
        </w:rPr>
        <w:t xml:space="preserve"> </w:t>
      </w:r>
      <w:r w:rsidRPr="00807C48">
        <w:rPr>
          <w:rFonts w:ascii="Times New Roman" w:hAnsi="Times New Roman"/>
          <w:sz w:val="28"/>
          <w:szCs w:val="28"/>
        </w:rPr>
        <w:t>А.В. Захарченко</w:t>
      </w:r>
    </w:p>
    <w:p w14:paraId="5131FF48" w14:textId="77777777" w:rsidR="00F135B8" w:rsidRDefault="00F135B8" w:rsidP="00F77D2D">
      <w:pPr>
        <w:widowControl w:val="0"/>
        <w:autoSpaceDE w:val="0"/>
        <w:autoSpaceDN w:val="0"/>
        <w:adjustRightInd w:val="0"/>
        <w:spacing w:after="0"/>
        <w:jc w:val="both"/>
        <w:rPr>
          <w:rFonts w:ascii="Times New Roman" w:hAnsi="Times New Roman"/>
          <w:sz w:val="28"/>
          <w:szCs w:val="28"/>
        </w:rPr>
      </w:pPr>
    </w:p>
    <w:p w14:paraId="061B4D38" w14:textId="77777777" w:rsidR="00F135B8" w:rsidRPr="00807C48" w:rsidRDefault="00F135B8" w:rsidP="00F77D2D">
      <w:pPr>
        <w:widowControl w:val="0"/>
        <w:autoSpaceDE w:val="0"/>
        <w:autoSpaceDN w:val="0"/>
        <w:adjustRightInd w:val="0"/>
        <w:spacing w:after="0"/>
        <w:jc w:val="both"/>
        <w:rPr>
          <w:rFonts w:ascii="Times New Roman" w:hAnsi="Times New Roman"/>
          <w:sz w:val="28"/>
          <w:szCs w:val="28"/>
        </w:rPr>
      </w:pPr>
    </w:p>
    <w:p w14:paraId="606E0B93" w14:textId="77777777" w:rsidR="00587F0C" w:rsidRPr="00807C48" w:rsidRDefault="00587F0C" w:rsidP="00F77D2D">
      <w:pPr>
        <w:widowControl w:val="0"/>
        <w:autoSpaceDE w:val="0"/>
        <w:autoSpaceDN w:val="0"/>
        <w:adjustRightInd w:val="0"/>
        <w:spacing w:after="0"/>
        <w:jc w:val="both"/>
        <w:rPr>
          <w:rFonts w:ascii="Times New Roman" w:hAnsi="Times New Roman"/>
          <w:sz w:val="28"/>
          <w:szCs w:val="28"/>
        </w:rPr>
      </w:pPr>
      <w:r w:rsidRPr="00807C48">
        <w:rPr>
          <w:rFonts w:ascii="Times New Roman" w:hAnsi="Times New Roman"/>
          <w:sz w:val="28"/>
          <w:szCs w:val="28"/>
        </w:rPr>
        <w:t>г. Донецк</w:t>
      </w:r>
    </w:p>
    <w:p w14:paraId="78BEE303" w14:textId="77777777" w:rsidR="00587F0C" w:rsidRPr="00807C48" w:rsidRDefault="00587F0C" w:rsidP="002746D1">
      <w:pPr>
        <w:widowControl w:val="0"/>
        <w:autoSpaceDE w:val="0"/>
        <w:autoSpaceDN w:val="0"/>
        <w:adjustRightInd w:val="0"/>
        <w:spacing w:after="120"/>
        <w:jc w:val="both"/>
        <w:rPr>
          <w:rFonts w:ascii="Times New Roman" w:hAnsi="Times New Roman"/>
          <w:sz w:val="28"/>
          <w:szCs w:val="28"/>
        </w:rPr>
      </w:pPr>
      <w:r w:rsidRPr="00807C48">
        <w:rPr>
          <w:rFonts w:ascii="Times New Roman" w:hAnsi="Times New Roman"/>
          <w:sz w:val="28"/>
          <w:szCs w:val="28"/>
        </w:rPr>
        <w:t>24 декабря 2014 года</w:t>
      </w:r>
    </w:p>
    <w:p w14:paraId="4E17D769" w14:textId="77777777" w:rsidR="00503F83" w:rsidRDefault="00587F0C" w:rsidP="002746D1">
      <w:pPr>
        <w:widowControl w:val="0"/>
        <w:autoSpaceDE w:val="0"/>
        <w:autoSpaceDN w:val="0"/>
        <w:adjustRightInd w:val="0"/>
        <w:spacing w:after="120"/>
        <w:jc w:val="both"/>
        <w:rPr>
          <w:rFonts w:ascii="Times New Roman" w:hAnsi="Times New Roman"/>
          <w:sz w:val="28"/>
          <w:szCs w:val="28"/>
        </w:rPr>
      </w:pPr>
      <w:r w:rsidRPr="00807C48">
        <w:rPr>
          <w:rFonts w:ascii="Times New Roman" w:hAnsi="Times New Roman"/>
          <w:sz w:val="28"/>
          <w:szCs w:val="28"/>
        </w:rPr>
        <w:t>№ 03-</w:t>
      </w:r>
      <w:r w:rsidRPr="00807C48">
        <w:rPr>
          <w:rFonts w:ascii="Times New Roman" w:hAnsi="Times New Roman"/>
          <w:sz w:val="28"/>
          <w:szCs w:val="28"/>
          <w:lang w:val="en-US"/>
        </w:rPr>
        <w:t>I</w:t>
      </w:r>
      <w:r w:rsidRPr="00807C48">
        <w:rPr>
          <w:rFonts w:ascii="Times New Roman" w:hAnsi="Times New Roman"/>
          <w:sz w:val="28"/>
          <w:szCs w:val="28"/>
        </w:rPr>
        <w:t>НС</w:t>
      </w:r>
    </w:p>
    <w:p w14:paraId="03AFB196" w14:textId="77777777" w:rsidR="00530AA2" w:rsidRPr="00807C48" w:rsidRDefault="00530AA2" w:rsidP="002746D1">
      <w:pPr>
        <w:widowControl w:val="0"/>
        <w:autoSpaceDE w:val="0"/>
        <w:autoSpaceDN w:val="0"/>
        <w:adjustRightInd w:val="0"/>
        <w:spacing w:after="120"/>
        <w:jc w:val="both"/>
        <w:rPr>
          <w:rFonts w:ascii="Times New Roman" w:hAnsi="Times New Roman"/>
          <w:sz w:val="28"/>
          <w:szCs w:val="28"/>
        </w:rPr>
      </w:pPr>
      <w:r>
        <w:rPr>
          <w:noProof/>
          <w:lang w:eastAsia="ru-RU"/>
        </w:rPr>
        <w:drawing>
          <wp:anchor distT="0" distB="0" distL="114300" distR="114300" simplePos="0" relativeHeight="251659264" behindDoc="0" locked="0" layoutInCell="1" allowOverlap="1" wp14:anchorId="74F71224" wp14:editId="457FEB62">
            <wp:simplePos x="0" y="0"/>
            <wp:positionH relativeFrom="margin">
              <wp:align>right</wp:align>
            </wp:positionH>
            <wp:positionV relativeFrom="margin">
              <wp:align>bottom</wp:align>
            </wp:positionV>
            <wp:extent cx="723900" cy="723900"/>
            <wp:effectExtent l="0" t="0" r="0" b="0"/>
            <wp:wrapSquare wrapText="bothSides"/>
            <wp:docPr id="2" name="Рисунок 2" descr="http://qrcoder.ru/code/?http%3A%2F%2Fdnrsovet.su%2Fzakon-dnr-o-gos-tajne%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3A%2F%2Fdnrsovet.su%2Fzakon-dnr-o-gos-tajne%2F&amp;2&amp;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sectPr w:rsidR="00530AA2" w:rsidRPr="00807C48" w:rsidSect="00807C48">
      <w:headerReference w:type="default" r:id="rId22"/>
      <w:pgSz w:w="11906" w:h="16838"/>
      <w:pgMar w:top="1134" w:right="567" w:bottom="1134"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B2BCE" w14:textId="77777777" w:rsidR="001776AB" w:rsidRDefault="001776AB" w:rsidP="001F16C8">
      <w:pPr>
        <w:spacing w:after="0" w:line="240" w:lineRule="auto"/>
      </w:pPr>
      <w:r>
        <w:separator/>
      </w:r>
    </w:p>
  </w:endnote>
  <w:endnote w:type="continuationSeparator" w:id="0">
    <w:p w14:paraId="0719FC2F" w14:textId="77777777" w:rsidR="001776AB" w:rsidRDefault="001776AB" w:rsidP="001F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CD381" w14:textId="77777777" w:rsidR="001776AB" w:rsidRDefault="001776AB" w:rsidP="001F16C8">
      <w:pPr>
        <w:spacing w:after="0" w:line="240" w:lineRule="auto"/>
      </w:pPr>
      <w:r>
        <w:separator/>
      </w:r>
    </w:p>
  </w:footnote>
  <w:footnote w:type="continuationSeparator" w:id="0">
    <w:p w14:paraId="52CF154D" w14:textId="77777777" w:rsidR="001776AB" w:rsidRDefault="001776AB" w:rsidP="001F1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847E9" w14:textId="6FA310C1" w:rsidR="004A7C9B" w:rsidRDefault="008D4BBC">
    <w:pPr>
      <w:pStyle w:val="a5"/>
      <w:jc w:val="center"/>
    </w:pPr>
    <w:r>
      <w:fldChar w:fldCharType="begin"/>
    </w:r>
    <w:r w:rsidR="004A7C9B">
      <w:instrText>PAGE   \* MERGEFORMAT</w:instrText>
    </w:r>
    <w:r>
      <w:fldChar w:fldCharType="separate"/>
    </w:r>
    <w:r w:rsidR="00ED394D">
      <w:rPr>
        <w:noProof/>
      </w:rPr>
      <w:t>20</w:t>
    </w:r>
    <w:r>
      <w:fldChar w:fldCharType="end"/>
    </w:r>
  </w:p>
  <w:p w14:paraId="066B7F87" w14:textId="77777777" w:rsidR="004A7C9B" w:rsidRDefault="004A7C9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5B92"/>
    <w:multiLevelType w:val="hybridMultilevel"/>
    <w:tmpl w:val="55B094E2"/>
    <w:lvl w:ilvl="0" w:tplc="CDACED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2A"/>
    <w:rsid w:val="00001D2E"/>
    <w:rsid w:val="000119F0"/>
    <w:rsid w:val="00012B2C"/>
    <w:rsid w:val="00023F5E"/>
    <w:rsid w:val="00026F33"/>
    <w:rsid w:val="000312CE"/>
    <w:rsid w:val="00032486"/>
    <w:rsid w:val="00035733"/>
    <w:rsid w:val="00036B62"/>
    <w:rsid w:val="000467B4"/>
    <w:rsid w:val="00050014"/>
    <w:rsid w:val="00060803"/>
    <w:rsid w:val="00060DFC"/>
    <w:rsid w:val="00062AC7"/>
    <w:rsid w:val="00063047"/>
    <w:rsid w:val="00067D9C"/>
    <w:rsid w:val="0007211B"/>
    <w:rsid w:val="00074CC2"/>
    <w:rsid w:val="00077208"/>
    <w:rsid w:val="00080597"/>
    <w:rsid w:val="0008250A"/>
    <w:rsid w:val="00084BDB"/>
    <w:rsid w:val="0009251A"/>
    <w:rsid w:val="00093757"/>
    <w:rsid w:val="00093FA1"/>
    <w:rsid w:val="00095CFB"/>
    <w:rsid w:val="000A3682"/>
    <w:rsid w:val="000B0D70"/>
    <w:rsid w:val="000B44AE"/>
    <w:rsid w:val="000B5812"/>
    <w:rsid w:val="000B5CD8"/>
    <w:rsid w:val="000B70F5"/>
    <w:rsid w:val="000C12B2"/>
    <w:rsid w:val="000E4678"/>
    <w:rsid w:val="000E762A"/>
    <w:rsid w:val="000F0F4E"/>
    <w:rsid w:val="000F34C4"/>
    <w:rsid w:val="0010222A"/>
    <w:rsid w:val="0011151E"/>
    <w:rsid w:val="001171B9"/>
    <w:rsid w:val="0012022D"/>
    <w:rsid w:val="00120A9D"/>
    <w:rsid w:val="00126DC3"/>
    <w:rsid w:val="00133D97"/>
    <w:rsid w:val="001367C7"/>
    <w:rsid w:val="001420F1"/>
    <w:rsid w:val="00142E47"/>
    <w:rsid w:val="001519AD"/>
    <w:rsid w:val="00154521"/>
    <w:rsid w:val="0016051B"/>
    <w:rsid w:val="00160A01"/>
    <w:rsid w:val="00163E52"/>
    <w:rsid w:val="00166EE7"/>
    <w:rsid w:val="00172663"/>
    <w:rsid w:val="00173F25"/>
    <w:rsid w:val="001776AB"/>
    <w:rsid w:val="0018685E"/>
    <w:rsid w:val="001945F8"/>
    <w:rsid w:val="00197588"/>
    <w:rsid w:val="001A2D51"/>
    <w:rsid w:val="001A331E"/>
    <w:rsid w:val="001A43F4"/>
    <w:rsid w:val="001B2B5A"/>
    <w:rsid w:val="001C155B"/>
    <w:rsid w:val="001C2124"/>
    <w:rsid w:val="001C5472"/>
    <w:rsid w:val="001D442A"/>
    <w:rsid w:val="001D603F"/>
    <w:rsid w:val="001D6637"/>
    <w:rsid w:val="001E3620"/>
    <w:rsid w:val="001F0379"/>
    <w:rsid w:val="001F0A5A"/>
    <w:rsid w:val="001F16C8"/>
    <w:rsid w:val="001F5321"/>
    <w:rsid w:val="00202B25"/>
    <w:rsid w:val="00203302"/>
    <w:rsid w:val="00203B1B"/>
    <w:rsid w:val="00220D5E"/>
    <w:rsid w:val="00220D6F"/>
    <w:rsid w:val="00226285"/>
    <w:rsid w:val="002377A6"/>
    <w:rsid w:val="0026632E"/>
    <w:rsid w:val="00267A7C"/>
    <w:rsid w:val="00270758"/>
    <w:rsid w:val="00270D69"/>
    <w:rsid w:val="002719AF"/>
    <w:rsid w:val="002746D1"/>
    <w:rsid w:val="00274F4C"/>
    <w:rsid w:val="00277BEA"/>
    <w:rsid w:val="002854C1"/>
    <w:rsid w:val="00294350"/>
    <w:rsid w:val="002971F5"/>
    <w:rsid w:val="00297BAA"/>
    <w:rsid w:val="002B0834"/>
    <w:rsid w:val="002B1BBC"/>
    <w:rsid w:val="002B2FFA"/>
    <w:rsid w:val="002B592D"/>
    <w:rsid w:val="002C0732"/>
    <w:rsid w:val="002C635F"/>
    <w:rsid w:val="002D6062"/>
    <w:rsid w:val="002E0250"/>
    <w:rsid w:val="002E3956"/>
    <w:rsid w:val="002E478D"/>
    <w:rsid w:val="002E5300"/>
    <w:rsid w:val="002E5974"/>
    <w:rsid w:val="002F26CD"/>
    <w:rsid w:val="002F3848"/>
    <w:rsid w:val="00311BDC"/>
    <w:rsid w:val="00313A29"/>
    <w:rsid w:val="00313D0F"/>
    <w:rsid w:val="00314AC7"/>
    <w:rsid w:val="003168C0"/>
    <w:rsid w:val="00324475"/>
    <w:rsid w:val="00326EC6"/>
    <w:rsid w:val="0032744E"/>
    <w:rsid w:val="00327D9E"/>
    <w:rsid w:val="003308B0"/>
    <w:rsid w:val="00340201"/>
    <w:rsid w:val="003418E4"/>
    <w:rsid w:val="00344467"/>
    <w:rsid w:val="003444AA"/>
    <w:rsid w:val="00363146"/>
    <w:rsid w:val="00364619"/>
    <w:rsid w:val="003664ED"/>
    <w:rsid w:val="003715E1"/>
    <w:rsid w:val="00374C96"/>
    <w:rsid w:val="00376104"/>
    <w:rsid w:val="00387A24"/>
    <w:rsid w:val="003907E2"/>
    <w:rsid w:val="00392340"/>
    <w:rsid w:val="00392E9B"/>
    <w:rsid w:val="00395923"/>
    <w:rsid w:val="003A0A3E"/>
    <w:rsid w:val="003A5510"/>
    <w:rsid w:val="003A58A4"/>
    <w:rsid w:val="003A63E3"/>
    <w:rsid w:val="003B037C"/>
    <w:rsid w:val="003B0C02"/>
    <w:rsid w:val="003C0853"/>
    <w:rsid w:val="003C3654"/>
    <w:rsid w:val="003C79EA"/>
    <w:rsid w:val="003D0FA6"/>
    <w:rsid w:val="003D6A78"/>
    <w:rsid w:val="003E360C"/>
    <w:rsid w:val="003E52FE"/>
    <w:rsid w:val="003F2274"/>
    <w:rsid w:val="003F3E6D"/>
    <w:rsid w:val="003F4793"/>
    <w:rsid w:val="003F752F"/>
    <w:rsid w:val="004022A7"/>
    <w:rsid w:val="00403DFE"/>
    <w:rsid w:val="004134D5"/>
    <w:rsid w:val="004139C2"/>
    <w:rsid w:val="004152FE"/>
    <w:rsid w:val="00421A1D"/>
    <w:rsid w:val="00422922"/>
    <w:rsid w:val="00425125"/>
    <w:rsid w:val="00425503"/>
    <w:rsid w:val="00426E05"/>
    <w:rsid w:val="0043168D"/>
    <w:rsid w:val="00433F77"/>
    <w:rsid w:val="00440F32"/>
    <w:rsid w:val="004412FD"/>
    <w:rsid w:val="0044263B"/>
    <w:rsid w:val="00443F11"/>
    <w:rsid w:val="0044533C"/>
    <w:rsid w:val="004456C3"/>
    <w:rsid w:val="00445751"/>
    <w:rsid w:val="00447078"/>
    <w:rsid w:val="00451285"/>
    <w:rsid w:val="00452D30"/>
    <w:rsid w:val="00454ADF"/>
    <w:rsid w:val="0045794F"/>
    <w:rsid w:val="00467797"/>
    <w:rsid w:val="00471108"/>
    <w:rsid w:val="00472133"/>
    <w:rsid w:val="00474F99"/>
    <w:rsid w:val="0047517F"/>
    <w:rsid w:val="0047722A"/>
    <w:rsid w:val="004827B1"/>
    <w:rsid w:val="00482C8A"/>
    <w:rsid w:val="0048547D"/>
    <w:rsid w:val="00485750"/>
    <w:rsid w:val="00485BEA"/>
    <w:rsid w:val="00486F3B"/>
    <w:rsid w:val="0049103C"/>
    <w:rsid w:val="004950F8"/>
    <w:rsid w:val="004A174A"/>
    <w:rsid w:val="004A3AC4"/>
    <w:rsid w:val="004A40F8"/>
    <w:rsid w:val="004A4E94"/>
    <w:rsid w:val="004A7C9B"/>
    <w:rsid w:val="004B00D4"/>
    <w:rsid w:val="004B0D4F"/>
    <w:rsid w:val="004B58E0"/>
    <w:rsid w:val="004C21C5"/>
    <w:rsid w:val="004C3952"/>
    <w:rsid w:val="004C64B9"/>
    <w:rsid w:val="004D472D"/>
    <w:rsid w:val="004E2429"/>
    <w:rsid w:val="004E6478"/>
    <w:rsid w:val="004E759C"/>
    <w:rsid w:val="004F3B6E"/>
    <w:rsid w:val="004F5A15"/>
    <w:rsid w:val="00503F83"/>
    <w:rsid w:val="0051726A"/>
    <w:rsid w:val="00522B8D"/>
    <w:rsid w:val="00524404"/>
    <w:rsid w:val="00525629"/>
    <w:rsid w:val="00526D2F"/>
    <w:rsid w:val="00530AA2"/>
    <w:rsid w:val="00533C8A"/>
    <w:rsid w:val="00536411"/>
    <w:rsid w:val="005374CD"/>
    <w:rsid w:val="00540720"/>
    <w:rsid w:val="00544C22"/>
    <w:rsid w:val="00545DCA"/>
    <w:rsid w:val="005473D7"/>
    <w:rsid w:val="005575F1"/>
    <w:rsid w:val="00565D86"/>
    <w:rsid w:val="0057256C"/>
    <w:rsid w:val="00576A93"/>
    <w:rsid w:val="00580162"/>
    <w:rsid w:val="00582D59"/>
    <w:rsid w:val="0058341F"/>
    <w:rsid w:val="00584740"/>
    <w:rsid w:val="00587F0C"/>
    <w:rsid w:val="005907A3"/>
    <w:rsid w:val="005A14C7"/>
    <w:rsid w:val="005A7F53"/>
    <w:rsid w:val="005B0AA8"/>
    <w:rsid w:val="005B3568"/>
    <w:rsid w:val="005C1EDC"/>
    <w:rsid w:val="005C27DC"/>
    <w:rsid w:val="005C2A25"/>
    <w:rsid w:val="005C389E"/>
    <w:rsid w:val="005C49F6"/>
    <w:rsid w:val="005D3558"/>
    <w:rsid w:val="005E2643"/>
    <w:rsid w:val="005E5BBC"/>
    <w:rsid w:val="005F2328"/>
    <w:rsid w:val="005F3A90"/>
    <w:rsid w:val="005F4009"/>
    <w:rsid w:val="005F7C3C"/>
    <w:rsid w:val="006032B7"/>
    <w:rsid w:val="00603ABA"/>
    <w:rsid w:val="00603DF5"/>
    <w:rsid w:val="0061384B"/>
    <w:rsid w:val="00615040"/>
    <w:rsid w:val="00617269"/>
    <w:rsid w:val="00620789"/>
    <w:rsid w:val="006243D0"/>
    <w:rsid w:val="00634CC9"/>
    <w:rsid w:val="00635883"/>
    <w:rsid w:val="0065256D"/>
    <w:rsid w:val="00652897"/>
    <w:rsid w:val="00653732"/>
    <w:rsid w:val="00656CDA"/>
    <w:rsid w:val="00660553"/>
    <w:rsid w:val="00671579"/>
    <w:rsid w:val="00671C36"/>
    <w:rsid w:val="0067638C"/>
    <w:rsid w:val="006821DA"/>
    <w:rsid w:val="00684738"/>
    <w:rsid w:val="00685493"/>
    <w:rsid w:val="0069130C"/>
    <w:rsid w:val="00692087"/>
    <w:rsid w:val="006A3F09"/>
    <w:rsid w:val="006A52E7"/>
    <w:rsid w:val="006B0690"/>
    <w:rsid w:val="006B46F3"/>
    <w:rsid w:val="006C6B08"/>
    <w:rsid w:val="006D1348"/>
    <w:rsid w:val="006D5563"/>
    <w:rsid w:val="006E11A1"/>
    <w:rsid w:val="006E53AF"/>
    <w:rsid w:val="006E605F"/>
    <w:rsid w:val="006E73F8"/>
    <w:rsid w:val="007037D7"/>
    <w:rsid w:val="00707344"/>
    <w:rsid w:val="007100B2"/>
    <w:rsid w:val="0071082B"/>
    <w:rsid w:val="00714679"/>
    <w:rsid w:val="00714B4B"/>
    <w:rsid w:val="00722B05"/>
    <w:rsid w:val="00723E33"/>
    <w:rsid w:val="00723FD7"/>
    <w:rsid w:val="00727339"/>
    <w:rsid w:val="00733D77"/>
    <w:rsid w:val="00740BE0"/>
    <w:rsid w:val="00740FF2"/>
    <w:rsid w:val="00741324"/>
    <w:rsid w:val="007418F4"/>
    <w:rsid w:val="007546C2"/>
    <w:rsid w:val="00761128"/>
    <w:rsid w:val="007655D2"/>
    <w:rsid w:val="00765618"/>
    <w:rsid w:val="00767C23"/>
    <w:rsid w:val="0077018E"/>
    <w:rsid w:val="00770D28"/>
    <w:rsid w:val="00773ADF"/>
    <w:rsid w:val="00774E30"/>
    <w:rsid w:val="00776229"/>
    <w:rsid w:val="007827E2"/>
    <w:rsid w:val="0078338B"/>
    <w:rsid w:val="00792638"/>
    <w:rsid w:val="007951E8"/>
    <w:rsid w:val="00797AA2"/>
    <w:rsid w:val="007A2D38"/>
    <w:rsid w:val="007A2E94"/>
    <w:rsid w:val="007A332D"/>
    <w:rsid w:val="007A73E7"/>
    <w:rsid w:val="007B14CC"/>
    <w:rsid w:val="007B2432"/>
    <w:rsid w:val="007B4ED6"/>
    <w:rsid w:val="007B5271"/>
    <w:rsid w:val="007C278C"/>
    <w:rsid w:val="007D250C"/>
    <w:rsid w:val="007D6013"/>
    <w:rsid w:val="007E3230"/>
    <w:rsid w:val="007E51B2"/>
    <w:rsid w:val="007F0A89"/>
    <w:rsid w:val="007F2E5A"/>
    <w:rsid w:val="007F38EE"/>
    <w:rsid w:val="00800D7E"/>
    <w:rsid w:val="00807819"/>
    <w:rsid w:val="00807C48"/>
    <w:rsid w:val="00816943"/>
    <w:rsid w:val="00816E00"/>
    <w:rsid w:val="008178BC"/>
    <w:rsid w:val="00821CB5"/>
    <w:rsid w:val="0082373C"/>
    <w:rsid w:val="00823B30"/>
    <w:rsid w:val="00823BF3"/>
    <w:rsid w:val="00825A13"/>
    <w:rsid w:val="00834C6D"/>
    <w:rsid w:val="00841D58"/>
    <w:rsid w:val="00842811"/>
    <w:rsid w:val="0084745E"/>
    <w:rsid w:val="00850D90"/>
    <w:rsid w:val="00854094"/>
    <w:rsid w:val="008565BB"/>
    <w:rsid w:val="008621BB"/>
    <w:rsid w:val="008623FB"/>
    <w:rsid w:val="00865F2B"/>
    <w:rsid w:val="00881BDD"/>
    <w:rsid w:val="00881C69"/>
    <w:rsid w:val="00882BBF"/>
    <w:rsid w:val="00883B84"/>
    <w:rsid w:val="00883C8E"/>
    <w:rsid w:val="00890580"/>
    <w:rsid w:val="00894F54"/>
    <w:rsid w:val="008971E3"/>
    <w:rsid w:val="008A2776"/>
    <w:rsid w:val="008A35DC"/>
    <w:rsid w:val="008B398D"/>
    <w:rsid w:val="008B4234"/>
    <w:rsid w:val="008B59E2"/>
    <w:rsid w:val="008B7320"/>
    <w:rsid w:val="008B7908"/>
    <w:rsid w:val="008C527A"/>
    <w:rsid w:val="008D0438"/>
    <w:rsid w:val="008D25F7"/>
    <w:rsid w:val="008D2A25"/>
    <w:rsid w:val="008D4BBC"/>
    <w:rsid w:val="008D558C"/>
    <w:rsid w:val="008D7DD1"/>
    <w:rsid w:val="008E18EE"/>
    <w:rsid w:val="008E1D4A"/>
    <w:rsid w:val="008E2AD2"/>
    <w:rsid w:val="008E58EE"/>
    <w:rsid w:val="008E711E"/>
    <w:rsid w:val="008F6B03"/>
    <w:rsid w:val="00901BE2"/>
    <w:rsid w:val="00913850"/>
    <w:rsid w:val="00915AB9"/>
    <w:rsid w:val="00917A1C"/>
    <w:rsid w:val="009226DC"/>
    <w:rsid w:val="00926F62"/>
    <w:rsid w:val="00927C8A"/>
    <w:rsid w:val="00934293"/>
    <w:rsid w:val="00943DD9"/>
    <w:rsid w:val="00944283"/>
    <w:rsid w:val="009520BD"/>
    <w:rsid w:val="00952D68"/>
    <w:rsid w:val="00956332"/>
    <w:rsid w:val="009567ED"/>
    <w:rsid w:val="009601FE"/>
    <w:rsid w:val="0096242E"/>
    <w:rsid w:val="0097165B"/>
    <w:rsid w:val="0097341A"/>
    <w:rsid w:val="00982168"/>
    <w:rsid w:val="00982520"/>
    <w:rsid w:val="00982569"/>
    <w:rsid w:val="00983124"/>
    <w:rsid w:val="0098450B"/>
    <w:rsid w:val="00984ED6"/>
    <w:rsid w:val="009871ED"/>
    <w:rsid w:val="009A42DD"/>
    <w:rsid w:val="009A5154"/>
    <w:rsid w:val="009A670C"/>
    <w:rsid w:val="009A6C3B"/>
    <w:rsid w:val="009B2867"/>
    <w:rsid w:val="009B692D"/>
    <w:rsid w:val="009C264D"/>
    <w:rsid w:val="009C2AAE"/>
    <w:rsid w:val="009C3155"/>
    <w:rsid w:val="009C377F"/>
    <w:rsid w:val="009C420E"/>
    <w:rsid w:val="009C4C65"/>
    <w:rsid w:val="009C627B"/>
    <w:rsid w:val="009C6BB7"/>
    <w:rsid w:val="009D6687"/>
    <w:rsid w:val="009E6709"/>
    <w:rsid w:val="009E7756"/>
    <w:rsid w:val="00A00250"/>
    <w:rsid w:val="00A04490"/>
    <w:rsid w:val="00A0464E"/>
    <w:rsid w:val="00A05376"/>
    <w:rsid w:val="00A07375"/>
    <w:rsid w:val="00A079CB"/>
    <w:rsid w:val="00A129E2"/>
    <w:rsid w:val="00A25E88"/>
    <w:rsid w:val="00A26488"/>
    <w:rsid w:val="00A3062F"/>
    <w:rsid w:val="00A34635"/>
    <w:rsid w:val="00A35975"/>
    <w:rsid w:val="00A35BBE"/>
    <w:rsid w:val="00A404A0"/>
    <w:rsid w:val="00A42A8E"/>
    <w:rsid w:val="00A45704"/>
    <w:rsid w:val="00A46062"/>
    <w:rsid w:val="00A466EC"/>
    <w:rsid w:val="00A53238"/>
    <w:rsid w:val="00A626C8"/>
    <w:rsid w:val="00A641A9"/>
    <w:rsid w:val="00A67FDB"/>
    <w:rsid w:val="00A72CDC"/>
    <w:rsid w:val="00A74EAA"/>
    <w:rsid w:val="00A75729"/>
    <w:rsid w:val="00A76A45"/>
    <w:rsid w:val="00A80B80"/>
    <w:rsid w:val="00A81C00"/>
    <w:rsid w:val="00A84CBA"/>
    <w:rsid w:val="00A87114"/>
    <w:rsid w:val="00A8778C"/>
    <w:rsid w:val="00A94B70"/>
    <w:rsid w:val="00A96464"/>
    <w:rsid w:val="00A965B4"/>
    <w:rsid w:val="00A96895"/>
    <w:rsid w:val="00AA263E"/>
    <w:rsid w:val="00AB2BCB"/>
    <w:rsid w:val="00AB3894"/>
    <w:rsid w:val="00AB3D5F"/>
    <w:rsid w:val="00AB698D"/>
    <w:rsid w:val="00AB6D58"/>
    <w:rsid w:val="00AB7A4A"/>
    <w:rsid w:val="00AC18E8"/>
    <w:rsid w:val="00AD1783"/>
    <w:rsid w:val="00AD287E"/>
    <w:rsid w:val="00AD7E11"/>
    <w:rsid w:val="00AE29B0"/>
    <w:rsid w:val="00AE5495"/>
    <w:rsid w:val="00AE64E7"/>
    <w:rsid w:val="00AF1CB3"/>
    <w:rsid w:val="00AF272E"/>
    <w:rsid w:val="00AF73C9"/>
    <w:rsid w:val="00B012A9"/>
    <w:rsid w:val="00B01CFE"/>
    <w:rsid w:val="00B01E8B"/>
    <w:rsid w:val="00B0747A"/>
    <w:rsid w:val="00B10575"/>
    <w:rsid w:val="00B16DB4"/>
    <w:rsid w:val="00B2396B"/>
    <w:rsid w:val="00B31770"/>
    <w:rsid w:val="00B36BF9"/>
    <w:rsid w:val="00B4225A"/>
    <w:rsid w:val="00B50173"/>
    <w:rsid w:val="00B51B82"/>
    <w:rsid w:val="00B51FFD"/>
    <w:rsid w:val="00B52FA7"/>
    <w:rsid w:val="00B53654"/>
    <w:rsid w:val="00B55424"/>
    <w:rsid w:val="00B571A6"/>
    <w:rsid w:val="00B6080B"/>
    <w:rsid w:val="00B619BF"/>
    <w:rsid w:val="00B640A1"/>
    <w:rsid w:val="00B7021F"/>
    <w:rsid w:val="00B73AA7"/>
    <w:rsid w:val="00B76A22"/>
    <w:rsid w:val="00B76E46"/>
    <w:rsid w:val="00B77F36"/>
    <w:rsid w:val="00B80086"/>
    <w:rsid w:val="00B86296"/>
    <w:rsid w:val="00B93741"/>
    <w:rsid w:val="00B937D0"/>
    <w:rsid w:val="00B95393"/>
    <w:rsid w:val="00B9717A"/>
    <w:rsid w:val="00BA1A5F"/>
    <w:rsid w:val="00BA4FD5"/>
    <w:rsid w:val="00BB4A55"/>
    <w:rsid w:val="00BB5107"/>
    <w:rsid w:val="00BB613D"/>
    <w:rsid w:val="00BB6F0C"/>
    <w:rsid w:val="00BC1D29"/>
    <w:rsid w:val="00BC2D49"/>
    <w:rsid w:val="00BC7AFF"/>
    <w:rsid w:val="00BD0129"/>
    <w:rsid w:val="00BD080E"/>
    <w:rsid w:val="00BD20DA"/>
    <w:rsid w:val="00BD6092"/>
    <w:rsid w:val="00BE1159"/>
    <w:rsid w:val="00BE4124"/>
    <w:rsid w:val="00BE7145"/>
    <w:rsid w:val="00BE725A"/>
    <w:rsid w:val="00C07E9F"/>
    <w:rsid w:val="00C109BC"/>
    <w:rsid w:val="00C2068C"/>
    <w:rsid w:val="00C25705"/>
    <w:rsid w:val="00C25B2E"/>
    <w:rsid w:val="00C269C9"/>
    <w:rsid w:val="00C2742D"/>
    <w:rsid w:val="00C31F7F"/>
    <w:rsid w:val="00C417BE"/>
    <w:rsid w:val="00C46D0D"/>
    <w:rsid w:val="00C57347"/>
    <w:rsid w:val="00C66B1B"/>
    <w:rsid w:val="00C71D16"/>
    <w:rsid w:val="00C726CA"/>
    <w:rsid w:val="00C73451"/>
    <w:rsid w:val="00C738F3"/>
    <w:rsid w:val="00C750B6"/>
    <w:rsid w:val="00C82461"/>
    <w:rsid w:val="00C844D2"/>
    <w:rsid w:val="00C84B4A"/>
    <w:rsid w:val="00C91D21"/>
    <w:rsid w:val="00C91D98"/>
    <w:rsid w:val="00C92193"/>
    <w:rsid w:val="00C9496B"/>
    <w:rsid w:val="00C9563B"/>
    <w:rsid w:val="00CA0BD7"/>
    <w:rsid w:val="00CA132C"/>
    <w:rsid w:val="00CA4277"/>
    <w:rsid w:val="00CA4CD7"/>
    <w:rsid w:val="00CA4D12"/>
    <w:rsid w:val="00CB4E26"/>
    <w:rsid w:val="00CB7B1C"/>
    <w:rsid w:val="00CC0A64"/>
    <w:rsid w:val="00CC2E5E"/>
    <w:rsid w:val="00CC7985"/>
    <w:rsid w:val="00CD2469"/>
    <w:rsid w:val="00CD4ABB"/>
    <w:rsid w:val="00CE0D76"/>
    <w:rsid w:val="00CE17DE"/>
    <w:rsid w:val="00CE513C"/>
    <w:rsid w:val="00CF2046"/>
    <w:rsid w:val="00CF3EE4"/>
    <w:rsid w:val="00CF4EEE"/>
    <w:rsid w:val="00D00A4A"/>
    <w:rsid w:val="00D00D4B"/>
    <w:rsid w:val="00D05EDB"/>
    <w:rsid w:val="00D154D9"/>
    <w:rsid w:val="00D178AD"/>
    <w:rsid w:val="00D211E7"/>
    <w:rsid w:val="00D31A61"/>
    <w:rsid w:val="00D606FF"/>
    <w:rsid w:val="00D66046"/>
    <w:rsid w:val="00D66EE2"/>
    <w:rsid w:val="00D71044"/>
    <w:rsid w:val="00D711F0"/>
    <w:rsid w:val="00D713C9"/>
    <w:rsid w:val="00D722E8"/>
    <w:rsid w:val="00D80FEF"/>
    <w:rsid w:val="00D863B0"/>
    <w:rsid w:val="00D874BC"/>
    <w:rsid w:val="00D930D0"/>
    <w:rsid w:val="00D9621A"/>
    <w:rsid w:val="00DA28C3"/>
    <w:rsid w:val="00DA2E65"/>
    <w:rsid w:val="00DA3982"/>
    <w:rsid w:val="00DA43C3"/>
    <w:rsid w:val="00DB3787"/>
    <w:rsid w:val="00DB3C9C"/>
    <w:rsid w:val="00DB5546"/>
    <w:rsid w:val="00DB76D6"/>
    <w:rsid w:val="00DB7BCE"/>
    <w:rsid w:val="00DC0B9C"/>
    <w:rsid w:val="00DC299B"/>
    <w:rsid w:val="00DC379E"/>
    <w:rsid w:val="00DC7E5E"/>
    <w:rsid w:val="00DD143C"/>
    <w:rsid w:val="00DD23D9"/>
    <w:rsid w:val="00DE6B61"/>
    <w:rsid w:val="00DE7A86"/>
    <w:rsid w:val="00DF320A"/>
    <w:rsid w:val="00DF46E3"/>
    <w:rsid w:val="00DF5CF7"/>
    <w:rsid w:val="00E00FC8"/>
    <w:rsid w:val="00E012C2"/>
    <w:rsid w:val="00E04290"/>
    <w:rsid w:val="00E10B6D"/>
    <w:rsid w:val="00E15631"/>
    <w:rsid w:val="00E208F6"/>
    <w:rsid w:val="00E27251"/>
    <w:rsid w:val="00E30436"/>
    <w:rsid w:val="00E31E4C"/>
    <w:rsid w:val="00E32E65"/>
    <w:rsid w:val="00E33870"/>
    <w:rsid w:val="00E36F52"/>
    <w:rsid w:val="00E425BB"/>
    <w:rsid w:val="00E43094"/>
    <w:rsid w:val="00E43591"/>
    <w:rsid w:val="00E52299"/>
    <w:rsid w:val="00E54180"/>
    <w:rsid w:val="00E571F9"/>
    <w:rsid w:val="00E609CB"/>
    <w:rsid w:val="00E615D4"/>
    <w:rsid w:val="00E63717"/>
    <w:rsid w:val="00E70113"/>
    <w:rsid w:val="00E71792"/>
    <w:rsid w:val="00E82D03"/>
    <w:rsid w:val="00E91561"/>
    <w:rsid w:val="00EB0BD5"/>
    <w:rsid w:val="00EB51E8"/>
    <w:rsid w:val="00EB56D5"/>
    <w:rsid w:val="00EB63DD"/>
    <w:rsid w:val="00EB6781"/>
    <w:rsid w:val="00EB76A6"/>
    <w:rsid w:val="00EC1D60"/>
    <w:rsid w:val="00ED004C"/>
    <w:rsid w:val="00ED0BCA"/>
    <w:rsid w:val="00ED3742"/>
    <w:rsid w:val="00ED394D"/>
    <w:rsid w:val="00ED47DE"/>
    <w:rsid w:val="00ED65AB"/>
    <w:rsid w:val="00EE1C82"/>
    <w:rsid w:val="00EE4EDA"/>
    <w:rsid w:val="00EF2D9B"/>
    <w:rsid w:val="00EF3B3E"/>
    <w:rsid w:val="00EF5096"/>
    <w:rsid w:val="00F016F6"/>
    <w:rsid w:val="00F07B49"/>
    <w:rsid w:val="00F12205"/>
    <w:rsid w:val="00F135B8"/>
    <w:rsid w:val="00F1592C"/>
    <w:rsid w:val="00F16395"/>
    <w:rsid w:val="00F163D9"/>
    <w:rsid w:val="00F16D88"/>
    <w:rsid w:val="00F2231A"/>
    <w:rsid w:val="00F236B6"/>
    <w:rsid w:val="00F323FD"/>
    <w:rsid w:val="00F3700B"/>
    <w:rsid w:val="00F406DD"/>
    <w:rsid w:val="00F44540"/>
    <w:rsid w:val="00F50680"/>
    <w:rsid w:val="00F517A0"/>
    <w:rsid w:val="00F518B6"/>
    <w:rsid w:val="00F6731C"/>
    <w:rsid w:val="00F7037A"/>
    <w:rsid w:val="00F77D2D"/>
    <w:rsid w:val="00F83BD7"/>
    <w:rsid w:val="00F86C40"/>
    <w:rsid w:val="00F90611"/>
    <w:rsid w:val="00F96257"/>
    <w:rsid w:val="00F97C7E"/>
    <w:rsid w:val="00FA46FB"/>
    <w:rsid w:val="00FA6987"/>
    <w:rsid w:val="00FA7ADD"/>
    <w:rsid w:val="00FA7B1A"/>
    <w:rsid w:val="00FB2408"/>
    <w:rsid w:val="00FC5A86"/>
    <w:rsid w:val="00FC6654"/>
    <w:rsid w:val="00FE3E87"/>
    <w:rsid w:val="00FF215E"/>
    <w:rsid w:val="00FF2922"/>
    <w:rsid w:val="00FF57C9"/>
    <w:rsid w:val="00FF6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2556"/>
  <w15:docId w15:val="{14EB60D9-D8AC-406E-A676-FBD40B8A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1FE"/>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9601FE"/>
    <w:rPr>
      <w:rFonts w:ascii="Tahoma" w:hAnsi="Tahoma" w:cs="Tahoma"/>
      <w:sz w:val="16"/>
      <w:szCs w:val="16"/>
      <w:lang w:eastAsia="en-US"/>
    </w:rPr>
  </w:style>
  <w:style w:type="paragraph" w:styleId="a5">
    <w:name w:val="header"/>
    <w:basedOn w:val="a"/>
    <w:link w:val="a6"/>
    <w:uiPriority w:val="99"/>
    <w:unhideWhenUsed/>
    <w:rsid w:val="001F16C8"/>
    <w:pPr>
      <w:tabs>
        <w:tab w:val="center" w:pos="4677"/>
        <w:tab w:val="right" w:pos="9355"/>
      </w:tabs>
    </w:pPr>
    <w:rPr>
      <w:lang w:val="x-none"/>
    </w:rPr>
  </w:style>
  <w:style w:type="character" w:customStyle="1" w:styleId="a6">
    <w:name w:val="Верхний колонтитул Знак"/>
    <w:link w:val="a5"/>
    <w:uiPriority w:val="99"/>
    <w:rsid w:val="001F16C8"/>
    <w:rPr>
      <w:sz w:val="22"/>
      <w:szCs w:val="22"/>
      <w:lang w:eastAsia="en-US"/>
    </w:rPr>
  </w:style>
  <w:style w:type="paragraph" w:styleId="a7">
    <w:name w:val="footer"/>
    <w:basedOn w:val="a"/>
    <w:link w:val="a8"/>
    <w:uiPriority w:val="99"/>
    <w:unhideWhenUsed/>
    <w:rsid w:val="001F16C8"/>
    <w:pPr>
      <w:tabs>
        <w:tab w:val="center" w:pos="4677"/>
        <w:tab w:val="right" w:pos="9355"/>
      </w:tabs>
    </w:pPr>
    <w:rPr>
      <w:lang w:val="x-none"/>
    </w:rPr>
  </w:style>
  <w:style w:type="character" w:customStyle="1" w:styleId="a8">
    <w:name w:val="Нижний колонтитул Знак"/>
    <w:link w:val="a7"/>
    <w:uiPriority w:val="99"/>
    <w:rsid w:val="001F16C8"/>
    <w:rPr>
      <w:sz w:val="22"/>
      <w:szCs w:val="22"/>
      <w:lang w:eastAsia="en-US"/>
    </w:rPr>
  </w:style>
  <w:style w:type="character" w:styleId="a9">
    <w:name w:val="Hyperlink"/>
    <w:uiPriority w:val="99"/>
    <w:unhideWhenUsed/>
    <w:rsid w:val="00DE6B61"/>
    <w:rPr>
      <w:color w:val="0000FF"/>
      <w:u w:val="single"/>
    </w:rPr>
  </w:style>
  <w:style w:type="table" w:styleId="aa">
    <w:name w:val="Table Grid"/>
    <w:basedOn w:val="a1"/>
    <w:uiPriority w:val="59"/>
    <w:rsid w:val="00FA7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894F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59370">
      <w:bodyDiv w:val="1"/>
      <w:marLeft w:val="0"/>
      <w:marRight w:val="0"/>
      <w:marTop w:val="0"/>
      <w:marBottom w:val="0"/>
      <w:divBdr>
        <w:top w:val="none" w:sz="0" w:space="0" w:color="auto"/>
        <w:left w:val="none" w:sz="0" w:space="0" w:color="auto"/>
        <w:bottom w:val="none" w:sz="0" w:space="0" w:color="auto"/>
        <w:right w:val="none" w:sz="0" w:space="0" w:color="auto"/>
      </w:divBdr>
    </w:div>
    <w:div w:id="704910684">
      <w:bodyDiv w:val="1"/>
      <w:marLeft w:val="0"/>
      <w:marRight w:val="0"/>
      <w:marTop w:val="0"/>
      <w:marBottom w:val="0"/>
      <w:divBdr>
        <w:top w:val="none" w:sz="0" w:space="0" w:color="auto"/>
        <w:left w:val="none" w:sz="0" w:space="0" w:color="auto"/>
        <w:bottom w:val="none" w:sz="0" w:space="0" w:color="auto"/>
        <w:right w:val="none" w:sz="0" w:space="0" w:color="auto"/>
      </w:divBdr>
    </w:div>
    <w:div w:id="779111293">
      <w:bodyDiv w:val="1"/>
      <w:marLeft w:val="0"/>
      <w:marRight w:val="0"/>
      <w:marTop w:val="0"/>
      <w:marBottom w:val="0"/>
      <w:divBdr>
        <w:top w:val="none" w:sz="0" w:space="0" w:color="auto"/>
        <w:left w:val="none" w:sz="0" w:space="0" w:color="auto"/>
        <w:bottom w:val="none" w:sz="0" w:space="0" w:color="auto"/>
        <w:right w:val="none" w:sz="0" w:space="0" w:color="auto"/>
      </w:divBdr>
    </w:div>
    <w:div w:id="1779908639">
      <w:bodyDiv w:val="1"/>
      <w:marLeft w:val="0"/>
      <w:marRight w:val="0"/>
      <w:marTop w:val="0"/>
      <w:marBottom w:val="0"/>
      <w:divBdr>
        <w:top w:val="none" w:sz="0" w:space="0" w:color="auto"/>
        <w:left w:val="none" w:sz="0" w:space="0" w:color="auto"/>
        <w:bottom w:val="none" w:sz="0" w:space="0" w:color="auto"/>
        <w:right w:val="none" w:sz="0" w:space="0" w:color="auto"/>
      </w:divBdr>
      <w:divsChild>
        <w:div w:id="1065682717">
          <w:marLeft w:val="0"/>
          <w:marRight w:val="0"/>
          <w:marTop w:val="0"/>
          <w:marBottom w:val="0"/>
          <w:divBdr>
            <w:top w:val="none" w:sz="0" w:space="0" w:color="auto"/>
            <w:left w:val="none" w:sz="0" w:space="0" w:color="auto"/>
            <w:bottom w:val="none" w:sz="0" w:space="0" w:color="auto"/>
            <w:right w:val="none" w:sz="0" w:space="0" w:color="auto"/>
          </w:divBdr>
        </w:div>
      </w:divsChild>
    </w:div>
    <w:div w:id="196734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20-01-15/90-iins-o-vnesenii-izmenenij-v-statyu-5-zakona-donetskoj-narodnoj-respubliki-o-gosudarstvennoj-tajne-i-statyu-138-zakona-donetskoj-narodnoj-respubliki-ob-osnovah-byudzhetnogo-ustrojstva-i-byudzhetnogo.html8-zakona-donetskoj-narodnoj-respubliki-ob-osnovah-byudzhetno/" TargetMode="External"/><Relationship Id="rId13" Type="http://schemas.openxmlformats.org/officeDocument/2006/relationships/hyperlink" Target="http://npa.dnronline.su/2014-12-27/04-ihc-o-bezopasnosti-dejstvuyushhaya-redaktsiya-po-sostoyaniyu-na-16-03-2020-g.html" TargetMode="External"/><Relationship Id="rId18" Type="http://schemas.openxmlformats.org/officeDocument/2006/relationships/hyperlink" Target="http://npa.dnronline.su/2020-01-15/90-iins-o-vnesenii-izmenenij-v-statyu-5-zakona-donetskoj-narodnoj-respubliki-o-gosudarstvennoj-tajne-i-statyu-138-zakona-donetskoj-narodnoj-respubliki-ob-osnovah-byudzhetnogo-ustrojstva-i-byudzhetnogo.html8-zakona-donetskoj-narodnoj-respubliki-ob-osnovah-byudzhetno/" TargetMode="External"/><Relationship Id="rId3" Type="http://schemas.openxmlformats.org/officeDocument/2006/relationships/settings" Target="settings.xml"/><Relationship Id="rId21" Type="http://schemas.openxmlformats.org/officeDocument/2006/relationships/image" Target="http://qrcoder.ru/code/?http%3A%2F%2Fdnrsovet.su%2Fzakon-dnr-o-gos-tajne%2F&amp;2&amp;0" TargetMode="External"/><Relationship Id="rId7" Type="http://schemas.openxmlformats.org/officeDocument/2006/relationships/image" Target="media/image1.png"/><Relationship Id="rId12" Type="http://schemas.openxmlformats.org/officeDocument/2006/relationships/hyperlink" Target="http://npa.dnronline.su/2020-07-07/konstitutsiya-donetskoj-narodnoj-respubliki.html" TargetMode="External"/><Relationship Id="rId17" Type="http://schemas.openxmlformats.org/officeDocument/2006/relationships/hyperlink" Target="http://npa.dnronline.su/2020-12-02/216-iins-o-vnesenii-izmenenij-v-nekotorye-zakony-donetskoj-narodnoj-respubliki.html" TargetMode="External"/><Relationship Id="rId2" Type="http://schemas.openxmlformats.org/officeDocument/2006/relationships/styles" Target="styles.xml"/><Relationship Id="rId16" Type="http://schemas.openxmlformats.org/officeDocument/2006/relationships/hyperlink" Target="http://npa.dnronline.su/2020-12-02/216-iins-o-vnesenii-izmenenij-v-nekotorye-zakony-donetskoj-narodnoj-respubliki.html" TargetMode="External"/><Relationship Id="rId20"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pa.dnronline.su/2015-12-02/84-ins-ob-oborone-dejstvuyushhaya-redaktsiya-po-sostoyaniyu-na-12-09-2020-g.html" TargetMode="External"/><Relationship Id="rId23" Type="http://schemas.openxmlformats.org/officeDocument/2006/relationships/fontTable" Target="fontTable.xml"/><Relationship Id="rId10" Type="http://schemas.openxmlformats.org/officeDocument/2006/relationships/hyperlink" Target="http://npa.dnronline.su/2020-12-02/216-iins-o-vnesenii-izmenenij-v-nekotorye-zakony-donetskoj-narodnoj-respubliki.html" TargetMode="External"/><Relationship Id="rId19" Type="http://schemas.openxmlformats.org/officeDocument/2006/relationships/hyperlink" Target="http://npa.dnronline.su/2020-07-07/konstitutsiya-donetskoj-narodnoj-respubliki.html" TargetMode="External"/><Relationship Id="rId4" Type="http://schemas.openxmlformats.org/officeDocument/2006/relationships/webSettings" Target="webSettings.xml"/><Relationship Id="rId9"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 TargetMode="External"/><Relationship Id="rId14" Type="http://schemas.openxmlformats.org/officeDocument/2006/relationships/hyperlink" Target="http://npa.dnronline.su/2014-12-27/03-ihc-o-gosudarstvennoj-tajne-dejstvuyushhaya-redaktsiya-po-sostoyaniyu-na-02-12-2020-g.htm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39</Pages>
  <Words>10422</Words>
  <Characters>59412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5</cp:revision>
  <cp:lastPrinted>2014-12-26T12:04:00Z</cp:lastPrinted>
  <dcterms:created xsi:type="dcterms:W3CDTF">2020-12-09T09:45:00Z</dcterms:created>
  <dcterms:modified xsi:type="dcterms:W3CDTF">2020-12-09T10:01:00Z</dcterms:modified>
</cp:coreProperties>
</file>