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09F70" w14:textId="77777777" w:rsidR="00CB6E7C" w:rsidRDefault="00CB6E7C" w:rsidP="00CB6E7C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BB742D1" wp14:editId="708B29A9">
            <wp:extent cx="82804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15160" w14:textId="77777777" w:rsidR="00CB6E7C" w:rsidRPr="00CE30F8" w:rsidRDefault="00CB6E7C" w:rsidP="00CB6E7C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CE30F8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14:paraId="31AB8081" w14:textId="77777777" w:rsidR="00CB6E7C" w:rsidRDefault="00CB6E7C" w:rsidP="00CB6E7C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F592D">
        <w:rPr>
          <w:b/>
          <w:spacing w:val="80"/>
          <w:kern w:val="2"/>
          <w:sz w:val="44"/>
          <w:szCs w:val="44"/>
        </w:rPr>
        <w:t>ЗАКОН</w:t>
      </w:r>
      <w:r w:rsidRPr="00271233">
        <w:rPr>
          <w:b/>
          <w:sz w:val="28"/>
          <w:szCs w:val="28"/>
        </w:rPr>
        <w:t xml:space="preserve"> </w:t>
      </w:r>
    </w:p>
    <w:p w14:paraId="1B6DAA49" w14:textId="77777777" w:rsidR="00CB6E7C" w:rsidRDefault="00CB6E7C" w:rsidP="00CB6E7C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592A68B1" w14:textId="77777777" w:rsidR="00CB6E7C" w:rsidRDefault="00CB6E7C" w:rsidP="00CB6E7C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4AFF34A7" w14:textId="77777777" w:rsidR="001500ED" w:rsidRDefault="00A26761" w:rsidP="00CB6E7C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7123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ГИДРОМЕТЕОРОЛОГИЧЕСКОЙ ДЕЯТЕЛЬНОСТИ</w:t>
      </w:r>
    </w:p>
    <w:p w14:paraId="3B93C927" w14:textId="77777777" w:rsidR="00CB6E7C" w:rsidRDefault="00CB6E7C" w:rsidP="00CB6E7C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2F98B8E2" w14:textId="77777777" w:rsidR="00CB6E7C" w:rsidRDefault="00CB6E7C" w:rsidP="00CB6E7C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10F9762B" w14:textId="77777777" w:rsidR="00CB6E7C" w:rsidRDefault="00CB6E7C" w:rsidP="00CB6E7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6E7C">
        <w:rPr>
          <w:rFonts w:ascii="Times New Roman" w:hAnsi="Times New Roman"/>
          <w:b/>
          <w:color w:val="000000" w:themeColor="text1"/>
          <w:sz w:val="28"/>
          <w:szCs w:val="28"/>
        </w:rPr>
        <w:t>Принят Постановлением Народного Совета 9 февраля 2018 года</w:t>
      </w:r>
    </w:p>
    <w:p w14:paraId="4D370EB6" w14:textId="77777777" w:rsidR="002230CA" w:rsidRDefault="002230CA" w:rsidP="00CB6E7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0F8D978" w14:textId="77777777" w:rsidR="001A52BB" w:rsidRDefault="002230CA" w:rsidP="00CB6E7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(С изменениями, внесенными Законом </w:t>
      </w:r>
    </w:p>
    <w:p w14:paraId="06288EA6" w14:textId="001DB5AF" w:rsidR="001A52BB" w:rsidRDefault="002128D4" w:rsidP="00CB6E7C">
      <w:pPr>
        <w:shd w:val="clear" w:color="auto" w:fill="FFFFFF"/>
        <w:spacing w:after="0" w:line="276" w:lineRule="auto"/>
        <w:jc w:val="center"/>
        <w:textAlignment w:val="baseline"/>
        <w:rPr>
          <w:rStyle w:val="ab"/>
          <w:rFonts w:ascii="Times New Roman" w:hAnsi="Times New Roman"/>
          <w:i/>
          <w:sz w:val="28"/>
          <w:szCs w:val="28"/>
        </w:rPr>
      </w:pPr>
      <w:hyperlink r:id="rId8" w:history="1">
        <w:r w:rsidR="002230CA" w:rsidRPr="002230CA">
          <w:rPr>
            <w:rStyle w:val="ab"/>
            <w:rFonts w:ascii="Times New Roman" w:hAnsi="Times New Roman"/>
            <w:i/>
            <w:sz w:val="28"/>
            <w:szCs w:val="28"/>
          </w:rPr>
          <w:t>от 12.03.2020 № 108-</w:t>
        </w:r>
        <w:r w:rsidR="002230CA" w:rsidRPr="002230CA">
          <w:rPr>
            <w:rStyle w:val="ab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2230CA" w:rsidRPr="002230CA">
          <w:rPr>
            <w:rStyle w:val="ab"/>
            <w:rFonts w:ascii="Times New Roman" w:hAnsi="Times New Roman"/>
            <w:i/>
            <w:sz w:val="28"/>
            <w:szCs w:val="28"/>
          </w:rPr>
          <w:t>НС</w:t>
        </w:r>
      </w:hyperlink>
      <w:r w:rsidR="001A52BB">
        <w:rPr>
          <w:rStyle w:val="ab"/>
          <w:rFonts w:ascii="Times New Roman" w:hAnsi="Times New Roman"/>
          <w:i/>
          <w:sz w:val="28"/>
          <w:szCs w:val="28"/>
        </w:rPr>
        <w:t>,</w:t>
      </w:r>
    </w:p>
    <w:p w14:paraId="543C33B5" w14:textId="4B17E55A" w:rsidR="002230CA" w:rsidRDefault="002128D4" w:rsidP="00CB6E7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8"/>
          <w:szCs w:val="28"/>
        </w:rPr>
      </w:pPr>
      <w:hyperlink r:id="rId9" w:history="1">
        <w:r w:rsidR="001A52BB" w:rsidRPr="001A52BB">
          <w:rPr>
            <w:rStyle w:val="ab"/>
            <w:rFonts w:ascii="Times New Roman" w:hAnsi="Times New Roman"/>
            <w:i/>
            <w:iCs/>
            <w:sz w:val="28"/>
            <w:szCs w:val="28"/>
          </w:rPr>
          <w:t>от 20.11.2020 № 216-IIНС</w:t>
        </w:r>
      </w:hyperlink>
      <w:r w:rsidR="002230CA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14:paraId="24988D8F" w14:textId="77777777" w:rsidR="002230CA" w:rsidRDefault="002230CA" w:rsidP="00CB6E7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0B7B6285" w14:textId="3F95674F" w:rsidR="00CB6E7C" w:rsidRPr="002230CA" w:rsidRDefault="002230CA" w:rsidP="002230C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230C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0" w:history="1">
        <w:r w:rsidRPr="002230CA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Закону от 12.03.2020 № 108-</w:t>
        </w:r>
        <w:r w:rsidRPr="002230CA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2230CA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r w:rsidRPr="002230C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14:paraId="177F4B4E" w14:textId="77777777" w:rsidR="00CB6E7C" w:rsidRPr="00A26761" w:rsidRDefault="00CB6E7C" w:rsidP="00CB6E7C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0978B1A7" w14:textId="77777777" w:rsidR="009669CE" w:rsidRPr="00A26761" w:rsidRDefault="00BC777F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o6"/>
      <w:r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Закон устанавливает </w:t>
      </w:r>
      <w:r w:rsidR="002B4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организационно-</w:t>
      </w:r>
      <w:r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правовые основы осуществления гидрометеорологической деятельности и направлен на обеспечение</w:t>
      </w:r>
      <w:r w:rsidR="009261B9"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B4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государственной власти, органов местного самоуправления</w:t>
      </w:r>
      <w:r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72E5F"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юридических</w:t>
      </w:r>
      <w:r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2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физических лиц фактической и прогно</w:t>
      </w:r>
      <w:r w:rsidR="00372E5F"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стической</w:t>
      </w:r>
      <w:r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информацией.</w:t>
      </w:r>
    </w:p>
    <w:p w14:paraId="7643FDA0" w14:textId="77777777" w:rsidR="008269B2" w:rsidRPr="00B95479" w:rsidRDefault="00F3019D" w:rsidP="00A26761">
      <w:pPr>
        <w:spacing w:after="360" w:line="240" w:lineRule="auto"/>
        <w:ind w:firstLine="709"/>
        <w:contextualSpacing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B9547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Глава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7B1C02" w:rsidRPr="00B9547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1</w:t>
      </w:r>
      <w:bookmarkStart w:id="1" w:name="o7"/>
      <w:bookmarkEnd w:id="0"/>
      <w:r w:rsidR="007B1C02" w:rsidRPr="00B9547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B1C02" w:rsidRPr="00B95479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Общие положения</w:t>
      </w:r>
      <w:bookmarkStart w:id="2" w:name="o8"/>
      <w:bookmarkEnd w:id="1"/>
    </w:p>
    <w:p w14:paraId="2965D88A" w14:textId="77777777" w:rsidR="001500ED" w:rsidRPr="00B95479" w:rsidRDefault="001500ED" w:rsidP="00BC777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4330F1E3" w14:textId="77777777" w:rsidR="001500ED" w:rsidRPr="00A26761" w:rsidRDefault="00F3019D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0264B"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bookmarkStart w:id="3" w:name="o9"/>
      <w:bookmarkEnd w:id="2"/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26761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понятия, используемые в настоящем Законе</w:t>
      </w:r>
    </w:p>
    <w:p w14:paraId="47BC5D71" w14:textId="77777777" w:rsidR="00BC777F" w:rsidRPr="00397B01" w:rsidRDefault="00BC777F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настоящем Законе</w:t>
      </w:r>
      <w:r w:rsidR="00A2676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используются следующие основные понятия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205998EF" w14:textId="77777777" w:rsidR="00AD4B0F" w:rsidRPr="007A01D5" w:rsidRDefault="00A26761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активное воздействие </w:t>
      </w:r>
      <w:r w:rsidR="008611C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гидрометеорологические процессы 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воздействие на метеорологические и другие геофизические процессы в целях их регулирования и уменьшения возможного вреда от данных процессов </w:t>
      </w:r>
      <w:r w:rsidR="00AD4B0F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населению и экономике;</w:t>
      </w:r>
    </w:p>
    <w:p w14:paraId="284CDD58" w14:textId="77777777" w:rsidR="00BC777F" w:rsidRPr="007A01D5" w:rsidRDefault="00AD4B0F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2) </w:t>
      </w:r>
      <w:r w:rsidR="00BC777F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</w:t>
      </w:r>
      <w:r w:rsidR="00A26761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метеорологическая деятельность –</w:t>
      </w:r>
      <w:r w:rsidR="00BC777F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20A1" w:rsidRPr="001E2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деятельность в сфере метеорологии, гидрологии, климатологии, агрометеорологии, аэрологии, океанологии, включая мониторинг состояния и загрязнения окружающей среды, 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производство, сбор, обработка, анализ</w:t>
      </w:r>
      <w:r w:rsidR="001E20A1" w:rsidRPr="001E2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хранени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E2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использование гидрометеорологической информации и </w:t>
      </w:r>
      <w:r w:rsidR="001E20A1" w:rsidRPr="001E2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связанные с ним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E20A1" w:rsidRPr="001E2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работы и услуги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7D44E9D" w14:textId="77777777" w:rsidR="00BC777F" w:rsidRPr="00397B01" w:rsidRDefault="00AD4B0F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676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BC777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</w:t>
      </w:r>
      <w:r w:rsidR="00A2676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рометеорологическая информация –</w:t>
      </w:r>
      <w:r w:rsidR="00BC777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61B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совокупность данных о фактическом состоянии и ожидаемых изменениях гидрометеорологических условий, полученных в результате наблюдений, обработанных и проанализированных по установленным методикам и занесенных на бумажные или </w:t>
      </w:r>
      <w:r w:rsidR="005032B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электронные </w:t>
      </w:r>
      <w:r w:rsidR="009261B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носители информации;</w:t>
      </w:r>
    </w:p>
    <w:p w14:paraId="16D8A81E" w14:textId="77777777" w:rsidR="00BC777F" w:rsidRPr="00ED2DBB" w:rsidRDefault="00AD4B0F" w:rsidP="00DB432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26761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BC777F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гидрометеорологическая информация общего назначения</w:t>
      </w:r>
      <w:r w:rsidR="00A26761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3E4AD9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777F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гидрометеорологическая информация, </w:t>
      </w:r>
      <w:r w:rsidR="00DB4327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предназначенная для общего пользования и </w:t>
      </w:r>
      <w:r w:rsidR="00D756D2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предоставляемая </w:t>
      </w:r>
      <w:r w:rsidR="00A95022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органам государств</w:t>
      </w:r>
      <w:r w:rsidR="0044477D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енной власти, о</w:t>
      </w:r>
      <w:r w:rsidR="00A741ED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8A1E79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ганам местного самоуправления, юридическим и физическим лицам, а также </w:t>
      </w:r>
      <w:r w:rsidR="00A741ED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населению </w:t>
      </w:r>
      <w:r w:rsidR="0027722F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настоящим Законом</w:t>
      </w:r>
      <w:r w:rsidR="00BC777F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0B63A87" w14:textId="77777777" w:rsidR="00AD4B0F" w:rsidRPr="00397B01" w:rsidRDefault="00AD4B0F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гид</w:t>
      </w:r>
      <w:r w:rsidR="00A92B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рометеорологические наблюдения –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инструментальные измерения и визуальные наблюдения за состоянием окружающей среды, а также гидрометеорологическими явлениями с целью оценки и прогноза их метеорологических, гидрологических, агрометеорологических и климатических характеристик и параметров;</w:t>
      </w:r>
    </w:p>
    <w:p w14:paraId="39F0064A" w14:textId="77777777" w:rsidR="00AD4B0F" w:rsidRPr="00397B01" w:rsidRDefault="00AD4B0F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 гидрометеорологические объекты – посты, станции, центры, в том числе входящие в них пункты гидрометеорологических наблюдений, </w:t>
      </w:r>
      <w:r w:rsidR="00A92B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другие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объекты, предназначенные для осуществления гидрометеорологической деятельности;</w:t>
      </w:r>
    </w:p>
    <w:p w14:paraId="482E1608" w14:textId="77777777" w:rsidR="00AD4B0F" w:rsidRDefault="00AD4B0F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гидрометеорологический прогноз – научно и методически обоснованный расчет будущих гидрометеорологических условий, значений отдельных элементов п</w:t>
      </w:r>
      <w:r w:rsidR="006B3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огоды, гидрологического режима;</w:t>
      </w:r>
    </w:p>
    <w:p w14:paraId="2B0FFFE2" w14:textId="77777777" w:rsidR="006B3447" w:rsidRPr="00ED2DBB" w:rsidRDefault="00963D34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8A1E79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6B3447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</w:t>
      </w:r>
      <w:r w:rsidR="00982C03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услуги</w:t>
      </w:r>
      <w:r w:rsidR="006B3447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982C03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информационной гидрометеорологической продукции</w:t>
      </w:r>
      <w:r w:rsidR="0044477D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потребителям гидрометеорологической информации на возмездной договорной основе</w:t>
      </w:r>
      <w:r w:rsidR="00982C03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FD845D0" w14:textId="77777777" w:rsidR="00611653" w:rsidRPr="00ED2DBB" w:rsidRDefault="00963D34" w:rsidP="00C8403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9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61165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гидрометеорологическое обеспечение – предоставление гидрометеорологической информации </w:t>
      </w:r>
      <w:r w:rsidR="008A1E79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общего назначения </w:t>
      </w:r>
      <w:r w:rsidR="00C3461A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органам</w:t>
      </w:r>
      <w:r w:rsidR="00C84031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государственной </w:t>
      </w:r>
      <w:r w:rsidR="00C3461A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власти, органам</w:t>
      </w:r>
      <w:r w:rsidR="00C84031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</w:t>
      </w:r>
      <w:r w:rsidR="00C3461A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тного самоуправления и населению на безвозмездной основе</w:t>
      </w:r>
      <w:r w:rsidR="008A1E79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46FB05B1" w14:textId="77777777" w:rsidR="00AD4B0F" w:rsidRPr="00397B01" w:rsidRDefault="00963D34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61165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гидрометеорологическое явление – форма проявления процессов, происходящих в атмосфере, на поверхности земли и объектах, находящихся на ней и в поверхностных водах;</w:t>
      </w:r>
    </w:p>
    <w:p w14:paraId="27163BEE" w14:textId="77777777" w:rsidR="00AD4B0F" w:rsidRPr="00397B01" w:rsidRDefault="00963D34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государственная сеть гидрометеорологических наблюдений – система взаимосвязанных </w:t>
      </w:r>
      <w:r w:rsidR="00DB4327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гидрометеорологических объектов, </w:t>
      </w:r>
      <w:r w:rsidR="007E0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обеспечивающих </w:t>
      </w:r>
      <w:r w:rsid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производство 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гидрометеорологических наблюдений за состоянием окружающей среды, физическими и химическими процессами, происходящими</w:t>
      </w:r>
      <w:r w:rsidR="00A92B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окружающей среде, определение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ее метеорологических, климатических, аэрологических, гидрологических, океанологических, гелиогеофизических, агрометеорологических характеристик, а также </w:t>
      </w:r>
      <w:r w:rsidR="00A92B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мониторинга состояния и загрязнения окружающей среды;</w:t>
      </w:r>
    </w:p>
    <w:p w14:paraId="1B05F121" w14:textId="77777777" w:rsidR="00AD4B0F" w:rsidRPr="00397B01" w:rsidRDefault="00963D34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информационная гидрометеорологическая продукция – полученная в результате обработки сведений (данных) обобщенная информация, предназначенная для распространения или реализации;</w:t>
      </w:r>
    </w:p>
    <w:p w14:paraId="4E004665" w14:textId="77777777" w:rsidR="00AD4B0F" w:rsidRPr="00397B01" w:rsidRDefault="00963D34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состояния и загрязнения окружающей среды – долгосрочные наблюдения за состоянием окружающей среды, происходящими в ней гидрометеорологическими процессами и загрязнением атмосферного воздуха, морских и поверхностных вод;</w:t>
      </w:r>
    </w:p>
    <w:p w14:paraId="7B996E80" w14:textId="77777777" w:rsidR="00AD4B0F" w:rsidRPr="00397B01" w:rsidRDefault="00963D34" w:rsidP="006F52D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опасные гидрометеорологические явления – природные явления, которые при достижении определенных значений (или в случае их возникновения) могут нарушить производственную д</w:t>
      </w:r>
      <w:r w:rsidR="006010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еятельность отраслей экономики</w:t>
      </w:r>
      <w:r w:rsidR="00A805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по своей интенсивности, продолжительности и району распространения не достигли критериев стихийных 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гидрометеорологических явлений;</w:t>
      </w:r>
    </w:p>
    <w:p w14:paraId="48310E39" w14:textId="77777777" w:rsidR="006F52D3" w:rsidRPr="00397B01" w:rsidRDefault="00963D34" w:rsidP="006F52D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подвижной пункт гидрометеорологических наблюдений 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8C0EF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2B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подвижной пункт наблюдений) –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транспортное или иное средство передвижения с установленными на нем приборами и оборудованием, предназначенными для </w:t>
      </w:r>
      <w:r w:rsid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производства 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гидрометеорологических наблюдений;</w:t>
      </w:r>
    </w:p>
    <w:p w14:paraId="1CFB85F0" w14:textId="77777777" w:rsidR="006F52D3" w:rsidRPr="00ED2DBB" w:rsidRDefault="00963D34" w:rsidP="006F52D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16</w:t>
      </w:r>
      <w:r w:rsidR="006F52D3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F52D3" w:rsidRPr="00ED2DB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F52D3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потребители гидрометеорологической информации –</w:t>
      </w:r>
      <w:r w:rsidR="0044477D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4327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юридические лица </w:t>
      </w:r>
      <w:r w:rsidR="006F52D3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независимо от формы собственности и физические лица</w:t>
      </w:r>
      <w:r w:rsidR="008A1E79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</w:t>
      </w:r>
      <w:r w:rsidR="007A2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числе</w:t>
      </w:r>
      <w:r w:rsidR="008A1E79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физические лица-</w:t>
      </w:r>
      <w:r w:rsidR="00ED2DBB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предприниматели</w:t>
      </w:r>
      <w:r w:rsidR="006F52D3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84E0ADF" w14:textId="77777777" w:rsidR="007A01D5" w:rsidRPr="007A01D5" w:rsidRDefault="00963D34" w:rsidP="007A01D5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="006F52D3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F52D3" w:rsidRPr="007A01D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F52D3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производители гидрометеорологической информации –</w:t>
      </w:r>
      <w:r w:rsid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A01D5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</w:t>
      </w:r>
      <w:r w:rsidR="007A01D5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специализированные подразделения </w:t>
      </w:r>
      <w:r w:rsidR="001E20A1" w:rsidRPr="0031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республиканских </w:t>
      </w:r>
      <w:r w:rsidR="007A01D5" w:rsidRPr="0031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исполнительной</w:t>
      </w:r>
      <w:r w:rsidR="007A01D5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власти,</w:t>
      </w:r>
      <w:r w:rsidR="00CB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осуществляющие гид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рометеорологическую деятельность</w:t>
      </w:r>
      <w:r w:rsidR="00CB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настоящим Законом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504002D" w14:textId="77777777" w:rsidR="006F52D3" w:rsidRPr="00397B01" w:rsidRDefault="00963D34" w:rsidP="006F52D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гидрометеорологических наблюде</w:t>
      </w:r>
      <w:r w:rsidR="005130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 (далее –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 наблюдений) – стационарный или подвижной пункт гидрометеорологических наблюдений;</w:t>
      </w:r>
    </w:p>
    <w:p w14:paraId="65879F3A" w14:textId="77777777" w:rsidR="00620F14" w:rsidRPr="00397B01" w:rsidRDefault="00963D34" w:rsidP="00977BD8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o1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20F1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специализированная </w:t>
      </w:r>
      <w:r w:rsidR="00AF5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гидрометеорологическая </w:t>
      </w:r>
      <w:r w:rsidR="00620F1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– гидрометеорологическая информация, </w:t>
      </w:r>
      <w:r w:rsidR="005130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предоставляемая</w:t>
      </w:r>
      <w:r w:rsidR="0061165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заказу потребителей гидрометеорологической информации и за счет их</w:t>
      </w:r>
      <w:r w:rsidR="00620F1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средств;</w:t>
      </w:r>
    </w:p>
    <w:bookmarkEnd w:id="4"/>
    <w:p w14:paraId="1EF46EF4" w14:textId="77777777" w:rsidR="00BC777F" w:rsidRPr="00397B01" w:rsidRDefault="00963D34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BC777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стационарный пункт гидрометеорологических наблюдений 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BC777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AE3FA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стационарный пункт наблюдений) –</w:t>
      </w:r>
      <w:r w:rsidR="00BC777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специально оборудованное место на земельном участке, водном объекте, в здании, со</w:t>
      </w:r>
      <w:r w:rsidR="00A50C0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оружении с установленными на них</w:t>
      </w:r>
      <w:r w:rsidR="00BC777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приборами и оборудованием, предназначенными для </w:t>
      </w:r>
      <w:r w:rsid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производства </w:t>
      </w:r>
      <w:r w:rsidR="00BC777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гидрометеорологических наблюдений;</w:t>
      </w:r>
    </w:p>
    <w:p w14:paraId="22515C49" w14:textId="77777777" w:rsidR="00B34FE3" w:rsidRPr="00397B01" w:rsidRDefault="00963D34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B34FE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стихийные гидрометеорологические явления – атмосферные явления, которые по своей интенсивности, </w:t>
      </w:r>
      <w:r w:rsidR="007F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продолжительности</w:t>
      </w:r>
      <w:r w:rsidR="00B34FE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F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району распространения </w:t>
      </w:r>
      <w:r w:rsidR="00B34FE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</w:t>
      </w:r>
      <w:r w:rsidR="006010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причинить или причинили </w:t>
      </w:r>
      <w:r w:rsidR="000D3C8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вред жизни или</w:t>
      </w:r>
      <w:r w:rsidR="006010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здоровью граждан, имуществу и окружающей среде</w:t>
      </w:r>
      <w:r w:rsidR="00B34FE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64E2799" w14:textId="77777777" w:rsidR="009261B9" w:rsidRPr="00397B01" w:rsidRDefault="00963D34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261B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фактическая ги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дрометеорологическая информация </w:t>
      </w:r>
      <w:r w:rsidR="00A50C0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г</w:t>
      </w:r>
      <w:r w:rsidR="009261B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идрометеорологическая информация, полученная по фактическим данным гидрометеорологических наблюдений</w:t>
      </w:r>
      <w:r w:rsidR="00381B1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F51F293" w14:textId="77777777" w:rsidR="0024799D" w:rsidRPr="00397B01" w:rsidRDefault="00B34FE3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63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45701"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442B0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4799D"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</w:t>
      </w:r>
      <w:r w:rsidR="00442B0B"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гидрометеорологических данных </w:t>
      </w:r>
      <w:r w:rsidR="0024799D"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совокупность сведений (данных) и </w:t>
      </w:r>
      <w:r w:rsidR="000D3C84"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</w:t>
      </w:r>
      <w:r w:rsidR="0024799D"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информационной продукции, подлежащих длите</w:t>
      </w:r>
      <w:r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льному использованию и хранению;</w:t>
      </w:r>
    </w:p>
    <w:p w14:paraId="25D3AAA6" w14:textId="77777777" w:rsidR="00B34FE3" w:rsidRPr="00397B01" w:rsidRDefault="00B34FE3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</w:t>
      </w:r>
      <w:r w:rsidR="00963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штормовое оповещение 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98684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начавшемся </w:t>
      </w:r>
      <w:r w:rsidR="00CE50D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опасном </w:t>
      </w:r>
      <w:r w:rsidR="00A526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 (или)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стихийном гидрометеорологическом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явлении;</w:t>
      </w:r>
    </w:p>
    <w:p w14:paraId="44467374" w14:textId="77777777" w:rsidR="00B34FE3" w:rsidRPr="00397B01" w:rsidRDefault="00B34FE3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63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штормовое предупреждение –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информация о прогнозируемом опасном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26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 (или)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стихийном гидрометеорологическом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явлении;</w:t>
      </w:r>
    </w:p>
    <w:p w14:paraId="5DC7F81D" w14:textId="77777777" w:rsidR="00257179" w:rsidRDefault="00B34FE3" w:rsidP="00ED2DB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63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экстрен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ная информация –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незамедлительно передаваемые штормов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предупреждени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26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 (или)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штормов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оповещени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фактическ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прогнозируем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резк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погоды и загрязнении окружающей среды, которые могут угрожать жизни или здоровью граждан и нан</w:t>
      </w:r>
      <w:r w:rsidR="00E24E1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ести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F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вред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окружающей среде</w:t>
      </w:r>
      <w:r w:rsidR="00AE3FA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5" w:name="o24"/>
      <w:bookmarkEnd w:id="3"/>
    </w:p>
    <w:p w14:paraId="5B865B9B" w14:textId="77777777" w:rsidR="00283491" w:rsidRPr="00A26761" w:rsidRDefault="00F3019D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0264B"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57108E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Законодательство в </w:t>
      </w:r>
      <w:r w:rsidR="00ED5D4E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сфере</w:t>
      </w:r>
      <w:r w:rsidR="0090264B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гидрометеорологической</w:t>
      </w:r>
      <w:r w:rsidR="00EB3EF5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0264B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деятельности</w:t>
      </w:r>
      <w:bookmarkStart w:id="6" w:name="o25"/>
      <w:bookmarkEnd w:id="5"/>
    </w:p>
    <w:p w14:paraId="4C7538CD" w14:textId="18124FBD" w:rsidR="00762273" w:rsidRPr="00397B01" w:rsidRDefault="00D45701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" w:name="o26"/>
      <w:bookmarkEnd w:id="6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710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Законодательство </w:t>
      </w:r>
      <w:r w:rsidR="009232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сфере </w:t>
      </w:r>
      <w:r w:rsidR="0076227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деятельности основывается на </w:t>
      </w:r>
      <w:hyperlink r:id="rId11" w:history="1">
        <w:r w:rsidR="00762273" w:rsidRPr="001F2A2A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Конституции Донецкой Народной Республики</w:t>
        </w:r>
      </w:hyperlink>
      <w:r w:rsidR="0076227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710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состоит из </w:t>
      </w:r>
      <w:r w:rsidR="0076227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</w:t>
      </w:r>
      <w:r w:rsidR="005710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76227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EC1EB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710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других законов и иных</w:t>
      </w:r>
      <w:r w:rsidR="0076227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нормативны</w:t>
      </w:r>
      <w:r w:rsidR="005710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76227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правовы</w:t>
      </w:r>
      <w:r w:rsidR="005710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76227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</w:t>
      </w:r>
      <w:r w:rsidR="005710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Донецкой Народной Республики.</w:t>
      </w:r>
    </w:p>
    <w:p w14:paraId="4810F51A" w14:textId="77777777" w:rsidR="006F52D3" w:rsidRPr="00397B01" w:rsidRDefault="006F52D3" w:rsidP="00925162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Отношения, возникающие при сборе, обра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ботке, хранении, предоставлении, распространении и использовании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информации о состоянии окружаю</w:t>
      </w:r>
      <w:bookmarkStart w:id="8" w:name="_GoBack"/>
      <w:bookmarkEnd w:id="8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щей среды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ее загрязнении, не урегулированные настоящим Законом,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регулируются 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законодательством в 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сфере 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информации, информационных технологий и защиты информации, а также действующим гражданским законодательством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4D97BE1C" w14:textId="77777777" w:rsidR="00A50C0D" w:rsidRPr="00397B01" w:rsidRDefault="00A50C0D" w:rsidP="00925162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Отношения, возникающие при осуществлении независимых наблюдений гражданами и общественными объединениями, не уре</w:t>
      </w:r>
      <w:r w:rsidR="00FF1CB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гулированные настоящим Законом, р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егулируются законодательством в сфере охраны окружающей среды.</w:t>
      </w:r>
    </w:p>
    <w:p w14:paraId="516525F1" w14:textId="77777777" w:rsidR="00762273" w:rsidRPr="00397B01" w:rsidRDefault="00A50C0D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01BF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международным договором Донецкой Народной Республики</w:t>
      </w:r>
      <w:r w:rsidR="00FE6AA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установлены</w:t>
      </w:r>
      <w:r w:rsidR="00202FD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правила, чем те, которые предусмотрены настоящим </w:t>
      </w:r>
      <w:r w:rsidR="00EC713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202FD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аконом, применяются правила международного договора.</w:t>
      </w:r>
    </w:p>
    <w:p w14:paraId="306D6C5D" w14:textId="77777777" w:rsidR="00A01BFF" w:rsidRPr="00B95479" w:rsidRDefault="00F3019D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0264B"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F5D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90264B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ринципы гидрометеорологической</w:t>
      </w:r>
      <w:bookmarkStart w:id="9" w:name="o27"/>
      <w:bookmarkEnd w:id="7"/>
      <w:r w:rsidR="007958A1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232CC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деятельности</w:t>
      </w:r>
    </w:p>
    <w:p w14:paraId="70E2EF25" w14:textId="77777777" w:rsidR="009232CC" w:rsidRPr="00397B01" w:rsidRDefault="009232CC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Гидрометеорологическая деятельность осуществляется с соблюдением следующих принципов:</w:t>
      </w:r>
    </w:p>
    <w:p w14:paraId="4CFD4398" w14:textId="77777777" w:rsidR="009232CC" w:rsidRPr="00397B01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комплексность, системность</w:t>
      </w:r>
      <w:r w:rsidR="003E6CA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репрезентативность и непрерывность</w:t>
      </w:r>
      <w:r w:rsidR="009232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гидрометеорологических наблюдений;</w:t>
      </w:r>
    </w:p>
    <w:p w14:paraId="2B170074" w14:textId="77777777" w:rsidR="009232CC" w:rsidRPr="00397B01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единство и сопоставимость</w:t>
      </w:r>
      <w:r w:rsidR="009232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измерений и методов </w:t>
      </w:r>
      <w:r w:rsid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производства</w:t>
      </w:r>
      <w:r w:rsidR="00167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32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регламентации гидрометеорологических наблюдений, расчетов, прогнозов, сбора, обработки, анализа, хранения и предоставления гидрометеорологической информации;</w:t>
      </w:r>
    </w:p>
    <w:p w14:paraId="2C791AA3" w14:textId="77777777" w:rsidR="00925162" w:rsidRPr="00397B01" w:rsidRDefault="001D7AA9" w:rsidP="00132CFA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полнота, достоверность</w:t>
      </w:r>
      <w:r w:rsidR="009232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доступн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ость и своевременность</w:t>
      </w:r>
      <w:r w:rsidR="009232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</w:t>
      </w:r>
      <w:r w:rsidR="00132CF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рометеорологической информации;</w:t>
      </w:r>
    </w:p>
    <w:p w14:paraId="3CFFB768" w14:textId="77777777" w:rsidR="00925162" w:rsidRPr="00397B01" w:rsidRDefault="003E6CA2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предотвращение</w:t>
      </w:r>
      <w:r w:rsidR="000D3C8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вреда жизни или</w:t>
      </w:r>
      <w:r w:rsidR="009232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здоровью граждан, а также имуществу и окружающей </w:t>
      </w:r>
      <w:bookmarkStart w:id="10" w:name="o78"/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среде;</w:t>
      </w:r>
    </w:p>
    <w:p w14:paraId="392BE29B" w14:textId="77777777" w:rsidR="00132CFA" w:rsidRPr="00397B01" w:rsidRDefault="00132CFA" w:rsidP="00132CFA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приоритетность требований экологической безопасности;</w:t>
      </w:r>
      <w:bookmarkStart w:id="11" w:name="o31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3A11545" w14:textId="77777777" w:rsidR="009A3EFF" w:rsidRPr="00397B01" w:rsidRDefault="00132CFA" w:rsidP="00132CFA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соблюдение требований стандартов, нормативов и правил метрологии, применение средств измерений, приборов, оборудования, 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являющихся безопасными для жизни и здоровья граждан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окружающей среды;</w:t>
      </w:r>
      <w:bookmarkEnd w:id="11"/>
    </w:p>
    <w:p w14:paraId="35B9E46A" w14:textId="77777777" w:rsidR="00925162" w:rsidRPr="00397B01" w:rsidRDefault="00132CFA" w:rsidP="00925162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" w:name="o36"/>
      <w:bookmarkEnd w:id="9"/>
      <w:bookmarkEnd w:id="10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сочетание государственных и общественных интересов в получении и использовании информации о фактическом состоянии и ожидаемых изменениях гидрометео</w:t>
      </w:r>
      <w:r w:rsidR="00347DB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рологических условий и состояния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окружающей среды;</w:t>
      </w:r>
      <w:bookmarkStart w:id="13" w:name="o30"/>
    </w:p>
    <w:p w14:paraId="377C8303" w14:textId="77777777" w:rsidR="00925162" w:rsidRPr="00397B01" w:rsidRDefault="00132CFA" w:rsidP="00925162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4" w:name="o32"/>
      <w:bookmarkEnd w:id="13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предупредительный и неотложный характер гидрометеорологического обеспечения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относительно 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опасных и стихийных гидрометеорологических явлений</w:t>
      </w:r>
      <w:bookmarkStart w:id="15" w:name="o33"/>
      <w:bookmarkEnd w:id="14"/>
      <w:r w:rsidR="00D62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EBACF06" w14:textId="77777777" w:rsidR="00E71C53" w:rsidRDefault="00F3019D" w:rsidP="00E71C5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6" w:name="o85"/>
      <w:bookmarkStart w:id="17" w:name="o89"/>
      <w:bookmarkEnd w:id="1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Запрет приватизации имущества, находящегося в государственной собственности и используемого для осуществления гидрометеорологической деятельности</w:t>
      </w:r>
    </w:p>
    <w:p w14:paraId="1FA4F738" w14:textId="77777777" w:rsidR="00E71C53" w:rsidRDefault="00E71C53" w:rsidP="00E71C5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Имущество, находящееся в государственной собственности и используемое для осуществления гидрометеорологической деятельности, не подлежит приватизации.</w:t>
      </w:r>
      <w:bookmarkEnd w:id="16"/>
      <w:bookmarkEnd w:id="17"/>
    </w:p>
    <w:p w14:paraId="16ACD140" w14:textId="77777777" w:rsidR="0005612E" w:rsidRDefault="0005612E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EE436AC" w14:textId="77777777" w:rsidR="00202FD9" w:rsidRPr="00A26761" w:rsidRDefault="00F3019D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B1C02"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136F5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Направления </w:t>
      </w:r>
      <w:r w:rsidR="007B1C02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гидрометеорологической деятельности. Права и обязанности производителей и потребителей гидрометеорологической информации</w:t>
      </w:r>
    </w:p>
    <w:p w14:paraId="14126E0E" w14:textId="77777777" w:rsidR="00267A44" w:rsidRPr="007A01D5" w:rsidRDefault="00F3019D" w:rsidP="00D06480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8" w:name="A000000005"/>
      <w:bookmarkEnd w:id="18"/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A01D5" w:rsidRPr="007A01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Направления гидрометеорологической деятельности</w:t>
      </w:r>
    </w:p>
    <w:p w14:paraId="2214D572" w14:textId="77777777" w:rsidR="007A01D5" w:rsidRPr="007A01D5" w:rsidRDefault="007A01D5" w:rsidP="007A01D5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="00C34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Направлениями</w:t>
      </w: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 являются:</w:t>
      </w:r>
    </w:p>
    <w:p w14:paraId="144D3F66" w14:textId="77777777" w:rsidR="007A01D5" w:rsidRPr="00ED2DBB" w:rsidRDefault="007A01D5" w:rsidP="00470822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</w:t>
      </w:r>
      <w:r w:rsidR="00635965" w:rsidRPr="00470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производство гидрометеорологической информации, которое включает в себя </w:t>
      </w:r>
      <w:r w:rsidR="00470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производство </w:t>
      </w:r>
      <w:r w:rsidR="00635965" w:rsidRPr="00470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метеорологических, гидрологических и иных гидрометеорологических наблюдений, а также сбор, обработку, хранение и передачу данных наблюдений</w:t>
      </w:r>
      <w:r w:rsidR="00470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285DC61" w14:textId="77777777" w:rsidR="007A01D5" w:rsidRPr="007A01D5" w:rsidRDefault="007A01D5" w:rsidP="007A01D5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 w:rsidRPr="00D11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гидрометеорологических прогнозов;</w:t>
      </w:r>
    </w:p>
    <w:p w14:paraId="14647B83" w14:textId="77777777" w:rsidR="007A01D5" w:rsidRPr="007A01D5" w:rsidRDefault="007A01D5" w:rsidP="007A01D5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</w:t>
      </w: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гидрометеорологическое обеспечение; </w:t>
      </w:r>
    </w:p>
    <w:p w14:paraId="6DE3173F" w14:textId="77777777" w:rsidR="007A01D5" w:rsidRPr="007A01D5" w:rsidRDefault="007A01D5" w:rsidP="007A01D5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</w:t>
      </w: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</w:t>
      </w:r>
      <w:r w:rsidR="00C34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 гидрометеорологических услуг;</w:t>
      </w:r>
    </w:p>
    <w:p w14:paraId="3BFFB0BE" w14:textId="77777777" w:rsidR="00DB17BE" w:rsidRDefault="007A01D5" w:rsidP="007A01D5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</w:t>
      </w:r>
      <w:r w:rsidR="00C34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активное воздействие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гидрометеорологические процессы.</w:t>
      </w:r>
    </w:p>
    <w:p w14:paraId="5B2C2F61" w14:textId="77777777" w:rsidR="00D758ED" w:rsidRPr="007A01D5" w:rsidRDefault="00347DB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D758ED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является гидрометеорологической деятельностью</w:t>
      </w:r>
      <w:r w:rsidR="0021433A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49228B95" w14:textId="77777777" w:rsidR="0021433A" w:rsidRPr="007A01D5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7A01D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1433A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обработка, анализ, хранение и предоставление гидрометеорологической информации, передаваемой (полученной) через средства массовой информации;</w:t>
      </w:r>
    </w:p>
    <w:p w14:paraId="4D51A9D2" w14:textId="77777777" w:rsidR="0021433A" w:rsidRPr="007A01D5" w:rsidRDefault="001D7AA9" w:rsidP="001E20A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Pr="007A01D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1433A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хранение, анализ и использование (без права распространения) гидрометеорологической информации, полученной от</w:t>
      </w:r>
      <w:r w:rsidR="001E2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20A1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</w:t>
      </w:r>
      <w:r w:rsidR="001E2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водных объектах</w:t>
      </w:r>
      <w:r w:rsidR="0021433A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0ECBD32" w14:textId="77777777" w:rsidR="000E30AA" w:rsidRDefault="001D7AA9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Pr="007A01D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1433A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средств массовой информации по распространению ги</w:t>
      </w:r>
      <w:r w:rsidR="007C41A6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дрометеорологической информации</w:t>
      </w:r>
      <w:r w:rsidR="0021433A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полученной от</w:t>
      </w:r>
      <w:r w:rsidR="0027722F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</w:t>
      </w:r>
      <w:r w:rsidR="0027722F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стихийных бедствий, обеспечения пожарной безопасности и безопасности людей на водных объектах.</w:t>
      </w:r>
    </w:p>
    <w:p w14:paraId="25231430" w14:textId="77777777" w:rsidR="00E24E1E" w:rsidRPr="002B3997" w:rsidRDefault="00F3019D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B3997"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 </w:t>
      </w:r>
      <w:r w:rsidR="00202FD9" w:rsidRPr="002B39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Права и обязанности производителей гидрометеорологической </w:t>
      </w:r>
      <w:r w:rsidR="00A26761" w:rsidRPr="002B39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информации</w:t>
      </w:r>
    </w:p>
    <w:p w14:paraId="4DCA33ED" w14:textId="77777777" w:rsidR="00202FD9" w:rsidRPr="002B3997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2B39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02FD9"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Производители гидрометеорологической информации имеют право:</w:t>
      </w:r>
    </w:p>
    <w:p w14:paraId="6136F7AB" w14:textId="77777777" w:rsidR="00F52514" w:rsidRPr="002B3997" w:rsidRDefault="00F52514" w:rsidP="00F5251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2B39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получать плату за предоставление гидрометеорологической 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информации на основании заключенных договоров в соответствии с </w:t>
      </w:r>
      <w:r w:rsidR="003762F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гражданским 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законодательством;</w:t>
      </w:r>
    </w:p>
    <w:p w14:paraId="14C83C88" w14:textId="77777777" w:rsidR="00CC0317" w:rsidRPr="002B3997" w:rsidRDefault="00F52514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D7AA9"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2B39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CC0317"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отказаться от предоставления </w:t>
      </w:r>
      <w:r w:rsidR="00C033BB"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информации </w:t>
      </w:r>
      <w:r w:rsidR="00CC0317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потребителю </w:t>
      </w:r>
      <w:r w:rsidR="005C53D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информации </w:t>
      </w:r>
      <w:r w:rsidR="00CC0317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нарушении им условий договора</w:t>
      </w:r>
      <w:r w:rsidR="003A012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требований настоящего Закона и иных нормативных правовых </w:t>
      </w:r>
      <w:r w:rsidR="004076A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актов </w:t>
      </w:r>
      <w:r w:rsidR="00A61FC6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гидрометеорологической деятельности</w:t>
      </w:r>
      <w:r w:rsidR="00CC0317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0C6E5FA" w14:textId="77777777" w:rsidR="00A61FC6" w:rsidRPr="002B3997" w:rsidRDefault="00F52514" w:rsidP="00A61FC6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6E1A99"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bookmarkStart w:id="19" w:name="o50"/>
      <w:bookmarkEnd w:id="19"/>
      <w:r w:rsidR="001D7AA9" w:rsidRPr="002B39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E1A99"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требовать возмещения убытков и вреда, причиненных по вине </w:t>
      </w:r>
      <w:r w:rsidR="006E1A9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потребителей </w:t>
      </w:r>
      <w:r w:rsidR="00C033B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информации </w:t>
      </w:r>
      <w:r w:rsidR="006E1A9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третьих лиц</w:t>
      </w:r>
      <w:r w:rsidR="008A1E7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гражданским законодательством</w:t>
      </w:r>
      <w:r w:rsidR="00A45F32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97186FB" w14:textId="77777777" w:rsidR="00202FD9" w:rsidRPr="006F5759" w:rsidRDefault="002D66D0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Производители гидрометеорологической информации обязаны:</w:t>
      </w:r>
    </w:p>
    <w:p w14:paraId="235418E3" w14:textId="77777777" w:rsidR="00202FD9" w:rsidRPr="006F5759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A0195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осуществлении гидрометеорологической деятельности</w:t>
      </w:r>
      <w:r w:rsidR="00A61FC6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76A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соблюдать </w:t>
      </w:r>
      <w:r w:rsidR="00A61FC6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требования, предусмотренные настоящим Законом и </w:t>
      </w:r>
      <w:r w:rsidR="003A012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иными </w:t>
      </w:r>
      <w:r w:rsidR="00A61FC6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нормативными правовыми актами в сфере гидрометеорологической деятельности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C4B7DCD" w14:textId="77777777" w:rsidR="00202FD9" w:rsidRPr="006F5759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 w:rsidR="00ED2DB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производстве 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гидрометеорологических </w:t>
      </w:r>
      <w:r w:rsidR="009136F5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наблюдений методом инструментальных измерений 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применять средства измерений, соответствующие требованиям </w:t>
      </w:r>
      <w:r w:rsidR="000D3C8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законодательства </w:t>
      </w:r>
      <w:r w:rsidR="003A012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 w:rsidR="000D3C8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обеспечении</w:t>
      </w:r>
      <w:r w:rsidR="00831E2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единства</w:t>
      </w:r>
      <w:r w:rsidR="000D3C8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измерений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7260A4D" w14:textId="77777777" w:rsidR="00202FD9" w:rsidRPr="006F5759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831E2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предоставлять 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</w:t>
      </w:r>
      <w:r w:rsidR="00831E2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</w:t>
      </w:r>
      <w:r w:rsidR="00831E2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1E2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</w:t>
      </w:r>
      <w:r w:rsidR="003762F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BC2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условиями договора, требованиями настоящего Закона и иных нормативных</w:t>
      </w:r>
      <w:r w:rsidR="00A61FC6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правов</w:t>
      </w:r>
      <w:r w:rsidR="00BC2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актов</w:t>
      </w:r>
      <w:r w:rsidR="00A61FC6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гидрометеорологической деятельности.</w:t>
      </w:r>
    </w:p>
    <w:p w14:paraId="7965E3F1" w14:textId="77777777" w:rsidR="00EA587A" w:rsidRPr="006F5759" w:rsidRDefault="001D7AA9" w:rsidP="00A90A65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C033B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F5251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аконами </w:t>
      </w:r>
      <w:r w:rsidR="00C033B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предусматриваться иные </w:t>
      </w:r>
      <w:r w:rsidR="003762F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права и </w:t>
      </w:r>
      <w:r w:rsidR="00C033B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обязанности производителей гидрометеорологической информации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20" w:name="A000000007"/>
      <w:bookmarkEnd w:id="20"/>
    </w:p>
    <w:p w14:paraId="54E688B0" w14:textId="77777777" w:rsidR="007B1C02" w:rsidRPr="008A2AA6" w:rsidRDefault="00F3019D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A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02FD9" w:rsidRPr="008A2A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Права </w:t>
      </w:r>
      <w:r w:rsidR="00D516C4" w:rsidRPr="008A2A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обязанности </w:t>
      </w:r>
      <w:r w:rsidR="00202FD9" w:rsidRPr="008A2A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потребителей гидрометеорологической информации</w:t>
      </w:r>
    </w:p>
    <w:p w14:paraId="2B16B6C2" w14:textId="77777777" w:rsidR="00202FD9" w:rsidRPr="006F5759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Потребители гидрометеорологической информации имеют право:</w:t>
      </w:r>
    </w:p>
    <w:p w14:paraId="216DFCC1" w14:textId="77777777" w:rsidR="00202FD9" w:rsidRPr="006F5759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получать и использовать гидрометеорологическую информацию в соот</w:t>
      </w:r>
      <w:r w:rsidR="008A2AA6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ветствии с </w:t>
      </w:r>
      <w:r w:rsidR="003A012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настоящим Законом, иными нормативными правовыми актами в сфере гидрометеорологической деятельности и 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договором</w:t>
      </w:r>
      <w:r w:rsidR="006810F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без права ее передачи третьим лицам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3864E82" w14:textId="77777777" w:rsidR="00CC0317" w:rsidRPr="006F5759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CC0317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отказаться от получения </w:t>
      </w:r>
      <w:r w:rsidR="009A0195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информации </w:t>
      </w:r>
      <w:r w:rsidR="00CC0317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нарушении производителем э</w:t>
      </w:r>
      <w:r w:rsidR="009A0195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той информации условий договора</w:t>
      </w:r>
      <w:r w:rsidR="003A012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A0195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требований</w:t>
      </w:r>
      <w:r w:rsidR="003A012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Закона и иных нормативных правовых актов в сфере гидрометеорологической деятельности.</w:t>
      </w:r>
    </w:p>
    <w:p w14:paraId="227E9543" w14:textId="77777777" w:rsidR="00D516C4" w:rsidRPr="006F5759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1" w:name="o66"/>
      <w:bookmarkEnd w:id="21"/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D516C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Потребители </w:t>
      </w:r>
      <w:r w:rsidR="000E4AD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</w:t>
      </w:r>
      <w:r w:rsidR="00D516C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информации обязаны соблюдать условия договоров, заключенных с </w:t>
      </w:r>
      <w:r w:rsidR="00C033B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производителями гидрометеорологической</w:t>
      </w:r>
      <w:r w:rsidR="00F9050A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</w:t>
      </w:r>
      <w:r w:rsidR="00A45F32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033B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0195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</w:t>
      </w:r>
      <w:r w:rsidR="00A45F32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Закона и иных нормативных правовых актов в сфере гидрометеорологической деятельности</w:t>
      </w:r>
      <w:r w:rsidR="00D516C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6D31027B" w14:textId="77777777" w:rsidR="00A90A65" w:rsidRPr="006F5759" w:rsidRDefault="00A45F32" w:rsidP="0051309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r w:rsidR="00F5251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Законами </w:t>
      </w:r>
      <w:r w:rsidR="00D516C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предусматриваться иные права и </w:t>
      </w:r>
      <w:r w:rsidR="00A26761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обязанности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потребителей гидрометеорологической информации</w:t>
      </w:r>
      <w:r w:rsidR="00A26761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0C390C0B" w14:textId="77777777" w:rsidR="001D03EE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B1C02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B1C02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Государственное регулирование, управление и контроль в сфере гидрометеорологической деятельности</w:t>
      </w:r>
      <w:r w:rsidR="007B1C02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38FB015" w14:textId="77777777" w:rsidR="00925162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22" w:name="A000000009"/>
      <w:bookmarkEnd w:id="22"/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4709A1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Государственное регулирование в </w:t>
      </w:r>
      <w:r w:rsidR="000F1100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сфере</w:t>
      </w:r>
      <w:r w:rsidR="004709A1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</w:p>
    <w:p w14:paraId="3A62BDF1" w14:textId="77777777" w:rsidR="001D03EE" w:rsidRPr="00397B01" w:rsidRDefault="004709A1" w:rsidP="00B12AFE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Государственное регулирование в </w:t>
      </w:r>
      <w:r w:rsidR="00012A1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 осуществляется путем</w:t>
      </w:r>
      <w:bookmarkStart w:id="23" w:name="o28"/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791D95BF" w14:textId="77777777" w:rsidR="00954F74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54F7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0B78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реализации</w:t>
      </w:r>
      <w:r w:rsidR="00954F7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единой государственной политики в сфере гидро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метеорологической деятельности;</w:t>
      </w:r>
    </w:p>
    <w:p w14:paraId="7F06C05C" w14:textId="77777777" w:rsidR="001D03EE" w:rsidRPr="00397B01" w:rsidRDefault="00954F74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принятия (издания) нормативных правовых актов в сфере гидрометеорологической деятельности</w:t>
      </w:r>
      <w:bookmarkStart w:id="24" w:name="o29"/>
      <w:bookmarkEnd w:id="23"/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410E92EA" w14:textId="77777777" w:rsidR="00B12AFE" w:rsidRPr="00397B01" w:rsidRDefault="0051309F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разработки, утверждения и реализации республиканских программ в сфере гидрометеорологической деятельности;</w:t>
      </w:r>
    </w:p>
    <w:p w14:paraId="672700D5" w14:textId="77777777" w:rsidR="00B12AFE" w:rsidRPr="00397B01" w:rsidRDefault="0051309F" w:rsidP="00B12AFE">
      <w:pPr>
        <w:shd w:val="clear" w:color="auto" w:fill="FFFFFF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обеспечения </w:t>
      </w:r>
      <w:r w:rsidR="00B12AFE" w:rsidRPr="00397B01">
        <w:rPr>
          <w:rFonts w:ascii="Times New Roman" w:hAnsi="Times New Roman"/>
          <w:color w:val="000000"/>
          <w:sz w:val="28"/>
          <w:szCs w:val="28"/>
          <w:lang w:val="x-none" w:eastAsia="ru-RU"/>
        </w:rPr>
        <w:t xml:space="preserve">защиты прав производителей и потребителей </w:t>
      </w:r>
      <w:r w:rsidR="00B12AFE" w:rsidRPr="00397B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гидрометеорологической </w:t>
      </w:r>
      <w:r w:rsidR="00B12AFE" w:rsidRPr="00397B01">
        <w:rPr>
          <w:rFonts w:ascii="Times New Roman" w:hAnsi="Times New Roman"/>
          <w:color w:val="000000"/>
          <w:sz w:val="28"/>
          <w:szCs w:val="28"/>
          <w:lang w:val="x-none" w:eastAsia="ru-RU"/>
        </w:rPr>
        <w:t xml:space="preserve">информации; </w:t>
      </w:r>
    </w:p>
    <w:p w14:paraId="5E57E5CF" w14:textId="77777777" w:rsidR="00B12AFE" w:rsidRPr="00397B01" w:rsidRDefault="008A2AA6" w:rsidP="00B12AFE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5" w:name="o83"/>
      <w:bookmarkEnd w:id="2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разработки государственных нормативов, стандартов и методик в сфере гидрометеорологической деятельности в соответствии с международными требованиями; </w:t>
      </w:r>
    </w:p>
    <w:p w14:paraId="6D182EC2" w14:textId="77777777" w:rsidR="00944A58" w:rsidRPr="00397B01" w:rsidRDefault="008A2AA6" w:rsidP="00944A58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обеспечения соблюдения требований безопасно</w:t>
      </w:r>
      <w:r w:rsidR="000B78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 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охраны окружающей среды при про</w:t>
      </w:r>
      <w:r w:rsidR="00167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изводстве гидрометеорологической информации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bookmarkStart w:id="26" w:name="o86"/>
      <w:bookmarkEnd w:id="26"/>
    </w:p>
    <w:p w14:paraId="53C6AC48" w14:textId="77777777" w:rsidR="00944A58" w:rsidRPr="00397B01" w:rsidRDefault="008A2AA6" w:rsidP="00944A58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осуществления государственного контроля в сфере гидрометеорологической деятельности;</w:t>
      </w:r>
    </w:p>
    <w:p w14:paraId="07CC1DE7" w14:textId="77777777" w:rsidR="00B12AFE" w:rsidRPr="00397B01" w:rsidRDefault="008A2AA6" w:rsidP="00944A58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установления порядка возмеще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убытков и вреда, причиненных при осуществлении 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етеорологической деятельности; </w:t>
      </w:r>
      <w:bookmarkStart w:id="27" w:name="o87"/>
      <w:bookmarkEnd w:id="27"/>
    </w:p>
    <w:p w14:paraId="3CA3CEEE" w14:textId="77777777" w:rsidR="00B12AFE" w:rsidRPr="00397B01" w:rsidRDefault="008A2AA6" w:rsidP="00B12AFE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8" w:name="o90"/>
      <w:bookmarkEnd w:id="2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организации международного сотрудничества в сфере 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деятельности. </w:t>
      </w:r>
    </w:p>
    <w:bookmarkEnd w:id="24"/>
    <w:p w14:paraId="73465A26" w14:textId="77777777" w:rsidR="007B1C02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54F74" w:rsidRPr="00944A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Государственное управление в сфере гидрометеорологической деятельности </w:t>
      </w:r>
    </w:p>
    <w:p w14:paraId="6CFD4DE7" w14:textId="77777777" w:rsidR="001D03EE" w:rsidRPr="00397B01" w:rsidRDefault="001D03EE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Государственное управление в </w:t>
      </w:r>
      <w:r w:rsidR="009876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 </w:t>
      </w:r>
      <w:r w:rsidR="009A5F2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пределах установленных законодательством полномочий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осуществляют:</w:t>
      </w:r>
    </w:p>
    <w:p w14:paraId="4CA2788D" w14:textId="77777777" w:rsidR="00753525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5352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Донецкой Народной Республики;</w:t>
      </w:r>
    </w:p>
    <w:p w14:paraId="0FF786C7" w14:textId="77777777" w:rsidR="00753525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33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</w:t>
      </w:r>
      <w:r w:rsidR="0075352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Республики;</w:t>
      </w:r>
    </w:p>
    <w:p w14:paraId="25FA33B2" w14:textId="77777777" w:rsidR="00CB0314" w:rsidRDefault="001D7AA9" w:rsidP="007133B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bookmarkStart w:id="29" w:name="A000000010"/>
      <w:bookmarkEnd w:id="29"/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14:paraId="0A9DFE5F" w14:textId="77777777" w:rsidR="007B1C02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02326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Полномочия Главы Донецкой Народной Республики</w:t>
      </w:r>
      <w:r w:rsidR="001D03E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r w:rsidR="007C20C1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сфере</w:t>
      </w:r>
      <w:r w:rsidR="001D03E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</w:p>
    <w:p w14:paraId="6A3439A8" w14:textId="77777777" w:rsidR="001D03EE" w:rsidRPr="00397B01" w:rsidRDefault="001D03EE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="00A0232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полномочиям Главы Донецкой Народной Республики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7C20C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 относятся:</w:t>
      </w:r>
    </w:p>
    <w:p w14:paraId="7094D63E" w14:textId="77777777" w:rsidR="001D03EE" w:rsidRPr="001C1B1E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единой государственной политики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</w:t>
      </w:r>
      <w:r w:rsidR="00944A58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гидрометеорологической деятельности</w:t>
      </w:r>
      <w:r w:rsidR="001D03EE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8EBFE2A" w14:textId="77777777" w:rsidR="002E530A" w:rsidRPr="00397B01" w:rsidRDefault="002E530A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осуществление нормативно-правового регулирования в сфере гидрометеорологической деятельности</w:t>
      </w:r>
      <w:r w:rsidR="008A2AA6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пределах установленны</w:t>
      </w:r>
      <w:r w:rsidR="001C1B1E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законодательством полномочий</w:t>
      </w:r>
      <w:r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0824BA1" w14:textId="250095A3" w:rsidR="00A02326" w:rsidRPr="00397B01" w:rsidRDefault="002E530A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иных полномочий в соответствии с</w:t>
      </w:r>
      <w:r w:rsidR="00A0232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="001D03EE" w:rsidRPr="001F2A2A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Конституцией</w:t>
        </w:r>
        <w:r w:rsidR="00A02326" w:rsidRPr="001F2A2A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 xml:space="preserve"> Донецкой Народной Республики</w:t>
        </w:r>
      </w:hyperlink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законами.</w:t>
      </w:r>
      <w:bookmarkStart w:id="30" w:name="A000000011"/>
      <w:bookmarkEnd w:id="30"/>
    </w:p>
    <w:p w14:paraId="119C2613" w14:textId="77777777" w:rsidR="007B1C02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51FA7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51FA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Полномочия </w:t>
      </w:r>
      <w:r w:rsidR="000331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Правительства</w:t>
      </w:r>
      <w:r w:rsidR="001D03E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51FA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Донецкой Народной </w:t>
      </w:r>
      <w:r w:rsidR="001D03E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Республики в </w:t>
      </w:r>
      <w:r w:rsidR="007C20C1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сфере</w:t>
      </w:r>
      <w:r w:rsidR="001D03E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</w:p>
    <w:p w14:paraId="2E6D5E6D" w14:textId="77777777" w:rsidR="001D03EE" w:rsidRPr="00397B01" w:rsidRDefault="009A5F26" w:rsidP="00944A58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полномочиям </w:t>
      </w:r>
      <w:r w:rsidR="00033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Правительства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 в сфере гидрометеорологической деят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ельности относятся:</w:t>
      </w:r>
    </w:p>
    <w:p w14:paraId="34CC45ED" w14:textId="77777777" w:rsidR="001C1B1E" w:rsidRPr="001C1B1E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1C1B1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44A58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реализации</w:t>
      </w:r>
      <w:r w:rsidR="009A5F26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03EE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единой государственной политики</w:t>
      </w:r>
      <w:r w:rsidR="001C1B1E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гидрометеорологической деятельности;</w:t>
      </w:r>
    </w:p>
    <w:p w14:paraId="1BA37622" w14:textId="77777777" w:rsidR="001D03EE" w:rsidRPr="00397B01" w:rsidRDefault="001C1B1E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 w:rsidR="005C53D4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осуществление нормативно-правового регулирования </w:t>
      </w:r>
      <w:r w:rsidR="00944A58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гидрометеорологической деятельности</w:t>
      </w:r>
      <w:r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пределах установленных законодательством полномочий</w:t>
      </w:r>
      <w:r w:rsidR="001D03EE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8F7B271" w14:textId="77777777" w:rsidR="00944A58" w:rsidRPr="00397B01" w:rsidRDefault="001C1B1E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утверждение и контроль реализации </w:t>
      </w:r>
      <w:r w:rsidR="005026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отраслевых 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республиканских программ в сфере гидрометеорологической деятельности;</w:t>
      </w:r>
    </w:p>
    <w:p w14:paraId="01858CD2" w14:textId="77777777" w:rsidR="008668F2" w:rsidRPr="00397B01" w:rsidRDefault="001C1B1E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4D0BB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8668F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тверждение </w:t>
      </w:r>
      <w:r w:rsidR="005E6C71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Положения о </w:t>
      </w:r>
      <w:r w:rsidR="008668F2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сети гидрометеорологических наблюдений;</w:t>
      </w:r>
    </w:p>
    <w:p w14:paraId="7B77F9C0" w14:textId="77777777" w:rsidR="0027722F" w:rsidRPr="00397B01" w:rsidRDefault="00CC7ACC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71798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утверждение перечня платных </w:t>
      </w:r>
      <w:r w:rsidR="00117D2B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гидрометеорологических </w:t>
      </w:r>
      <w:r w:rsidR="0071798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44B5340F" w14:textId="77777777" w:rsidR="0071798A" w:rsidRPr="00397B01" w:rsidRDefault="00CC7ACC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B5D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утверждение </w:t>
      </w:r>
      <w:r w:rsidR="0071798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порядка осуществления государственного контроля в </w:t>
      </w:r>
      <w:r w:rsidR="000B5D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="0071798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деятельности;</w:t>
      </w:r>
    </w:p>
    <w:p w14:paraId="769B0BD2" w14:textId="77777777" w:rsidR="00CB6E7C" w:rsidRDefault="00CC7ACC" w:rsidP="0005612E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перечня работ общереспубликанског</w:t>
      </w:r>
      <w:r w:rsidR="0071798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и международного значения и обеспечение их выполнения;</w:t>
      </w:r>
    </w:p>
    <w:p w14:paraId="35217877" w14:textId="77777777" w:rsidR="00E73742" w:rsidRDefault="00944A58" w:rsidP="00E73742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B5D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утверждение </w:t>
      </w:r>
      <w:r w:rsidR="007C6D9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установления</w:t>
      </w:r>
      <w:r w:rsidR="004D0BB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обозначения</w:t>
      </w:r>
      <w:r w:rsidR="007C6D9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охранных зон вокруг гидрометеорологичес</w:t>
      </w:r>
      <w:r w:rsidR="00E73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ких объектов;  </w:t>
      </w:r>
    </w:p>
    <w:p w14:paraId="60174CC3" w14:textId="23833653" w:rsidR="007133B1" w:rsidRPr="00397B01" w:rsidRDefault="007133B1" w:rsidP="007133B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осуществление иных полномочий в соответствии с </w:t>
      </w:r>
      <w:hyperlink r:id="rId13" w:history="1">
        <w:r w:rsidRPr="001F2A2A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Конституцией Донецкой Народной Республики</w:t>
        </w:r>
      </w:hyperlink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законами.</w:t>
      </w:r>
    </w:p>
    <w:p w14:paraId="78E8C561" w14:textId="77777777" w:rsidR="0027722F" w:rsidRPr="00397B01" w:rsidRDefault="00F3019D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BC6E6B" w:rsidRPr="0094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94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BC6E6B" w:rsidRPr="00397B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Полномочия </w:t>
      </w:r>
      <w:r w:rsidR="0027722F" w:rsidRPr="00397B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</w:p>
    <w:p w14:paraId="14E913B3" w14:textId="77777777" w:rsidR="00944A58" w:rsidRPr="00397B01" w:rsidRDefault="00944A58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полномочиям 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3224FB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относя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тся:</w:t>
      </w:r>
    </w:p>
    <w:p w14:paraId="4CA57E70" w14:textId="77777777" w:rsidR="00257179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</w:t>
      </w:r>
      <w:r w:rsidR="00420A5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3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единой </w:t>
      </w:r>
      <w:r w:rsidR="00420A5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</w:t>
      </w:r>
      <w:r w:rsidR="0038424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политики 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гидрометеорологической деятельности;</w:t>
      </w:r>
    </w:p>
    <w:p w14:paraId="03F06250" w14:textId="77777777" w:rsidR="00420A51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осуществление нормативно-правового регулирования</w:t>
      </w:r>
      <w:r w:rsidR="00CC7A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424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гидрометеорологической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пределах установленных законодательством полномочий</w:t>
      </w:r>
      <w:r w:rsidR="00420A5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7F83F73" w14:textId="77777777" w:rsidR="001D03EE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</w:t>
      </w:r>
      <w:r w:rsidR="00420A5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9A5F2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 w:rsidR="009A5F2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отраслевых </w:t>
      </w:r>
      <w:r w:rsidR="00420A5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республиканских программ</w:t>
      </w:r>
      <w:r w:rsidR="0038424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гидрометеорологической деятельности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71798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9A6F4F2" w14:textId="77777777" w:rsidR="00906CBB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D7AA9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04346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E6C71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</w:t>
      </w:r>
      <w:r w:rsidR="0004346B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функционирования </w:t>
      </w:r>
      <w:r w:rsidR="005E6C71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развития </w:t>
      </w:r>
      <w:r w:rsidR="00906CBB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сети гидрометеорологических наблюдений</w:t>
      </w:r>
      <w:r w:rsidR="00435DCA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50FBD69" w14:textId="77777777" w:rsidR="00435DCA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435DC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соблюдения в охранных зонах вокруг стационарных пунктов наблюдений государственной сети гидрометеорологических наблюдений 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установленного правового режима, </w:t>
      </w:r>
      <w:r w:rsidR="00435DC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охраны и использования, а также соблюдения требований технических нормативных правовых актов в </w:t>
      </w:r>
      <w:r w:rsidR="009136F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="00435DC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  <w:r w:rsidR="007B1C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7E22249" w14:textId="77777777" w:rsidR="001D03EE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4D0BB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несение</w:t>
      </w:r>
      <w:r w:rsidR="004D0BB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органы местного самоуправления 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представлений об установлении охранных зон вокруг стационарных пунктов наблюдений </w:t>
      </w:r>
      <w:r w:rsidR="007B1C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 гидроме</w:t>
      </w:r>
      <w:r w:rsidR="005266B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теорологических наблюдений и об установлении 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требований по их охране и использованию</w:t>
      </w:r>
      <w:r w:rsidR="00002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законодательством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94A2CC0" w14:textId="77777777" w:rsidR="001D03EE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E530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утверждение порядка ведения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Государственного реестра производителей гидрометеорологической информации</w:t>
      </w:r>
      <w:r w:rsidR="002E530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ведение данного реестра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DA3A09C" w14:textId="77777777" w:rsidR="001D03EE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02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</w:t>
      </w:r>
      <w:r w:rsidR="009A5F2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государственного 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</w:t>
      </w:r>
      <w:r w:rsidR="00002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F1365B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  <w:r w:rsidR="00002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порядке, установленном </w:t>
      </w:r>
      <w:r w:rsidR="00033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Правительством</w:t>
      </w:r>
      <w:r w:rsidR="00002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95558DC" w14:textId="77777777" w:rsidR="001D03EE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единства и сопоставимости измерений и методов </w:t>
      </w:r>
      <w:r w:rsid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производства 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регламентации гидрометеорологических наблюдений, расчетов, прогнозов, сбора, обработки, анализа, хранения и предоставления гидрометеорологической информации;</w:t>
      </w:r>
    </w:p>
    <w:p w14:paraId="0A3EE81C" w14:textId="77777777" w:rsidR="003A7B2C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02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</w:t>
      </w:r>
      <w:r w:rsidR="00435DC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обеспечение осуществления сбора</w:t>
      </w:r>
      <w:r w:rsidR="003A7B2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обработки, обобщения, анализа, хранения и предоставления гидрометеорологической информации;</w:t>
      </w:r>
    </w:p>
    <w:p w14:paraId="2A5B3B23" w14:textId="77777777" w:rsidR="001D03EE" w:rsidRPr="00397B01" w:rsidRDefault="003A7B2C" w:rsidP="002F10EE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ведение </w:t>
      </w:r>
      <w:r w:rsidR="002F10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фонда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гидрометеорологических данных</w:t>
      </w:r>
      <w:r w:rsidR="002F10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8F873B4" w14:textId="77777777" w:rsidR="000278B1" w:rsidRPr="00397B01" w:rsidRDefault="00C05DAE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02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и координация</w:t>
      </w:r>
      <w:r w:rsidR="00CC3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осуществления научных исследований в </w:t>
      </w:r>
      <w:r w:rsidR="002B3C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="00CC3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деятельности;</w:t>
      </w:r>
    </w:p>
    <w:p w14:paraId="3E7B6688" w14:textId="77777777" w:rsidR="00CC31EC" w:rsidRPr="00397B01" w:rsidRDefault="00C05DAE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CC3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определение порядка и условий </w:t>
      </w:r>
      <w:r w:rsidR="0083413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гидрометеорологического обеспечения </w:t>
      </w:r>
      <w:r w:rsidR="00CC3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гражданской авиации в Донецкой Народной Республике;</w:t>
      </w:r>
    </w:p>
    <w:p w14:paraId="1F193458" w14:textId="77777777" w:rsidR="000278B1" w:rsidRDefault="00CC31EC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83413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г</w:t>
      </w:r>
      <w:r w:rsidR="00A741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идрометеорологической информацией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общего </w:t>
      </w:r>
      <w:r w:rsidR="0083413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назначения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</w:t>
      </w:r>
      <w:r w:rsidR="002B3C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государственной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власти, орган</w:t>
      </w:r>
      <w:r w:rsidR="002B3C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местного самоуправления и населени</w:t>
      </w:r>
      <w:r w:rsidR="002B3C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средства массовой информации;</w:t>
      </w:r>
    </w:p>
    <w:p w14:paraId="24F9CBA4" w14:textId="77777777" w:rsidR="0004346B" w:rsidRPr="00397B01" w:rsidRDefault="00257179" w:rsidP="0004346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04346B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мониторинга состояния и загрязнения окружающей среды в пределах</w:t>
      </w:r>
      <w:r w:rsid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установленных законодательством полномочий</w:t>
      </w:r>
      <w:r w:rsidR="0004346B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E062AD9" w14:textId="77777777" w:rsidR="00BA3629" w:rsidRPr="00397B01" w:rsidRDefault="00BA362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70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</w:t>
      </w:r>
      <w:r w:rsidR="00117D2B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гидрометеорологических услуг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15282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возмездной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договорной основе;</w:t>
      </w:r>
    </w:p>
    <w:p w14:paraId="6DA67942" w14:textId="77777777" w:rsidR="00CC7ACC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17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CC7A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получение </w:t>
      </w:r>
      <w:r w:rsidR="005026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безвозмездной основе </w:t>
      </w:r>
      <w:r w:rsidR="00CC7A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органов исполнительной власти, </w:t>
      </w:r>
      <w:r w:rsidR="005026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</w:t>
      </w:r>
      <w:r w:rsidR="00A90A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="00CC7A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E530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юридических лиц </w:t>
      </w:r>
      <w:r w:rsidR="00CC7A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независимо от форм с</w:t>
      </w:r>
      <w:r w:rsidR="00A90A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обственности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информации, необходимой</w:t>
      </w:r>
      <w:r w:rsidR="00CC7A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выполнения возложенных на него</w:t>
      </w:r>
      <w:r w:rsidR="00A90A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полномочий</w:t>
      </w:r>
      <w:r w:rsidR="00CC7A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686BC2F" w14:textId="77777777" w:rsidR="00502602" w:rsidRDefault="00257179" w:rsidP="00502602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="005026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502602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026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международного сотрудничества</w:t>
      </w:r>
      <w:r w:rsidR="002E530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пределах полномочий и порядке, установленных законодательством Донецкой Народной Республики</w:t>
      </w:r>
      <w:r w:rsidR="00E73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9EE1D6F" w14:textId="77777777" w:rsidR="00FA476F" w:rsidRPr="003224FB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D03EE" w:rsidRPr="00322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bookmarkStart w:id="31" w:name="A000000014"/>
      <w:bookmarkEnd w:id="31"/>
      <w:r w:rsidRPr="00322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3653D" w:rsidRPr="00322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Полномочия органов местного самоуправления в </w:t>
      </w:r>
      <w:r w:rsidR="002B3C65" w:rsidRPr="00322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сфере</w:t>
      </w:r>
      <w:r w:rsidR="0003653D" w:rsidRPr="00322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</w:t>
      </w:r>
      <w:r w:rsidR="00D25547" w:rsidRPr="00322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ометеорологической деятельности</w:t>
      </w:r>
    </w:p>
    <w:p w14:paraId="5EEBF44E" w14:textId="77777777" w:rsidR="0003653D" w:rsidRPr="00397B01" w:rsidRDefault="003224FB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полномочиям органов</w:t>
      </w:r>
      <w:r w:rsidR="0003653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местного самоуправления в </w:t>
      </w:r>
      <w:r w:rsidR="002B3C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="0003653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относятся</w:t>
      </w:r>
      <w:r w:rsidR="0003653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1D082B08" w14:textId="77777777" w:rsidR="00BA2428" w:rsidRPr="00397B01" w:rsidRDefault="0003653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BA242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разработке и реализации отраслевых республиканских программ в сфере гидрометеорологической деятельности;</w:t>
      </w:r>
    </w:p>
    <w:p w14:paraId="5D678B73" w14:textId="77777777" w:rsidR="0003653D" w:rsidRPr="00397B01" w:rsidRDefault="00BA2428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содействие</w:t>
      </w:r>
      <w:r w:rsidR="0083413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республиканскому органу исполнительной власти, реализующему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D6053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осуществлении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возложенных на него полномочий</w:t>
      </w:r>
      <w:r w:rsidR="002A5AE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том числе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предоставления в пользование зданий</w:t>
      </w:r>
      <w:r w:rsidR="00C25DE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земельных участков и других объектов</w:t>
      </w:r>
      <w:r w:rsidR="0003653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bookmarkStart w:id="32" w:name="o71"/>
    </w:p>
    <w:p w14:paraId="685DA7CC" w14:textId="77777777" w:rsidR="0003653D" w:rsidRPr="00397B01" w:rsidRDefault="0003653D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3" w:name="o72"/>
      <w:bookmarkEnd w:id="32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bookmarkStart w:id="34" w:name="o73"/>
      <w:bookmarkEnd w:id="33"/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C25DE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</w:t>
      </w:r>
      <w:r w:rsidR="002A5AE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республиканскому органу исполнительной власти, реализующему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2A5AE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распространении через средства массовой информации необходимой гидрометеорологической информации;</w:t>
      </w:r>
    </w:p>
    <w:p w14:paraId="6BFB21F6" w14:textId="77777777" w:rsidR="0003653D" w:rsidRPr="00397B01" w:rsidRDefault="0003653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bookmarkStart w:id="35" w:name="o74"/>
      <w:bookmarkEnd w:id="34"/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A5AE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 в охране земельных участков, сооружений, зданий и других объектов, предназначенных для осуществления гидрометеорологической деятельности;</w:t>
      </w:r>
    </w:p>
    <w:p w14:paraId="1C52C6F1" w14:textId="77777777" w:rsidR="00435DCA" w:rsidRPr="00397B01" w:rsidRDefault="0003653D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</w:t>
      </w:r>
      <w:bookmarkEnd w:id="35"/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435DC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 w:rsidR="00C25DE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нятие решений</w:t>
      </w:r>
      <w:r w:rsidR="00435DC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представлениям 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стихийных бедствий, обеспечения пожарной безопасности и безопасности людей на водных объектах, о</w:t>
      </w:r>
      <w:r w:rsidR="00435DC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установлении охранных зон вокруг стационарных пунктов наблюдения государственной сети гидрометеорологических наблюдений и об установлении требован</w:t>
      </w:r>
      <w:r w:rsidR="0044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по их охране и использованию.</w:t>
      </w:r>
    </w:p>
    <w:p w14:paraId="2EA6C6AC" w14:textId="77777777" w:rsidR="00FA476F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36F54" w:rsidRPr="00322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Государственный</w:t>
      </w:r>
      <w:r w:rsidR="00136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6F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 w:rsidR="000C006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онтроль в сфере гидрометеорологическо</w:t>
      </w:r>
      <w:r w:rsid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й деятельности</w:t>
      </w:r>
    </w:p>
    <w:p w14:paraId="4F207406" w14:textId="77777777" w:rsidR="00C25DE2" w:rsidRPr="00397B01" w:rsidRDefault="00136F54" w:rsidP="00C5765A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Государственный к</w:t>
      </w:r>
      <w:r w:rsidR="00FA7C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онтроль в сфере гидрометеорологической </w:t>
      </w:r>
      <w:r w:rsidR="00C5765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осуществляется</w:t>
      </w:r>
      <w:r w:rsidR="0083413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6D2E3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порядке, установленном</w:t>
      </w:r>
      <w:r w:rsidR="003224FB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3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Правительством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Донецкой Народной </w:t>
      </w:r>
      <w:r w:rsidR="00C25DE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Республики.</w:t>
      </w:r>
    </w:p>
    <w:p w14:paraId="2B0FE538" w14:textId="77777777" w:rsidR="00C25DE2" w:rsidRPr="00397B01" w:rsidRDefault="00C25DE2" w:rsidP="00C5765A">
      <w:pPr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Республиканский орган исполнительной власти,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FF496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установленном законодательство</w:t>
      </w:r>
      <w:r w:rsidR="00C5765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FF496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порядке осуществляет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проверку</w:t>
      </w:r>
      <w:r w:rsidR="0004346B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специализированных</w:t>
      </w:r>
      <w:r w:rsidR="0004346B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подразделений</w:t>
      </w:r>
      <w:r w:rsidR="0004346B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20A1" w:rsidRPr="0031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республиканских </w:t>
      </w:r>
      <w:r w:rsidR="0004346B" w:rsidRPr="0031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исполнительной</w:t>
      </w:r>
      <w:r w:rsidR="0004346B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власти</w:t>
      </w:r>
      <w:r w:rsid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относительно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1BD9636C" w14:textId="77777777" w:rsidR="00C25DE2" w:rsidRPr="00397B01" w:rsidRDefault="00C25DE2" w:rsidP="00C25DE2">
      <w:pPr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 применения средств измерительной техники и методик </w:t>
      </w:r>
      <w:r w:rsidR="00FF496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измерений, которые 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должны использоваться</w:t>
      </w:r>
      <w:r w:rsidR="00FF496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</w:t>
      </w:r>
      <w:r w:rsid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производстве </w:t>
      </w:r>
      <w:r w:rsidR="00FF496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гидрометеорологических наблюдений;</w:t>
      </w:r>
    </w:p>
    <w:p w14:paraId="7DC7E40C" w14:textId="77777777" w:rsidR="00FF4966" w:rsidRPr="00397B01" w:rsidRDefault="00FF4966" w:rsidP="00C25DE2">
      <w:pPr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 качества, комплексности и единства гидрометеорологических наблюдений, соблюдения требований законодательства при </w:t>
      </w:r>
      <w:r w:rsidR="00ED2DBB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</w:t>
      </w:r>
      <w:r w:rsidR="00ED2DB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ических наблюдений, их обработке и хранении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8849AF0" w14:textId="77777777" w:rsidR="006B5F10" w:rsidRPr="00397B01" w:rsidRDefault="0004346B" w:rsidP="009E31B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6" w:name="o150"/>
      <w:bookmarkStart w:id="37" w:name="o151"/>
      <w:bookmarkStart w:id="38" w:name="o152"/>
      <w:bookmarkEnd w:id="36"/>
      <w:bookmarkEnd w:id="37"/>
      <w:bookmarkEnd w:id="3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F496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своевременности и правильности ведения государственного учета, регистрации материалов </w:t>
      </w:r>
      <w:r w:rsidR="0083413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гидрометеорологических наблюдений и </w:t>
      </w:r>
      <w:r w:rsidR="002F10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фонда</w:t>
      </w:r>
      <w:r w:rsid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гидрометеорологических данных</w:t>
      </w:r>
      <w:r w:rsidR="002F10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D4FE837" w14:textId="77777777" w:rsidR="0010223E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A476F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C1B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Осуществление</w:t>
      </w:r>
      <w:r w:rsidR="00FA476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  <w:bookmarkStart w:id="39" w:name="A000000017"/>
      <w:bookmarkEnd w:id="39"/>
    </w:p>
    <w:p w14:paraId="6D8C3F13" w14:textId="77777777" w:rsidR="00FA476F" w:rsidRPr="00B95479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0223E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434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Условия </w:t>
      </w:r>
      <w:r w:rsidR="001C1B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осуществления</w:t>
      </w:r>
      <w:r w:rsidR="0010223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  <w:r w:rsidR="00D2554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385CA57A" w14:textId="77777777" w:rsidR="0010223E" w:rsidRPr="00522836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0" w:name="o146"/>
      <w:bookmarkEnd w:id="40"/>
      <w:r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</w:t>
      </w:r>
      <w:r w:rsidRPr="0052283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7722F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</w:t>
      </w:r>
      <w:r w:rsidR="000E30AA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223E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</w:t>
      </w:r>
      <w:r w:rsidR="00FA5BBD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0223E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гидрометеорологическую деятельность по всем направлениям, предусмотренным статье</w:t>
      </w:r>
      <w:r w:rsidR="00B25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настоящего Закона.</w:t>
      </w:r>
    </w:p>
    <w:p w14:paraId="5545109C" w14:textId="77777777" w:rsidR="00522836" w:rsidRDefault="0055372C" w:rsidP="00522836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Исключительно 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 выпуск экстренной (штормовой) гидрометеорологической информации, выпуск прогнозов и другой информационно</w:t>
      </w:r>
      <w:r w:rsidR="003A7B2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продукции, распространяемых через средства массовой информации.</w:t>
      </w:r>
      <w:bookmarkStart w:id="41" w:name="o147"/>
      <w:bookmarkEnd w:id="41"/>
    </w:p>
    <w:p w14:paraId="559B21F6" w14:textId="77777777" w:rsidR="00CB0314" w:rsidRDefault="00522836" w:rsidP="003E02BD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С</w:t>
      </w:r>
      <w:r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пециализированные подразделения </w:t>
      </w:r>
      <w:r w:rsidR="001E2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республиканских </w:t>
      </w:r>
      <w:r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исполнительной власти</w:t>
      </w:r>
      <w:r w:rsidR="00167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F575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осуществляют производство </w:t>
      </w:r>
      <w:r w:rsid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гидрометеорологических</w:t>
      </w:r>
      <w:r w:rsidR="00CB0314" w:rsidRPr="00CB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наб</w:t>
      </w:r>
      <w:r w:rsid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людений</w:t>
      </w:r>
      <w:r w:rsidR="00CB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сбор, обработку</w:t>
      </w:r>
      <w:r w:rsidR="00CB0314" w:rsidRPr="00CB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хранение</w:t>
      </w:r>
      <w:r w:rsidR="00CB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данных наблюдений </w:t>
      </w:r>
      <w:r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3E0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возложенных законодательством полномочий </w:t>
      </w:r>
      <w:r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права </w:t>
      </w:r>
      <w:r w:rsidR="00B25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распространения.</w:t>
      </w:r>
    </w:p>
    <w:p w14:paraId="3B72CCC9" w14:textId="77777777" w:rsidR="00FA476F" w:rsidRPr="00D25547" w:rsidRDefault="00F3019D" w:rsidP="00522836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DA417B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C6CD5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Государственная с</w:t>
      </w:r>
      <w:r w:rsidR="00F5429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истема гидрометеорологических наблюдений</w:t>
      </w:r>
      <w:bookmarkStart w:id="42" w:name="o93"/>
    </w:p>
    <w:p w14:paraId="3E26FC82" w14:textId="77777777"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C6CD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с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истема гидрометеорологических наблюдений состоит из стационарных, </w:t>
      </w:r>
      <w:r w:rsidR="003A7B2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подвижных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пунктов и технических средств наблюдений:</w:t>
      </w:r>
      <w:bookmarkStart w:id="43" w:name="o94"/>
      <w:bookmarkEnd w:id="42"/>
    </w:p>
    <w:p w14:paraId="78B1D79F" w14:textId="77777777"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приземных метеорологических;</w:t>
      </w:r>
      <w:bookmarkStart w:id="44" w:name="o95"/>
      <w:bookmarkEnd w:id="43"/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9A9EB24" w14:textId="77777777"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гелиогеофизических;</w:t>
      </w:r>
      <w:bookmarkStart w:id="45" w:name="o96"/>
      <w:bookmarkEnd w:id="44"/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6AEB1FF" w14:textId="77777777"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6" w:name="o97"/>
      <w:bookmarkEnd w:id="45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метеорологических радиолокационных;</w:t>
      </w:r>
      <w:bookmarkStart w:id="47" w:name="o98"/>
      <w:bookmarkEnd w:id="46"/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6EF6F62" w14:textId="77777777"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8" w:name="o99"/>
      <w:bookmarkEnd w:id="47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агрометеорологических;</w:t>
      </w:r>
      <w:bookmarkStart w:id="49" w:name="o100"/>
      <w:bookmarkEnd w:id="48"/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A90E415" w14:textId="77777777"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гидрологических (речных и морских)</w:t>
      </w:r>
      <w:bookmarkStart w:id="50" w:name="o101"/>
      <w:bookmarkEnd w:id="49"/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14:paraId="638ADF88" w14:textId="77777777"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специализированных гидрометеорологических;</w:t>
      </w:r>
      <w:bookmarkStart w:id="51" w:name="o102"/>
      <w:bookmarkEnd w:id="50"/>
    </w:p>
    <w:p w14:paraId="61AE3F71" w14:textId="77777777"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химическим и радиоактивным загрязнением окружающей среды.</w:t>
      </w:r>
      <w:bookmarkStart w:id="52" w:name="o103"/>
      <w:bookmarkEnd w:id="51"/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4C4C67D" w14:textId="77777777"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Размещение пунктов </w:t>
      </w:r>
      <w:r w:rsidR="005C6CD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 гидрометеорологических наблюдений осуществляется</w:t>
      </w:r>
      <w:r w:rsidR="00347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Положением о </w:t>
      </w:r>
      <w:r w:rsidR="007F20D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сети гидрометеорологических наблюдений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учетом необходимости обеспечения всестороннего изучения гидрометеорологического </w:t>
      </w:r>
      <w:r w:rsidR="00C5765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режима, загрязнения окружающей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среды, гидромете</w:t>
      </w:r>
      <w:r w:rsidR="00C5765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орологического прогнозирования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53" w:name="o104"/>
      <w:bookmarkEnd w:id="52"/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BFF8D97" w14:textId="77777777" w:rsidR="00CB0314" w:rsidRDefault="009C3B2E" w:rsidP="00A371F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4" w:name="o105"/>
      <w:bookmarkEnd w:id="53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bookmarkStart w:id="55" w:name="o106"/>
      <w:bookmarkEnd w:id="54"/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9751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</w:t>
      </w:r>
      <w:r w:rsidR="005C6CD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</w:t>
      </w:r>
      <w:r w:rsidR="0079751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системой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гидрометеорологических наблюдений </w:t>
      </w:r>
      <w:r w:rsidR="0079751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</w:t>
      </w:r>
      <w:bookmarkStart w:id="56" w:name="o108"/>
      <w:bookmarkEnd w:id="55"/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14:paraId="55E7AE26" w14:textId="77777777" w:rsidR="00FA476F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Охранные зоны вокруг объектов, предназначенных для ги</w:t>
      </w:r>
      <w:r w:rsidR="00305B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дрометеорологических наблюдений и </w:t>
      </w:r>
      <w:r w:rsidR="00F5429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других видов гидрометеорологической</w:t>
      </w:r>
      <w:bookmarkStart w:id="57" w:name="o109"/>
      <w:bookmarkEnd w:id="56"/>
      <w:r w:rsidR="00E12196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деятельности</w:t>
      </w:r>
    </w:p>
    <w:p w14:paraId="3410CEE8" w14:textId="77777777"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70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предотвращения негативного воздействия хозяйственной и иной деятельности на процесс </w:t>
      </w:r>
      <w:r w:rsid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производства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гидрометеорологических,</w:t>
      </w:r>
      <w:r w:rsidR="002E530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гелиогеофизических наблюдений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проводимых гидрометеорологическими станциями и постами, </w:t>
      </w:r>
      <w:r w:rsidR="00B620B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="0079751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сохранения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репрезентативности вокруг этих объектов устанавливаются охранные зоны.</w:t>
      </w:r>
      <w:bookmarkStart w:id="58" w:name="o110"/>
      <w:bookmarkEnd w:id="57"/>
    </w:p>
    <w:p w14:paraId="03DE71BA" w14:textId="77777777" w:rsidR="00E12196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охранных зонах запрещается размещение и эксплуатация объектов, которые могут негативно влиять на качество </w:t>
      </w:r>
      <w:r w:rsidR="0015282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гидрометеорологических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наблюдений, создавать опасность для работников, которые их проводят, </w:t>
      </w:r>
      <w:r w:rsidR="005026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также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препятствовать нормальному функционированию гидрометеорологических станций и постов.</w:t>
      </w:r>
      <w:bookmarkStart w:id="59" w:name="o111"/>
      <w:bookmarkEnd w:id="58"/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7BD9F13" w14:textId="77777777" w:rsidR="006B5F10" w:rsidRPr="00397B01" w:rsidRDefault="001D7AA9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установления охранных зон вокруг объектов, предназначенных для гидрометеорологических наблюдений и других видов гидрометеорологической деятельности, </w:t>
      </w:r>
      <w:r w:rsidR="00B620B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также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их использования устанавлива</w:t>
      </w:r>
      <w:r w:rsidR="00B25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</w:t>
      </w:r>
      <w:bookmarkStart w:id="60" w:name="o112"/>
      <w:bookmarkEnd w:id="59"/>
      <w:r w:rsidR="00033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Правительством</w:t>
      </w:r>
      <w:r w:rsidR="007C6D9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</w:t>
      </w:r>
      <w:r w:rsidR="00D25547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108C5FB7" w14:textId="77777777" w:rsidR="00FA476F" w:rsidRPr="0027722F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7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277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277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2772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Программа и объемы гидрометеорологических наблюдений</w:t>
      </w:r>
      <w:bookmarkStart w:id="61" w:name="o113"/>
      <w:bookmarkEnd w:id="60"/>
    </w:p>
    <w:p w14:paraId="7440B1B7" w14:textId="77777777" w:rsidR="00F5429F" w:rsidRPr="00397B01" w:rsidRDefault="00F5429F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Программа и объемы гидрометеорологических наблюдений</w:t>
      </w:r>
      <w:r w:rsidR="0000590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порядок проведения измерений </w:t>
      </w:r>
      <w:r w:rsidR="0079751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определяются</w:t>
      </w:r>
      <w:bookmarkStart w:id="62" w:name="o114"/>
      <w:bookmarkEnd w:id="61"/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79751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0EEA932" w14:textId="77777777" w:rsidR="00FA476F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3" w:name="o117"/>
      <w:bookmarkEnd w:id="62"/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A7CF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Государственный у</w:t>
      </w:r>
      <w:r w:rsidR="00F5429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чет и регистрация материалов гидрометеорологических наблюдений</w:t>
      </w:r>
      <w:bookmarkStart w:id="64" w:name="o118"/>
      <w:bookmarkEnd w:id="63"/>
    </w:p>
    <w:p w14:paraId="0EDDDCC7" w14:textId="77777777"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Материалы гидрометеорологических наблюдений подлежат обязательному </w:t>
      </w:r>
      <w:r w:rsidR="00F0732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государственному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учету </w:t>
      </w:r>
      <w:r w:rsidR="00F0732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регистрации </w:t>
      </w:r>
      <w:r w:rsidR="00270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обобщения, хранения и использования.</w:t>
      </w:r>
      <w:bookmarkStart w:id="65" w:name="o119"/>
      <w:bookmarkEnd w:id="64"/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06B6A46" w14:textId="77777777"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Специализированные </w:t>
      </w:r>
      <w:r w:rsidR="00522836" w:rsidRPr="0031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подразделения </w:t>
      </w:r>
      <w:r w:rsidR="001E20A1" w:rsidRPr="0031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республиканских </w:t>
      </w:r>
      <w:r w:rsidR="00522836" w:rsidRPr="0031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исполнительной власти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обязательном порядке передают материалы гидрометеорологических наблюдений </w:t>
      </w:r>
      <w:r w:rsidR="008F498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учета и х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ранени</w:t>
      </w:r>
      <w:r w:rsidR="008F498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66" w:name="o120"/>
      <w:bookmarkEnd w:id="65"/>
      <w:r w:rsidR="003E0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республиканский орган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</w:t>
      </w:r>
      <w:r w:rsidR="003E0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олнительной власти, реализующий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14:paraId="63D8F12B" w14:textId="77777777" w:rsidR="007C3019" w:rsidRDefault="00AE6865" w:rsidP="00E71C5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bookmarkStart w:id="67" w:name="o123"/>
      <w:bookmarkEnd w:id="66"/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F498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</w:t>
      </w:r>
      <w:r w:rsidR="00F0732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государственного </w:t>
      </w:r>
      <w:r w:rsidR="008F498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учета</w:t>
      </w:r>
      <w:r w:rsidR="00F0732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регистрации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хранени</w:t>
      </w:r>
      <w:r w:rsidR="008F498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материалов гидрометеорологических наблюдений утверждается</w:t>
      </w:r>
      <w:r w:rsidR="0083413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  <w:bookmarkEnd w:id="67"/>
    </w:p>
    <w:p w14:paraId="30BDC7EA" w14:textId="2890DDA9" w:rsidR="00FA476F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E6865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Мониторинг </w:t>
      </w:r>
      <w:r w:rsidR="00AE6865" w:rsidRPr="005228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состояния</w:t>
      </w:r>
      <w:r w:rsidR="005E6C71" w:rsidRPr="005228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загрязнения</w:t>
      </w:r>
      <w:r w:rsidR="00D8718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окружающ</w:t>
      </w:r>
      <w:r w:rsidR="00DA0B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  <w:r w:rsidR="00D8718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й </w:t>
      </w:r>
      <w:r w:rsidR="00AE6865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среды </w:t>
      </w:r>
    </w:p>
    <w:p w14:paraId="7BAB2669" w14:textId="77777777" w:rsidR="00A5349E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="00D35F14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состояния</w:t>
      </w:r>
      <w:r w:rsidR="005E6C71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загрязнения</w:t>
      </w:r>
      <w:r w:rsidR="00D35F14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окружающей</w:t>
      </w:r>
      <w:r w:rsidR="00D35F1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среды представляет собой о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существление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гидрометеорологических 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наблюдений, предусмотренных </w:t>
      </w:r>
      <w:r w:rsidR="008B2C6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частью </w:t>
      </w:r>
      <w:r w:rsidR="002A332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</w:t>
      </w:r>
      <w:r w:rsidR="008B2C6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AE68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Закона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пределах предусмотренных законодательством полномочий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6FED7224" w14:textId="77777777" w:rsidR="00D25547" w:rsidRPr="00397B01" w:rsidRDefault="001D7AA9" w:rsidP="00B640BC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2. </w:t>
      </w:r>
      <w:r w:rsidR="00A5349E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Данные мониторинга состояния</w:t>
      </w:r>
      <w:r w:rsidR="005E6C71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загрязнения </w:t>
      </w:r>
      <w:r w:rsidR="00A5349E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окружающей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среды являются составной частью </w:t>
      </w:r>
      <w:r w:rsidR="00D35F1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государственного 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мониторинга окружающей среды</w:t>
      </w:r>
      <w:r w:rsidR="007F20D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системы мониторинга и прогнозирования чрезвычайных ситуаций природного и техногенного характера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68" w:name="A000000022"/>
      <w:bookmarkEnd w:id="68"/>
    </w:p>
    <w:p w14:paraId="0340D3C8" w14:textId="77777777" w:rsidR="00FA476F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16E70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Гидрометеорологическая деятельность в условиях чрезвычайных ситуаций и ликвидации их последствий</w:t>
      </w:r>
    </w:p>
    <w:p w14:paraId="69094724" w14:textId="77777777" w:rsidR="00E16E70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Гидрометеорологическая деятельность в условиях чрезвычайных ситуаций и ликвидации их последствий </w:t>
      </w:r>
      <w:r w:rsidR="00DD3C2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осуществляется в целях </w:t>
      </w:r>
      <w:r w:rsidR="007F20D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обеспечения органов управления </w:t>
      </w:r>
      <w:r w:rsidR="009B2B5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Единой государственной системы предупреждения 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ликвидации чрезвычайных ситуаций</w:t>
      </w:r>
      <w:r w:rsidR="007F20D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информацией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3FB25B8" w14:textId="77777777" w:rsidR="00522836" w:rsidRDefault="001D7AA9" w:rsidP="00CB031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Гидрометеорологическая деятельность в условиях чрезвычайных ситуаций и ликвидации их последствий осуществляется в соответствии с </w:t>
      </w:r>
      <w:r w:rsidR="00F0732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настоящим Законом, законодательством о защите населения и территорий от чрезвычайных ситуаций, а также иными нормативными правовыми актами</w:t>
      </w:r>
      <w:r w:rsidR="006351F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69" w:name="A000000023"/>
      <w:bookmarkStart w:id="70" w:name="A000000024"/>
      <w:bookmarkStart w:id="71" w:name="A000000025"/>
      <w:bookmarkEnd w:id="69"/>
      <w:bookmarkEnd w:id="70"/>
      <w:bookmarkEnd w:id="71"/>
    </w:p>
    <w:p w14:paraId="74E2D510" w14:textId="77777777" w:rsidR="00FE0211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802EFB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802EFB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Гидрометеорологическая информация</w:t>
      </w:r>
    </w:p>
    <w:p w14:paraId="3D14C31E" w14:textId="77777777" w:rsidR="00802EFB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92092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Предоставление гидрометеорологической информации </w:t>
      </w:r>
    </w:p>
    <w:p w14:paraId="608E3CEC" w14:textId="77777777" w:rsidR="00B60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="003E0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Гидрометеорологическая и</w:t>
      </w:r>
      <w:r w:rsidR="00B60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нформация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60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0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производимая</w:t>
      </w:r>
      <w:r w:rsidR="003E02B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0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B60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предоставляемая</w:t>
      </w:r>
      <w:r w:rsidR="003E0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60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B60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официальной.</w:t>
      </w:r>
    </w:p>
    <w:p w14:paraId="4BC42092" w14:textId="77777777" w:rsidR="00C767EB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69209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Гидрометеорологическая информация, предоставляемая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69209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подразделяется на гидрометеорологическую </w:t>
      </w:r>
      <w:r w:rsidR="00752AC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информацию общего назначения </w:t>
      </w:r>
      <w:r w:rsidR="0069209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специализированную гидрометеорологическую информацию.</w:t>
      </w:r>
      <w:r w:rsidR="00752AC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E225E07" w14:textId="77777777" w:rsidR="00361677" w:rsidRPr="00397B01" w:rsidRDefault="00B6029F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B541D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Гидрометеорологическая информация общего назначения предоставляется населению через средства массовой информации.</w:t>
      </w:r>
    </w:p>
    <w:p w14:paraId="477DF5FA" w14:textId="77777777" w:rsidR="00802EFB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2" w:name="A000000026"/>
      <w:bookmarkStart w:id="73" w:name="A000000027"/>
      <w:bookmarkEnd w:id="72"/>
      <w:bookmarkEnd w:id="7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16E70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Условия предоставления гидрометеорологической информации </w:t>
      </w:r>
    </w:p>
    <w:p w14:paraId="465263F1" w14:textId="77777777" w:rsidR="00E16E70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Гидрометеорологическая информация предоставляется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потребителям такой информации в соответствии с законодательством</w:t>
      </w:r>
      <w:r w:rsidR="003C0BE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безвозмездной или возмездной договорной основе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1D0F282" w14:textId="77777777" w:rsidR="00E16E70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5282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гидрометеорологической</w:t>
      </w:r>
      <w:r w:rsidR="006247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282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информации общего назначения </w:t>
      </w:r>
      <w:r w:rsidR="006247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</w:t>
      </w:r>
      <w:r w:rsidR="003C0BE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безвозмездно</w:t>
      </w:r>
      <w:r w:rsidR="00B60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7F45CE4" w14:textId="77777777" w:rsidR="00624741" w:rsidRPr="00397B01" w:rsidRDefault="008E00C3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bookmarkStart w:id="74" w:name="A000000028"/>
      <w:bookmarkStart w:id="75" w:name="A000000029"/>
      <w:bookmarkEnd w:id="74"/>
      <w:bookmarkEnd w:id="75"/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8F67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специализированной г</w:t>
      </w:r>
      <w:r w:rsidR="006247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идрометеорологическ</w:t>
      </w:r>
      <w:r w:rsidR="008F67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6247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147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информации</w:t>
      </w:r>
      <w:r w:rsidR="006247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</w:t>
      </w:r>
      <w:r w:rsidR="008F67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247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на </w:t>
      </w:r>
      <w:r w:rsidR="003C0BE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возмездной договорной </w:t>
      </w:r>
      <w:r w:rsidR="006247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основе</w:t>
      </w:r>
      <w:r w:rsidR="008F67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49C4D60" w14:textId="77777777" w:rsidR="007C3019" w:rsidRDefault="007C3019" w:rsidP="00E71C5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предоставления </w:t>
      </w:r>
      <w:r w:rsidR="004F1E8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информации </w:t>
      </w:r>
      <w:r w:rsid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общего назначения 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определяется</w:t>
      </w:r>
      <w:r w:rsidR="003C0BE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B513EB4" w14:textId="77777777" w:rsidR="00802EFB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16E70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0105F" w:rsidRPr="00397B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Гидрометеорологическое</w:t>
      </w:r>
      <w:r w:rsidR="003C0BE0" w:rsidRPr="00397B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обеспечение</w:t>
      </w:r>
      <w:r w:rsidR="003C0B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16E70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гражданской авиации в </w:t>
      </w:r>
      <w:r w:rsidR="00F6340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Донецкой Народной Республике</w:t>
      </w:r>
    </w:p>
    <w:p w14:paraId="56DF6FA2" w14:textId="77777777" w:rsidR="003C0BE0" w:rsidRPr="00397B01" w:rsidRDefault="003C0BE0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содействия безопасности, регулярности и эффективности полетов воздушных судов гражданской авиации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республиканский орган исполнительной власти,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законодательством</w:t>
      </w:r>
      <w:r w:rsidR="0040421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</w:t>
      </w:r>
      <w:r w:rsidR="006010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гидрометеорологическое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</w:t>
      </w:r>
      <w:r w:rsidR="006010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гражданской авиации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8448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Донецкой Народной 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Республике</w:t>
      </w:r>
      <w:bookmarkStart w:id="76" w:name="A000000031"/>
      <w:bookmarkEnd w:id="76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4CA7770" w14:textId="7AA5AC4E" w:rsidR="00802EFB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16E70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E530A" w:rsidRPr="00397B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Гидрометеорологическое обеспечение</w:t>
      </w:r>
      <w:r w:rsidR="002E53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16E70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Вооруженных Сил </w:t>
      </w:r>
      <w:r w:rsidR="0084483C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Донецкой Народной Республики</w:t>
      </w:r>
      <w:r w:rsidR="00742149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16E70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bookmarkStart w:id="77" w:name="_Hlk57971741"/>
      <w:r w:rsidR="00605E37" w:rsidRPr="00605E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други</w:t>
      </w:r>
      <w:r w:rsidR="00605E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</w:t>
      </w:r>
      <w:r w:rsidR="00605E37" w:rsidRPr="00605E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воински</w:t>
      </w:r>
      <w:r w:rsidR="00605E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</w:t>
      </w:r>
      <w:r w:rsidR="00605E37" w:rsidRPr="00605E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формировани</w:t>
      </w:r>
      <w:r w:rsidR="00605E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й</w:t>
      </w:r>
      <w:r w:rsidR="00605E37" w:rsidRPr="00605E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орган</w:t>
      </w:r>
      <w:r w:rsidR="00605E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ов</w:t>
      </w:r>
      <w:r w:rsidR="00605E37" w:rsidRPr="00605E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специальны</w:t>
      </w:r>
      <w:r w:rsidR="00605E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</w:t>
      </w:r>
      <w:r w:rsidR="00605E37" w:rsidRPr="00605E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формировани</w:t>
      </w:r>
      <w:r w:rsidR="00605E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й</w:t>
      </w:r>
      <w:r w:rsidR="00605E37" w:rsidRPr="00605E3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bookmarkEnd w:id="77"/>
    <w:p w14:paraId="7654D881" w14:textId="065B6AF5" w:rsidR="00E16E70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Вооруженные Силы </w:t>
      </w:r>
      <w:r w:rsidR="008448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Донецкой Народной Республик</w:t>
      </w:r>
      <w:r w:rsidR="00CF1DE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bookmarkStart w:id="78" w:name="_Hlk57971678"/>
      <w:r w:rsidR="001A52BB" w:rsidRPr="00724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 воинские формирования и органы, специальные формирования</w:t>
      </w:r>
      <w:bookmarkEnd w:id="78"/>
      <w:r w:rsidR="001A5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0BE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вправе безвозмездно 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получать гидрометеорологическую информацию</w:t>
      </w:r>
      <w:r w:rsidR="00512D1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назначения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в период чрезвычайного </w:t>
      </w:r>
      <w:r w:rsidR="00A526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 (или)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военного положения</w:t>
      </w:r>
      <w:r w:rsidR="008448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и от иных производителей гидрометеорологической информации.</w:t>
      </w:r>
    </w:p>
    <w:p w14:paraId="3002BE62" w14:textId="79F24E6F" w:rsidR="00742149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CF1DE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Гидрометеорологическое обеспечение Вооруженных Сил Донецкой Народной Республики, а также</w:t>
      </w:r>
      <w:r w:rsidR="009E37A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1DE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воинских формирований</w:t>
      </w:r>
      <w:r w:rsidR="006D2E3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(кроме спасательных воинских формирований) осуществляется</w:t>
      </w:r>
      <w:r w:rsidR="00CD49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1DE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="009E37A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порядку</w:t>
      </w:r>
      <w:r w:rsidR="0090046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утвержденному</w:t>
      </w:r>
      <w:r w:rsidR="00CF1DE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E37A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республиканским органом исполнительной власти, </w:t>
      </w:r>
      <w:r w:rsidR="004F1E8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реализующим государственную политику</w:t>
      </w:r>
      <w:r w:rsidR="009E37A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обороны</w:t>
      </w:r>
      <w:r w:rsidR="004F1E8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E37A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684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согласованию </w:t>
      </w:r>
      <w:r w:rsidR="00B640B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B640B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bookmarkStart w:id="79" w:name="_Hlk57909134"/>
    <w:p w14:paraId="29E0590C" w14:textId="331AE02C" w:rsidR="007244AE" w:rsidRPr="007244AE" w:rsidRDefault="007244AE" w:rsidP="007244AE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fldChar w:fldCharType="begin"/>
      </w:r>
      <w:r w:rsidR="00F34D0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instrText>HYPERLINK "http://npa.dnronline.su/2020-12-02/216-iins-o-vnesenii-izmenenij-v-nekotorye-zakony-donetskoj-narodnoj-respubliki.html"</w:instrText>
      </w:r>
      <w:r w:rsidR="00F34D0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fldChar w:fldCharType="separate"/>
      </w:r>
      <w:r w:rsidRPr="007244AE">
        <w:rPr>
          <w:rStyle w:val="ab"/>
          <w:rFonts w:ascii="Times New Roman" w:eastAsia="Times New Roman" w:hAnsi="Times New Roman"/>
          <w:i/>
          <w:iCs/>
          <w:sz w:val="28"/>
          <w:szCs w:val="28"/>
          <w:lang w:eastAsia="ru-RU"/>
        </w:rPr>
        <w:t>(Статья 25 с изменениями, внесенными в соответствии с Законом от 20.11.2020 № 216-IIНС)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fldChar w:fldCharType="end"/>
      </w:r>
    </w:p>
    <w:bookmarkEnd w:id="79"/>
    <w:p w14:paraId="744E7044" w14:textId="77777777" w:rsidR="002F10EE" w:rsidRDefault="005A0AAB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42149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42149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Фонд </w:t>
      </w:r>
      <w:r w:rsidR="00442B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гидрометеорологических данных</w:t>
      </w:r>
    </w:p>
    <w:p w14:paraId="0035E987" w14:textId="77777777" w:rsidR="00742149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систематизации, хранения и использования гидрометеорологической информации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ведется</w:t>
      </w:r>
      <w:r w:rsidR="002F10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 гидрометеорологических данных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F4C873B" w14:textId="77777777" w:rsidR="00397B01" w:rsidRDefault="001D7AA9" w:rsidP="007C3019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</w:t>
      </w:r>
      <w:r w:rsidR="002F10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фонда гидрометеорологических данных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порядок его ведения и использования определя</w:t>
      </w:r>
      <w:r w:rsidR="00DA0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</w:t>
      </w:r>
      <w:r w:rsidR="00285DF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14:paraId="25ECBC33" w14:textId="77777777" w:rsidR="00F5429F" w:rsidRPr="00D25547" w:rsidRDefault="005A0AAB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bookmarkStart w:id="80" w:name="o179"/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802EFB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Ответственность за нарушение законодательства в сфере гидрометеорологической деятельности</w:t>
      </w:r>
      <w:bookmarkStart w:id="81" w:name="o180"/>
      <w:bookmarkEnd w:id="80"/>
    </w:p>
    <w:p w14:paraId="05FCC99F" w14:textId="77777777" w:rsidR="00F5429F" w:rsidRPr="00D25547" w:rsidRDefault="005A0AAB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Ответственность за нарушение законодательства в </w:t>
      </w:r>
      <w:r w:rsidR="00C434AB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сфере</w:t>
      </w:r>
      <w:r w:rsidR="00F5429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  <w:bookmarkStart w:id="82" w:name="o181"/>
      <w:bookmarkEnd w:id="81"/>
    </w:p>
    <w:p w14:paraId="4DCF8B1D" w14:textId="77777777" w:rsidR="00CB0314" w:rsidRPr="006F5759" w:rsidRDefault="00F5429F" w:rsidP="00A371F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3" w:name="o191"/>
      <w:bookmarkEnd w:id="82"/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Лица, виновные в нарушении законодательства в </w:t>
      </w:r>
      <w:r w:rsidR="00C434A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деятельности, </w:t>
      </w:r>
      <w:r w:rsidR="00CB031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несут</w:t>
      </w:r>
      <w:r w:rsidR="00FD6470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7441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гражданско-правовую, административную и уголовную 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</w:t>
      </w:r>
      <w:r w:rsidR="0010760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в соответствии с</w:t>
      </w:r>
      <w:r w:rsidR="001C543C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End w:id="83"/>
    </w:p>
    <w:p w14:paraId="2E18B3C6" w14:textId="77777777" w:rsidR="00F5429F" w:rsidRPr="00D25547" w:rsidRDefault="005A0AAB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bookmarkStart w:id="84" w:name="o172"/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802EFB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Международное сотрудничество в сфере гидрометеорологической</w:t>
      </w:r>
      <w:bookmarkStart w:id="85" w:name="o173"/>
      <w:bookmarkEnd w:id="84"/>
      <w:r w:rsidR="00802EFB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деятельности</w:t>
      </w:r>
    </w:p>
    <w:p w14:paraId="04B57D6A" w14:textId="77777777" w:rsidR="00802EFB" w:rsidRPr="00D25547" w:rsidRDefault="005A0AAB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Международное сотрудничество в сфере гидрометеорологической</w:t>
      </w:r>
      <w:bookmarkStart w:id="86" w:name="o174"/>
      <w:bookmarkEnd w:id="85"/>
      <w:r w:rsidR="00802EFB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деятельности</w:t>
      </w:r>
    </w:p>
    <w:bookmarkEnd w:id="86"/>
    <w:p w14:paraId="4198EDC0" w14:textId="77777777" w:rsidR="000913C9" w:rsidRPr="00D25547" w:rsidRDefault="001D7AA9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913C9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Международное сотрудничество Донецкой Народной Республики в </w:t>
      </w:r>
      <w:r w:rsidR="00C45BBC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</w:t>
      </w:r>
      <w:r w:rsidR="00C45BBC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</w:t>
      </w:r>
      <w:r w:rsidR="004F1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на основании </w:t>
      </w:r>
      <w:r w:rsidR="000913C9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международных договоров Донецкой Народной Республики.</w:t>
      </w:r>
    </w:p>
    <w:p w14:paraId="22E5B8F7" w14:textId="77777777" w:rsidR="000913C9" w:rsidRPr="00D25547" w:rsidRDefault="000913C9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</w:t>
      </w:r>
      <w:r w:rsidR="00D758AC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Народн</w:t>
      </w:r>
      <w:r w:rsidR="00D758AC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</w:t>
      </w:r>
      <w:r w:rsidR="00D758AC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содействует формированию и развитию международно</w:t>
      </w:r>
      <w:r w:rsidR="00EE2B41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обмен</w:t>
      </w:r>
      <w:r w:rsidR="00EE2B41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информацией о состоянии окружающей среды, ее загрязнении.</w:t>
      </w:r>
    </w:p>
    <w:p w14:paraId="61F5A9E1" w14:textId="77777777" w:rsidR="000913C9" w:rsidRPr="00397B01" w:rsidRDefault="001D7AA9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Республиканский орган исполнительной власти,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0913C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обеспечивает защиту интересов Донецкой Народной Республики при осуществлении международного сотрудничества Донецкой Народной Республики в </w:t>
      </w:r>
      <w:r w:rsidR="00EE2B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="00D61CE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  <w:r w:rsidR="000913C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88307E3" w14:textId="77777777" w:rsidR="00CB0314" w:rsidRDefault="001D7AA9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913C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участия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стихийных бедствий,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обеспечения пожарной безопасности и безопасности людей на водных объектах</w:t>
      </w:r>
      <w:r w:rsidR="000913C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других </w:t>
      </w:r>
      <w:r w:rsidR="00D61CE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органов исполнительной </w:t>
      </w:r>
      <w:r w:rsidR="000913C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власти, осуществляющих</w:t>
      </w:r>
      <w:r w:rsidR="004F1E8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</w:t>
      </w:r>
      <w:r w:rsidR="0090046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рометеорологическую деятельность</w:t>
      </w:r>
      <w:r w:rsidR="000913C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A525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международном сотрудничестве, в </w:t>
      </w:r>
      <w:r w:rsidR="001C137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том числе в международном обмене информацией о состоянии окружающей среды, ее загрязнении и информационной продукцией, </w:t>
      </w:r>
      <w:r w:rsidR="000913C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определяется международными договорами Донецкой Народной Республики, настоящим Законом и иными нормативными правовыми актам</w:t>
      </w:r>
      <w:r w:rsidR="00D25547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Донецкой Народной Республики.</w:t>
      </w:r>
    </w:p>
    <w:p w14:paraId="45D25F90" w14:textId="77777777" w:rsidR="00F5429F" w:rsidRPr="00D25547" w:rsidRDefault="005A0AAB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bCs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D2554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Заключительные и переходные положения</w:t>
      </w:r>
    </w:p>
    <w:p w14:paraId="32A8F7D2" w14:textId="77777777" w:rsidR="00802EFB" w:rsidRPr="00D25547" w:rsidRDefault="005A0AAB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90F5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Приведение нормативных правовых актов в соответствие с настоящим Законом</w:t>
      </w:r>
    </w:p>
    <w:p w14:paraId="17380B55" w14:textId="77777777" w:rsidR="00FD6470" w:rsidRPr="00FD6470" w:rsidRDefault="00FD6470" w:rsidP="002703FC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="00033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Правительству</w:t>
      </w:r>
      <w:r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 в течение 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шести</w:t>
      </w:r>
      <w:r w:rsidR="00F61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месяцев со дня вступления в силу настоящего </w:t>
      </w:r>
      <w:r w:rsidR="00F61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Закона</w:t>
      </w:r>
      <w:r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5C177FC3" w14:textId="77777777" w:rsidR="00FD6470" w:rsidRPr="00FD6470" w:rsidRDefault="0026104C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привести свои нормативные правовые акты</w:t>
      </w:r>
      <w:r w:rsidR="00FD6470"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соответствие с настоящим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принять нормативные правовые</w:t>
      </w:r>
      <w:r w:rsidR="00FD6470"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ты, предусмотренные</w:t>
      </w:r>
      <w:r w:rsidR="00F61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настоящим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</w:t>
      </w:r>
      <w:r w:rsidR="00FD6470"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CC79D33" w14:textId="00E67D7B" w:rsidR="00605E37" w:rsidRDefault="0026104C" w:rsidP="0026104C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обеспечить приведение</w:t>
      </w:r>
      <w:r w:rsidR="00FD6470"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нормативных правовых актов других органов исполнительной власти Донецкой Народной Республики в соответствие с настоящим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принятие</w:t>
      </w:r>
      <w:r w:rsidR="00FD6470"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ими нормативных правовых актов, предусмотренных настоящим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</w:t>
      </w:r>
      <w:r w:rsidR="00D70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FEB1CC8" w14:textId="3B90012C" w:rsidR="00CB6E7C" w:rsidRDefault="00FD6470" w:rsidP="00605E3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приведения законов и иных нормативных правовых актов Донецкой Народной Республики в соответствие с настоящим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</w:t>
      </w:r>
      <w:r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они применяются в части, не противоречащей настоящему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Закону</w:t>
      </w:r>
      <w:r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9BC12CE" w14:textId="77777777" w:rsidR="00802EFB" w:rsidRPr="00D25547" w:rsidRDefault="005A0AAB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C1376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D2554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Переходные положения</w:t>
      </w:r>
    </w:p>
    <w:bookmarkEnd w:id="12"/>
    <w:p w14:paraId="0F2A1CC4" w14:textId="77777777" w:rsidR="00CB0314" w:rsidRPr="00B011EC" w:rsidRDefault="00061562" w:rsidP="00CB6E7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формирования органов местного самоуправления и принятия законодательства, регулирующего вопросы их организации, полномочия органов местного самоуправления в сфере гидрометеорологической деятельности возлагаются на </w:t>
      </w:r>
      <w:r w:rsidR="002610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местные администрации.</w:t>
      </w:r>
    </w:p>
    <w:p w14:paraId="5D9E39F5" w14:textId="77777777" w:rsidR="00CB6E7C" w:rsidRDefault="00CB6E7C" w:rsidP="00CB6E7C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14:paraId="1A225308" w14:textId="77777777" w:rsidR="00CB6E7C" w:rsidRDefault="00CB6E7C" w:rsidP="00CB6E7C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14:paraId="31D82A61" w14:textId="77777777" w:rsidR="00CB6E7C" w:rsidRDefault="00CB6E7C" w:rsidP="00CB6E7C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14:paraId="4CDEA839" w14:textId="77777777" w:rsidR="00CB6E7C" w:rsidRDefault="00CB6E7C" w:rsidP="00CB6E7C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14:paraId="14E87C82" w14:textId="77777777" w:rsidR="00CA7E6E" w:rsidRPr="00CB6E7C" w:rsidRDefault="00CA7E6E" w:rsidP="00CA7E6E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CB6E7C">
        <w:rPr>
          <w:rFonts w:ascii="Times New Roman" w:hAnsi="Times New Roman"/>
          <w:sz w:val="28"/>
          <w:szCs w:val="28"/>
        </w:rPr>
        <w:lastRenderedPageBreak/>
        <w:t xml:space="preserve">Глава </w:t>
      </w:r>
    </w:p>
    <w:p w14:paraId="35FD4CFC" w14:textId="77777777" w:rsidR="00CA7E6E" w:rsidRPr="00CB6E7C" w:rsidRDefault="00CA7E6E" w:rsidP="00CA7E6E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CB6E7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CB6E7C">
        <w:rPr>
          <w:rFonts w:ascii="Times New Roman" w:hAnsi="Times New Roman"/>
          <w:sz w:val="28"/>
          <w:szCs w:val="28"/>
        </w:rPr>
        <w:tab/>
      </w:r>
      <w:r w:rsidRPr="00CB6E7C">
        <w:rPr>
          <w:rFonts w:ascii="Times New Roman" w:hAnsi="Times New Roman"/>
          <w:sz w:val="28"/>
          <w:szCs w:val="28"/>
        </w:rPr>
        <w:tab/>
      </w:r>
      <w:r w:rsidRPr="00CB6E7C">
        <w:rPr>
          <w:rFonts w:ascii="Times New Roman" w:hAnsi="Times New Roman"/>
          <w:sz w:val="28"/>
          <w:szCs w:val="28"/>
        </w:rPr>
        <w:tab/>
      </w:r>
      <w:r w:rsidRPr="00CB6E7C">
        <w:rPr>
          <w:rFonts w:ascii="Times New Roman" w:hAnsi="Times New Roman"/>
          <w:sz w:val="28"/>
          <w:szCs w:val="28"/>
        </w:rPr>
        <w:tab/>
        <w:t xml:space="preserve">      </w:t>
      </w:r>
      <w:r w:rsidR="004167E8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CB6E7C">
        <w:rPr>
          <w:rFonts w:ascii="Times New Roman" w:hAnsi="Times New Roman"/>
          <w:sz w:val="28"/>
          <w:szCs w:val="28"/>
        </w:rPr>
        <w:t>А.В.Захарченко</w:t>
      </w:r>
      <w:proofErr w:type="spellEnd"/>
    </w:p>
    <w:p w14:paraId="517F3D82" w14:textId="77777777" w:rsidR="00CA7E6E" w:rsidRDefault="00CA7E6E" w:rsidP="00CA7E6E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14:paraId="19677587" w14:textId="77777777" w:rsidR="00CA7E6E" w:rsidRDefault="00A01760" w:rsidP="00CA7E6E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февраля</w:t>
      </w:r>
      <w:r w:rsidR="00CA7E6E">
        <w:rPr>
          <w:rFonts w:ascii="Times New Roman" w:hAnsi="Times New Roman"/>
          <w:sz w:val="28"/>
          <w:szCs w:val="28"/>
        </w:rPr>
        <w:t xml:space="preserve"> 2018 года</w:t>
      </w:r>
    </w:p>
    <w:p w14:paraId="31147298" w14:textId="77777777" w:rsidR="00CA7E6E" w:rsidRPr="00CB6E7C" w:rsidRDefault="00CA7E6E" w:rsidP="00CA7E6E">
      <w:pPr>
        <w:spacing w:after="120"/>
        <w:rPr>
          <w:rFonts w:ascii="Times New Roman" w:hAnsi="Times New Roman"/>
          <w:sz w:val="28"/>
          <w:szCs w:val="28"/>
        </w:rPr>
      </w:pPr>
      <w:r w:rsidRPr="002759F5">
        <w:rPr>
          <w:rFonts w:ascii="Times New Roman" w:hAnsi="Times New Roman"/>
          <w:sz w:val="28"/>
          <w:szCs w:val="28"/>
        </w:rPr>
        <w:t xml:space="preserve">№ </w:t>
      </w:r>
      <w:r w:rsidR="00A01760">
        <w:rPr>
          <w:rFonts w:ascii="Times New Roman" w:hAnsi="Times New Roman"/>
          <w:sz w:val="28"/>
          <w:szCs w:val="28"/>
        </w:rPr>
        <w:t>217-</w:t>
      </w:r>
      <w:r w:rsidR="00A01760">
        <w:rPr>
          <w:rFonts w:ascii="Times New Roman" w:hAnsi="Times New Roman"/>
          <w:sz w:val="28"/>
          <w:szCs w:val="28"/>
          <w:lang w:val="en-US"/>
        </w:rPr>
        <w:t>I</w:t>
      </w:r>
      <w:r w:rsidR="00A01760">
        <w:rPr>
          <w:rFonts w:ascii="Times New Roman" w:hAnsi="Times New Roman"/>
          <w:sz w:val="28"/>
          <w:szCs w:val="28"/>
        </w:rPr>
        <w:t>НС</w:t>
      </w:r>
    </w:p>
    <w:p w14:paraId="787CEDAF" w14:textId="77777777" w:rsidR="00D00ADC" w:rsidRPr="00CB6E7C" w:rsidRDefault="00D00ADC" w:rsidP="00CB6E7C">
      <w:pPr>
        <w:tabs>
          <w:tab w:val="left" w:pos="6810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sectPr w:rsidR="00D00ADC" w:rsidRPr="00CB6E7C" w:rsidSect="00CB6E7C">
      <w:headerReference w:type="default" r:id="rId14"/>
      <w:pgSz w:w="11906" w:h="16838" w:code="9"/>
      <w:pgMar w:top="1134" w:right="567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2E80E" w14:textId="77777777" w:rsidR="002128D4" w:rsidRDefault="002128D4" w:rsidP="00EC61EC">
      <w:pPr>
        <w:spacing w:after="0" w:line="240" w:lineRule="auto"/>
      </w:pPr>
      <w:r>
        <w:separator/>
      </w:r>
    </w:p>
  </w:endnote>
  <w:endnote w:type="continuationSeparator" w:id="0">
    <w:p w14:paraId="16E046B9" w14:textId="77777777" w:rsidR="002128D4" w:rsidRDefault="002128D4" w:rsidP="00EC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9A20C" w14:textId="77777777" w:rsidR="002128D4" w:rsidRDefault="002128D4" w:rsidP="00EC61EC">
      <w:pPr>
        <w:spacing w:after="0" w:line="240" w:lineRule="auto"/>
      </w:pPr>
      <w:r>
        <w:separator/>
      </w:r>
    </w:p>
  </w:footnote>
  <w:footnote w:type="continuationSeparator" w:id="0">
    <w:p w14:paraId="10A51AA6" w14:textId="77777777" w:rsidR="002128D4" w:rsidRDefault="002128D4" w:rsidP="00EC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0AAB6" w14:textId="77777777" w:rsidR="007C3019" w:rsidRDefault="007C3019" w:rsidP="00A01BFF">
    <w:pPr>
      <w:pStyle w:val="a6"/>
      <w:jc w:val="center"/>
      <w:rPr>
        <w:rFonts w:ascii="Times New Roman" w:hAnsi="Times New Roman"/>
        <w:sz w:val="24"/>
        <w:szCs w:val="24"/>
        <w:lang w:val="ru-RU"/>
      </w:rPr>
    </w:pPr>
  </w:p>
  <w:p w14:paraId="58E1EB05" w14:textId="122A3D01" w:rsidR="00A01BFF" w:rsidRPr="00FF5759" w:rsidRDefault="00A01BFF" w:rsidP="00A01BFF">
    <w:pPr>
      <w:pStyle w:val="a6"/>
      <w:jc w:val="center"/>
      <w:rPr>
        <w:sz w:val="24"/>
        <w:szCs w:val="24"/>
      </w:rPr>
    </w:pPr>
    <w:r w:rsidRPr="00FF5759">
      <w:rPr>
        <w:rFonts w:ascii="Times New Roman" w:hAnsi="Times New Roman"/>
        <w:sz w:val="24"/>
        <w:szCs w:val="24"/>
      </w:rPr>
      <w:fldChar w:fldCharType="begin"/>
    </w:r>
    <w:r w:rsidRPr="00FF5759">
      <w:rPr>
        <w:rFonts w:ascii="Times New Roman" w:hAnsi="Times New Roman"/>
        <w:sz w:val="24"/>
        <w:szCs w:val="24"/>
      </w:rPr>
      <w:instrText>PAGE   \* MERGEFORMAT</w:instrText>
    </w:r>
    <w:r w:rsidRPr="00FF5759">
      <w:rPr>
        <w:rFonts w:ascii="Times New Roman" w:hAnsi="Times New Roman"/>
        <w:sz w:val="24"/>
        <w:szCs w:val="24"/>
      </w:rPr>
      <w:fldChar w:fldCharType="separate"/>
    </w:r>
    <w:r w:rsidR="002E583B" w:rsidRPr="002E583B">
      <w:rPr>
        <w:rFonts w:ascii="Times New Roman" w:hAnsi="Times New Roman"/>
        <w:noProof/>
        <w:sz w:val="24"/>
        <w:szCs w:val="24"/>
        <w:lang w:val="ru-RU"/>
      </w:rPr>
      <w:t>24</w:t>
    </w:r>
    <w:r w:rsidRPr="00FF5759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49"/>
    <w:rsid w:val="000020B7"/>
    <w:rsid w:val="00002E70"/>
    <w:rsid w:val="00005908"/>
    <w:rsid w:val="00007199"/>
    <w:rsid w:val="00010AF9"/>
    <w:rsid w:val="00012A16"/>
    <w:rsid w:val="00014A0F"/>
    <w:rsid w:val="000278B1"/>
    <w:rsid w:val="00033189"/>
    <w:rsid w:val="0003653D"/>
    <w:rsid w:val="0004346B"/>
    <w:rsid w:val="00050445"/>
    <w:rsid w:val="0005612E"/>
    <w:rsid w:val="00061562"/>
    <w:rsid w:val="00070053"/>
    <w:rsid w:val="00087F39"/>
    <w:rsid w:val="000913C9"/>
    <w:rsid w:val="000A051A"/>
    <w:rsid w:val="000A264A"/>
    <w:rsid w:val="000B11B4"/>
    <w:rsid w:val="000B267D"/>
    <w:rsid w:val="000B34B1"/>
    <w:rsid w:val="000B5D41"/>
    <w:rsid w:val="000B78D3"/>
    <w:rsid w:val="000C006E"/>
    <w:rsid w:val="000C01ED"/>
    <w:rsid w:val="000D3C84"/>
    <w:rsid w:val="000E30AA"/>
    <w:rsid w:val="000E354B"/>
    <w:rsid w:val="000E4053"/>
    <w:rsid w:val="000E4AD4"/>
    <w:rsid w:val="000E51F3"/>
    <w:rsid w:val="000F1100"/>
    <w:rsid w:val="00101D2D"/>
    <w:rsid w:val="0010223E"/>
    <w:rsid w:val="001061BA"/>
    <w:rsid w:val="0010754E"/>
    <w:rsid w:val="00107609"/>
    <w:rsid w:val="00110B97"/>
    <w:rsid w:val="00115D61"/>
    <w:rsid w:val="00116B5E"/>
    <w:rsid w:val="00117D2B"/>
    <w:rsid w:val="00123FAE"/>
    <w:rsid w:val="0012647E"/>
    <w:rsid w:val="00131D9F"/>
    <w:rsid w:val="00132CFA"/>
    <w:rsid w:val="00136F54"/>
    <w:rsid w:val="00145C04"/>
    <w:rsid w:val="001500ED"/>
    <w:rsid w:val="00152824"/>
    <w:rsid w:val="00152E1B"/>
    <w:rsid w:val="00163396"/>
    <w:rsid w:val="00166B59"/>
    <w:rsid w:val="00167441"/>
    <w:rsid w:val="001702EE"/>
    <w:rsid w:val="00171139"/>
    <w:rsid w:val="001739B9"/>
    <w:rsid w:val="00173CDC"/>
    <w:rsid w:val="00181270"/>
    <w:rsid w:val="001820CD"/>
    <w:rsid w:val="00184F40"/>
    <w:rsid w:val="00190F57"/>
    <w:rsid w:val="001969F7"/>
    <w:rsid w:val="001A158C"/>
    <w:rsid w:val="001A1B9A"/>
    <w:rsid w:val="001A52BB"/>
    <w:rsid w:val="001A7CEC"/>
    <w:rsid w:val="001B69FB"/>
    <w:rsid w:val="001C1376"/>
    <w:rsid w:val="001C1B1E"/>
    <w:rsid w:val="001C543C"/>
    <w:rsid w:val="001C558A"/>
    <w:rsid w:val="001C5909"/>
    <w:rsid w:val="001D03EE"/>
    <w:rsid w:val="001D2342"/>
    <w:rsid w:val="001D6133"/>
    <w:rsid w:val="001D6F78"/>
    <w:rsid w:val="001D7AA9"/>
    <w:rsid w:val="001E05B3"/>
    <w:rsid w:val="001E20A1"/>
    <w:rsid w:val="001F21B8"/>
    <w:rsid w:val="001F2A2A"/>
    <w:rsid w:val="001F541B"/>
    <w:rsid w:val="00202FD9"/>
    <w:rsid w:val="00210F92"/>
    <w:rsid w:val="002128D4"/>
    <w:rsid w:val="0021433A"/>
    <w:rsid w:val="0021664D"/>
    <w:rsid w:val="00222450"/>
    <w:rsid w:val="00222D16"/>
    <w:rsid w:val="002230CA"/>
    <w:rsid w:val="00223BB1"/>
    <w:rsid w:val="002330CB"/>
    <w:rsid w:val="00236421"/>
    <w:rsid w:val="0023744F"/>
    <w:rsid w:val="002421FD"/>
    <w:rsid w:val="002447FE"/>
    <w:rsid w:val="0024799D"/>
    <w:rsid w:val="00254B44"/>
    <w:rsid w:val="00257179"/>
    <w:rsid w:val="0026104C"/>
    <w:rsid w:val="00267A44"/>
    <w:rsid w:val="002703FC"/>
    <w:rsid w:val="0027382A"/>
    <w:rsid w:val="00274710"/>
    <w:rsid w:val="00275313"/>
    <w:rsid w:val="0027722F"/>
    <w:rsid w:val="00283491"/>
    <w:rsid w:val="00285D2E"/>
    <w:rsid w:val="00285DF8"/>
    <w:rsid w:val="00285EB2"/>
    <w:rsid w:val="00295841"/>
    <w:rsid w:val="002974FF"/>
    <w:rsid w:val="002A3321"/>
    <w:rsid w:val="002A5AE6"/>
    <w:rsid w:val="002A6972"/>
    <w:rsid w:val="002A6D2F"/>
    <w:rsid w:val="002A71A2"/>
    <w:rsid w:val="002B1856"/>
    <w:rsid w:val="002B3997"/>
    <w:rsid w:val="002B3C65"/>
    <w:rsid w:val="002B4564"/>
    <w:rsid w:val="002C04BD"/>
    <w:rsid w:val="002C3F07"/>
    <w:rsid w:val="002D1DA5"/>
    <w:rsid w:val="002D28F0"/>
    <w:rsid w:val="002D3368"/>
    <w:rsid w:val="002D66D0"/>
    <w:rsid w:val="002E530A"/>
    <w:rsid w:val="002E583B"/>
    <w:rsid w:val="002E723D"/>
    <w:rsid w:val="002F10EE"/>
    <w:rsid w:val="002F5FC5"/>
    <w:rsid w:val="00301B3E"/>
    <w:rsid w:val="003040AC"/>
    <w:rsid w:val="003058F6"/>
    <w:rsid w:val="00305B05"/>
    <w:rsid w:val="00314BDF"/>
    <w:rsid w:val="003224FB"/>
    <w:rsid w:val="0032692C"/>
    <w:rsid w:val="003407CD"/>
    <w:rsid w:val="0034162B"/>
    <w:rsid w:val="00346C81"/>
    <w:rsid w:val="00347653"/>
    <w:rsid w:val="00347DB9"/>
    <w:rsid w:val="00352999"/>
    <w:rsid w:val="00353665"/>
    <w:rsid w:val="00361677"/>
    <w:rsid w:val="00362846"/>
    <w:rsid w:val="00364DB2"/>
    <w:rsid w:val="0037073A"/>
    <w:rsid w:val="00371A50"/>
    <w:rsid w:val="00372E5F"/>
    <w:rsid w:val="003762F4"/>
    <w:rsid w:val="00381B1A"/>
    <w:rsid w:val="0038424A"/>
    <w:rsid w:val="00385DB6"/>
    <w:rsid w:val="003873A9"/>
    <w:rsid w:val="00387846"/>
    <w:rsid w:val="00394E7D"/>
    <w:rsid w:val="00397B01"/>
    <w:rsid w:val="003A0124"/>
    <w:rsid w:val="003A178F"/>
    <w:rsid w:val="003A2288"/>
    <w:rsid w:val="003A7B2C"/>
    <w:rsid w:val="003A7CAC"/>
    <w:rsid w:val="003B086F"/>
    <w:rsid w:val="003B16E6"/>
    <w:rsid w:val="003B7D13"/>
    <w:rsid w:val="003C0BE0"/>
    <w:rsid w:val="003C1398"/>
    <w:rsid w:val="003D4EE9"/>
    <w:rsid w:val="003D5FA3"/>
    <w:rsid w:val="003D67A6"/>
    <w:rsid w:val="003E02BD"/>
    <w:rsid w:val="003E2F6D"/>
    <w:rsid w:val="003E4AD9"/>
    <w:rsid w:val="003E6CA2"/>
    <w:rsid w:val="003E715F"/>
    <w:rsid w:val="003F1E47"/>
    <w:rsid w:val="003F3ACE"/>
    <w:rsid w:val="003F53FC"/>
    <w:rsid w:val="0040421D"/>
    <w:rsid w:val="004076A4"/>
    <w:rsid w:val="004126E9"/>
    <w:rsid w:val="00414D2D"/>
    <w:rsid w:val="004167E8"/>
    <w:rsid w:val="00420789"/>
    <w:rsid w:val="00420A51"/>
    <w:rsid w:val="00430CC1"/>
    <w:rsid w:val="004323EE"/>
    <w:rsid w:val="0043458A"/>
    <w:rsid w:val="00435DCA"/>
    <w:rsid w:val="00442B0B"/>
    <w:rsid w:val="00443BBE"/>
    <w:rsid w:val="0044477D"/>
    <w:rsid w:val="00447195"/>
    <w:rsid w:val="004475A5"/>
    <w:rsid w:val="004561E6"/>
    <w:rsid w:val="00470822"/>
    <w:rsid w:val="004709A1"/>
    <w:rsid w:val="00470F3E"/>
    <w:rsid w:val="00471930"/>
    <w:rsid w:val="0047371E"/>
    <w:rsid w:val="00486F5C"/>
    <w:rsid w:val="00487743"/>
    <w:rsid w:val="004944C4"/>
    <w:rsid w:val="0049521B"/>
    <w:rsid w:val="004A3A09"/>
    <w:rsid w:val="004A6E8E"/>
    <w:rsid w:val="004B33D4"/>
    <w:rsid w:val="004B5495"/>
    <w:rsid w:val="004C4032"/>
    <w:rsid w:val="004D0BBE"/>
    <w:rsid w:val="004D2115"/>
    <w:rsid w:val="004E0075"/>
    <w:rsid w:val="004E2CB7"/>
    <w:rsid w:val="004E674C"/>
    <w:rsid w:val="004F1E8D"/>
    <w:rsid w:val="004F6EDB"/>
    <w:rsid w:val="00501B43"/>
    <w:rsid w:val="00502602"/>
    <w:rsid w:val="005032B3"/>
    <w:rsid w:val="00512D12"/>
    <w:rsid w:val="0051309F"/>
    <w:rsid w:val="00522836"/>
    <w:rsid w:val="00523991"/>
    <w:rsid w:val="00525637"/>
    <w:rsid w:val="005266BD"/>
    <w:rsid w:val="0053271A"/>
    <w:rsid w:val="005435E5"/>
    <w:rsid w:val="00544AF3"/>
    <w:rsid w:val="00544AFF"/>
    <w:rsid w:val="00544ED5"/>
    <w:rsid w:val="00546CD5"/>
    <w:rsid w:val="0054790D"/>
    <w:rsid w:val="0055372C"/>
    <w:rsid w:val="0055718B"/>
    <w:rsid w:val="005628D8"/>
    <w:rsid w:val="00563266"/>
    <w:rsid w:val="0057108E"/>
    <w:rsid w:val="0057476D"/>
    <w:rsid w:val="00576C8D"/>
    <w:rsid w:val="005802AE"/>
    <w:rsid w:val="0059038D"/>
    <w:rsid w:val="005908C5"/>
    <w:rsid w:val="005936C7"/>
    <w:rsid w:val="00593F0B"/>
    <w:rsid w:val="0059435B"/>
    <w:rsid w:val="00597A95"/>
    <w:rsid w:val="005A0AAB"/>
    <w:rsid w:val="005C2089"/>
    <w:rsid w:val="005C53D4"/>
    <w:rsid w:val="005C6CD5"/>
    <w:rsid w:val="005D10B9"/>
    <w:rsid w:val="005D6A85"/>
    <w:rsid w:val="005E23C8"/>
    <w:rsid w:val="005E6C71"/>
    <w:rsid w:val="00600E39"/>
    <w:rsid w:val="0060105F"/>
    <w:rsid w:val="00605E37"/>
    <w:rsid w:val="00611653"/>
    <w:rsid w:val="006117E7"/>
    <w:rsid w:val="00616D14"/>
    <w:rsid w:val="006175AE"/>
    <w:rsid w:val="0061786A"/>
    <w:rsid w:val="00620F14"/>
    <w:rsid w:val="00624622"/>
    <w:rsid w:val="00624741"/>
    <w:rsid w:val="00625082"/>
    <w:rsid w:val="00626521"/>
    <w:rsid w:val="00631FF5"/>
    <w:rsid w:val="00633790"/>
    <w:rsid w:val="006351F3"/>
    <w:rsid w:val="00635965"/>
    <w:rsid w:val="00642875"/>
    <w:rsid w:val="0064609D"/>
    <w:rsid w:val="00646E32"/>
    <w:rsid w:val="00655678"/>
    <w:rsid w:val="0066074B"/>
    <w:rsid w:val="0066638A"/>
    <w:rsid w:val="006677F9"/>
    <w:rsid w:val="0067188B"/>
    <w:rsid w:val="006810FB"/>
    <w:rsid w:val="00681378"/>
    <w:rsid w:val="00684DF0"/>
    <w:rsid w:val="00686B89"/>
    <w:rsid w:val="00687F6C"/>
    <w:rsid w:val="006918BB"/>
    <w:rsid w:val="00692092"/>
    <w:rsid w:val="00694FB8"/>
    <w:rsid w:val="006954F5"/>
    <w:rsid w:val="00696764"/>
    <w:rsid w:val="006B0E58"/>
    <w:rsid w:val="006B3447"/>
    <w:rsid w:val="006B5F10"/>
    <w:rsid w:val="006D2274"/>
    <w:rsid w:val="006D2E30"/>
    <w:rsid w:val="006D3049"/>
    <w:rsid w:val="006D4271"/>
    <w:rsid w:val="006D462D"/>
    <w:rsid w:val="006D57E3"/>
    <w:rsid w:val="006D70BC"/>
    <w:rsid w:val="006E1A99"/>
    <w:rsid w:val="006F52D3"/>
    <w:rsid w:val="006F5759"/>
    <w:rsid w:val="00702F23"/>
    <w:rsid w:val="0071016B"/>
    <w:rsid w:val="007133B1"/>
    <w:rsid w:val="00713B18"/>
    <w:rsid w:val="00714D50"/>
    <w:rsid w:val="0071798A"/>
    <w:rsid w:val="007218AE"/>
    <w:rsid w:val="007244AE"/>
    <w:rsid w:val="00724C95"/>
    <w:rsid w:val="00735464"/>
    <w:rsid w:val="00737E0D"/>
    <w:rsid w:val="00742149"/>
    <w:rsid w:val="0074380B"/>
    <w:rsid w:val="00745E5A"/>
    <w:rsid w:val="00746B13"/>
    <w:rsid w:val="00752230"/>
    <w:rsid w:val="00752AC2"/>
    <w:rsid w:val="00753525"/>
    <w:rsid w:val="007536D6"/>
    <w:rsid w:val="0075463C"/>
    <w:rsid w:val="007557AA"/>
    <w:rsid w:val="00756651"/>
    <w:rsid w:val="00762273"/>
    <w:rsid w:val="00766795"/>
    <w:rsid w:val="00766D15"/>
    <w:rsid w:val="007713F8"/>
    <w:rsid w:val="007718F2"/>
    <w:rsid w:val="00773643"/>
    <w:rsid w:val="007958A1"/>
    <w:rsid w:val="007963F6"/>
    <w:rsid w:val="0079751D"/>
    <w:rsid w:val="007A01D5"/>
    <w:rsid w:val="007A0A6E"/>
    <w:rsid w:val="007A0E56"/>
    <w:rsid w:val="007A28AC"/>
    <w:rsid w:val="007A3864"/>
    <w:rsid w:val="007A38D1"/>
    <w:rsid w:val="007A6149"/>
    <w:rsid w:val="007B1C02"/>
    <w:rsid w:val="007B5023"/>
    <w:rsid w:val="007B7B27"/>
    <w:rsid w:val="007B7C80"/>
    <w:rsid w:val="007C20C1"/>
    <w:rsid w:val="007C3019"/>
    <w:rsid w:val="007C3FCD"/>
    <w:rsid w:val="007C41A6"/>
    <w:rsid w:val="007C463C"/>
    <w:rsid w:val="007C5A15"/>
    <w:rsid w:val="007C6D94"/>
    <w:rsid w:val="007E070B"/>
    <w:rsid w:val="007F1A19"/>
    <w:rsid w:val="007F20DD"/>
    <w:rsid w:val="007F7754"/>
    <w:rsid w:val="00802EFB"/>
    <w:rsid w:val="00805D31"/>
    <w:rsid w:val="00806F69"/>
    <w:rsid w:val="008107CA"/>
    <w:rsid w:val="008214C7"/>
    <w:rsid w:val="008261CD"/>
    <w:rsid w:val="008269B2"/>
    <w:rsid w:val="00827FF7"/>
    <w:rsid w:val="00831E29"/>
    <w:rsid w:val="0083337E"/>
    <w:rsid w:val="00834131"/>
    <w:rsid w:val="00834959"/>
    <w:rsid w:val="00843537"/>
    <w:rsid w:val="00843D01"/>
    <w:rsid w:val="0084483C"/>
    <w:rsid w:val="00845197"/>
    <w:rsid w:val="008529C4"/>
    <w:rsid w:val="00855FD3"/>
    <w:rsid w:val="008561F2"/>
    <w:rsid w:val="00857277"/>
    <w:rsid w:val="008611C4"/>
    <w:rsid w:val="0086557F"/>
    <w:rsid w:val="008668F2"/>
    <w:rsid w:val="008672DF"/>
    <w:rsid w:val="0086756B"/>
    <w:rsid w:val="0087460E"/>
    <w:rsid w:val="00890CED"/>
    <w:rsid w:val="008962B7"/>
    <w:rsid w:val="008A1E79"/>
    <w:rsid w:val="008A2AA6"/>
    <w:rsid w:val="008A7BCE"/>
    <w:rsid w:val="008B040B"/>
    <w:rsid w:val="008B2B15"/>
    <w:rsid w:val="008B2C60"/>
    <w:rsid w:val="008B5963"/>
    <w:rsid w:val="008B7F9D"/>
    <w:rsid w:val="008C0EF4"/>
    <w:rsid w:val="008C76AE"/>
    <w:rsid w:val="008E00C3"/>
    <w:rsid w:val="008E3116"/>
    <w:rsid w:val="008E6213"/>
    <w:rsid w:val="008E7B9E"/>
    <w:rsid w:val="008F4986"/>
    <w:rsid w:val="008F50AB"/>
    <w:rsid w:val="008F673E"/>
    <w:rsid w:val="008F7252"/>
    <w:rsid w:val="00900468"/>
    <w:rsid w:val="0090264B"/>
    <w:rsid w:val="00904022"/>
    <w:rsid w:val="009053E0"/>
    <w:rsid w:val="00906CBB"/>
    <w:rsid w:val="00911D18"/>
    <w:rsid w:val="009136F5"/>
    <w:rsid w:val="00913908"/>
    <w:rsid w:val="00916BCD"/>
    <w:rsid w:val="009209B1"/>
    <w:rsid w:val="009232CC"/>
    <w:rsid w:val="00924C9E"/>
    <w:rsid w:val="00925162"/>
    <w:rsid w:val="009261B9"/>
    <w:rsid w:val="00942602"/>
    <w:rsid w:val="00944A58"/>
    <w:rsid w:val="0094586B"/>
    <w:rsid w:val="00946B5F"/>
    <w:rsid w:val="0095109F"/>
    <w:rsid w:val="009540CD"/>
    <w:rsid w:val="00954F74"/>
    <w:rsid w:val="00956743"/>
    <w:rsid w:val="00963D34"/>
    <w:rsid w:val="009667DE"/>
    <w:rsid w:val="0096682E"/>
    <w:rsid w:val="009669CE"/>
    <w:rsid w:val="00977BD8"/>
    <w:rsid w:val="009801EC"/>
    <w:rsid w:val="00982C03"/>
    <w:rsid w:val="00986846"/>
    <w:rsid w:val="00987670"/>
    <w:rsid w:val="009902FA"/>
    <w:rsid w:val="00992313"/>
    <w:rsid w:val="009925D7"/>
    <w:rsid w:val="00996A2E"/>
    <w:rsid w:val="009A0195"/>
    <w:rsid w:val="009A3C9F"/>
    <w:rsid w:val="009A3EFF"/>
    <w:rsid w:val="009A5F26"/>
    <w:rsid w:val="009B2B53"/>
    <w:rsid w:val="009B6E3C"/>
    <w:rsid w:val="009C074E"/>
    <w:rsid w:val="009C3B2E"/>
    <w:rsid w:val="009D5B3E"/>
    <w:rsid w:val="009D7522"/>
    <w:rsid w:val="009E31BB"/>
    <w:rsid w:val="009E37A6"/>
    <w:rsid w:val="009E3B3E"/>
    <w:rsid w:val="009E3C60"/>
    <w:rsid w:val="00A01760"/>
    <w:rsid w:val="00A01BFF"/>
    <w:rsid w:val="00A02326"/>
    <w:rsid w:val="00A06B9B"/>
    <w:rsid w:val="00A21F3B"/>
    <w:rsid w:val="00A24AFA"/>
    <w:rsid w:val="00A26761"/>
    <w:rsid w:val="00A271DF"/>
    <w:rsid w:val="00A304FE"/>
    <w:rsid w:val="00A371F3"/>
    <w:rsid w:val="00A3733B"/>
    <w:rsid w:val="00A424E6"/>
    <w:rsid w:val="00A45F32"/>
    <w:rsid w:val="00A50C0D"/>
    <w:rsid w:val="00A51FA7"/>
    <w:rsid w:val="00A52651"/>
    <w:rsid w:val="00A5349E"/>
    <w:rsid w:val="00A5723D"/>
    <w:rsid w:val="00A614F0"/>
    <w:rsid w:val="00A61FC6"/>
    <w:rsid w:val="00A632C5"/>
    <w:rsid w:val="00A650E6"/>
    <w:rsid w:val="00A66541"/>
    <w:rsid w:val="00A741ED"/>
    <w:rsid w:val="00A7448B"/>
    <w:rsid w:val="00A7598A"/>
    <w:rsid w:val="00A80565"/>
    <w:rsid w:val="00A81B3E"/>
    <w:rsid w:val="00A8529C"/>
    <w:rsid w:val="00A854A9"/>
    <w:rsid w:val="00A90A65"/>
    <w:rsid w:val="00A92B3C"/>
    <w:rsid w:val="00A93DE5"/>
    <w:rsid w:val="00A9435A"/>
    <w:rsid w:val="00A95022"/>
    <w:rsid w:val="00A978DE"/>
    <w:rsid w:val="00A97CF7"/>
    <w:rsid w:val="00AA5775"/>
    <w:rsid w:val="00AB0721"/>
    <w:rsid w:val="00AC1A7E"/>
    <w:rsid w:val="00AD4542"/>
    <w:rsid w:val="00AD4B0F"/>
    <w:rsid w:val="00AE3FA1"/>
    <w:rsid w:val="00AE5660"/>
    <w:rsid w:val="00AE6865"/>
    <w:rsid w:val="00AE7B4A"/>
    <w:rsid w:val="00AF2C03"/>
    <w:rsid w:val="00AF5D08"/>
    <w:rsid w:val="00B011EC"/>
    <w:rsid w:val="00B040CA"/>
    <w:rsid w:val="00B12AFE"/>
    <w:rsid w:val="00B14D1E"/>
    <w:rsid w:val="00B20B5B"/>
    <w:rsid w:val="00B25E74"/>
    <w:rsid w:val="00B26786"/>
    <w:rsid w:val="00B270A4"/>
    <w:rsid w:val="00B27948"/>
    <w:rsid w:val="00B3129C"/>
    <w:rsid w:val="00B33788"/>
    <w:rsid w:val="00B34FE3"/>
    <w:rsid w:val="00B46B5C"/>
    <w:rsid w:val="00B516C7"/>
    <w:rsid w:val="00B541D6"/>
    <w:rsid w:val="00B563A3"/>
    <w:rsid w:val="00B566AA"/>
    <w:rsid w:val="00B6029F"/>
    <w:rsid w:val="00B620BC"/>
    <w:rsid w:val="00B640BC"/>
    <w:rsid w:val="00B724F1"/>
    <w:rsid w:val="00B80086"/>
    <w:rsid w:val="00B86BC0"/>
    <w:rsid w:val="00B94518"/>
    <w:rsid w:val="00B94922"/>
    <w:rsid w:val="00B95479"/>
    <w:rsid w:val="00B96CD2"/>
    <w:rsid w:val="00BA2428"/>
    <w:rsid w:val="00BA3629"/>
    <w:rsid w:val="00BA78F1"/>
    <w:rsid w:val="00BB09B6"/>
    <w:rsid w:val="00BB27CE"/>
    <w:rsid w:val="00BB6CAB"/>
    <w:rsid w:val="00BC045C"/>
    <w:rsid w:val="00BC22C8"/>
    <w:rsid w:val="00BC292F"/>
    <w:rsid w:val="00BC3BF1"/>
    <w:rsid w:val="00BC6E6B"/>
    <w:rsid w:val="00BC777F"/>
    <w:rsid w:val="00BD328C"/>
    <w:rsid w:val="00BD55DF"/>
    <w:rsid w:val="00BD66A0"/>
    <w:rsid w:val="00BD70EB"/>
    <w:rsid w:val="00BE68BC"/>
    <w:rsid w:val="00BE7E56"/>
    <w:rsid w:val="00BF3C95"/>
    <w:rsid w:val="00BF5CAA"/>
    <w:rsid w:val="00C033BB"/>
    <w:rsid w:val="00C050D2"/>
    <w:rsid w:val="00C05DAE"/>
    <w:rsid w:val="00C11C7C"/>
    <w:rsid w:val="00C13002"/>
    <w:rsid w:val="00C1521E"/>
    <w:rsid w:val="00C20362"/>
    <w:rsid w:val="00C24F1D"/>
    <w:rsid w:val="00C25DE2"/>
    <w:rsid w:val="00C32873"/>
    <w:rsid w:val="00C32BAD"/>
    <w:rsid w:val="00C32EA7"/>
    <w:rsid w:val="00C3461A"/>
    <w:rsid w:val="00C37890"/>
    <w:rsid w:val="00C434AB"/>
    <w:rsid w:val="00C43974"/>
    <w:rsid w:val="00C43D58"/>
    <w:rsid w:val="00C45318"/>
    <w:rsid w:val="00C45BBC"/>
    <w:rsid w:val="00C45DE0"/>
    <w:rsid w:val="00C45F72"/>
    <w:rsid w:val="00C50DC6"/>
    <w:rsid w:val="00C51359"/>
    <w:rsid w:val="00C52A62"/>
    <w:rsid w:val="00C5351B"/>
    <w:rsid w:val="00C5406E"/>
    <w:rsid w:val="00C562E4"/>
    <w:rsid w:val="00C5765A"/>
    <w:rsid w:val="00C603A5"/>
    <w:rsid w:val="00C60B22"/>
    <w:rsid w:val="00C767EB"/>
    <w:rsid w:val="00C830C4"/>
    <w:rsid w:val="00C83630"/>
    <w:rsid w:val="00C84031"/>
    <w:rsid w:val="00C843DA"/>
    <w:rsid w:val="00C86E5A"/>
    <w:rsid w:val="00C90A2B"/>
    <w:rsid w:val="00C90D0F"/>
    <w:rsid w:val="00C92FE0"/>
    <w:rsid w:val="00C93006"/>
    <w:rsid w:val="00C97066"/>
    <w:rsid w:val="00CA5366"/>
    <w:rsid w:val="00CA738C"/>
    <w:rsid w:val="00CA7E6E"/>
    <w:rsid w:val="00CB0314"/>
    <w:rsid w:val="00CB43B0"/>
    <w:rsid w:val="00CB535D"/>
    <w:rsid w:val="00CB55B6"/>
    <w:rsid w:val="00CB6E7C"/>
    <w:rsid w:val="00CC0317"/>
    <w:rsid w:val="00CC31EC"/>
    <w:rsid w:val="00CC681E"/>
    <w:rsid w:val="00CC7ACC"/>
    <w:rsid w:val="00CD0FC2"/>
    <w:rsid w:val="00CD1AD9"/>
    <w:rsid w:val="00CD2569"/>
    <w:rsid w:val="00CD3843"/>
    <w:rsid w:val="00CD498E"/>
    <w:rsid w:val="00CE30F8"/>
    <w:rsid w:val="00CE50D6"/>
    <w:rsid w:val="00CF13D7"/>
    <w:rsid w:val="00CF1DE8"/>
    <w:rsid w:val="00CF2328"/>
    <w:rsid w:val="00D00ADC"/>
    <w:rsid w:val="00D02615"/>
    <w:rsid w:val="00D02A58"/>
    <w:rsid w:val="00D03B2C"/>
    <w:rsid w:val="00D06480"/>
    <w:rsid w:val="00D11668"/>
    <w:rsid w:val="00D1196D"/>
    <w:rsid w:val="00D12AFA"/>
    <w:rsid w:val="00D170F5"/>
    <w:rsid w:val="00D17CAB"/>
    <w:rsid w:val="00D21422"/>
    <w:rsid w:val="00D25547"/>
    <w:rsid w:val="00D25D72"/>
    <w:rsid w:val="00D35F14"/>
    <w:rsid w:val="00D3617F"/>
    <w:rsid w:val="00D438C3"/>
    <w:rsid w:val="00D45701"/>
    <w:rsid w:val="00D46DF8"/>
    <w:rsid w:val="00D516C4"/>
    <w:rsid w:val="00D5445B"/>
    <w:rsid w:val="00D60534"/>
    <w:rsid w:val="00D61CE8"/>
    <w:rsid w:val="00D62B4D"/>
    <w:rsid w:val="00D65700"/>
    <w:rsid w:val="00D6581A"/>
    <w:rsid w:val="00D6583B"/>
    <w:rsid w:val="00D7007F"/>
    <w:rsid w:val="00D756D2"/>
    <w:rsid w:val="00D758AC"/>
    <w:rsid w:val="00D758ED"/>
    <w:rsid w:val="00D81E43"/>
    <w:rsid w:val="00D83912"/>
    <w:rsid w:val="00D84B3D"/>
    <w:rsid w:val="00D86616"/>
    <w:rsid w:val="00D87187"/>
    <w:rsid w:val="00DA0B3F"/>
    <w:rsid w:val="00DA0FF8"/>
    <w:rsid w:val="00DA2F90"/>
    <w:rsid w:val="00DA3276"/>
    <w:rsid w:val="00DA417B"/>
    <w:rsid w:val="00DA6CE4"/>
    <w:rsid w:val="00DA73D3"/>
    <w:rsid w:val="00DB0433"/>
    <w:rsid w:val="00DB045E"/>
    <w:rsid w:val="00DB17BE"/>
    <w:rsid w:val="00DB4327"/>
    <w:rsid w:val="00DB7E34"/>
    <w:rsid w:val="00DC007F"/>
    <w:rsid w:val="00DD3C25"/>
    <w:rsid w:val="00DD5BD1"/>
    <w:rsid w:val="00DE116A"/>
    <w:rsid w:val="00DE6F60"/>
    <w:rsid w:val="00DF02DE"/>
    <w:rsid w:val="00E0189A"/>
    <w:rsid w:val="00E079BF"/>
    <w:rsid w:val="00E11F92"/>
    <w:rsid w:val="00E120D7"/>
    <w:rsid w:val="00E12196"/>
    <w:rsid w:val="00E16E70"/>
    <w:rsid w:val="00E24E1E"/>
    <w:rsid w:val="00E26CBC"/>
    <w:rsid w:val="00E41E80"/>
    <w:rsid w:val="00E43A05"/>
    <w:rsid w:val="00E45E45"/>
    <w:rsid w:val="00E506F5"/>
    <w:rsid w:val="00E55F31"/>
    <w:rsid w:val="00E56C38"/>
    <w:rsid w:val="00E57456"/>
    <w:rsid w:val="00E60ABB"/>
    <w:rsid w:val="00E635B2"/>
    <w:rsid w:val="00E661BF"/>
    <w:rsid w:val="00E71C53"/>
    <w:rsid w:val="00E73742"/>
    <w:rsid w:val="00E861AE"/>
    <w:rsid w:val="00E94DFA"/>
    <w:rsid w:val="00E95E11"/>
    <w:rsid w:val="00E964C9"/>
    <w:rsid w:val="00EA24AF"/>
    <w:rsid w:val="00EA2AFF"/>
    <w:rsid w:val="00EA587A"/>
    <w:rsid w:val="00EA5E70"/>
    <w:rsid w:val="00EA765D"/>
    <w:rsid w:val="00EB3EF5"/>
    <w:rsid w:val="00EC147D"/>
    <w:rsid w:val="00EC1EB9"/>
    <w:rsid w:val="00EC5A29"/>
    <w:rsid w:val="00EC61EC"/>
    <w:rsid w:val="00EC7131"/>
    <w:rsid w:val="00ED03D4"/>
    <w:rsid w:val="00ED2DBB"/>
    <w:rsid w:val="00ED5D4E"/>
    <w:rsid w:val="00EE2B41"/>
    <w:rsid w:val="00EE417D"/>
    <w:rsid w:val="00EE7CA5"/>
    <w:rsid w:val="00EF5F4E"/>
    <w:rsid w:val="00F05840"/>
    <w:rsid w:val="00F0732A"/>
    <w:rsid w:val="00F120D9"/>
    <w:rsid w:val="00F1365B"/>
    <w:rsid w:val="00F2044F"/>
    <w:rsid w:val="00F2407B"/>
    <w:rsid w:val="00F30161"/>
    <w:rsid w:val="00F3019D"/>
    <w:rsid w:val="00F33829"/>
    <w:rsid w:val="00F34D03"/>
    <w:rsid w:val="00F421A5"/>
    <w:rsid w:val="00F505A8"/>
    <w:rsid w:val="00F52514"/>
    <w:rsid w:val="00F52D83"/>
    <w:rsid w:val="00F5429F"/>
    <w:rsid w:val="00F5683D"/>
    <w:rsid w:val="00F6112A"/>
    <w:rsid w:val="00F6340E"/>
    <w:rsid w:val="00F7267D"/>
    <w:rsid w:val="00F73CB9"/>
    <w:rsid w:val="00F76BD6"/>
    <w:rsid w:val="00F80C2D"/>
    <w:rsid w:val="00F817FF"/>
    <w:rsid w:val="00F84405"/>
    <w:rsid w:val="00F9050A"/>
    <w:rsid w:val="00F93969"/>
    <w:rsid w:val="00FA3833"/>
    <w:rsid w:val="00FA476F"/>
    <w:rsid w:val="00FA525D"/>
    <w:rsid w:val="00FA569E"/>
    <w:rsid w:val="00FA5BBD"/>
    <w:rsid w:val="00FA7CFE"/>
    <w:rsid w:val="00FB44AC"/>
    <w:rsid w:val="00FB4717"/>
    <w:rsid w:val="00FB47B1"/>
    <w:rsid w:val="00FB5242"/>
    <w:rsid w:val="00FC3756"/>
    <w:rsid w:val="00FC4FD1"/>
    <w:rsid w:val="00FC59C5"/>
    <w:rsid w:val="00FD0059"/>
    <w:rsid w:val="00FD3153"/>
    <w:rsid w:val="00FD441A"/>
    <w:rsid w:val="00FD47A8"/>
    <w:rsid w:val="00FD5276"/>
    <w:rsid w:val="00FD6470"/>
    <w:rsid w:val="00FD7B08"/>
    <w:rsid w:val="00FE0211"/>
    <w:rsid w:val="00FE2465"/>
    <w:rsid w:val="00FE6AAE"/>
    <w:rsid w:val="00FE7415"/>
    <w:rsid w:val="00FF1CBF"/>
    <w:rsid w:val="00FF3505"/>
    <w:rsid w:val="00FF4966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E61B"/>
  <w15:docId w15:val="{C140F266-1603-46EF-A64A-4A3B6D95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C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0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2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0264B"/>
  </w:style>
  <w:style w:type="paragraph" w:styleId="a3">
    <w:name w:val="Balloon Text"/>
    <w:basedOn w:val="a"/>
    <w:link w:val="a4"/>
    <w:uiPriority w:val="99"/>
    <w:semiHidden/>
    <w:unhideWhenUsed/>
    <w:rsid w:val="003C139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C13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4E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1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EC61E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C61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EC61EC"/>
    <w:rPr>
      <w:sz w:val="22"/>
      <w:szCs w:val="22"/>
      <w:lang w:eastAsia="en-US"/>
    </w:rPr>
  </w:style>
  <w:style w:type="paragraph" w:customStyle="1" w:styleId="ConsPlusNormal">
    <w:name w:val="ConsPlusNormal"/>
    <w:rsid w:val="002479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76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762273"/>
    <w:rPr>
      <w:b/>
      <w:bCs/>
    </w:rPr>
  </w:style>
  <w:style w:type="character" w:styleId="ab">
    <w:name w:val="Hyperlink"/>
    <w:uiPriority w:val="99"/>
    <w:unhideWhenUsed/>
    <w:rsid w:val="00202FD9"/>
    <w:rPr>
      <w:color w:val="0000FF"/>
      <w:u w:val="single"/>
    </w:rPr>
  </w:style>
  <w:style w:type="paragraph" w:styleId="ac">
    <w:name w:val="Normal (Web)"/>
    <w:basedOn w:val="a"/>
    <w:unhideWhenUsed/>
    <w:rsid w:val="009B2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8962B7"/>
  </w:style>
  <w:style w:type="paragraph" w:styleId="HTML">
    <w:name w:val="HTML Preformatted"/>
    <w:basedOn w:val="a"/>
    <w:link w:val="HTML0"/>
    <w:uiPriority w:val="99"/>
    <w:semiHidden/>
    <w:unhideWhenUsed/>
    <w:rsid w:val="008B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8B2B15"/>
    <w:rPr>
      <w:rFonts w:ascii="Courier New" w:eastAsia="Times New Roman" w:hAnsi="Courier New" w:cs="Courier New"/>
    </w:rPr>
  </w:style>
  <w:style w:type="character" w:styleId="ad">
    <w:name w:val="annotation reference"/>
    <w:uiPriority w:val="99"/>
    <w:semiHidden/>
    <w:unhideWhenUsed/>
    <w:rsid w:val="005032B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032B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032B3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32B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032B3"/>
    <w:rPr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A5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" TargetMode="External"/><Relationship Id="rId13" Type="http://schemas.openxmlformats.org/officeDocument/2006/relationships/hyperlink" Target="http://npa.dnronline.su/2020-07-07/konstitutsiya-donetskoj-narodnoj-respublik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20-07-07/konstitutsiya-donetskoj-narodnoj-respublik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20-07-07/konstitutsiya-donetskoj-narodnoj-respubliki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12-02/216-iins-o-vnesenii-izmenenij-v-nekotorye-zakony-donetskoj-narodnoj-respubliki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E269-15B0-4A03-90E3-9B52D0DE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5874</Words>
  <Characters>33486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4</cp:revision>
  <cp:lastPrinted>2020-12-04T07:43:00Z</cp:lastPrinted>
  <dcterms:created xsi:type="dcterms:W3CDTF">2020-12-15T09:05:00Z</dcterms:created>
  <dcterms:modified xsi:type="dcterms:W3CDTF">2020-12-15T09:37:00Z</dcterms:modified>
</cp:coreProperties>
</file>