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EEF" w14:textId="77777777"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18</w:t>
      </w:r>
    </w:p>
    <w:p w14:paraId="6F5F55FB" w14:textId="77777777"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727240" w14:textId="393CA713"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14:paraId="66E252CD" w14:textId="2CDDD881" w:rsidR="00D03E63" w:rsidRDefault="00D03E63" w:rsidP="00D03E6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1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36089A"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36089A" w:rsidRPr="0036089A">
        <w:rPr>
          <w:rStyle w:val="ab"/>
          <w:rFonts w:ascii="Times New Roman" w:hAnsi="Times New Roman"/>
          <w:sz w:val="24"/>
          <w:szCs w:val="24"/>
          <w:u w:val="single"/>
        </w:rPr>
        <w:t>1080-О</w:t>
      </w:r>
      <w:bookmarkEnd w:id="1"/>
      <w:r w:rsidR="0036089A" w:rsidRPr="0036089A">
        <w:rPr>
          <w:rStyle w:val="ab"/>
          <w:rFonts w:ascii="Times New Roman" w:hAnsi="Times New Roman"/>
          <w:sz w:val="24"/>
          <w:szCs w:val="24"/>
          <w:u w:val="single"/>
        </w:rPr>
        <w:t>Д)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2150502B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376A6E7A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B7E4D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77777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77777777"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10900D2E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728A37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6D1374B3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11ABD98" w14:textId="77777777"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</w:t>
      </w:r>
      <w:proofErr w:type="gramStart"/>
      <w:r w:rsidRPr="008B0BE6">
        <w:rPr>
          <w:rFonts w:ascii="Times New Roman" w:hAnsi="Times New Roman"/>
          <w:sz w:val="28"/>
          <w:szCs w:val="28"/>
        </w:rPr>
        <w:t>ИКЮЛ:_</w:t>
      </w:r>
      <w:proofErr w:type="gramEnd"/>
      <w:r w:rsidRPr="008B0BE6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9E81E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A7B2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85382D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2981D7F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C80396B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57C4477" w14:textId="77777777" w:rsidR="00891CBA" w:rsidRDefault="00891CBA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A1FF93F" w14:textId="68E5DDD6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14:paraId="2499FD53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5C93807" w14:textId="199962EF" w:rsidR="005862A5" w:rsidRPr="005862A5" w:rsidRDefault="009A257D" w:rsidP="009D1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48, стать</w:t>
      </w:r>
      <w:r w:rsidR="00D66EA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77777777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0A76D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A3E98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E6FB43D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53B92E1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1EE57F76"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453CEEF6" w14:textId="1971020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D13F2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4DA83F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212906D" w14:textId="7777777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0D6915E6" w14:textId="1159E67E" w:rsidR="00504551" w:rsidRPr="008B0BE6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C401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8B0BE6">
        <w:rPr>
          <w:rFonts w:ascii="Times New Roman" w:hAnsi="Times New Roman"/>
        </w:rPr>
        <w:t>М.П.</w:t>
      </w:r>
    </w:p>
    <w:p w14:paraId="1379C3CB" w14:textId="34164766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6F489F4C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2CCEF197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17066C" w14:textId="005E2B8A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8F97E" w14:textId="4E481EA1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BF622" w14:textId="0EAE428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3C1102" w14:textId="7165683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5D0FA7" w14:textId="3F2E60B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405D22" w14:textId="4D41E4B3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EF90E6" w14:textId="4896BAA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8325C7" w14:textId="174D3B5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805ED9" w14:textId="45E4DC4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EE52BF" w14:textId="40E9336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665508" w14:textId="69D8E07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482DF" w14:textId="075CC81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434B5" w14:textId="77777777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5E731" w14:textId="60165567" w:rsidR="009D13F2" w:rsidRP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sectPr w:rsidR="009D13F2" w:rsidRPr="009D13F2" w:rsidSect="00891CBA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3060" w14:textId="77777777" w:rsidR="00C76CBB" w:rsidRDefault="00C76CBB" w:rsidP="009E1133">
      <w:pPr>
        <w:spacing w:after="0" w:line="240" w:lineRule="auto"/>
      </w:pPr>
      <w:r>
        <w:separator/>
      </w:r>
    </w:p>
  </w:endnote>
  <w:endnote w:type="continuationSeparator" w:id="0">
    <w:p w14:paraId="05134E38" w14:textId="77777777" w:rsidR="00C76CBB" w:rsidRDefault="00C76CB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F947" w14:textId="77777777" w:rsidR="00C76CBB" w:rsidRDefault="00C76CBB" w:rsidP="009E1133">
      <w:pPr>
        <w:spacing w:after="0" w:line="240" w:lineRule="auto"/>
      </w:pPr>
      <w:r>
        <w:separator/>
      </w:r>
    </w:p>
  </w:footnote>
  <w:footnote w:type="continuationSeparator" w:id="0">
    <w:p w14:paraId="5A3D326A" w14:textId="77777777" w:rsidR="00C76CBB" w:rsidRDefault="00C76CB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69C1" w14:textId="77777777" w:rsidR="00017A08" w:rsidRPr="00891CBA" w:rsidRDefault="00BB57A0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  <w:p w14:paraId="4D46D4E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703"/>
      <w:docPartObj>
        <w:docPartGallery w:val="Page Numbers (Top of Page)"/>
        <w:docPartUnique/>
      </w:docPartObj>
    </w:sdtPr>
    <w:sdtEndPr/>
    <w:sdtContent>
      <w:p w14:paraId="49278E99" w14:textId="77777777" w:rsidR="00044F9B" w:rsidRDefault="00C76CBB">
        <w:pPr>
          <w:pStyle w:val="a3"/>
          <w:jc w:val="center"/>
        </w:pPr>
      </w:p>
    </w:sdtContent>
  </w:sdt>
  <w:p w14:paraId="0D9656C1" w14:textId="77777777"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76CBB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199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D0F347A7-DD50-471F-9C50-AE7193A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4A0D-4781-4746-8E42-AF21304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судебный пристав отд. по испол.особо важных производ. ДСП Анисимкин А.А.</dc:creator>
  <cp:lastModifiedBy>VAD</cp:lastModifiedBy>
  <cp:revision>2</cp:revision>
  <cp:lastPrinted>2020-07-07T10:15:00Z</cp:lastPrinted>
  <dcterms:created xsi:type="dcterms:W3CDTF">2021-01-13T12:21:00Z</dcterms:created>
  <dcterms:modified xsi:type="dcterms:W3CDTF">2021-01-13T12:21:00Z</dcterms:modified>
</cp:coreProperties>
</file>