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9A97D" w14:textId="77777777" w:rsidR="00431685" w:rsidRPr="007372B1" w:rsidRDefault="00431685" w:rsidP="002B3FD4">
      <w:pPr>
        <w:widowControl w:val="0"/>
        <w:tabs>
          <w:tab w:val="left" w:pos="4111"/>
        </w:tabs>
        <w:suppressAutoHyphens/>
        <w:autoSpaceDN w:val="0"/>
        <w:spacing w:after="200" w:afterAutospacing="0" w:line="240" w:lineRule="auto"/>
        <w:ind w:right="-1"/>
        <w:jc w:val="center"/>
        <w:textAlignment w:val="baseline"/>
        <w:rPr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372B1">
        <w:rPr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C64C2E5" wp14:editId="2095ADA6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80124" w14:textId="77777777" w:rsidR="00431685" w:rsidRPr="007372B1" w:rsidRDefault="00431685" w:rsidP="00431685">
      <w:pPr>
        <w:widowControl w:val="0"/>
        <w:suppressAutoHyphens/>
        <w:autoSpaceDN w:val="0"/>
        <w:spacing w:after="0" w:afterAutospacing="0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372B1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8F0AF06" w14:textId="77777777" w:rsidR="00431685" w:rsidRPr="007372B1" w:rsidRDefault="00431685" w:rsidP="002B3FD4">
      <w:pPr>
        <w:shd w:val="clear" w:color="auto" w:fill="FFFFFF"/>
        <w:spacing w:after="0" w:afterAutospacing="0" w:line="276" w:lineRule="auto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 w:rsidRPr="007372B1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4775711" w14:textId="77777777" w:rsidR="00431685" w:rsidRPr="00844566" w:rsidRDefault="00431685" w:rsidP="00431685">
      <w:pPr>
        <w:tabs>
          <w:tab w:val="left" w:pos="0"/>
          <w:tab w:val="left" w:pos="426"/>
          <w:tab w:val="left" w:pos="1134"/>
        </w:tabs>
        <w:spacing w:after="0" w:afterAutospacing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153F182" w14:textId="77777777" w:rsidR="00431685" w:rsidRPr="00844566" w:rsidRDefault="00431685" w:rsidP="00431685">
      <w:pPr>
        <w:tabs>
          <w:tab w:val="left" w:pos="0"/>
          <w:tab w:val="left" w:pos="426"/>
          <w:tab w:val="left" w:pos="1134"/>
        </w:tabs>
        <w:spacing w:after="0" w:afterAutospacing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EA4D55F" w14:textId="77777777" w:rsidR="00A804F4" w:rsidRPr="00407F33" w:rsidRDefault="00A804F4" w:rsidP="00A804F4">
      <w:pPr>
        <w:spacing w:after="0" w:afterAutospacing="0" w:line="276" w:lineRule="auto"/>
        <w:ind w:firstLine="0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407F33">
        <w:rPr>
          <w:b/>
          <w:sz w:val="28"/>
          <w:szCs w:val="28"/>
          <w:bdr w:val="none" w:sz="0" w:space="0" w:color="auto" w:frame="1"/>
          <w:lang w:eastAsia="ru-RU"/>
        </w:rPr>
        <w:t>О ВНЕСЕНИИ ИЗМЕНЕНИЙ В ЗАКОН ДОНЕЦКОЙ НАРОДНОЙ</w:t>
      </w:r>
    </w:p>
    <w:p w14:paraId="249A6FA3" w14:textId="77777777" w:rsidR="00A804F4" w:rsidRPr="00407F33" w:rsidRDefault="00A804F4" w:rsidP="00A804F4">
      <w:pPr>
        <w:spacing w:after="0" w:afterAutospacing="0" w:line="276" w:lineRule="auto"/>
        <w:ind w:firstLine="0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407F33">
        <w:rPr>
          <w:b/>
          <w:sz w:val="28"/>
          <w:szCs w:val="28"/>
          <w:bdr w:val="none" w:sz="0" w:space="0" w:color="auto" w:frame="1"/>
          <w:lang w:eastAsia="ru-RU"/>
        </w:rPr>
        <w:t xml:space="preserve">РЕСПУБЛИКИ </w:t>
      </w:r>
      <w:r w:rsidRPr="00407F33">
        <w:rPr>
          <w:rFonts w:eastAsia="Times New Roman"/>
          <w:b/>
          <w:spacing w:val="-2"/>
          <w:sz w:val="28"/>
          <w:szCs w:val="28"/>
        </w:rPr>
        <w:t>«</w:t>
      </w:r>
      <w:r w:rsidRPr="00407F33">
        <w:rPr>
          <w:b/>
          <w:sz w:val="28"/>
          <w:szCs w:val="28"/>
          <w:bdr w:val="none" w:sz="0" w:space="0" w:color="auto" w:frame="1"/>
          <w:lang w:eastAsia="ru-RU"/>
        </w:rPr>
        <w:t>О ПРОМЫШЛЕННОЙ БЕЗОПАСНОСТИ ОПАСНЫХ ПРОИЗВОДСТВЕННЫХ ОБЪЕКТОВ»</w:t>
      </w:r>
    </w:p>
    <w:p w14:paraId="37F57525" w14:textId="77777777" w:rsidR="00431685" w:rsidRPr="00844566" w:rsidRDefault="00431685" w:rsidP="00431685">
      <w:pPr>
        <w:spacing w:after="0" w:afterAutospacing="0" w:line="240" w:lineRule="auto"/>
        <w:rPr>
          <w:rFonts w:eastAsia="Times New Roman"/>
          <w:sz w:val="24"/>
          <w:szCs w:val="24"/>
          <w:lang w:eastAsia="ru-RU"/>
        </w:rPr>
      </w:pPr>
      <w:bookmarkStart w:id="0" w:name="o3"/>
      <w:bookmarkStart w:id="1" w:name="o6"/>
      <w:bookmarkStart w:id="2" w:name="o8"/>
      <w:bookmarkEnd w:id="0"/>
      <w:bookmarkEnd w:id="1"/>
      <w:bookmarkEnd w:id="2"/>
    </w:p>
    <w:p w14:paraId="5E9BD8F1" w14:textId="77777777" w:rsidR="00431685" w:rsidRPr="00844566" w:rsidRDefault="00431685" w:rsidP="00431685">
      <w:pPr>
        <w:spacing w:after="0" w:afterAutospacing="0" w:line="240" w:lineRule="auto"/>
        <w:rPr>
          <w:rFonts w:eastAsia="Times New Roman"/>
          <w:sz w:val="24"/>
          <w:szCs w:val="24"/>
          <w:lang w:eastAsia="ru-RU"/>
        </w:rPr>
      </w:pPr>
    </w:p>
    <w:p w14:paraId="1BDE80DA" w14:textId="77777777" w:rsidR="00431685" w:rsidRPr="007372B1" w:rsidRDefault="00431685" w:rsidP="00844566">
      <w:pPr>
        <w:spacing w:after="0" w:afterAutospacing="0"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7372B1">
        <w:rPr>
          <w:rFonts w:eastAsia="Times New Roman"/>
          <w:b/>
          <w:sz w:val="28"/>
          <w:szCs w:val="28"/>
          <w:lang w:eastAsia="ru-RU"/>
        </w:rPr>
        <w:t>Принят Постановлением Народного Совета 28 декабря 2020 года</w:t>
      </w:r>
    </w:p>
    <w:p w14:paraId="4201E2DE" w14:textId="66A28050" w:rsidR="00431685" w:rsidRPr="00844566" w:rsidRDefault="00431685" w:rsidP="00431685">
      <w:pPr>
        <w:spacing w:after="0" w:afterAutospacing="0" w:line="240" w:lineRule="auto"/>
        <w:rPr>
          <w:rFonts w:eastAsia="Times New Roman"/>
          <w:caps/>
          <w:sz w:val="24"/>
          <w:szCs w:val="24"/>
          <w:lang w:eastAsia="ru-RU"/>
        </w:rPr>
      </w:pPr>
    </w:p>
    <w:p w14:paraId="032169CA" w14:textId="77777777" w:rsidR="00431685" w:rsidRPr="00844566" w:rsidRDefault="00431685" w:rsidP="00431685">
      <w:pPr>
        <w:spacing w:after="0" w:afterAutospacing="0" w:line="240" w:lineRule="auto"/>
        <w:rPr>
          <w:rFonts w:eastAsia="Times New Roman"/>
          <w:caps/>
          <w:sz w:val="24"/>
          <w:szCs w:val="24"/>
          <w:lang w:eastAsia="ru-RU"/>
        </w:rPr>
      </w:pPr>
    </w:p>
    <w:p w14:paraId="7DE99B78" w14:textId="2E9FC2C6" w:rsidR="00A804F4" w:rsidRPr="00407F33" w:rsidRDefault="00A804F4" w:rsidP="00EB0CDE">
      <w:pPr>
        <w:shd w:val="clear" w:color="auto" w:fill="FFFFFF"/>
        <w:spacing w:after="360" w:afterAutospacing="0" w:line="276" w:lineRule="auto"/>
        <w:ind w:firstLine="709"/>
        <w:textAlignment w:val="baseline"/>
        <w:rPr>
          <w:b/>
          <w:sz w:val="28"/>
          <w:szCs w:val="28"/>
          <w:lang w:eastAsia="ru-RU"/>
        </w:rPr>
      </w:pPr>
      <w:r w:rsidRPr="00407F33">
        <w:rPr>
          <w:b/>
          <w:sz w:val="28"/>
          <w:szCs w:val="28"/>
          <w:lang w:eastAsia="ru-RU"/>
        </w:rPr>
        <w:t>Статья</w:t>
      </w:r>
      <w:r w:rsidR="009F0524">
        <w:rPr>
          <w:b/>
          <w:sz w:val="28"/>
          <w:szCs w:val="28"/>
          <w:lang w:eastAsia="ru-RU"/>
        </w:rPr>
        <w:t> </w:t>
      </w:r>
      <w:r w:rsidRPr="00407F33">
        <w:rPr>
          <w:b/>
          <w:sz w:val="28"/>
          <w:szCs w:val="28"/>
          <w:lang w:eastAsia="ru-RU"/>
        </w:rPr>
        <w:t>1</w:t>
      </w:r>
    </w:p>
    <w:p w14:paraId="4CEB7B7F" w14:textId="2F17F610" w:rsidR="00277715" w:rsidRDefault="00A804F4" w:rsidP="005A16D2">
      <w:pPr>
        <w:spacing w:after="360" w:afterAutospacing="0" w:line="276" w:lineRule="auto"/>
        <w:ind w:firstLine="709"/>
        <w:textAlignment w:val="baseline"/>
        <w:rPr>
          <w:sz w:val="28"/>
          <w:szCs w:val="28"/>
          <w:lang w:eastAsia="ru-RU"/>
        </w:rPr>
      </w:pPr>
      <w:r w:rsidRPr="00407F33">
        <w:rPr>
          <w:sz w:val="28"/>
          <w:szCs w:val="28"/>
        </w:rPr>
        <w:t xml:space="preserve">Внести в </w:t>
      </w:r>
      <w:hyperlink r:id="rId9" w:history="1">
        <w:r w:rsidRPr="00B11BC5">
          <w:rPr>
            <w:rStyle w:val="a6"/>
            <w:sz w:val="28"/>
            <w:szCs w:val="28"/>
          </w:rPr>
          <w:t>Закон Донецкой Народ</w:t>
        </w:r>
        <w:bookmarkStart w:id="3" w:name="_GoBack"/>
        <w:bookmarkEnd w:id="3"/>
        <w:r w:rsidRPr="00B11BC5">
          <w:rPr>
            <w:rStyle w:val="a6"/>
            <w:sz w:val="28"/>
            <w:szCs w:val="28"/>
          </w:rPr>
          <w:t xml:space="preserve">ной Республики от 5 июня 2015 года </w:t>
        </w:r>
        <w:r w:rsidRPr="00B11BC5">
          <w:rPr>
            <w:rStyle w:val="a6"/>
            <w:sz w:val="28"/>
            <w:szCs w:val="28"/>
          </w:rPr>
          <w:br/>
          <w:t>№</w:t>
        </w:r>
        <w:r w:rsidR="009F0524" w:rsidRPr="00B11BC5">
          <w:rPr>
            <w:rStyle w:val="a6"/>
            <w:sz w:val="28"/>
            <w:szCs w:val="28"/>
          </w:rPr>
          <w:t> </w:t>
        </w:r>
        <w:r w:rsidRPr="00B11BC5">
          <w:rPr>
            <w:rStyle w:val="a6"/>
            <w:sz w:val="28"/>
            <w:szCs w:val="28"/>
          </w:rPr>
          <w:t>54-ІНС «О промышленной безопасности опасных производственных объектов»</w:t>
        </w:r>
      </w:hyperlink>
      <w:r w:rsidRPr="00407F33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июня 2015 года) </w:t>
      </w:r>
      <w:r w:rsidRPr="00407F33">
        <w:rPr>
          <w:sz w:val="28"/>
          <w:szCs w:val="28"/>
          <w:lang w:eastAsia="ru-RU"/>
        </w:rPr>
        <w:t>следующие изменения:</w:t>
      </w:r>
    </w:p>
    <w:p w14:paraId="7457BEAA" w14:textId="748D3ED0" w:rsidR="00277715" w:rsidRDefault="00277715" w:rsidP="005A16D2">
      <w:pPr>
        <w:spacing w:after="360" w:afterAutospacing="0" w:line="276" w:lineRule="auto"/>
        <w:ind w:firstLine="709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9F0524">
        <w:rPr>
          <w:sz w:val="28"/>
          <w:szCs w:val="28"/>
          <w:lang w:eastAsia="ru-RU"/>
        </w:rPr>
        <w:t> </w:t>
      </w:r>
      <w:r w:rsidR="00A804F4" w:rsidRPr="00277715">
        <w:rPr>
          <w:sz w:val="28"/>
          <w:szCs w:val="28"/>
        </w:rPr>
        <w:t>в</w:t>
      </w:r>
      <w:r w:rsidR="00A804F4" w:rsidRPr="00277715">
        <w:rPr>
          <w:sz w:val="28"/>
          <w:szCs w:val="28"/>
          <w:lang w:eastAsia="ru-RU"/>
        </w:rPr>
        <w:t xml:space="preserve"> части 5 статьи 3 слово «издает» заменить словами «принимает (издает)»;</w:t>
      </w:r>
    </w:p>
    <w:p w14:paraId="0EF32434" w14:textId="2386312B" w:rsidR="00330762" w:rsidRPr="00277715" w:rsidRDefault="00277715" w:rsidP="005A16D2">
      <w:pPr>
        <w:spacing w:after="360" w:afterAutospacing="0" w:line="276" w:lineRule="auto"/>
        <w:ind w:firstLine="709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9F0524">
        <w:rPr>
          <w:sz w:val="28"/>
          <w:szCs w:val="28"/>
          <w:lang w:eastAsia="ru-RU"/>
        </w:rPr>
        <w:t> </w:t>
      </w:r>
      <w:r w:rsidR="00330762" w:rsidRPr="00277715">
        <w:rPr>
          <w:sz w:val="28"/>
          <w:szCs w:val="28"/>
          <w:lang w:eastAsia="ru-RU"/>
        </w:rPr>
        <w:t>в части 2 статьи 10 слова «частями 1, 4, 5, 6, 7, 8 и 9 Приложения 1» заменить словами «</w:t>
      </w:r>
      <w:r w:rsidR="00886AE4" w:rsidRPr="00277715">
        <w:rPr>
          <w:sz w:val="28"/>
          <w:szCs w:val="28"/>
          <w:lang w:eastAsia="ru-RU"/>
        </w:rPr>
        <w:t>пунктами</w:t>
      </w:r>
      <w:r w:rsidR="00330762" w:rsidRPr="00277715">
        <w:rPr>
          <w:sz w:val="28"/>
          <w:szCs w:val="28"/>
          <w:lang w:eastAsia="ru-RU"/>
        </w:rPr>
        <w:t xml:space="preserve"> 1, 4</w:t>
      </w:r>
      <w:r w:rsidR="009F0524">
        <w:rPr>
          <w:sz w:val="28"/>
          <w:szCs w:val="28"/>
          <w:lang w:eastAsia="ru-RU"/>
        </w:rPr>
        <w:t> </w:t>
      </w:r>
      <w:r w:rsidR="005A16D2" w:rsidRPr="005A16D2">
        <w:rPr>
          <w:sz w:val="28"/>
          <w:szCs w:val="28"/>
          <w:lang w:eastAsia="ru-RU"/>
        </w:rPr>
        <w:t>–</w:t>
      </w:r>
      <w:r w:rsidR="009F0524">
        <w:rPr>
          <w:sz w:val="28"/>
          <w:szCs w:val="28"/>
          <w:lang w:eastAsia="ru-RU"/>
        </w:rPr>
        <w:t> </w:t>
      </w:r>
      <w:r w:rsidR="00330762" w:rsidRPr="00277715">
        <w:rPr>
          <w:sz w:val="28"/>
          <w:szCs w:val="28"/>
          <w:lang w:eastAsia="ru-RU"/>
        </w:rPr>
        <w:t>6, 8, 10 и 11</w:t>
      </w:r>
      <w:r w:rsidR="00886AE4" w:rsidRPr="00277715">
        <w:rPr>
          <w:sz w:val="28"/>
          <w:szCs w:val="28"/>
          <w:lang w:eastAsia="ru-RU"/>
        </w:rPr>
        <w:t xml:space="preserve"> части 1</w:t>
      </w:r>
      <w:r w:rsidR="00330762" w:rsidRPr="00277715">
        <w:rPr>
          <w:sz w:val="28"/>
          <w:szCs w:val="28"/>
          <w:lang w:eastAsia="ru-RU"/>
        </w:rPr>
        <w:t xml:space="preserve"> Приложения 1»;</w:t>
      </w:r>
    </w:p>
    <w:p w14:paraId="744A801F" w14:textId="161A27E1" w:rsidR="00A804F4" w:rsidRPr="00564BC8" w:rsidRDefault="00330762" w:rsidP="005A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A804F4">
        <w:rPr>
          <w:sz w:val="28"/>
          <w:szCs w:val="28"/>
          <w:lang w:eastAsia="ru-RU"/>
        </w:rPr>
        <w:t>)</w:t>
      </w:r>
      <w:r w:rsidR="009F0524">
        <w:rPr>
          <w:sz w:val="28"/>
          <w:szCs w:val="28"/>
          <w:lang w:eastAsia="ru-RU"/>
        </w:rPr>
        <w:t> </w:t>
      </w:r>
      <w:r w:rsidR="00A804F4">
        <w:rPr>
          <w:sz w:val="28"/>
          <w:szCs w:val="28"/>
          <w:lang w:eastAsia="ru-RU"/>
        </w:rPr>
        <w:t>в</w:t>
      </w:r>
      <w:r w:rsidR="00A804F4" w:rsidRPr="006806EA">
        <w:rPr>
          <w:sz w:val="28"/>
          <w:szCs w:val="28"/>
        </w:rPr>
        <w:t xml:space="preserve"> </w:t>
      </w:r>
      <w:r w:rsidR="00886AE4">
        <w:rPr>
          <w:sz w:val="28"/>
          <w:szCs w:val="28"/>
        </w:rPr>
        <w:t>п</w:t>
      </w:r>
      <w:r w:rsidR="00A804F4" w:rsidRPr="006806EA">
        <w:rPr>
          <w:sz w:val="28"/>
          <w:szCs w:val="28"/>
        </w:rPr>
        <w:t>риложени</w:t>
      </w:r>
      <w:r w:rsidR="00A804F4">
        <w:rPr>
          <w:sz w:val="28"/>
          <w:szCs w:val="28"/>
        </w:rPr>
        <w:t>и</w:t>
      </w:r>
      <w:r w:rsidR="00A804F4" w:rsidRPr="006806EA">
        <w:rPr>
          <w:sz w:val="28"/>
          <w:szCs w:val="28"/>
        </w:rPr>
        <w:t xml:space="preserve"> 2</w:t>
      </w:r>
      <w:r w:rsidR="00A804F4">
        <w:rPr>
          <w:sz w:val="28"/>
          <w:szCs w:val="28"/>
        </w:rPr>
        <w:t>:</w:t>
      </w:r>
    </w:p>
    <w:p w14:paraId="69222AB5" w14:textId="2191E8DF" w:rsidR="00A804F4" w:rsidRPr="006806EA" w:rsidRDefault="00A804F4" w:rsidP="005A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afterAutospacing="0"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="009F0524">
        <w:rPr>
          <w:sz w:val="28"/>
          <w:szCs w:val="28"/>
          <w:lang w:eastAsia="ru-RU"/>
        </w:rPr>
        <w:t> </w:t>
      </w:r>
      <w:r w:rsidRPr="00407F33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части 15 слова «в пункте 7» заменить словами «в </w:t>
      </w:r>
      <w:r w:rsidRPr="006806EA">
        <w:rPr>
          <w:sz w:val="28"/>
          <w:szCs w:val="28"/>
          <w:lang w:eastAsia="ru-RU"/>
        </w:rPr>
        <w:t>пункте 10</w:t>
      </w:r>
      <w:r w:rsidR="00886AE4">
        <w:rPr>
          <w:sz w:val="28"/>
          <w:szCs w:val="28"/>
          <w:lang w:eastAsia="ru-RU"/>
        </w:rPr>
        <w:t xml:space="preserve"> части 1</w:t>
      </w:r>
      <w:r w:rsidRPr="006806EA">
        <w:rPr>
          <w:sz w:val="28"/>
          <w:szCs w:val="28"/>
          <w:lang w:eastAsia="ru-RU"/>
        </w:rPr>
        <w:t>»;</w:t>
      </w:r>
    </w:p>
    <w:p w14:paraId="5ECD4EEC" w14:textId="7F3FBA2C" w:rsidR="00A804F4" w:rsidRDefault="00A804F4" w:rsidP="005A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afterAutospacing="0" w:line="276" w:lineRule="auto"/>
        <w:ind w:firstLine="709"/>
        <w:rPr>
          <w:sz w:val="28"/>
          <w:szCs w:val="28"/>
          <w:lang w:eastAsia="ru-RU"/>
        </w:rPr>
      </w:pPr>
      <w:r w:rsidRPr="006806EA">
        <w:rPr>
          <w:sz w:val="28"/>
          <w:szCs w:val="28"/>
          <w:lang w:eastAsia="ru-RU"/>
        </w:rPr>
        <w:t>б)</w:t>
      </w:r>
      <w:r w:rsidR="009F0524">
        <w:rPr>
          <w:sz w:val="28"/>
          <w:szCs w:val="28"/>
          <w:lang w:eastAsia="ru-RU"/>
        </w:rPr>
        <w:t> </w:t>
      </w:r>
      <w:r w:rsidRPr="006806EA">
        <w:rPr>
          <w:sz w:val="28"/>
          <w:szCs w:val="28"/>
          <w:lang w:eastAsia="ru-RU"/>
        </w:rPr>
        <w:t>в части 16 слова «в пункте 9»</w:t>
      </w:r>
      <w:r>
        <w:rPr>
          <w:sz w:val="28"/>
          <w:szCs w:val="28"/>
          <w:lang w:eastAsia="ru-RU"/>
        </w:rPr>
        <w:t xml:space="preserve"> заменить словами «в пункте 11»</w:t>
      </w:r>
      <w:r w:rsidR="007D5410">
        <w:rPr>
          <w:sz w:val="28"/>
          <w:szCs w:val="28"/>
          <w:lang w:eastAsia="ru-RU"/>
        </w:rPr>
        <w:t>.</w:t>
      </w:r>
    </w:p>
    <w:p w14:paraId="72A65142" w14:textId="1DA6CA79" w:rsidR="005A16D2" w:rsidRDefault="005A16D2" w:rsidP="00886AE4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8"/>
          <w:szCs w:val="28"/>
        </w:rPr>
      </w:pPr>
    </w:p>
    <w:p w14:paraId="22B239C2" w14:textId="77777777" w:rsidR="005A16D2" w:rsidRDefault="005A16D2" w:rsidP="00886AE4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8"/>
          <w:szCs w:val="28"/>
        </w:rPr>
      </w:pPr>
    </w:p>
    <w:p w14:paraId="0559A687" w14:textId="28E84B87" w:rsidR="00A804F4" w:rsidRPr="00407F33" w:rsidRDefault="00A804F4" w:rsidP="00886AE4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8"/>
          <w:szCs w:val="28"/>
        </w:rPr>
      </w:pPr>
      <w:r w:rsidRPr="00407F33">
        <w:rPr>
          <w:rFonts w:eastAsia="Times New Roman"/>
          <w:sz w:val="28"/>
          <w:szCs w:val="28"/>
        </w:rPr>
        <w:t xml:space="preserve">Глава </w:t>
      </w:r>
    </w:p>
    <w:p w14:paraId="5B564702" w14:textId="79E774A7" w:rsidR="00A804F4" w:rsidRDefault="00A804F4" w:rsidP="00431685">
      <w:pPr>
        <w:tabs>
          <w:tab w:val="left" w:pos="7797"/>
        </w:tabs>
        <w:spacing w:after="120" w:afterAutospacing="0" w:line="276" w:lineRule="auto"/>
        <w:ind w:firstLine="0"/>
        <w:rPr>
          <w:rFonts w:eastAsia="Times New Roman"/>
          <w:sz w:val="28"/>
          <w:szCs w:val="28"/>
        </w:rPr>
      </w:pPr>
      <w:r w:rsidRPr="00407F33">
        <w:rPr>
          <w:rFonts w:eastAsia="Times New Roman"/>
          <w:sz w:val="28"/>
          <w:szCs w:val="28"/>
        </w:rPr>
        <w:t>Донецкой Народной Республики</w:t>
      </w:r>
      <w:r w:rsidRPr="00407F33">
        <w:rPr>
          <w:rFonts w:eastAsia="Times New Roman"/>
          <w:sz w:val="28"/>
          <w:szCs w:val="28"/>
        </w:rPr>
        <w:tab/>
        <w:t>Д.В. Пушилин</w:t>
      </w:r>
    </w:p>
    <w:p w14:paraId="0E71F850" w14:textId="77777777" w:rsidR="00886AE4" w:rsidRDefault="00A804F4" w:rsidP="00431685">
      <w:pPr>
        <w:spacing w:after="120" w:afterAutospacing="0" w:line="276" w:lineRule="auto"/>
        <w:ind w:firstLine="0"/>
        <w:rPr>
          <w:rFonts w:eastAsia="Times New Roman"/>
          <w:sz w:val="28"/>
          <w:szCs w:val="28"/>
        </w:rPr>
      </w:pPr>
      <w:r w:rsidRPr="00407F33">
        <w:rPr>
          <w:rFonts w:eastAsia="Times New Roman"/>
          <w:sz w:val="28"/>
          <w:szCs w:val="28"/>
        </w:rPr>
        <w:t>г. Донецк</w:t>
      </w:r>
    </w:p>
    <w:p w14:paraId="53A85873" w14:textId="2170454C" w:rsidR="00431685" w:rsidRPr="007372B1" w:rsidRDefault="00B11BC5" w:rsidP="00431685">
      <w:pPr>
        <w:widowControl w:val="0"/>
        <w:suppressAutoHyphens/>
        <w:autoSpaceDN w:val="0"/>
        <w:spacing w:after="120" w:afterAutospacing="0" w:line="240" w:lineRule="auto"/>
        <w:ind w:firstLine="0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30 декабря 2020</w:t>
      </w:r>
      <w:r w:rsidR="00431685" w:rsidRPr="007372B1">
        <w:rPr>
          <w:kern w:val="3"/>
          <w:sz w:val="28"/>
          <w:szCs w:val="28"/>
          <w:lang w:eastAsia="zh-CN" w:bidi="hi-IN"/>
        </w:rPr>
        <w:t xml:space="preserve"> года</w:t>
      </w:r>
    </w:p>
    <w:p w14:paraId="7C56128F" w14:textId="39743E30" w:rsidR="00431685" w:rsidRPr="00B11BC5" w:rsidRDefault="00431685" w:rsidP="00431685">
      <w:pPr>
        <w:tabs>
          <w:tab w:val="left" w:pos="6810"/>
        </w:tabs>
        <w:spacing w:after="120" w:afterAutospacing="0" w:line="240" w:lineRule="auto"/>
        <w:ind w:firstLine="0"/>
        <w:rPr>
          <w:sz w:val="28"/>
          <w:szCs w:val="28"/>
        </w:rPr>
      </w:pPr>
      <w:r w:rsidRPr="007372B1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B11BC5">
        <w:rPr>
          <w:color w:val="111111"/>
          <w:kern w:val="3"/>
          <w:sz w:val="28"/>
          <w:szCs w:val="28"/>
          <w:lang w:eastAsia="zh-CN" w:bidi="hi-IN"/>
        </w:rPr>
        <w:t>240-</w:t>
      </w:r>
      <w:r w:rsidR="00B11BC5">
        <w:rPr>
          <w:color w:val="111111"/>
          <w:kern w:val="3"/>
          <w:sz w:val="28"/>
          <w:szCs w:val="28"/>
          <w:lang w:val="en-US" w:eastAsia="zh-CN" w:bidi="hi-IN"/>
        </w:rPr>
        <w:t>II</w:t>
      </w:r>
      <w:r w:rsidR="00B11BC5">
        <w:rPr>
          <w:color w:val="111111"/>
          <w:kern w:val="3"/>
          <w:sz w:val="28"/>
          <w:szCs w:val="28"/>
          <w:lang w:eastAsia="zh-CN" w:bidi="hi-IN"/>
        </w:rPr>
        <w:t>НС</w:t>
      </w:r>
    </w:p>
    <w:sectPr w:rsidR="00431685" w:rsidRPr="00B11BC5" w:rsidSect="00844566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E429F" w14:textId="77777777" w:rsidR="004D34A7" w:rsidRDefault="004D34A7">
      <w:pPr>
        <w:spacing w:after="0" w:line="240" w:lineRule="auto"/>
      </w:pPr>
      <w:r>
        <w:separator/>
      </w:r>
    </w:p>
  </w:endnote>
  <w:endnote w:type="continuationSeparator" w:id="0">
    <w:p w14:paraId="600C60F8" w14:textId="77777777" w:rsidR="004D34A7" w:rsidRDefault="004D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57B3" w14:textId="77777777" w:rsidR="004D34A7" w:rsidRDefault="004D34A7">
      <w:pPr>
        <w:spacing w:after="0" w:line="240" w:lineRule="auto"/>
      </w:pPr>
      <w:r>
        <w:separator/>
      </w:r>
    </w:p>
  </w:footnote>
  <w:footnote w:type="continuationSeparator" w:id="0">
    <w:p w14:paraId="362D7EC0" w14:textId="77777777" w:rsidR="004D34A7" w:rsidRDefault="004D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B01F0" w14:textId="77777777" w:rsidR="003F0214" w:rsidRPr="00834F1D" w:rsidRDefault="00A804F4" w:rsidP="00834F1D">
    <w:pPr>
      <w:pStyle w:val="a3"/>
      <w:ind w:firstLine="0"/>
      <w:jc w:val="center"/>
      <w:rPr>
        <w:sz w:val="24"/>
        <w:szCs w:val="24"/>
      </w:rPr>
    </w:pPr>
    <w:r w:rsidRPr="00834F1D">
      <w:rPr>
        <w:sz w:val="24"/>
        <w:szCs w:val="24"/>
      </w:rPr>
      <w:fldChar w:fldCharType="begin"/>
    </w:r>
    <w:r w:rsidRPr="00834F1D">
      <w:rPr>
        <w:sz w:val="24"/>
        <w:szCs w:val="24"/>
      </w:rPr>
      <w:instrText>PAGE   \* MERGEFORMAT</w:instrText>
    </w:r>
    <w:r w:rsidRPr="00834F1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34F1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2BB"/>
    <w:multiLevelType w:val="hybridMultilevel"/>
    <w:tmpl w:val="DFA20B60"/>
    <w:lvl w:ilvl="0" w:tplc="F9BE92E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1"/>
    <w:rsid w:val="000C4098"/>
    <w:rsid w:val="00277715"/>
    <w:rsid w:val="002B3FD4"/>
    <w:rsid w:val="002F6689"/>
    <w:rsid w:val="00330762"/>
    <w:rsid w:val="00357196"/>
    <w:rsid w:val="003608AD"/>
    <w:rsid w:val="00431685"/>
    <w:rsid w:val="004707E1"/>
    <w:rsid w:val="00496A6A"/>
    <w:rsid w:val="004D34A7"/>
    <w:rsid w:val="005A16D2"/>
    <w:rsid w:val="007D5410"/>
    <w:rsid w:val="00824EB5"/>
    <w:rsid w:val="00844566"/>
    <w:rsid w:val="00886AE4"/>
    <w:rsid w:val="009F0524"/>
    <w:rsid w:val="00A804F4"/>
    <w:rsid w:val="00B11BC5"/>
    <w:rsid w:val="00C44E50"/>
    <w:rsid w:val="00C870B3"/>
    <w:rsid w:val="00DD2F72"/>
    <w:rsid w:val="00EB0CDE"/>
    <w:rsid w:val="00F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37CF"/>
  <w15:chartTrackingRefBased/>
  <w15:docId w15:val="{C095C71F-8270-4743-80FA-A1A400BC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F4"/>
    <w:pPr>
      <w:spacing w:after="100" w:afterAutospacing="1" w:line="360" w:lineRule="auto"/>
      <w:ind w:firstLine="567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4F4"/>
    <w:rPr>
      <w:rFonts w:ascii="Times New Roman" w:eastAsia="Calibri" w:hAnsi="Times New Roman" w:cs="Times New Roman"/>
    </w:rPr>
  </w:style>
  <w:style w:type="paragraph" w:styleId="a5">
    <w:name w:val="List Paragraph"/>
    <w:basedOn w:val="a"/>
    <w:uiPriority w:val="34"/>
    <w:qFormat/>
    <w:rsid w:val="003307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1B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6-29/54-ihc-o-promyshlennoj-bezopasnosti-opasnyh-proizvodstvennyh-obektov-dejstvuyushhaya-redaktsiya-po-sostoyaniyu-na-03-07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BECB-143D-48D4-8B73-70E62B79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2020-12-28T07:05:00Z</cp:lastPrinted>
  <dcterms:created xsi:type="dcterms:W3CDTF">2021-01-12T14:34:00Z</dcterms:created>
  <dcterms:modified xsi:type="dcterms:W3CDTF">2021-01-12T14:55:00Z</dcterms:modified>
</cp:coreProperties>
</file>