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6527E" w14:textId="77777777" w:rsidR="00BD7B1A" w:rsidRDefault="00BD7B1A" w:rsidP="00BD7B1A">
      <w:pPr>
        <w:tabs>
          <w:tab w:val="left" w:pos="4111"/>
        </w:tabs>
        <w:ind w:right="-1"/>
        <w:jc w:val="center"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1B62D8CF" wp14:editId="3A243BB1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78D09" w14:textId="77777777" w:rsidR="00BD7B1A" w:rsidRDefault="00BD7B1A" w:rsidP="00BD7B1A">
      <w:pPr>
        <w:spacing w:after="0" w:line="360" w:lineRule="auto"/>
        <w:ind w:right="-1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14:paraId="655A3CE7" w14:textId="77777777" w:rsidR="00BD7B1A" w:rsidRDefault="00BD7B1A" w:rsidP="00BD7B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80"/>
          <w:kern w:val="2"/>
          <w:sz w:val="44"/>
          <w:szCs w:val="44"/>
        </w:rPr>
        <w:t>ЗАКОН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51DF5152" w14:textId="77777777" w:rsidR="00BD7B1A" w:rsidRDefault="00BD7B1A" w:rsidP="00BD7B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F3F8F33" w14:textId="77777777" w:rsidR="00BD7B1A" w:rsidRDefault="00BD7B1A" w:rsidP="00BD7B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465A49E" w14:textId="77777777" w:rsidR="006747B9" w:rsidRDefault="006747B9" w:rsidP="00BD7B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B656D3">
        <w:rPr>
          <w:rFonts w:ascii="Times New Roman" w:hAnsi="Times New Roman"/>
          <w:b/>
          <w:sz w:val="28"/>
          <w:szCs w:val="28"/>
        </w:rPr>
        <w:t xml:space="preserve"> СОЦИАЛЬНОЙ ЗАЩИТЕ </w:t>
      </w:r>
      <w:r>
        <w:rPr>
          <w:rFonts w:ascii="Times New Roman" w:hAnsi="Times New Roman"/>
          <w:b/>
          <w:sz w:val="28"/>
          <w:szCs w:val="28"/>
        </w:rPr>
        <w:t xml:space="preserve">ЧЛЕНОВ СЕМЕЙ </w:t>
      </w:r>
      <w:r w:rsidRPr="00B656D3">
        <w:rPr>
          <w:rFonts w:ascii="Times New Roman" w:hAnsi="Times New Roman"/>
          <w:b/>
          <w:sz w:val="28"/>
          <w:szCs w:val="28"/>
        </w:rPr>
        <w:t xml:space="preserve">ЛИЦ, </w:t>
      </w:r>
      <w:r>
        <w:rPr>
          <w:rFonts w:ascii="Times New Roman" w:hAnsi="Times New Roman"/>
          <w:b/>
          <w:sz w:val="28"/>
          <w:szCs w:val="28"/>
        </w:rPr>
        <w:t>ПОГИБШИХ</w:t>
      </w:r>
      <w:r w:rsidRPr="00B656D3">
        <w:rPr>
          <w:rFonts w:ascii="Times New Roman" w:hAnsi="Times New Roman"/>
          <w:b/>
          <w:sz w:val="28"/>
          <w:szCs w:val="28"/>
        </w:rPr>
        <w:t xml:space="preserve"> ПРИ ЗАЩИТЕ ДОНЕЦКОЙ НАРОДНОЙ РЕСПУБЛИКИ</w:t>
      </w:r>
    </w:p>
    <w:p w14:paraId="0A691C71" w14:textId="77777777" w:rsidR="00BD7B1A" w:rsidRDefault="00BD7B1A" w:rsidP="00BD7B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D74C2C2" w14:textId="77777777" w:rsidR="00BD7B1A" w:rsidRDefault="00BD7B1A" w:rsidP="00BD7B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3609706" w14:textId="77777777" w:rsidR="00BD7B1A" w:rsidRDefault="00BD7B1A" w:rsidP="00BD7B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Принят Постановлением Народного Совета 5 октября 2018 года</w:t>
      </w:r>
    </w:p>
    <w:p w14:paraId="2B8E6F1D" w14:textId="77777777" w:rsidR="00027D6A" w:rsidRDefault="00027D6A" w:rsidP="00BD7B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86849BF" w14:textId="77777777" w:rsidR="000E23A1" w:rsidRDefault="00027D6A" w:rsidP="00BD7B1A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(С изменениями, внесенными Закон</w:t>
      </w:r>
      <w:r w:rsidR="000E23A1">
        <w:rPr>
          <w:rFonts w:ascii="Times New Roman" w:hAnsi="Times New Roman"/>
          <w:i/>
          <w:sz w:val="28"/>
          <w:szCs w:val="28"/>
        </w:rPr>
        <w:t>ами</w:t>
      </w:r>
    </w:p>
    <w:p w14:paraId="3DAC8FAE" w14:textId="48B5DB33" w:rsidR="000E23A1" w:rsidRDefault="00027D6A" w:rsidP="00BD7B1A">
      <w:pPr>
        <w:spacing w:after="0"/>
        <w:jc w:val="center"/>
        <w:rPr>
          <w:rStyle w:val="a5"/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hyperlink r:id="rId8" w:history="1">
        <w:r w:rsidRPr="00027D6A">
          <w:rPr>
            <w:rStyle w:val="a5"/>
            <w:rFonts w:ascii="Times New Roman" w:hAnsi="Times New Roman"/>
            <w:i/>
            <w:sz w:val="28"/>
            <w:szCs w:val="28"/>
          </w:rPr>
          <w:t>от 12.03.2020 № 108-</w:t>
        </w:r>
        <w:r w:rsidRPr="00027D6A">
          <w:rPr>
            <w:rStyle w:val="a5"/>
            <w:rFonts w:ascii="Times New Roman" w:hAnsi="Times New Roman"/>
            <w:i/>
            <w:sz w:val="28"/>
            <w:szCs w:val="28"/>
            <w:lang w:val="en-US"/>
          </w:rPr>
          <w:t>II</w:t>
        </w:r>
        <w:r w:rsidRPr="00027D6A">
          <w:rPr>
            <w:rStyle w:val="a5"/>
            <w:rFonts w:ascii="Times New Roman" w:hAnsi="Times New Roman"/>
            <w:i/>
            <w:sz w:val="28"/>
            <w:szCs w:val="28"/>
          </w:rPr>
          <w:t>НС</w:t>
        </w:r>
      </w:hyperlink>
      <w:r w:rsidR="000E23A1">
        <w:rPr>
          <w:rStyle w:val="a5"/>
          <w:rFonts w:ascii="Times New Roman" w:hAnsi="Times New Roman"/>
          <w:i/>
          <w:sz w:val="28"/>
          <w:szCs w:val="28"/>
        </w:rPr>
        <w:t>,</w:t>
      </w:r>
    </w:p>
    <w:bookmarkStart w:id="0" w:name="_GoBack"/>
    <w:bookmarkEnd w:id="0"/>
    <w:p w14:paraId="12496C47" w14:textId="1252653F" w:rsidR="00027D6A" w:rsidRPr="00027D6A" w:rsidRDefault="006777C2" w:rsidP="00BD7B1A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fldChar w:fldCharType="begin"/>
      </w:r>
      <w:r>
        <w:instrText xml:space="preserve"> HYPERLINK "</w:instrText>
      </w:r>
      <w:r w:rsidR="005501D6">
        <w:instrText>http://npa.dnronline.su/2020-12-25/zakon-donetskoj-narodnoj-respubliki-221-iins-o-vnesenii-izmenenij-v-zakon-donetskoj-narodnoj-respubliki-o-sotsialnoj-zashhite-chlenov-semej-lits-pogibshih-pri-zashhite-donetskoj-narodnoj-respubliki.html</w:instrText>
      </w:r>
      <w:r>
        <w:instrText xml:space="preserve">" </w:instrText>
      </w:r>
      <w:r>
        <w:fldChar w:fldCharType="separate"/>
      </w:r>
      <w:r w:rsidR="000E23A1" w:rsidRPr="000E23A1">
        <w:rPr>
          <w:rStyle w:val="a5"/>
          <w:rFonts w:ascii="Times New Roman" w:hAnsi="Times New Roman"/>
          <w:i/>
          <w:sz w:val="28"/>
          <w:szCs w:val="28"/>
        </w:rPr>
        <w:t>от 1</w:t>
      </w:r>
      <w:r w:rsidR="000E23A1">
        <w:rPr>
          <w:rStyle w:val="a5"/>
          <w:rFonts w:ascii="Times New Roman" w:hAnsi="Times New Roman"/>
          <w:i/>
          <w:sz w:val="28"/>
          <w:szCs w:val="28"/>
        </w:rPr>
        <w:t>8</w:t>
      </w:r>
      <w:r w:rsidR="000E23A1" w:rsidRPr="000E23A1">
        <w:rPr>
          <w:rStyle w:val="a5"/>
          <w:rFonts w:ascii="Times New Roman" w:hAnsi="Times New Roman"/>
          <w:i/>
          <w:sz w:val="28"/>
          <w:szCs w:val="28"/>
        </w:rPr>
        <w:t>.</w:t>
      </w:r>
      <w:r w:rsidR="000E23A1">
        <w:rPr>
          <w:rStyle w:val="a5"/>
          <w:rFonts w:ascii="Times New Roman" w:hAnsi="Times New Roman"/>
          <w:i/>
          <w:sz w:val="28"/>
          <w:szCs w:val="28"/>
        </w:rPr>
        <w:t>12</w:t>
      </w:r>
      <w:r w:rsidR="000E23A1" w:rsidRPr="000E23A1">
        <w:rPr>
          <w:rStyle w:val="a5"/>
          <w:rFonts w:ascii="Times New Roman" w:hAnsi="Times New Roman"/>
          <w:i/>
          <w:sz w:val="28"/>
          <w:szCs w:val="28"/>
        </w:rPr>
        <w:t xml:space="preserve">.2020 № </w:t>
      </w:r>
      <w:r w:rsidR="000E23A1">
        <w:rPr>
          <w:rStyle w:val="a5"/>
          <w:rFonts w:ascii="Times New Roman" w:hAnsi="Times New Roman"/>
          <w:i/>
          <w:sz w:val="28"/>
          <w:szCs w:val="28"/>
        </w:rPr>
        <w:t>221</w:t>
      </w:r>
      <w:r w:rsidR="000E23A1" w:rsidRPr="000E23A1">
        <w:rPr>
          <w:rStyle w:val="a5"/>
          <w:rFonts w:ascii="Times New Roman" w:hAnsi="Times New Roman"/>
          <w:i/>
          <w:sz w:val="28"/>
          <w:szCs w:val="28"/>
        </w:rPr>
        <w:t>-</w:t>
      </w:r>
      <w:r w:rsidR="000E23A1" w:rsidRPr="000E23A1">
        <w:rPr>
          <w:rStyle w:val="a5"/>
          <w:rFonts w:ascii="Times New Roman" w:hAnsi="Times New Roman"/>
          <w:i/>
          <w:sz w:val="28"/>
          <w:szCs w:val="28"/>
          <w:lang w:val="en-US"/>
        </w:rPr>
        <w:t>II</w:t>
      </w:r>
      <w:r w:rsidR="000E23A1" w:rsidRPr="000E23A1">
        <w:rPr>
          <w:rStyle w:val="a5"/>
          <w:rFonts w:ascii="Times New Roman" w:hAnsi="Times New Roman"/>
          <w:i/>
          <w:sz w:val="28"/>
          <w:szCs w:val="28"/>
        </w:rPr>
        <w:t>НС</w:t>
      </w:r>
      <w:r>
        <w:rPr>
          <w:rStyle w:val="a5"/>
          <w:rFonts w:ascii="Times New Roman" w:hAnsi="Times New Roman"/>
          <w:i/>
          <w:sz w:val="28"/>
          <w:szCs w:val="28"/>
        </w:rPr>
        <w:fldChar w:fldCharType="end"/>
      </w:r>
      <w:r w:rsidR="00027D6A">
        <w:rPr>
          <w:rFonts w:ascii="Times New Roman" w:hAnsi="Times New Roman"/>
          <w:i/>
          <w:sz w:val="28"/>
          <w:szCs w:val="28"/>
        </w:rPr>
        <w:t>)</w:t>
      </w:r>
    </w:p>
    <w:p w14:paraId="25CB90DF" w14:textId="77777777" w:rsidR="00BD7B1A" w:rsidRPr="00B656D3" w:rsidRDefault="00BD7B1A" w:rsidP="00E23482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0D8193E1" w14:textId="77777777" w:rsidR="006747B9" w:rsidRPr="00482B37" w:rsidRDefault="006747B9" w:rsidP="00BA7998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2B37">
        <w:rPr>
          <w:rFonts w:ascii="Times New Roman" w:hAnsi="Times New Roman"/>
          <w:b/>
          <w:sz w:val="28"/>
          <w:szCs w:val="28"/>
        </w:rPr>
        <w:t>Статья 1</w:t>
      </w:r>
    </w:p>
    <w:p w14:paraId="3F12E28C" w14:textId="61997122" w:rsidR="006747B9" w:rsidRDefault="006747B9" w:rsidP="00BA7998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Настоящий Закон определяет организационно-правовые основы социальной защиты членов семей лиц, погибших при защите Донецкой Народной Республики от вооруженной агрессии Украины </w:t>
      </w:r>
      <w:r w:rsidR="00C514FD" w:rsidRPr="00C514FD">
        <w:rPr>
          <w:rFonts w:ascii="Times New Roman" w:hAnsi="Times New Roman"/>
          <w:sz w:val="28"/>
          <w:szCs w:val="28"/>
        </w:rPr>
        <w:t>и не являвшихся военнослужащими</w:t>
      </w:r>
      <w:r w:rsidR="00C514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члены семьи погибшего).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bookmarkStart w:id="1" w:name="_Hlk60065252"/>
    <w:p w14:paraId="569611FF" w14:textId="3C9337FD" w:rsidR="00C514FD" w:rsidRPr="00F62DA4" w:rsidRDefault="00F62DA4" w:rsidP="00BA7998">
      <w:pPr>
        <w:spacing w:after="360"/>
        <w:ind w:firstLine="709"/>
        <w:jc w:val="both"/>
        <w:rPr>
          <w:rStyle w:val="a5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fldChar w:fldCharType="begin"/>
      </w:r>
      <w:r>
        <w:rPr>
          <w:rFonts w:ascii="Times New Roman" w:hAnsi="Times New Roman"/>
          <w:i/>
          <w:sz w:val="28"/>
          <w:szCs w:val="28"/>
        </w:rPr>
        <w:instrText xml:space="preserve"> HYPERLINK "</w:instrText>
      </w:r>
      <w:r w:rsidR="005501D6">
        <w:rPr>
          <w:rFonts w:ascii="Times New Roman" w:hAnsi="Times New Roman"/>
          <w:i/>
          <w:sz w:val="28"/>
          <w:szCs w:val="28"/>
        </w:rPr>
        <w:instrText>http://npa.dnronline.su/2020-12-25/zakon-donetskoj-narodnoj-respubliki-221-iins-o-vnesenii-izmenenij-v-zakon-donetskoj-narodnoj-respubliki-o-sotsialnoj-zashhite-chlenov-semej-lits-pogibshih-pri-zashhite-donetskoj-narodnoj-respubliki.html</w:instrText>
      </w:r>
      <w:r>
        <w:rPr>
          <w:rFonts w:ascii="Times New Roman" w:hAnsi="Times New Roman"/>
          <w:i/>
          <w:sz w:val="28"/>
          <w:szCs w:val="28"/>
        </w:rPr>
        <w:instrText xml:space="preserve">" </w:instrText>
      </w:r>
      <w:r>
        <w:rPr>
          <w:rFonts w:ascii="Times New Roman" w:hAnsi="Times New Roman"/>
          <w:i/>
          <w:sz w:val="28"/>
          <w:szCs w:val="28"/>
        </w:rPr>
        <w:fldChar w:fldCharType="separate"/>
      </w:r>
      <w:r w:rsidR="00C514FD" w:rsidRPr="00803EE6">
        <w:rPr>
          <w:rStyle w:val="a5"/>
          <w:rFonts w:ascii="Times New Roman" w:hAnsi="Times New Roman"/>
          <w:i/>
          <w:sz w:val="28"/>
          <w:szCs w:val="28"/>
        </w:rPr>
        <w:t>(</w:t>
      </w:r>
      <w:r w:rsidR="00C514FD" w:rsidRPr="00F62DA4">
        <w:rPr>
          <w:rStyle w:val="a5"/>
          <w:rFonts w:ascii="Times New Roman" w:hAnsi="Times New Roman"/>
          <w:i/>
          <w:sz w:val="28"/>
          <w:szCs w:val="28"/>
        </w:rPr>
        <w:t>С</w:t>
      </w:r>
      <w:r w:rsidR="00C514FD" w:rsidRPr="00803EE6">
        <w:rPr>
          <w:rStyle w:val="a5"/>
          <w:rFonts w:ascii="Times New Roman" w:hAnsi="Times New Roman"/>
          <w:i/>
          <w:sz w:val="28"/>
          <w:szCs w:val="28"/>
        </w:rPr>
        <w:t>тать</w:t>
      </w:r>
      <w:r w:rsidR="00C514FD" w:rsidRPr="00F62DA4">
        <w:rPr>
          <w:rStyle w:val="a5"/>
          <w:rFonts w:ascii="Times New Roman" w:hAnsi="Times New Roman"/>
          <w:i/>
          <w:sz w:val="28"/>
          <w:szCs w:val="28"/>
        </w:rPr>
        <w:t>я 1</w:t>
      </w:r>
      <w:r w:rsidR="00C514FD" w:rsidRPr="00803EE6">
        <w:rPr>
          <w:rStyle w:val="a5"/>
          <w:rFonts w:ascii="Times New Roman" w:hAnsi="Times New Roman"/>
          <w:i/>
          <w:sz w:val="28"/>
          <w:szCs w:val="28"/>
        </w:rPr>
        <w:t xml:space="preserve"> с изменениями, внесенными в соответствии с Законом от 18.12.2020 № 2</w:t>
      </w:r>
      <w:r w:rsidR="00C514FD" w:rsidRPr="00F62DA4">
        <w:rPr>
          <w:rStyle w:val="a5"/>
          <w:rFonts w:ascii="Times New Roman" w:hAnsi="Times New Roman"/>
          <w:i/>
          <w:sz w:val="28"/>
          <w:szCs w:val="28"/>
        </w:rPr>
        <w:t>21</w:t>
      </w:r>
      <w:r w:rsidR="00C514FD" w:rsidRPr="00803EE6">
        <w:rPr>
          <w:rStyle w:val="a5"/>
          <w:rFonts w:ascii="Times New Roman" w:hAnsi="Times New Roman"/>
          <w:i/>
          <w:sz w:val="28"/>
          <w:szCs w:val="28"/>
        </w:rPr>
        <w:t>-</w:t>
      </w:r>
      <w:r w:rsidR="00C514FD" w:rsidRPr="00803EE6">
        <w:rPr>
          <w:rStyle w:val="a5"/>
          <w:rFonts w:ascii="Times New Roman" w:hAnsi="Times New Roman"/>
          <w:i/>
          <w:sz w:val="28"/>
          <w:szCs w:val="28"/>
          <w:lang w:val="en-US"/>
        </w:rPr>
        <w:t>II</w:t>
      </w:r>
      <w:r w:rsidR="00C514FD" w:rsidRPr="00803EE6">
        <w:rPr>
          <w:rStyle w:val="a5"/>
          <w:rFonts w:ascii="Times New Roman" w:hAnsi="Times New Roman"/>
          <w:i/>
          <w:sz w:val="28"/>
          <w:szCs w:val="28"/>
        </w:rPr>
        <w:t>НС)</w:t>
      </w:r>
    </w:p>
    <w:bookmarkEnd w:id="1"/>
    <w:p w14:paraId="5289FD75" w14:textId="2A8CAD55" w:rsidR="006747B9" w:rsidRDefault="00F62DA4" w:rsidP="00BA7998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fldChar w:fldCharType="end"/>
      </w:r>
      <w:r w:rsidR="006747B9" w:rsidRPr="002D424A">
        <w:rPr>
          <w:rFonts w:ascii="Times New Roman" w:hAnsi="Times New Roman"/>
          <w:b/>
          <w:sz w:val="28"/>
          <w:szCs w:val="28"/>
        </w:rPr>
        <w:t>Статья </w:t>
      </w:r>
      <w:r w:rsidR="006747B9">
        <w:rPr>
          <w:rFonts w:ascii="Times New Roman" w:hAnsi="Times New Roman"/>
          <w:b/>
          <w:sz w:val="28"/>
          <w:szCs w:val="28"/>
        </w:rPr>
        <w:t>2</w:t>
      </w:r>
    </w:p>
    <w:p w14:paraId="096E5A0D" w14:textId="77777777" w:rsidR="00C514FD" w:rsidRPr="00C514FD" w:rsidRDefault="00C514FD" w:rsidP="00BA799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514FD">
        <w:rPr>
          <w:rFonts w:ascii="Times New Roman" w:hAnsi="Times New Roman"/>
          <w:sz w:val="28"/>
          <w:szCs w:val="28"/>
        </w:rPr>
        <w:t>К членам семьи погибшего относятся:</w:t>
      </w:r>
    </w:p>
    <w:p w14:paraId="69816A54" w14:textId="77777777" w:rsidR="00C514FD" w:rsidRPr="00C514FD" w:rsidRDefault="00C514FD" w:rsidP="00BA799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514FD">
        <w:rPr>
          <w:rFonts w:ascii="Times New Roman" w:hAnsi="Times New Roman"/>
          <w:sz w:val="28"/>
          <w:szCs w:val="28"/>
        </w:rPr>
        <w:t>1) супруга (супруг), состоявшая (состоявший) на день гибели в зарегистрированном браке с погибшим;</w:t>
      </w:r>
    </w:p>
    <w:p w14:paraId="24D90EE8" w14:textId="77777777" w:rsidR="00C514FD" w:rsidRPr="00C514FD" w:rsidRDefault="00C514FD" w:rsidP="00BA799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514FD">
        <w:rPr>
          <w:rFonts w:ascii="Times New Roman" w:hAnsi="Times New Roman"/>
          <w:sz w:val="28"/>
          <w:szCs w:val="28"/>
        </w:rPr>
        <w:t xml:space="preserve">2) родители, в том числе усыновители; </w:t>
      </w:r>
    </w:p>
    <w:p w14:paraId="361D8D75" w14:textId="77777777" w:rsidR="00C514FD" w:rsidRPr="00C514FD" w:rsidRDefault="00C514FD" w:rsidP="00BA7998">
      <w:pPr>
        <w:spacing w:after="36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514FD">
        <w:rPr>
          <w:rFonts w:ascii="Times New Roman" w:hAnsi="Times New Roman"/>
          <w:sz w:val="28"/>
          <w:szCs w:val="28"/>
        </w:rPr>
        <w:t>3) </w:t>
      </w:r>
      <w:r w:rsidRPr="00C514FD">
        <w:rPr>
          <w:rFonts w:ascii="Times New Roman" w:hAnsi="Times New Roman"/>
          <w:iCs/>
          <w:sz w:val="28"/>
          <w:szCs w:val="28"/>
        </w:rPr>
        <w:t xml:space="preserve">дети, в том числе рожденные в течение десятимесячного срока после гибели, а также усыновленные, не достигшие возраста 18 лет, или старше </w:t>
      </w:r>
      <w:r w:rsidRPr="00C514FD">
        <w:rPr>
          <w:rFonts w:ascii="Times New Roman" w:hAnsi="Times New Roman"/>
          <w:iCs/>
          <w:sz w:val="28"/>
          <w:szCs w:val="28"/>
        </w:rPr>
        <w:lastRenderedPageBreak/>
        <w:t xml:space="preserve">указанного возраста, если они стали инвалидами до достижения ими возраста 18 лет, а также дети, обучающиеся в образовательных организациях по очной форме обучения, </w:t>
      </w:r>
      <w:r w:rsidRPr="00C514FD">
        <w:rPr>
          <w:rFonts w:ascii="Times New Roman" w:hAnsi="Times New Roman"/>
          <w:iCs/>
          <w:sz w:val="28"/>
          <w:szCs w:val="28"/>
        </w:rPr>
        <w:noBreakHyphen/>
        <w:t xml:space="preserve"> до окончания обучения, но не более чем до достижения ими возраста 23 лет;</w:t>
      </w:r>
    </w:p>
    <w:p w14:paraId="26C89DAB" w14:textId="77777777" w:rsidR="00C514FD" w:rsidRPr="00C514FD" w:rsidRDefault="00C514FD" w:rsidP="00BA7998">
      <w:pPr>
        <w:spacing w:after="36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514FD">
        <w:rPr>
          <w:rFonts w:ascii="Times New Roman" w:hAnsi="Times New Roman"/>
          <w:iCs/>
          <w:sz w:val="28"/>
          <w:szCs w:val="28"/>
        </w:rPr>
        <w:t>4) лица, находившиеся на иждивении погибшего лица, и лица, к ним приравненные.</w:t>
      </w:r>
    </w:p>
    <w:bookmarkStart w:id="2" w:name="_Hlk60064777"/>
    <w:p w14:paraId="02807A5D" w14:textId="35D4C1E3" w:rsidR="00C514FD" w:rsidRPr="00C514FD" w:rsidRDefault="00C514FD" w:rsidP="00BA7998">
      <w:pPr>
        <w:spacing w:after="360"/>
        <w:ind w:firstLine="709"/>
        <w:jc w:val="both"/>
        <w:rPr>
          <w:rStyle w:val="a5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fldChar w:fldCharType="begin"/>
      </w:r>
      <w:r>
        <w:rPr>
          <w:rFonts w:ascii="Times New Roman" w:hAnsi="Times New Roman"/>
          <w:i/>
          <w:sz w:val="28"/>
          <w:szCs w:val="28"/>
        </w:rPr>
        <w:instrText xml:space="preserve"> HYPERLINK "</w:instrText>
      </w:r>
      <w:r w:rsidR="005501D6">
        <w:rPr>
          <w:rFonts w:ascii="Times New Roman" w:hAnsi="Times New Roman"/>
          <w:i/>
          <w:sz w:val="28"/>
          <w:szCs w:val="28"/>
        </w:rPr>
        <w:instrText>http://npa.dnronline.su/2020-12-25/zakon-donetskoj-narodnoj-respubliki-221-iins-o-vnesenii-izmenenij-v-zakon-donetskoj-narodnoj-respubliki-o-sotsialnoj-zashhite-chlenov-semej-lits-pogibshih-pri-zashhite-donetskoj-narodnoj-respubliki.html</w:instrText>
      </w:r>
      <w:r>
        <w:rPr>
          <w:rFonts w:ascii="Times New Roman" w:hAnsi="Times New Roman"/>
          <w:i/>
          <w:sz w:val="28"/>
          <w:szCs w:val="28"/>
        </w:rPr>
        <w:instrText xml:space="preserve">" </w:instrText>
      </w:r>
      <w:r>
        <w:rPr>
          <w:rFonts w:ascii="Times New Roman" w:hAnsi="Times New Roman"/>
          <w:i/>
          <w:sz w:val="28"/>
          <w:szCs w:val="28"/>
        </w:rPr>
        <w:fldChar w:fldCharType="separate"/>
      </w:r>
      <w:r w:rsidRPr="00C514FD">
        <w:rPr>
          <w:rStyle w:val="a5"/>
          <w:rFonts w:ascii="Times New Roman" w:hAnsi="Times New Roman"/>
          <w:i/>
          <w:sz w:val="28"/>
          <w:szCs w:val="28"/>
        </w:rPr>
        <w:t>(Статья 2 изложена в новой редакции в соответствии с Законом от 18.12.2020 № 221-</w:t>
      </w:r>
      <w:r w:rsidRPr="00C514FD">
        <w:rPr>
          <w:rStyle w:val="a5"/>
          <w:rFonts w:ascii="Times New Roman" w:hAnsi="Times New Roman"/>
          <w:i/>
          <w:sz w:val="28"/>
          <w:szCs w:val="28"/>
          <w:lang w:val="en-US"/>
        </w:rPr>
        <w:t>II</w:t>
      </w:r>
      <w:r w:rsidRPr="00C514FD">
        <w:rPr>
          <w:rStyle w:val="a5"/>
          <w:rFonts w:ascii="Times New Roman" w:hAnsi="Times New Roman"/>
          <w:i/>
          <w:sz w:val="28"/>
          <w:szCs w:val="28"/>
        </w:rPr>
        <w:t>НС)</w:t>
      </w:r>
    </w:p>
    <w:bookmarkEnd w:id="2"/>
    <w:p w14:paraId="6C179AE0" w14:textId="38A221B7" w:rsidR="006747B9" w:rsidRPr="00AE01C9" w:rsidRDefault="00C514FD" w:rsidP="00BA7998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fldChar w:fldCharType="end"/>
      </w:r>
      <w:r w:rsidR="006747B9" w:rsidRPr="00AE01C9">
        <w:rPr>
          <w:rFonts w:ascii="Times New Roman" w:hAnsi="Times New Roman"/>
          <w:b/>
          <w:sz w:val="28"/>
          <w:szCs w:val="28"/>
          <w:lang w:eastAsia="ru-RU"/>
        </w:rPr>
        <w:t>Статья </w:t>
      </w:r>
      <w:r w:rsidR="006747B9">
        <w:rPr>
          <w:rFonts w:ascii="Times New Roman" w:hAnsi="Times New Roman"/>
          <w:b/>
          <w:sz w:val="28"/>
          <w:szCs w:val="28"/>
          <w:lang w:eastAsia="ru-RU"/>
        </w:rPr>
        <w:t>3</w:t>
      </w:r>
    </w:p>
    <w:p w14:paraId="609D750A" w14:textId="56669910" w:rsidR="006747B9" w:rsidRDefault="00C514FD" w:rsidP="00BA7998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C514FD">
        <w:rPr>
          <w:sz w:val="28"/>
          <w:szCs w:val="28"/>
        </w:rPr>
        <w:t>Члены семьи погибшего имеют право на получение льготы в виде освобождения от оплаты жилищно-коммунальных услуг в пределах норм потребления, установленных Правительством Донецкой Народной Республики»</w:t>
      </w:r>
      <w:r>
        <w:rPr>
          <w:sz w:val="28"/>
          <w:szCs w:val="28"/>
        </w:rPr>
        <w:t>.</w:t>
      </w:r>
      <w:r w:rsidR="006747B9">
        <w:rPr>
          <w:sz w:val="28"/>
          <w:szCs w:val="28"/>
        </w:rPr>
        <w:t xml:space="preserve"> </w:t>
      </w:r>
    </w:p>
    <w:p w14:paraId="611E90A7" w14:textId="45BE2F75" w:rsidR="00C514FD" w:rsidRPr="00C514FD" w:rsidRDefault="00C514FD" w:rsidP="00BA7998">
      <w:pPr>
        <w:pStyle w:val="a3"/>
        <w:spacing w:before="0" w:beforeAutospacing="0" w:after="360" w:afterAutospacing="0" w:line="276" w:lineRule="auto"/>
        <w:ind w:firstLine="709"/>
        <w:jc w:val="both"/>
        <w:rPr>
          <w:rStyle w:val="a5"/>
          <w:sz w:val="28"/>
          <w:szCs w:val="28"/>
        </w:rPr>
      </w:pP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 HYPERLINK "</w:instrText>
      </w:r>
      <w:r w:rsidR="005501D6">
        <w:rPr>
          <w:i/>
          <w:sz w:val="28"/>
          <w:szCs w:val="28"/>
        </w:rPr>
        <w:instrText>http://npa.dnronline.su/2020-12-25/zakon-donetskoj-narodnoj-respubliki-221-iins-o-vnesenii-izmenenij-v-zakon-donetskoj-narodnoj-respubliki-o-sotsialnoj-zashhite-chlenov-semej-lits-pogibshih-pri-zashhite-donetskoj-narodnoj-respubliki.html</w:instrText>
      </w:r>
      <w:r>
        <w:rPr>
          <w:i/>
          <w:sz w:val="28"/>
          <w:szCs w:val="28"/>
        </w:rPr>
        <w:instrText xml:space="preserve">" </w:instrText>
      </w:r>
      <w:r>
        <w:rPr>
          <w:i/>
          <w:sz w:val="28"/>
          <w:szCs w:val="28"/>
        </w:rPr>
        <w:fldChar w:fldCharType="separate"/>
      </w:r>
      <w:r w:rsidRPr="00C514FD">
        <w:rPr>
          <w:rStyle w:val="a5"/>
          <w:i/>
          <w:sz w:val="28"/>
          <w:szCs w:val="28"/>
        </w:rPr>
        <w:t>(Статья 3 изложена в новой редакции в соответствии с Законом от 18.12.2020 № 221-</w:t>
      </w:r>
      <w:r w:rsidRPr="00C514FD">
        <w:rPr>
          <w:rStyle w:val="a5"/>
          <w:i/>
          <w:sz w:val="28"/>
          <w:szCs w:val="28"/>
          <w:lang w:val="en-US"/>
        </w:rPr>
        <w:t>II</w:t>
      </w:r>
      <w:r w:rsidRPr="00C514FD">
        <w:rPr>
          <w:rStyle w:val="a5"/>
          <w:i/>
          <w:sz w:val="28"/>
          <w:szCs w:val="28"/>
        </w:rPr>
        <w:t>НС)</w:t>
      </w:r>
    </w:p>
    <w:p w14:paraId="139FEF9B" w14:textId="4FCAA892" w:rsidR="006747B9" w:rsidRPr="00DC7B90" w:rsidRDefault="00C514FD" w:rsidP="00BA7998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fldChar w:fldCharType="end"/>
      </w:r>
      <w:r w:rsidR="006747B9" w:rsidRPr="00DC7B90">
        <w:rPr>
          <w:b/>
          <w:sz w:val="28"/>
          <w:szCs w:val="28"/>
        </w:rPr>
        <w:t>Статья</w:t>
      </w:r>
      <w:r w:rsidR="006747B9" w:rsidRPr="002D424A">
        <w:rPr>
          <w:b/>
          <w:sz w:val="28"/>
          <w:szCs w:val="28"/>
        </w:rPr>
        <w:t> </w:t>
      </w:r>
      <w:r w:rsidR="006747B9" w:rsidRPr="00DC7B90">
        <w:rPr>
          <w:b/>
          <w:sz w:val="28"/>
          <w:szCs w:val="28"/>
        </w:rPr>
        <w:t>4</w:t>
      </w:r>
    </w:p>
    <w:p w14:paraId="79B7C128" w14:textId="77777777" w:rsidR="006747B9" w:rsidRDefault="006747B9" w:rsidP="00BA7998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52EA7">
        <w:rPr>
          <w:sz w:val="28"/>
          <w:szCs w:val="28"/>
        </w:rPr>
        <w:t xml:space="preserve">орядок предоставления </w:t>
      </w:r>
      <w:r>
        <w:rPr>
          <w:sz w:val="28"/>
          <w:szCs w:val="28"/>
        </w:rPr>
        <w:t>льготы, предусмотренной статьей 3 настоящего Закона,</w:t>
      </w:r>
      <w:r w:rsidRPr="00752EA7">
        <w:rPr>
          <w:sz w:val="28"/>
          <w:szCs w:val="28"/>
        </w:rPr>
        <w:t xml:space="preserve"> определяется </w:t>
      </w:r>
      <w:r w:rsidR="00E23482">
        <w:rPr>
          <w:sz w:val="28"/>
          <w:szCs w:val="28"/>
        </w:rPr>
        <w:t>Правительством</w:t>
      </w:r>
      <w:r w:rsidRPr="00752EA7">
        <w:rPr>
          <w:sz w:val="28"/>
          <w:szCs w:val="28"/>
        </w:rPr>
        <w:t xml:space="preserve"> Донецкой Народной Республики.</w:t>
      </w:r>
    </w:p>
    <w:p w14:paraId="197A100C" w14:textId="0D1186CF" w:rsidR="00BD7B1A" w:rsidRPr="00E23482" w:rsidRDefault="006777C2" w:rsidP="00BA7998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hyperlink r:id="rId9" w:history="1">
        <w:r w:rsidR="00E23482" w:rsidRPr="00E23482">
          <w:rPr>
            <w:i/>
            <w:color w:val="0000FF"/>
            <w:sz w:val="28"/>
            <w:szCs w:val="28"/>
            <w:u w:val="single"/>
          </w:rPr>
          <w:t>(Статья 4 с изменениями, внесенными в соответствии с Законом от 12.03.2020 № 108-</w:t>
        </w:r>
        <w:r w:rsidR="00E23482" w:rsidRPr="00E23482">
          <w:rPr>
            <w:i/>
            <w:color w:val="0000FF"/>
            <w:sz w:val="28"/>
            <w:szCs w:val="28"/>
            <w:u w:val="single"/>
            <w:lang w:val="en-US"/>
          </w:rPr>
          <w:t>II</w:t>
        </w:r>
        <w:r w:rsidR="00E23482" w:rsidRPr="00E23482">
          <w:rPr>
            <w:i/>
            <w:color w:val="0000FF"/>
            <w:sz w:val="28"/>
            <w:szCs w:val="28"/>
            <w:u w:val="single"/>
          </w:rPr>
          <w:t>НС)</w:t>
        </w:r>
      </w:hyperlink>
    </w:p>
    <w:p w14:paraId="7AC66137" w14:textId="77777777" w:rsidR="006747B9" w:rsidRPr="00DC7B90" w:rsidRDefault="006747B9" w:rsidP="00BA7998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DC7B90">
        <w:rPr>
          <w:b/>
          <w:sz w:val="28"/>
          <w:szCs w:val="28"/>
        </w:rPr>
        <w:t>Статья</w:t>
      </w:r>
      <w:r w:rsidRPr="002D424A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5</w:t>
      </w:r>
    </w:p>
    <w:p w14:paraId="278C786A" w14:textId="436B00BF" w:rsidR="006747B9" w:rsidRDefault="00C514FD" w:rsidP="00BA7998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rStyle w:val="blk"/>
          <w:sz w:val="28"/>
          <w:szCs w:val="28"/>
        </w:rPr>
      </w:pPr>
      <w:r w:rsidRPr="00C514FD">
        <w:rPr>
          <w:rStyle w:val="blk"/>
          <w:sz w:val="28"/>
          <w:szCs w:val="28"/>
        </w:rPr>
        <w:t>За супругой (супругом), состоявшей (состоявшем) на день гибели в зарегистрированном браке с погибшим,</w:t>
      </w:r>
      <w:r>
        <w:rPr>
          <w:rStyle w:val="blk"/>
          <w:sz w:val="28"/>
          <w:szCs w:val="28"/>
        </w:rPr>
        <w:t xml:space="preserve"> </w:t>
      </w:r>
      <w:r w:rsidR="006747B9" w:rsidRPr="00752EA7">
        <w:rPr>
          <w:rStyle w:val="blk"/>
          <w:sz w:val="28"/>
          <w:szCs w:val="28"/>
        </w:rPr>
        <w:t xml:space="preserve">право </w:t>
      </w:r>
      <w:r w:rsidR="006747B9">
        <w:rPr>
          <w:rStyle w:val="blk"/>
          <w:sz w:val="28"/>
          <w:szCs w:val="28"/>
        </w:rPr>
        <w:t>на получение льготы,</w:t>
      </w:r>
      <w:r w:rsidR="006747B9" w:rsidRPr="0094484D">
        <w:rPr>
          <w:sz w:val="28"/>
          <w:szCs w:val="28"/>
        </w:rPr>
        <w:t xml:space="preserve"> </w:t>
      </w:r>
      <w:r w:rsidR="006747B9">
        <w:rPr>
          <w:sz w:val="28"/>
          <w:szCs w:val="28"/>
        </w:rPr>
        <w:t>предусмотренной статьей 3 настоящего Закона,</w:t>
      </w:r>
      <w:r w:rsidR="006747B9">
        <w:rPr>
          <w:rStyle w:val="blk"/>
          <w:sz w:val="28"/>
          <w:szCs w:val="28"/>
        </w:rPr>
        <w:t xml:space="preserve"> </w:t>
      </w:r>
      <w:r w:rsidR="006747B9" w:rsidRPr="00752EA7">
        <w:rPr>
          <w:rStyle w:val="blk"/>
          <w:sz w:val="28"/>
          <w:szCs w:val="28"/>
        </w:rPr>
        <w:t>сохраняется до повторного вступления в брак.</w:t>
      </w:r>
    </w:p>
    <w:p w14:paraId="4B1FB59F" w14:textId="31FAD68F" w:rsidR="00C514FD" w:rsidRPr="00F62DA4" w:rsidRDefault="00F62DA4" w:rsidP="00BA7998">
      <w:pPr>
        <w:spacing w:after="360"/>
        <w:ind w:firstLine="709"/>
        <w:jc w:val="both"/>
        <w:rPr>
          <w:rStyle w:val="a5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fldChar w:fldCharType="begin"/>
      </w:r>
      <w:r>
        <w:rPr>
          <w:rFonts w:ascii="Times New Roman" w:hAnsi="Times New Roman"/>
          <w:i/>
          <w:sz w:val="28"/>
          <w:szCs w:val="28"/>
        </w:rPr>
        <w:instrText xml:space="preserve"> HYPERLINK "</w:instrText>
      </w:r>
      <w:r w:rsidR="005501D6">
        <w:rPr>
          <w:rFonts w:ascii="Times New Roman" w:hAnsi="Times New Roman"/>
          <w:i/>
          <w:sz w:val="28"/>
          <w:szCs w:val="28"/>
        </w:rPr>
        <w:instrText>http://npa.dnronline.su/2020-12-25/zakon-donetskoj-narodnoj-respubliki-221-iins-o-vnesenii-izmenenij-v-zakon-donetskoj-narodnoj-respubliki-o-sotsialnoj-zashhite-chlenov-semej-lits-pogibshih-pri-zashhite-donetskoj-narodnoj-respubliki.html</w:instrText>
      </w:r>
      <w:r>
        <w:rPr>
          <w:rFonts w:ascii="Times New Roman" w:hAnsi="Times New Roman"/>
          <w:i/>
          <w:sz w:val="28"/>
          <w:szCs w:val="28"/>
        </w:rPr>
        <w:instrText xml:space="preserve">" </w:instrText>
      </w:r>
      <w:r>
        <w:rPr>
          <w:rFonts w:ascii="Times New Roman" w:hAnsi="Times New Roman"/>
          <w:i/>
          <w:sz w:val="28"/>
          <w:szCs w:val="28"/>
        </w:rPr>
        <w:fldChar w:fldCharType="separate"/>
      </w:r>
      <w:r w:rsidR="00C514FD" w:rsidRPr="00803EE6">
        <w:rPr>
          <w:rStyle w:val="a5"/>
          <w:rFonts w:ascii="Times New Roman" w:hAnsi="Times New Roman"/>
          <w:i/>
          <w:sz w:val="28"/>
          <w:szCs w:val="28"/>
        </w:rPr>
        <w:t>(</w:t>
      </w:r>
      <w:r w:rsidR="00C514FD" w:rsidRPr="00F62DA4">
        <w:rPr>
          <w:rStyle w:val="a5"/>
          <w:rFonts w:ascii="Times New Roman" w:hAnsi="Times New Roman"/>
          <w:i/>
          <w:sz w:val="28"/>
          <w:szCs w:val="28"/>
        </w:rPr>
        <w:t>С</w:t>
      </w:r>
      <w:r w:rsidR="00C514FD" w:rsidRPr="00803EE6">
        <w:rPr>
          <w:rStyle w:val="a5"/>
          <w:rFonts w:ascii="Times New Roman" w:hAnsi="Times New Roman"/>
          <w:i/>
          <w:sz w:val="28"/>
          <w:szCs w:val="28"/>
        </w:rPr>
        <w:t>тать</w:t>
      </w:r>
      <w:r w:rsidR="00C514FD" w:rsidRPr="00F62DA4">
        <w:rPr>
          <w:rStyle w:val="a5"/>
          <w:rFonts w:ascii="Times New Roman" w:hAnsi="Times New Roman"/>
          <w:i/>
          <w:sz w:val="28"/>
          <w:szCs w:val="28"/>
        </w:rPr>
        <w:t>я 5</w:t>
      </w:r>
      <w:r w:rsidR="00C514FD" w:rsidRPr="00803EE6">
        <w:rPr>
          <w:rStyle w:val="a5"/>
          <w:rFonts w:ascii="Times New Roman" w:hAnsi="Times New Roman"/>
          <w:i/>
          <w:sz w:val="28"/>
          <w:szCs w:val="28"/>
        </w:rPr>
        <w:t xml:space="preserve"> с изменениями, внесенными в соответствии с Законом от 18.12.2020 № 2</w:t>
      </w:r>
      <w:r w:rsidR="00C514FD" w:rsidRPr="00F62DA4">
        <w:rPr>
          <w:rStyle w:val="a5"/>
          <w:rFonts w:ascii="Times New Roman" w:hAnsi="Times New Roman"/>
          <w:i/>
          <w:sz w:val="28"/>
          <w:szCs w:val="28"/>
        </w:rPr>
        <w:t>21</w:t>
      </w:r>
      <w:r w:rsidR="00C514FD" w:rsidRPr="00803EE6">
        <w:rPr>
          <w:rStyle w:val="a5"/>
          <w:rFonts w:ascii="Times New Roman" w:hAnsi="Times New Roman"/>
          <w:i/>
          <w:sz w:val="28"/>
          <w:szCs w:val="28"/>
        </w:rPr>
        <w:t>-</w:t>
      </w:r>
      <w:r w:rsidR="00C514FD" w:rsidRPr="00803EE6">
        <w:rPr>
          <w:rStyle w:val="a5"/>
          <w:rFonts w:ascii="Times New Roman" w:hAnsi="Times New Roman"/>
          <w:i/>
          <w:sz w:val="28"/>
          <w:szCs w:val="28"/>
          <w:lang w:val="en-US"/>
        </w:rPr>
        <w:t>II</w:t>
      </w:r>
      <w:r w:rsidR="00C514FD" w:rsidRPr="00803EE6">
        <w:rPr>
          <w:rStyle w:val="a5"/>
          <w:rFonts w:ascii="Times New Roman" w:hAnsi="Times New Roman"/>
          <w:i/>
          <w:sz w:val="28"/>
          <w:szCs w:val="28"/>
        </w:rPr>
        <w:t>НС)</w:t>
      </w:r>
    </w:p>
    <w:p w14:paraId="707C116F" w14:textId="0D2355EC" w:rsidR="00783CD6" w:rsidRPr="00783CD6" w:rsidRDefault="00F62DA4" w:rsidP="00BA7998">
      <w:pPr>
        <w:spacing w:after="36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fldChar w:fldCharType="end"/>
      </w:r>
      <w:r w:rsidR="00783CD6" w:rsidRPr="00783CD6">
        <w:rPr>
          <w:rFonts w:ascii="Times New Roman" w:hAnsi="Times New Roman"/>
          <w:b/>
          <w:iCs/>
          <w:sz w:val="28"/>
          <w:szCs w:val="28"/>
        </w:rPr>
        <w:t>Статья 6</w:t>
      </w:r>
    </w:p>
    <w:p w14:paraId="62B5B18E" w14:textId="77777777" w:rsidR="00783CD6" w:rsidRPr="00783CD6" w:rsidRDefault="00783CD6" w:rsidP="00BA7998">
      <w:pPr>
        <w:spacing w:after="36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83CD6">
        <w:rPr>
          <w:rFonts w:ascii="Times New Roman" w:hAnsi="Times New Roman"/>
          <w:iCs/>
          <w:sz w:val="28"/>
          <w:szCs w:val="28"/>
        </w:rPr>
        <w:lastRenderedPageBreak/>
        <w:t>До принятия Правительством Донецкой Народной Республики нормативного правового акта, предусмотренного статьей 3 настоящего Закона, применяются нормы потребления жилищно-коммунальных услуг, предусмотренные действующим законодательством, применяемым на территории Донецкой Народной Республики в части, не противоречащей Конституции Донецкой Народной Республики.</w:t>
      </w:r>
    </w:p>
    <w:p w14:paraId="6F697384" w14:textId="22670718" w:rsidR="00783CD6" w:rsidRPr="00783CD6" w:rsidRDefault="00783CD6" w:rsidP="00BA7998">
      <w:pPr>
        <w:spacing w:after="360"/>
        <w:ind w:firstLine="709"/>
        <w:jc w:val="both"/>
        <w:rPr>
          <w:rStyle w:val="a5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fldChar w:fldCharType="begin"/>
      </w:r>
      <w:r>
        <w:rPr>
          <w:rFonts w:ascii="Times New Roman" w:hAnsi="Times New Roman"/>
          <w:i/>
          <w:sz w:val="28"/>
          <w:szCs w:val="28"/>
        </w:rPr>
        <w:instrText>HYPERLINK "</w:instrText>
      </w:r>
      <w:r w:rsidR="005501D6">
        <w:rPr>
          <w:rFonts w:ascii="Times New Roman" w:hAnsi="Times New Roman"/>
          <w:i/>
          <w:sz w:val="28"/>
          <w:szCs w:val="28"/>
        </w:rPr>
        <w:instrText>http://npa.dnronline.su/2020-12-25/zakon-donetskoj-narodnoj-respubliki-221-iins-o-vnesenii-izmenenij-v-zakon-donetskoj-narodnoj-respubliki-o-sotsialnoj-zashhite-chlenov-semej-lits-pogibshih-pri-zashhite-donetskoj-narodnoj-respubliki.html</w:instrText>
      </w:r>
      <w:r>
        <w:rPr>
          <w:rFonts w:ascii="Times New Roman" w:hAnsi="Times New Roman"/>
          <w:i/>
          <w:sz w:val="28"/>
          <w:szCs w:val="28"/>
        </w:rPr>
        <w:instrText>"</w:instrText>
      </w:r>
      <w:r>
        <w:rPr>
          <w:rFonts w:ascii="Times New Roman" w:hAnsi="Times New Roman"/>
          <w:i/>
          <w:sz w:val="28"/>
          <w:szCs w:val="28"/>
        </w:rPr>
        <w:fldChar w:fldCharType="separate"/>
      </w:r>
      <w:r w:rsidRPr="00783CD6">
        <w:rPr>
          <w:rStyle w:val="a5"/>
          <w:rFonts w:ascii="Times New Roman" w:hAnsi="Times New Roman"/>
          <w:i/>
          <w:sz w:val="28"/>
          <w:szCs w:val="28"/>
        </w:rPr>
        <w:t>(Статья 6 введена Законом от 18.12.2020 № 221-</w:t>
      </w:r>
      <w:r w:rsidRPr="00783CD6">
        <w:rPr>
          <w:rStyle w:val="a5"/>
          <w:rFonts w:ascii="Times New Roman" w:hAnsi="Times New Roman"/>
          <w:i/>
          <w:sz w:val="28"/>
          <w:szCs w:val="28"/>
          <w:lang w:val="en-US"/>
        </w:rPr>
        <w:t>II</w:t>
      </w:r>
      <w:r w:rsidRPr="00783CD6">
        <w:rPr>
          <w:rStyle w:val="a5"/>
          <w:rFonts w:ascii="Times New Roman" w:hAnsi="Times New Roman"/>
          <w:i/>
          <w:sz w:val="28"/>
          <w:szCs w:val="28"/>
        </w:rPr>
        <w:t>НС)</w:t>
      </w:r>
    </w:p>
    <w:p w14:paraId="664E48E5" w14:textId="323E4D12" w:rsidR="00BD7B1A" w:rsidRDefault="00783CD6" w:rsidP="00BA7998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rStyle w:val="blk"/>
          <w:sz w:val="28"/>
          <w:szCs w:val="28"/>
        </w:rPr>
      </w:pPr>
      <w:r>
        <w:rPr>
          <w:rFonts w:eastAsia="Calibri"/>
          <w:i/>
          <w:sz w:val="28"/>
          <w:szCs w:val="28"/>
          <w:lang w:eastAsia="en-US"/>
        </w:rPr>
        <w:fldChar w:fldCharType="end"/>
      </w:r>
    </w:p>
    <w:p w14:paraId="644F66A9" w14:textId="77777777" w:rsidR="00BD7B1A" w:rsidRDefault="00BD7B1A" w:rsidP="00BD7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Временно исполняющий обязанности</w:t>
      </w:r>
    </w:p>
    <w:p w14:paraId="552249B2" w14:textId="77777777" w:rsidR="00BD7B1A" w:rsidRDefault="00BD7B1A" w:rsidP="00BD7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</w:t>
      </w:r>
      <w:r>
        <w:rPr>
          <w:rFonts w:ascii="Times New Roman" w:hAnsi="Times New Roman"/>
          <w:sz w:val="28"/>
          <w:szCs w:val="28"/>
        </w:rPr>
        <w:t>Донецкой Народной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Д.В.</w:t>
      </w:r>
      <w:r w:rsidR="004E6E83" w:rsidRPr="004E6E8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Пушилин</w:t>
      </w:r>
      <w:proofErr w:type="spellEnd"/>
    </w:p>
    <w:p w14:paraId="1F720583" w14:textId="77777777" w:rsidR="00BD7B1A" w:rsidRDefault="00BD7B1A" w:rsidP="00BD7B1A">
      <w:pPr>
        <w:spacing w:after="12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Донецк</w:t>
      </w:r>
    </w:p>
    <w:p w14:paraId="744A2FE1" w14:textId="77777777" w:rsidR="00BD7B1A" w:rsidRDefault="004E6E83" w:rsidP="00BD7B1A">
      <w:pPr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r w:rsidRPr="004E6E83"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>октября</w:t>
      </w:r>
      <w:r w:rsidR="00BD7B1A">
        <w:rPr>
          <w:rFonts w:ascii="Times New Roman" w:hAnsi="Times New Roman"/>
          <w:sz w:val="28"/>
          <w:szCs w:val="28"/>
        </w:rPr>
        <w:t xml:space="preserve"> 2018 года</w:t>
      </w:r>
    </w:p>
    <w:p w14:paraId="5D1BBAE8" w14:textId="77777777" w:rsidR="00BD7B1A" w:rsidRDefault="00BD7B1A" w:rsidP="00BD7B1A">
      <w:pPr>
        <w:spacing w:after="12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4E6E83">
        <w:rPr>
          <w:rFonts w:ascii="Times New Roman" w:hAnsi="Times New Roman"/>
          <w:sz w:val="28"/>
          <w:szCs w:val="28"/>
        </w:rPr>
        <w:t>25</w:t>
      </w:r>
      <w:r w:rsidR="004E6E83" w:rsidRPr="004E6E83">
        <w:rPr>
          <w:rFonts w:ascii="Times New Roman" w:hAnsi="Times New Roman"/>
          <w:sz w:val="28"/>
          <w:szCs w:val="28"/>
        </w:rPr>
        <w:t>6</w:t>
      </w:r>
      <w:r w:rsidR="004E6E83">
        <w:rPr>
          <w:rFonts w:ascii="Times New Roman" w:hAnsi="Times New Roman"/>
          <w:sz w:val="28"/>
          <w:szCs w:val="28"/>
        </w:rPr>
        <w:t>-</w:t>
      </w:r>
      <w:r w:rsidR="004E6E83">
        <w:rPr>
          <w:rFonts w:ascii="Times New Roman" w:hAnsi="Times New Roman"/>
          <w:sz w:val="28"/>
          <w:szCs w:val="28"/>
          <w:lang w:val="en-US"/>
        </w:rPr>
        <w:t>IHC</w:t>
      </w:r>
    </w:p>
    <w:p w14:paraId="0BDE2CFA" w14:textId="77777777" w:rsidR="00544DDC" w:rsidRDefault="00544DDC" w:rsidP="00BD7B1A">
      <w:pPr>
        <w:spacing w:after="0"/>
        <w:jc w:val="both"/>
        <w:rPr>
          <w:sz w:val="28"/>
          <w:szCs w:val="28"/>
        </w:rPr>
      </w:pPr>
    </w:p>
    <w:p w14:paraId="65702C5D" w14:textId="77777777" w:rsidR="006747B9" w:rsidRPr="00544DDC" w:rsidRDefault="00544DDC" w:rsidP="00544DDC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B12BB83" wp14:editId="38B04BA2">
            <wp:simplePos x="1076325" y="4248150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http://qrcoder.ru/code/?https%3A%2F%2Fdnrsovet.su%2Fzakonodatelnaya-deyatelnost%2Fprinyatye%2Fzakony%2Fzakon-donetskoj-narodnoj-respubliki-o-sotsialnoj-zashhite-chlenov-semej-lits-pogibshih-pri-zashhite-donetskoj-narodnoj-respubliki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dnrsovet.su%2Fzakonodatelnaya-deyatelnost%2Fprinyatye%2Fzakony%2Fzakon-donetskoj-narodnoj-respubliki-o-sotsialnoj-zashhite-chlenov-semej-lits-pogibshih-pri-zashhite-donetskoj-narodnoj-respubliki%2F&amp;4&amp;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747B9" w:rsidRPr="00544DDC" w:rsidSect="00783CD6">
      <w:headerReference w:type="default" r:id="rId11"/>
      <w:pgSz w:w="11906" w:h="16838"/>
      <w:pgMar w:top="113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43345" w14:textId="77777777" w:rsidR="006777C2" w:rsidRDefault="006777C2" w:rsidP="00BD7B1A">
      <w:pPr>
        <w:spacing w:after="0" w:line="240" w:lineRule="auto"/>
      </w:pPr>
      <w:r>
        <w:separator/>
      </w:r>
    </w:p>
  </w:endnote>
  <w:endnote w:type="continuationSeparator" w:id="0">
    <w:p w14:paraId="277E3D8E" w14:textId="77777777" w:rsidR="006777C2" w:rsidRDefault="006777C2" w:rsidP="00BD7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C9D92" w14:textId="77777777" w:rsidR="006777C2" w:rsidRDefault="006777C2" w:rsidP="00BD7B1A">
      <w:pPr>
        <w:spacing w:after="0" w:line="240" w:lineRule="auto"/>
      </w:pPr>
      <w:r>
        <w:separator/>
      </w:r>
    </w:p>
  </w:footnote>
  <w:footnote w:type="continuationSeparator" w:id="0">
    <w:p w14:paraId="13E84B9C" w14:textId="77777777" w:rsidR="006777C2" w:rsidRDefault="006777C2" w:rsidP="00BD7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103343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95928C6" w14:textId="3DFEBB4E" w:rsidR="00BD7B1A" w:rsidRPr="00BD7B1A" w:rsidRDefault="00BD7B1A">
        <w:pPr>
          <w:pStyle w:val="ad"/>
          <w:jc w:val="center"/>
          <w:rPr>
            <w:rFonts w:ascii="Times New Roman" w:hAnsi="Times New Roman"/>
            <w:sz w:val="24"/>
            <w:szCs w:val="24"/>
          </w:rPr>
        </w:pPr>
        <w:r w:rsidRPr="00BD7B1A">
          <w:rPr>
            <w:rFonts w:ascii="Times New Roman" w:hAnsi="Times New Roman"/>
            <w:sz w:val="24"/>
            <w:szCs w:val="24"/>
          </w:rPr>
          <w:fldChar w:fldCharType="begin"/>
        </w:r>
        <w:r w:rsidRPr="00BD7B1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D7B1A">
          <w:rPr>
            <w:rFonts w:ascii="Times New Roman" w:hAnsi="Times New Roman"/>
            <w:sz w:val="24"/>
            <w:szCs w:val="24"/>
          </w:rPr>
          <w:fldChar w:fldCharType="separate"/>
        </w:r>
        <w:r w:rsidR="005501D6">
          <w:rPr>
            <w:rFonts w:ascii="Times New Roman" w:hAnsi="Times New Roman"/>
            <w:noProof/>
            <w:sz w:val="24"/>
            <w:szCs w:val="24"/>
          </w:rPr>
          <w:t>3</w:t>
        </w:r>
        <w:r w:rsidRPr="00BD7B1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7C7E16D5" w14:textId="77777777" w:rsidR="00BD7B1A" w:rsidRDefault="00BD7B1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F2AEB"/>
    <w:multiLevelType w:val="hybridMultilevel"/>
    <w:tmpl w:val="D3B8C58C"/>
    <w:lvl w:ilvl="0" w:tplc="3F309C3E">
      <w:start w:val="1"/>
      <w:numFmt w:val="decimal"/>
      <w:lvlText w:val="%1."/>
      <w:lvlJc w:val="left"/>
      <w:pPr>
        <w:ind w:left="1618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 w15:restartNumberingAfterBreak="0">
    <w:nsid w:val="41E06398"/>
    <w:multiLevelType w:val="hybridMultilevel"/>
    <w:tmpl w:val="471C67AE"/>
    <w:lvl w:ilvl="0" w:tplc="60448134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D3"/>
    <w:rsid w:val="00027D6A"/>
    <w:rsid w:val="00044223"/>
    <w:rsid w:val="00050D41"/>
    <w:rsid w:val="00064DDC"/>
    <w:rsid w:val="000E23A1"/>
    <w:rsid w:val="001A1216"/>
    <w:rsid w:val="00252982"/>
    <w:rsid w:val="0026382D"/>
    <w:rsid w:val="002D424A"/>
    <w:rsid w:val="002E2D77"/>
    <w:rsid w:val="0034638C"/>
    <w:rsid w:val="0036216A"/>
    <w:rsid w:val="003A2047"/>
    <w:rsid w:val="0042520C"/>
    <w:rsid w:val="00482B37"/>
    <w:rsid w:val="004C2ACA"/>
    <w:rsid w:val="004D032C"/>
    <w:rsid w:val="004E6E83"/>
    <w:rsid w:val="00544DDC"/>
    <w:rsid w:val="005501D6"/>
    <w:rsid w:val="005A22C9"/>
    <w:rsid w:val="006747B9"/>
    <w:rsid w:val="006777C2"/>
    <w:rsid w:val="0072026B"/>
    <w:rsid w:val="00742721"/>
    <w:rsid w:val="00752EA7"/>
    <w:rsid w:val="00783CD6"/>
    <w:rsid w:val="007A6F3D"/>
    <w:rsid w:val="007B5E2E"/>
    <w:rsid w:val="007C362F"/>
    <w:rsid w:val="007E4292"/>
    <w:rsid w:val="0086249C"/>
    <w:rsid w:val="008638C0"/>
    <w:rsid w:val="00940325"/>
    <w:rsid w:val="00941811"/>
    <w:rsid w:val="0094484D"/>
    <w:rsid w:val="00946D3E"/>
    <w:rsid w:val="00946EC9"/>
    <w:rsid w:val="009673EB"/>
    <w:rsid w:val="00973D00"/>
    <w:rsid w:val="009855C8"/>
    <w:rsid w:val="009B06DC"/>
    <w:rsid w:val="00A77602"/>
    <w:rsid w:val="00AE01C9"/>
    <w:rsid w:val="00B04DFD"/>
    <w:rsid w:val="00B237DE"/>
    <w:rsid w:val="00B47CF3"/>
    <w:rsid w:val="00B56CA4"/>
    <w:rsid w:val="00B656D3"/>
    <w:rsid w:val="00BA7998"/>
    <w:rsid w:val="00BC51FF"/>
    <w:rsid w:val="00BD7B1A"/>
    <w:rsid w:val="00C509E0"/>
    <w:rsid w:val="00C514FD"/>
    <w:rsid w:val="00C65FF0"/>
    <w:rsid w:val="00C91723"/>
    <w:rsid w:val="00DC706A"/>
    <w:rsid w:val="00DC7B90"/>
    <w:rsid w:val="00E23482"/>
    <w:rsid w:val="00E516EE"/>
    <w:rsid w:val="00F54B74"/>
    <w:rsid w:val="00F62DA4"/>
    <w:rsid w:val="00F7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340512"/>
  <w15:docId w15:val="{4B52A3C4-3FFB-4944-8B40-FA85236D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4F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82B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AE01C9"/>
    <w:pPr>
      <w:ind w:left="720"/>
      <w:contextualSpacing/>
    </w:pPr>
  </w:style>
  <w:style w:type="character" w:customStyle="1" w:styleId="blk">
    <w:name w:val="blk"/>
    <w:basedOn w:val="a0"/>
    <w:uiPriority w:val="99"/>
    <w:rsid w:val="00752EA7"/>
    <w:rPr>
      <w:rFonts w:cs="Times New Roman"/>
    </w:rPr>
  </w:style>
  <w:style w:type="character" w:styleId="a5">
    <w:name w:val="Hyperlink"/>
    <w:basedOn w:val="a0"/>
    <w:uiPriority w:val="99"/>
    <w:semiHidden/>
    <w:rsid w:val="00752EA7"/>
    <w:rPr>
      <w:rFonts w:cs="Times New Roman"/>
      <w:color w:val="0000FF"/>
      <w:u w:val="single"/>
    </w:rPr>
  </w:style>
  <w:style w:type="character" w:styleId="a6">
    <w:name w:val="annotation reference"/>
    <w:basedOn w:val="a0"/>
    <w:uiPriority w:val="99"/>
    <w:semiHidden/>
    <w:rsid w:val="0094484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94484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4484D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94484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94484D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4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4484D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uiPriority w:val="99"/>
    <w:rsid w:val="00DC706A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7B5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7B5E2E"/>
    <w:rPr>
      <w:rFonts w:ascii="Courier New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BD7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D7B1A"/>
    <w:rPr>
      <w:lang w:eastAsia="en-US"/>
    </w:rPr>
  </w:style>
  <w:style w:type="paragraph" w:styleId="af">
    <w:name w:val="footer"/>
    <w:basedOn w:val="a"/>
    <w:link w:val="af0"/>
    <w:uiPriority w:val="99"/>
    <w:unhideWhenUsed/>
    <w:rsid w:val="00BD7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D7B1A"/>
    <w:rPr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0E23A1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0E23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27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dnronline.su/2020-03-16/108-iihc-o-vnesenii-izmenenij-v-nekotorye-zakony-donetskoj-narodnoj-respubliki-v-chasti-privedeniya-ih-polozhenij-v-sootvetstvie-s-zakonom-donetskoj-narodnoj-respubliki-o-pravitelstve-donetskoj-narodn.htmlbliki-o-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://npa.dnronline.su/2020-03-16/108-iihc-o-vnesenii-izmenenij-v-nekotorye-zakony-donetskoj-narodnoj-respubliki-v-chasti-privedeniya-ih-polozhenij-v-sootvetstvie-s-zakonom-donetskoj-narodnoj-respubliki-o-pravitelstve-donetskoj-narodn.htmlbliki-o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3</cp:revision>
  <cp:lastPrinted>2018-10-05T11:26:00Z</cp:lastPrinted>
  <dcterms:created xsi:type="dcterms:W3CDTF">2021-01-13T08:45:00Z</dcterms:created>
  <dcterms:modified xsi:type="dcterms:W3CDTF">2021-01-13T08:51:00Z</dcterms:modified>
</cp:coreProperties>
</file>