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1A67AC" w14:textId="77777777" w:rsidR="00BA7B45" w:rsidRPr="006110D4" w:rsidRDefault="00BA7B45" w:rsidP="00BA7B45">
      <w:pPr>
        <w:pStyle w:val="a3"/>
        <w:spacing w:after="0"/>
        <w:ind w:left="710"/>
        <w:jc w:val="both"/>
        <w:rPr>
          <w:rFonts w:ascii="Times New Roman" w:hAnsi="Times New Roman" w:cs="Times New Roman"/>
          <w:sz w:val="28"/>
          <w:szCs w:val="28"/>
        </w:rPr>
      </w:pPr>
    </w:p>
    <w:p w14:paraId="66081C68" w14:textId="52A100BF" w:rsidR="00BA7B45" w:rsidRPr="006E3501" w:rsidRDefault="00BA7B45" w:rsidP="00BA7B45">
      <w:pPr>
        <w:spacing w:after="0"/>
        <w:ind w:left="524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3501">
        <w:rPr>
          <w:rFonts w:ascii="Times New Roman" w:hAnsi="Times New Roman" w:cs="Times New Roman"/>
          <w:sz w:val="28"/>
          <w:szCs w:val="28"/>
        </w:rPr>
        <w:t>Приложение</w:t>
      </w:r>
      <w:r w:rsidR="006110D4" w:rsidRPr="006E3501">
        <w:rPr>
          <w:rFonts w:ascii="Times New Roman" w:hAnsi="Times New Roman" w:cs="Times New Roman"/>
          <w:sz w:val="28"/>
          <w:szCs w:val="28"/>
        </w:rPr>
        <w:t> </w:t>
      </w:r>
    </w:p>
    <w:p w14:paraId="6036A356" w14:textId="7B8C4405" w:rsidR="00BA7B45" w:rsidRDefault="00BA7B45" w:rsidP="00BA7B45">
      <w:pPr>
        <w:spacing w:after="0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6E3501">
        <w:rPr>
          <w:rFonts w:ascii="Times New Roman" w:hAnsi="Times New Roman" w:cs="Times New Roman"/>
          <w:sz w:val="28"/>
          <w:szCs w:val="28"/>
        </w:rPr>
        <w:t xml:space="preserve">к </w:t>
      </w:r>
      <w:r w:rsidR="00EB1819" w:rsidRPr="006E3501">
        <w:rPr>
          <w:rFonts w:ascii="Times New Roman" w:hAnsi="Times New Roman" w:cs="Times New Roman"/>
          <w:sz w:val="28"/>
          <w:szCs w:val="28"/>
          <w:lang w:val="uk-UA"/>
        </w:rPr>
        <w:t>Пор</w:t>
      </w:r>
      <w:r w:rsidR="006E3501" w:rsidRPr="006E3501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EB1819" w:rsidRPr="006E3501">
        <w:rPr>
          <w:rFonts w:ascii="Times New Roman" w:hAnsi="Times New Roman" w:cs="Times New Roman"/>
          <w:sz w:val="28"/>
          <w:szCs w:val="28"/>
          <w:lang w:val="uk-UA"/>
        </w:rPr>
        <w:t>дку</w:t>
      </w:r>
      <w:r w:rsidRPr="006E3501">
        <w:rPr>
          <w:rFonts w:ascii="Times New Roman" w:hAnsi="Times New Roman" w:cs="Times New Roman"/>
          <w:sz w:val="28"/>
          <w:szCs w:val="28"/>
        </w:rPr>
        <w:t xml:space="preserve"> проведения конкурс</w:t>
      </w:r>
      <w:r w:rsidR="006E3501" w:rsidRPr="006E3501">
        <w:rPr>
          <w:rFonts w:ascii="Times New Roman" w:hAnsi="Times New Roman" w:cs="Times New Roman"/>
          <w:sz w:val="28"/>
          <w:szCs w:val="28"/>
        </w:rPr>
        <w:t>а</w:t>
      </w:r>
      <w:r w:rsidRPr="006E3501">
        <w:rPr>
          <w:rFonts w:ascii="Times New Roman" w:hAnsi="Times New Roman" w:cs="Times New Roman"/>
          <w:sz w:val="28"/>
          <w:szCs w:val="28"/>
        </w:rPr>
        <w:t xml:space="preserve"> на замещение вакантной должности государственной гражданской службы Министерства информации </w:t>
      </w:r>
    </w:p>
    <w:p w14:paraId="4F1A6DB9" w14:textId="215E5CEA" w:rsidR="006E3501" w:rsidRPr="006E3501" w:rsidRDefault="006E3501" w:rsidP="00BA7B45">
      <w:pPr>
        <w:spacing w:after="0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</w:p>
    <w:p w14:paraId="2B25071D" w14:textId="58C744F4" w:rsidR="00BA7B45" w:rsidRDefault="00BA7B45" w:rsidP="00BA7B45">
      <w:pPr>
        <w:spacing w:after="0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6E3501">
        <w:rPr>
          <w:rFonts w:ascii="Times New Roman" w:hAnsi="Times New Roman" w:cs="Times New Roman"/>
          <w:sz w:val="28"/>
          <w:szCs w:val="28"/>
        </w:rPr>
        <w:t>(пункт 4.</w:t>
      </w:r>
      <w:r w:rsidR="00EB1819" w:rsidRPr="006E3501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6E3501">
        <w:rPr>
          <w:rFonts w:ascii="Times New Roman" w:hAnsi="Times New Roman" w:cs="Times New Roman"/>
          <w:sz w:val="28"/>
          <w:szCs w:val="28"/>
        </w:rPr>
        <w:t>)</w:t>
      </w:r>
    </w:p>
    <w:p w14:paraId="6FAD218D" w14:textId="44D2D42A" w:rsidR="002C7B5A" w:rsidRPr="006E3501" w:rsidRDefault="002C7B5A" w:rsidP="00BA7B45">
      <w:pPr>
        <w:spacing w:after="0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редакции Приказа Министерства информации Донецкой Народной Республики от 01.03.2021 №13-од)</w:t>
      </w:r>
    </w:p>
    <w:p w14:paraId="468EBA74" w14:textId="77777777" w:rsidR="00BA7B45" w:rsidRPr="006E3501" w:rsidRDefault="00BA7B45" w:rsidP="00BA7B45">
      <w:pPr>
        <w:pStyle w:val="a3"/>
        <w:spacing w:after="0"/>
        <w:ind w:left="710"/>
        <w:jc w:val="both"/>
        <w:rPr>
          <w:rFonts w:ascii="Times New Roman" w:hAnsi="Times New Roman" w:cs="Times New Roman"/>
          <w:sz w:val="28"/>
          <w:szCs w:val="28"/>
        </w:rPr>
      </w:pPr>
    </w:p>
    <w:p w14:paraId="6C93C297" w14:textId="77777777" w:rsidR="00BA7B45" w:rsidRPr="006110D4" w:rsidRDefault="00BA7B45" w:rsidP="00BA7B45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10D4">
        <w:rPr>
          <w:rFonts w:ascii="Times New Roman" w:hAnsi="Times New Roman" w:cs="Times New Roman"/>
          <w:b/>
          <w:bCs/>
          <w:sz w:val="28"/>
          <w:szCs w:val="28"/>
        </w:rPr>
        <w:t>Шкала оценки профессиональных и личностных качеств кандидата по результатам индивидуального собеседования</w:t>
      </w:r>
    </w:p>
    <w:p w14:paraId="7B9CFB82" w14:textId="77777777" w:rsidR="00BA7B45" w:rsidRPr="006110D4" w:rsidRDefault="00BA7B45" w:rsidP="00BA7B45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5670"/>
        <w:gridCol w:w="1827"/>
        <w:gridCol w:w="2087"/>
      </w:tblGrid>
      <w:tr w:rsidR="00BA7B45" w:rsidRPr="006110D4" w14:paraId="21374AE6" w14:textId="77777777" w:rsidTr="00BA7B45">
        <w:tc>
          <w:tcPr>
            <w:tcW w:w="5670" w:type="dxa"/>
          </w:tcPr>
          <w:p w14:paraId="5069B6B7" w14:textId="77777777" w:rsidR="00BA7B45" w:rsidRPr="006110D4" w:rsidRDefault="00BA7B45" w:rsidP="003615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0D4">
              <w:rPr>
                <w:rFonts w:ascii="Times New Roman" w:hAnsi="Times New Roman" w:cs="Times New Roman"/>
                <w:sz w:val="28"/>
                <w:szCs w:val="28"/>
              </w:rPr>
              <w:t>Описание</w:t>
            </w:r>
          </w:p>
        </w:tc>
        <w:tc>
          <w:tcPr>
            <w:tcW w:w="1827" w:type="dxa"/>
          </w:tcPr>
          <w:p w14:paraId="02937A81" w14:textId="7EBF9142" w:rsidR="00BA7B45" w:rsidRPr="006110D4" w:rsidRDefault="00BA7B45" w:rsidP="003615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10D4">
              <w:rPr>
                <w:rFonts w:ascii="Times New Roman" w:hAnsi="Times New Roman" w:cs="Times New Roman"/>
                <w:sz w:val="28"/>
                <w:szCs w:val="28"/>
              </w:rPr>
              <w:t>Присва</w:t>
            </w:r>
            <w:bookmarkStart w:id="0" w:name="_GoBack"/>
            <w:bookmarkEnd w:id="0"/>
            <w:r w:rsidRPr="006110D4">
              <w:rPr>
                <w:rFonts w:ascii="Times New Roman" w:hAnsi="Times New Roman" w:cs="Times New Roman"/>
                <w:sz w:val="28"/>
                <w:szCs w:val="28"/>
              </w:rPr>
              <w:t>емые</w:t>
            </w:r>
            <w:proofErr w:type="spellEnd"/>
            <w:r w:rsidRPr="006110D4">
              <w:rPr>
                <w:rFonts w:ascii="Times New Roman" w:hAnsi="Times New Roman" w:cs="Times New Roman"/>
                <w:sz w:val="28"/>
                <w:szCs w:val="28"/>
              </w:rPr>
              <w:t xml:space="preserve"> баллы</w:t>
            </w:r>
          </w:p>
        </w:tc>
        <w:tc>
          <w:tcPr>
            <w:tcW w:w="2087" w:type="dxa"/>
          </w:tcPr>
          <w:p w14:paraId="6ECF492E" w14:textId="77777777" w:rsidR="00BA7B45" w:rsidRPr="006110D4" w:rsidRDefault="00BA7B45" w:rsidP="003615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0D4"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</w:p>
        </w:tc>
      </w:tr>
      <w:tr w:rsidR="00BA7B45" w:rsidRPr="006110D4" w14:paraId="52B3DCDB" w14:textId="77777777" w:rsidTr="00BA7B45">
        <w:tc>
          <w:tcPr>
            <w:tcW w:w="5670" w:type="dxa"/>
          </w:tcPr>
          <w:p w14:paraId="61411439" w14:textId="77777777" w:rsidR="00BA7B45" w:rsidRPr="006110D4" w:rsidRDefault="00BA7B45" w:rsidP="0036159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0D4">
              <w:rPr>
                <w:rFonts w:ascii="Times New Roman" w:hAnsi="Times New Roman" w:cs="Times New Roman"/>
                <w:sz w:val="28"/>
                <w:szCs w:val="28"/>
              </w:rPr>
              <w:t>Кандидат демонстрирует высокий профессиональный уровень, не допускает ошибок при описании алгоритмов поведения, знания системны и актуальны, не путается в терминологии. Может служить ролевой моделью для других.</w:t>
            </w:r>
          </w:p>
        </w:tc>
        <w:tc>
          <w:tcPr>
            <w:tcW w:w="1827" w:type="dxa"/>
          </w:tcPr>
          <w:p w14:paraId="18B1B12A" w14:textId="77777777" w:rsidR="00BA7B45" w:rsidRPr="006110D4" w:rsidRDefault="00BA7B45" w:rsidP="003615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E665A8" w14:textId="77777777" w:rsidR="00BA7B45" w:rsidRPr="006110D4" w:rsidRDefault="00BA7B45" w:rsidP="003615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0D4">
              <w:rPr>
                <w:rFonts w:ascii="Times New Roman" w:hAnsi="Times New Roman" w:cs="Times New Roman"/>
                <w:sz w:val="28"/>
                <w:szCs w:val="28"/>
              </w:rPr>
              <w:t>8-10</w:t>
            </w:r>
          </w:p>
          <w:p w14:paraId="68D6D038" w14:textId="77777777" w:rsidR="00BA7B45" w:rsidRPr="006110D4" w:rsidRDefault="00BA7B45" w:rsidP="003615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7" w:type="dxa"/>
          </w:tcPr>
          <w:p w14:paraId="13FEEDA8" w14:textId="77777777" w:rsidR="00BA7B45" w:rsidRPr="006110D4" w:rsidRDefault="00BA7B45" w:rsidP="003615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EFFC6E" w14:textId="77777777" w:rsidR="00BA7B45" w:rsidRPr="006110D4" w:rsidRDefault="00BA7B45" w:rsidP="003615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0D4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</w:tr>
      <w:tr w:rsidR="00BA7B45" w:rsidRPr="006110D4" w14:paraId="27B19BB6" w14:textId="77777777" w:rsidTr="00BA7B45">
        <w:tc>
          <w:tcPr>
            <w:tcW w:w="5670" w:type="dxa"/>
          </w:tcPr>
          <w:p w14:paraId="592C8FAE" w14:textId="77777777" w:rsidR="00BA7B45" w:rsidRPr="006110D4" w:rsidRDefault="00BA7B45" w:rsidP="0036159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0D4">
              <w:rPr>
                <w:rFonts w:ascii="Times New Roman" w:hAnsi="Times New Roman" w:cs="Times New Roman"/>
                <w:sz w:val="28"/>
                <w:szCs w:val="28"/>
              </w:rPr>
              <w:t>Профессиональный уровень проявляется в большинстве ситуаций и достаточен для эффективной работы</w:t>
            </w:r>
          </w:p>
        </w:tc>
        <w:tc>
          <w:tcPr>
            <w:tcW w:w="1827" w:type="dxa"/>
          </w:tcPr>
          <w:p w14:paraId="1D90E30D" w14:textId="77777777" w:rsidR="00BA7B45" w:rsidRPr="006110D4" w:rsidRDefault="00BA7B45" w:rsidP="003615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0D4"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  <w:tc>
          <w:tcPr>
            <w:tcW w:w="2087" w:type="dxa"/>
          </w:tcPr>
          <w:p w14:paraId="5A631F38" w14:textId="77777777" w:rsidR="00BA7B45" w:rsidRPr="006110D4" w:rsidRDefault="00BA7B45" w:rsidP="003615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0D4">
              <w:rPr>
                <w:rFonts w:ascii="Times New Roman" w:hAnsi="Times New Roman" w:cs="Times New Roman"/>
                <w:sz w:val="28"/>
                <w:szCs w:val="28"/>
              </w:rPr>
              <w:t>Достаточный</w:t>
            </w:r>
          </w:p>
        </w:tc>
      </w:tr>
      <w:tr w:rsidR="00BA7B45" w:rsidRPr="006110D4" w14:paraId="43027FB2" w14:textId="77777777" w:rsidTr="00BA7B45">
        <w:tc>
          <w:tcPr>
            <w:tcW w:w="5670" w:type="dxa"/>
          </w:tcPr>
          <w:p w14:paraId="63AF4BF6" w14:textId="77777777" w:rsidR="00BA7B45" w:rsidRPr="006110D4" w:rsidRDefault="00BA7B45" w:rsidP="0036159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0D4">
              <w:rPr>
                <w:rFonts w:ascii="Times New Roman" w:hAnsi="Times New Roman" w:cs="Times New Roman"/>
                <w:sz w:val="28"/>
                <w:szCs w:val="28"/>
              </w:rPr>
              <w:t>Профессиональный уровень недостаточный, что оказывает влияние на эффективность работы</w:t>
            </w:r>
          </w:p>
        </w:tc>
        <w:tc>
          <w:tcPr>
            <w:tcW w:w="1827" w:type="dxa"/>
          </w:tcPr>
          <w:p w14:paraId="57021B12" w14:textId="77777777" w:rsidR="00BA7B45" w:rsidRPr="006110D4" w:rsidRDefault="00BA7B45" w:rsidP="003615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0D4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087" w:type="dxa"/>
          </w:tcPr>
          <w:p w14:paraId="06D5614D" w14:textId="77777777" w:rsidR="00BA7B45" w:rsidRPr="006110D4" w:rsidRDefault="00BA7B45" w:rsidP="003615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0D4">
              <w:rPr>
                <w:rFonts w:ascii="Times New Roman" w:hAnsi="Times New Roman" w:cs="Times New Roman"/>
                <w:sz w:val="28"/>
                <w:szCs w:val="28"/>
              </w:rPr>
              <w:t>Недостаточный</w:t>
            </w:r>
          </w:p>
        </w:tc>
      </w:tr>
      <w:tr w:rsidR="00BA7B45" w:rsidRPr="006110D4" w14:paraId="74796F69" w14:textId="77777777" w:rsidTr="00BA7B45">
        <w:tc>
          <w:tcPr>
            <w:tcW w:w="5670" w:type="dxa"/>
          </w:tcPr>
          <w:p w14:paraId="51E99665" w14:textId="77777777" w:rsidR="00BA7B45" w:rsidRPr="006110D4" w:rsidRDefault="00BA7B45" w:rsidP="0036159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0D4">
              <w:rPr>
                <w:rFonts w:ascii="Times New Roman" w:hAnsi="Times New Roman" w:cs="Times New Roman"/>
                <w:sz w:val="28"/>
                <w:szCs w:val="28"/>
              </w:rPr>
              <w:t>Кандидат практически не демонстрирует профессиональный уровень, что оказывает существенное негативное влияние на его эффективность</w:t>
            </w:r>
          </w:p>
        </w:tc>
        <w:tc>
          <w:tcPr>
            <w:tcW w:w="1827" w:type="dxa"/>
          </w:tcPr>
          <w:p w14:paraId="093B8C84" w14:textId="77777777" w:rsidR="00BA7B45" w:rsidRPr="006110D4" w:rsidRDefault="00BA7B45" w:rsidP="003615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0D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87" w:type="dxa"/>
          </w:tcPr>
          <w:p w14:paraId="4C8A660A" w14:textId="77777777" w:rsidR="00BA7B45" w:rsidRPr="006110D4" w:rsidRDefault="00BA7B45" w:rsidP="003615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0D4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</w:tbl>
    <w:p w14:paraId="71B410EB" w14:textId="77777777" w:rsidR="00BA7B45" w:rsidRPr="006110D4" w:rsidRDefault="00BA7B45" w:rsidP="00BA7B45">
      <w:pPr>
        <w:pStyle w:val="a3"/>
        <w:spacing w:after="0"/>
        <w:ind w:left="710"/>
        <w:jc w:val="both"/>
        <w:rPr>
          <w:rFonts w:ascii="Times New Roman" w:hAnsi="Times New Roman" w:cs="Times New Roman"/>
          <w:sz w:val="28"/>
          <w:szCs w:val="28"/>
        </w:rPr>
      </w:pPr>
    </w:p>
    <w:p w14:paraId="23F9F84A" w14:textId="77777777" w:rsidR="00BA7B45" w:rsidRPr="006110D4" w:rsidRDefault="00BA7B45" w:rsidP="00BA7B45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0D4">
        <w:rPr>
          <w:rFonts w:ascii="Times New Roman" w:hAnsi="Times New Roman" w:cs="Times New Roman"/>
          <w:sz w:val="28"/>
          <w:szCs w:val="28"/>
        </w:rPr>
        <w:t xml:space="preserve">Каждое конкурсное задание оценивается по 10-балльной шкале (от 0 до 10 баллов). Максимальный балл равен 10. </w:t>
      </w:r>
    </w:p>
    <w:p w14:paraId="47B6FE88" w14:textId="77777777" w:rsidR="008A358D" w:rsidRDefault="003A34E4"/>
    <w:sectPr w:rsidR="008A358D" w:rsidSect="00BA7B4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14741E"/>
    <w:multiLevelType w:val="multilevel"/>
    <w:tmpl w:val="A086BF5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45"/>
    <w:rsid w:val="001A138B"/>
    <w:rsid w:val="00231910"/>
    <w:rsid w:val="00232DAE"/>
    <w:rsid w:val="002C7B5A"/>
    <w:rsid w:val="002D1CEC"/>
    <w:rsid w:val="003A34E4"/>
    <w:rsid w:val="003A720E"/>
    <w:rsid w:val="006110D4"/>
    <w:rsid w:val="006E3501"/>
    <w:rsid w:val="00896C28"/>
    <w:rsid w:val="00AD7030"/>
    <w:rsid w:val="00BA7B45"/>
    <w:rsid w:val="00EB1819"/>
    <w:rsid w:val="00FB3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9B9FF"/>
  <w15:chartTrackingRefBased/>
  <w15:docId w15:val="{EDB834E7-5916-4C3D-8CCF-9B67E0250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B45"/>
    <w:pPr>
      <w:spacing w:after="160" w:line="259" w:lineRule="auto"/>
      <w:ind w:firstLine="0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7B45"/>
    <w:pPr>
      <w:ind w:left="720"/>
      <w:contextualSpacing/>
    </w:pPr>
  </w:style>
  <w:style w:type="table" w:styleId="a4">
    <w:name w:val="Table Grid"/>
    <w:basedOn w:val="a1"/>
    <w:uiPriority w:val="39"/>
    <w:rsid w:val="00BA7B45"/>
    <w:pPr>
      <w:ind w:firstLine="0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VAD</cp:lastModifiedBy>
  <cp:revision>2</cp:revision>
  <cp:lastPrinted>2021-03-02T09:39:00Z</cp:lastPrinted>
  <dcterms:created xsi:type="dcterms:W3CDTF">2021-03-23T12:07:00Z</dcterms:created>
  <dcterms:modified xsi:type="dcterms:W3CDTF">2021-03-23T12:07:00Z</dcterms:modified>
</cp:coreProperties>
</file>